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C8" w:rsidRDefault="00CA14C8" w:rsidP="00CA14C8">
      <w:pPr>
        <w:jc w:val="center"/>
        <w:rPr>
          <w:b/>
          <w:sz w:val="32"/>
          <w:szCs w:val="32"/>
          <w:lang w:val="sr-Cyrl-CS"/>
        </w:rPr>
      </w:pPr>
      <w:r>
        <w:rPr>
          <w:b/>
          <w:sz w:val="32"/>
          <w:szCs w:val="32"/>
          <w:lang w:val="sr-Cyrl-CS"/>
        </w:rPr>
        <w:t>ШКОЛСКИ ПРОГРАМ ЗА ОСМИ РАЗРЕД</w:t>
      </w:r>
    </w:p>
    <w:p w:rsidR="00CA14C8" w:rsidRDefault="00CA14C8" w:rsidP="00CA14C8">
      <w:pPr>
        <w:jc w:val="center"/>
        <w:rPr>
          <w:b/>
          <w:sz w:val="32"/>
          <w:szCs w:val="32"/>
          <w:lang w:val="sr-Cyrl-CS"/>
        </w:rPr>
      </w:pPr>
    </w:p>
    <w:p w:rsidR="00CA14C8" w:rsidRDefault="00CA14C8" w:rsidP="00CA14C8">
      <w:pPr>
        <w:jc w:val="center"/>
        <w:rPr>
          <w:b/>
          <w:sz w:val="32"/>
          <w:szCs w:val="32"/>
          <w:lang w:val="sr-Cyrl-CS"/>
        </w:rPr>
      </w:pPr>
      <w:r>
        <w:rPr>
          <w:b/>
          <w:sz w:val="32"/>
          <w:szCs w:val="32"/>
          <w:lang w:val="sr-Cyrl-CS"/>
        </w:rPr>
        <w:t>ШКОЛСКА 20</w:t>
      </w:r>
      <w:r w:rsidRPr="006F5BAE">
        <w:rPr>
          <w:b/>
          <w:sz w:val="32"/>
          <w:szCs w:val="32"/>
          <w:lang w:val="ru-RU"/>
        </w:rPr>
        <w:t>21</w:t>
      </w:r>
      <w:r>
        <w:rPr>
          <w:b/>
          <w:sz w:val="32"/>
          <w:szCs w:val="32"/>
          <w:lang w:val="sr-Cyrl-CS"/>
        </w:rPr>
        <w:t>/</w:t>
      </w:r>
      <w:r w:rsidRPr="006F5BAE">
        <w:rPr>
          <w:b/>
          <w:sz w:val="32"/>
          <w:szCs w:val="32"/>
          <w:lang w:val="ru-RU"/>
        </w:rPr>
        <w:t>22</w:t>
      </w:r>
      <w:r>
        <w:rPr>
          <w:b/>
          <w:sz w:val="32"/>
          <w:szCs w:val="32"/>
          <w:lang w:val="sr-Cyrl-CS"/>
        </w:rPr>
        <w:t>.</w:t>
      </w:r>
    </w:p>
    <w:p w:rsidR="00CA14C8" w:rsidRPr="006F5BAE" w:rsidRDefault="00CA14C8" w:rsidP="00CA14C8">
      <w:pPr>
        <w:rPr>
          <w:b/>
          <w:sz w:val="28"/>
          <w:szCs w:val="28"/>
          <w:lang w:val="ru-RU"/>
        </w:rPr>
      </w:pPr>
    </w:p>
    <w:p w:rsidR="00CA14C8" w:rsidRPr="008C13E5" w:rsidRDefault="00CA14C8" w:rsidP="00CA14C8">
      <w:pPr>
        <w:jc w:val="center"/>
        <w:rPr>
          <w:rFonts w:ascii="Times New Roman" w:hAnsi="Times New Roman"/>
          <w:sz w:val="36"/>
          <w:szCs w:val="36"/>
          <w:lang w:val="es-AR"/>
        </w:rPr>
      </w:pPr>
    </w:p>
    <w:p w:rsidR="00CA14C8" w:rsidRPr="008C13E5" w:rsidRDefault="00CA14C8" w:rsidP="00CA14C8">
      <w:pPr>
        <w:rPr>
          <w:rFonts w:ascii="Times New Roman" w:hAnsi="Times New Roman"/>
          <w:sz w:val="36"/>
          <w:szCs w:val="36"/>
          <w:lang w:val="es-AR"/>
        </w:rPr>
      </w:pPr>
    </w:p>
    <w:p w:rsidR="00CA14C8" w:rsidRPr="003A35C3" w:rsidRDefault="00CA14C8" w:rsidP="00CA14C8">
      <w:pPr>
        <w:jc w:val="center"/>
        <w:rPr>
          <w:rFonts w:ascii="Arial" w:hAnsi="Arial" w:cs="Arial"/>
          <w:sz w:val="36"/>
          <w:szCs w:val="36"/>
          <w:lang w:val="sr-Cyrl-CS"/>
        </w:rPr>
      </w:pPr>
    </w:p>
    <w:p w:rsidR="00CA14C8" w:rsidRDefault="00CA14C8" w:rsidP="00CA14C8">
      <w:pPr>
        <w:jc w:val="center"/>
        <w:rPr>
          <w:rFonts w:ascii="Arial" w:hAnsi="Arial" w:cs="Arial"/>
          <w:sz w:val="36"/>
          <w:szCs w:val="36"/>
          <w:lang w:val="es-AR"/>
        </w:rPr>
      </w:pPr>
      <w:bookmarkStart w:id="0" w:name="_GoBack"/>
      <w:bookmarkEnd w:id="0"/>
    </w:p>
    <w:p w:rsidR="00CA14C8" w:rsidRDefault="00CA14C8" w:rsidP="00CA14C8">
      <w:pPr>
        <w:jc w:val="center"/>
        <w:rPr>
          <w:rFonts w:ascii="Arial" w:hAnsi="Arial" w:cs="Arial"/>
          <w:sz w:val="36"/>
          <w:szCs w:val="36"/>
          <w:lang w:val="es-AR"/>
        </w:rPr>
      </w:pPr>
    </w:p>
    <w:p w:rsidR="00CA14C8" w:rsidRDefault="00CA14C8" w:rsidP="00CA14C8">
      <w:pPr>
        <w:jc w:val="center"/>
        <w:rPr>
          <w:rFonts w:ascii="Arial" w:hAnsi="Arial" w:cs="Arial"/>
          <w:sz w:val="36"/>
          <w:szCs w:val="36"/>
          <w:lang w:val="es-AR"/>
        </w:rPr>
      </w:pPr>
    </w:p>
    <w:p w:rsidR="00CA14C8" w:rsidRDefault="00CA14C8" w:rsidP="00CA14C8">
      <w:pPr>
        <w:jc w:val="center"/>
        <w:rPr>
          <w:rFonts w:ascii="Arial" w:hAnsi="Arial" w:cs="Arial"/>
          <w:sz w:val="36"/>
          <w:szCs w:val="36"/>
          <w:lang w:val="es-AR"/>
        </w:rPr>
      </w:pPr>
    </w:p>
    <w:p w:rsidR="00CA14C8" w:rsidRDefault="00CA14C8" w:rsidP="00CA14C8">
      <w:pPr>
        <w:rPr>
          <w:rFonts w:ascii="Arial" w:hAnsi="Arial" w:cs="Arial"/>
          <w:i/>
          <w:sz w:val="32"/>
          <w:szCs w:val="32"/>
          <w:lang w:val="es-AR"/>
        </w:rPr>
      </w:pPr>
    </w:p>
    <w:p w:rsidR="00CA14C8" w:rsidRDefault="00CA14C8" w:rsidP="00CA14C8">
      <w:pPr>
        <w:rPr>
          <w:rFonts w:ascii="Arial" w:hAnsi="Arial" w:cs="Arial"/>
          <w:i/>
          <w:sz w:val="32"/>
          <w:szCs w:val="32"/>
          <w:lang w:val="es-AR"/>
        </w:rPr>
      </w:pPr>
    </w:p>
    <w:p w:rsidR="00CA14C8" w:rsidRPr="008C13E5" w:rsidRDefault="00CA14C8" w:rsidP="00CA14C8">
      <w:pPr>
        <w:ind w:left="720" w:firstLine="720"/>
        <w:rPr>
          <w:rFonts w:ascii="Times New Roman" w:hAnsi="Times New Roman"/>
          <w:sz w:val="32"/>
          <w:szCs w:val="32"/>
          <w:lang w:val="es-AR"/>
        </w:rPr>
      </w:pPr>
      <w:r w:rsidRPr="008C13E5">
        <w:rPr>
          <w:rFonts w:ascii="Times New Roman" w:hAnsi="Times New Roman"/>
          <w:i/>
          <w:sz w:val="32"/>
          <w:szCs w:val="32"/>
          <w:lang w:val="es-AR"/>
        </w:rPr>
        <w:t>Назив школе:</w:t>
      </w:r>
      <w:r w:rsidRPr="008C13E5">
        <w:rPr>
          <w:rFonts w:ascii="Times New Roman" w:hAnsi="Times New Roman"/>
          <w:sz w:val="32"/>
          <w:szCs w:val="32"/>
          <w:lang w:val="es-AR"/>
        </w:rPr>
        <w:t xml:space="preserve"> ОШ "</w:t>
      </w:r>
      <w:r w:rsidRPr="008C13E5">
        <w:rPr>
          <w:rFonts w:ascii="Times New Roman" w:hAnsi="Times New Roman"/>
          <w:sz w:val="32"/>
          <w:szCs w:val="32"/>
          <w:lang w:val="sr-Cyrl-CS"/>
        </w:rPr>
        <w:t>Вук</w:t>
      </w:r>
      <w:r w:rsidRPr="008C13E5">
        <w:rPr>
          <w:rFonts w:ascii="Times New Roman" w:hAnsi="Times New Roman"/>
          <w:sz w:val="32"/>
          <w:szCs w:val="32"/>
          <w:lang w:val="es-AR"/>
        </w:rPr>
        <w:t xml:space="preserve"> Ka</w:t>
      </w:r>
      <w:r w:rsidRPr="008C13E5">
        <w:rPr>
          <w:rFonts w:ascii="Times New Roman" w:hAnsi="Times New Roman"/>
          <w:sz w:val="32"/>
          <w:szCs w:val="32"/>
          <w:lang w:val="sr-Cyrl-CS"/>
        </w:rPr>
        <w:t>раџић</w:t>
      </w:r>
      <w:r w:rsidRPr="008C13E5">
        <w:rPr>
          <w:rFonts w:ascii="Times New Roman" w:hAnsi="Times New Roman"/>
          <w:sz w:val="32"/>
          <w:szCs w:val="32"/>
          <w:lang w:val="es-AR"/>
        </w:rPr>
        <w:t>"</w:t>
      </w:r>
    </w:p>
    <w:p w:rsidR="00CA14C8" w:rsidRPr="008C13E5" w:rsidRDefault="00CA14C8" w:rsidP="00CA14C8">
      <w:pPr>
        <w:ind w:left="720" w:firstLine="720"/>
        <w:rPr>
          <w:rFonts w:ascii="Times New Roman" w:hAnsi="Times New Roman"/>
          <w:b/>
          <w:sz w:val="24"/>
          <w:szCs w:val="32"/>
          <w:lang w:val="es-AR"/>
        </w:rPr>
      </w:pPr>
      <w:r w:rsidRPr="008C13E5">
        <w:rPr>
          <w:rFonts w:ascii="Times New Roman" w:hAnsi="Times New Roman"/>
          <w:i/>
          <w:sz w:val="32"/>
          <w:szCs w:val="32"/>
          <w:lang w:val="es-AR"/>
        </w:rPr>
        <w:t>Мес</w:t>
      </w:r>
      <w:r w:rsidRPr="008C13E5">
        <w:rPr>
          <w:rFonts w:ascii="Times New Roman" w:hAnsi="Times New Roman"/>
          <w:i/>
          <w:sz w:val="32"/>
          <w:szCs w:val="32"/>
          <w:lang w:val="sr-Cyrl-CS"/>
        </w:rPr>
        <w:t>т</w:t>
      </w:r>
      <w:r w:rsidRPr="008C13E5">
        <w:rPr>
          <w:rFonts w:ascii="Times New Roman" w:hAnsi="Times New Roman"/>
          <w:i/>
          <w:sz w:val="32"/>
          <w:szCs w:val="32"/>
          <w:lang w:val="es-AR"/>
        </w:rPr>
        <w:t>о и адреса</w:t>
      </w:r>
      <w:r w:rsidRPr="008C13E5">
        <w:rPr>
          <w:rFonts w:ascii="Times New Roman" w:hAnsi="Times New Roman"/>
          <w:sz w:val="32"/>
          <w:szCs w:val="32"/>
          <w:lang w:val="es-AR"/>
        </w:rPr>
        <w:t>: Лозница</w:t>
      </w:r>
      <w:r w:rsidRPr="008C13E5">
        <w:rPr>
          <w:rFonts w:ascii="Times New Roman" w:hAnsi="Times New Roman"/>
          <w:sz w:val="32"/>
          <w:szCs w:val="32"/>
          <w:lang w:val="sr-Cyrl-CS"/>
        </w:rPr>
        <w:t>, Филипа Кљајића</w:t>
      </w:r>
      <w:r w:rsidRPr="008C13E5">
        <w:rPr>
          <w:rFonts w:ascii="Times New Roman" w:hAnsi="Times New Roman"/>
          <w:sz w:val="32"/>
          <w:szCs w:val="32"/>
          <w:lang w:val="es-AR"/>
        </w:rPr>
        <w:t xml:space="preserve">  </w:t>
      </w:r>
      <w:r w:rsidRPr="008C13E5">
        <w:rPr>
          <w:rFonts w:ascii="Times New Roman" w:hAnsi="Times New Roman"/>
          <w:sz w:val="28"/>
          <w:szCs w:val="32"/>
          <w:lang w:val="sr-Cyrl-CS"/>
        </w:rPr>
        <w:t>бр</w:t>
      </w:r>
      <w:r w:rsidRPr="008C13E5">
        <w:rPr>
          <w:rFonts w:ascii="Times New Roman" w:hAnsi="Times New Roman"/>
          <w:sz w:val="28"/>
          <w:szCs w:val="32"/>
          <w:lang w:val="es-AR"/>
        </w:rPr>
        <w:t xml:space="preserve">. </w:t>
      </w:r>
      <w:r w:rsidRPr="008C13E5">
        <w:rPr>
          <w:rFonts w:ascii="Times New Roman" w:hAnsi="Times New Roman"/>
          <w:b/>
          <w:sz w:val="28"/>
          <w:szCs w:val="32"/>
          <w:lang w:val="es-AR"/>
        </w:rPr>
        <w:t>45</w:t>
      </w:r>
    </w:p>
    <w:p w:rsidR="00CA14C8" w:rsidRPr="008C13E5" w:rsidRDefault="00CA14C8" w:rsidP="00CA14C8">
      <w:pPr>
        <w:ind w:left="720" w:firstLine="720"/>
        <w:rPr>
          <w:rFonts w:ascii="Times New Roman" w:hAnsi="Times New Roman"/>
          <w:sz w:val="32"/>
          <w:szCs w:val="32"/>
          <w:lang w:val="es-AR"/>
        </w:rPr>
      </w:pPr>
      <w:r w:rsidRPr="008C13E5">
        <w:rPr>
          <w:rFonts w:ascii="Times New Roman" w:hAnsi="Times New Roman"/>
          <w:i/>
          <w:sz w:val="32"/>
          <w:szCs w:val="32"/>
          <w:lang w:val="es-AR"/>
        </w:rPr>
        <w:t>Број телефона директора:</w:t>
      </w:r>
      <w:r w:rsidRPr="008C13E5">
        <w:rPr>
          <w:rFonts w:ascii="Times New Roman" w:hAnsi="Times New Roman"/>
          <w:sz w:val="32"/>
          <w:szCs w:val="32"/>
          <w:lang w:val="es-AR"/>
        </w:rPr>
        <w:t xml:space="preserve"> 015/877-202</w:t>
      </w:r>
    </w:p>
    <w:p w:rsidR="00CA14C8" w:rsidRPr="008C13E5" w:rsidRDefault="00CA14C8" w:rsidP="00CA14C8">
      <w:pPr>
        <w:ind w:left="720" w:firstLine="720"/>
        <w:rPr>
          <w:rFonts w:ascii="Times New Roman" w:hAnsi="Times New Roman"/>
          <w:sz w:val="32"/>
          <w:szCs w:val="32"/>
          <w:lang w:val="es-AR"/>
        </w:rPr>
      </w:pPr>
      <w:r w:rsidRPr="008C13E5">
        <w:rPr>
          <w:rFonts w:ascii="Times New Roman" w:hAnsi="Times New Roman"/>
          <w:i/>
          <w:sz w:val="32"/>
          <w:szCs w:val="32"/>
          <w:lang w:val="es-AR"/>
        </w:rPr>
        <w:t>Број факса:</w:t>
      </w:r>
      <w:r w:rsidRPr="008C13E5">
        <w:rPr>
          <w:rFonts w:ascii="Times New Roman" w:hAnsi="Times New Roman"/>
          <w:sz w:val="32"/>
          <w:szCs w:val="32"/>
          <w:lang w:val="es-AR"/>
        </w:rPr>
        <w:t xml:space="preserve"> 015/877-202</w:t>
      </w:r>
    </w:p>
    <w:p w:rsidR="00CA14C8" w:rsidRPr="008C13E5" w:rsidRDefault="00CA14C8" w:rsidP="00CA14C8">
      <w:pPr>
        <w:ind w:left="720" w:firstLine="720"/>
        <w:rPr>
          <w:rFonts w:ascii="Times New Roman" w:hAnsi="Times New Roman"/>
          <w:sz w:val="32"/>
          <w:szCs w:val="32"/>
          <w:lang w:val="sr-Cyrl-CS"/>
        </w:rPr>
      </w:pPr>
      <w:r w:rsidRPr="008C13E5">
        <w:rPr>
          <w:rFonts w:ascii="Times New Roman" w:hAnsi="Times New Roman"/>
          <w:i/>
          <w:sz w:val="32"/>
          <w:szCs w:val="32"/>
          <w:lang w:val="es-AR"/>
        </w:rPr>
        <w:t>Име и презиме директора:</w:t>
      </w:r>
      <w:r w:rsidRPr="008C13E5">
        <w:rPr>
          <w:rFonts w:ascii="Times New Roman" w:hAnsi="Times New Roman"/>
          <w:sz w:val="32"/>
          <w:szCs w:val="32"/>
          <w:lang w:val="es-AR"/>
        </w:rPr>
        <w:t xml:space="preserve"> </w:t>
      </w:r>
      <w:r>
        <w:rPr>
          <w:rFonts w:ascii="Times New Roman" w:hAnsi="Times New Roman"/>
          <w:sz w:val="32"/>
          <w:szCs w:val="32"/>
          <w:lang w:val="sr-Cyrl-CS"/>
        </w:rPr>
        <w:t>Анета Ракић</w:t>
      </w:r>
    </w:p>
    <w:p w:rsidR="00CA14C8" w:rsidRPr="006F5BAE" w:rsidRDefault="00CA14C8" w:rsidP="00CA14C8">
      <w:pPr>
        <w:rPr>
          <w:rFonts w:ascii="Times New Roman" w:hAnsi="Times New Roman"/>
          <w:sz w:val="32"/>
          <w:szCs w:val="32"/>
          <w:lang w:val="ru-RU"/>
        </w:rPr>
      </w:pPr>
    </w:p>
    <w:p w:rsidR="00933DCE" w:rsidRPr="006F5BAE" w:rsidRDefault="00933DCE" w:rsidP="00CA14C8">
      <w:pPr>
        <w:rPr>
          <w:rFonts w:ascii="Times New Roman" w:hAnsi="Times New Roman"/>
          <w:sz w:val="32"/>
          <w:szCs w:val="32"/>
          <w:lang w:val="ru-RU"/>
        </w:rPr>
      </w:pPr>
    </w:p>
    <w:p w:rsidR="00933DCE" w:rsidRPr="006F5BAE" w:rsidRDefault="00933DCE" w:rsidP="00CA14C8">
      <w:pPr>
        <w:rPr>
          <w:rFonts w:ascii="Times New Roman" w:hAnsi="Times New Roman"/>
          <w:sz w:val="32"/>
          <w:szCs w:val="32"/>
          <w:lang w:val="ru-RU"/>
        </w:rPr>
      </w:pPr>
    </w:p>
    <w:p w:rsidR="00933DCE" w:rsidRPr="006F5BAE" w:rsidRDefault="00933DCE" w:rsidP="00CA14C8">
      <w:pPr>
        <w:rPr>
          <w:rFonts w:ascii="Times New Roman" w:hAnsi="Times New Roman"/>
          <w:sz w:val="32"/>
          <w:szCs w:val="32"/>
          <w:lang w:val="ru-RU"/>
        </w:rPr>
      </w:pPr>
    </w:p>
    <w:p w:rsidR="00933DCE" w:rsidRPr="006F5BAE" w:rsidRDefault="00933DCE" w:rsidP="00CA14C8">
      <w:pPr>
        <w:rPr>
          <w:rFonts w:ascii="Times New Roman" w:hAnsi="Times New Roman"/>
          <w:sz w:val="32"/>
          <w:szCs w:val="32"/>
          <w:lang w:val="ru-RU"/>
        </w:rPr>
      </w:pPr>
    </w:p>
    <w:p w:rsidR="00933DCE" w:rsidRPr="006F5BAE" w:rsidRDefault="00933DCE" w:rsidP="00CA14C8">
      <w:pPr>
        <w:rPr>
          <w:rFonts w:ascii="Times New Roman" w:hAnsi="Times New Roman"/>
          <w:sz w:val="32"/>
          <w:szCs w:val="32"/>
          <w:lang w:val="ru-RU"/>
        </w:rPr>
      </w:pPr>
    </w:p>
    <w:p w:rsidR="00933DCE" w:rsidRPr="006F5BAE" w:rsidRDefault="00933DCE" w:rsidP="00CA14C8">
      <w:pPr>
        <w:rPr>
          <w:rFonts w:ascii="Times New Roman" w:hAnsi="Times New Roman"/>
          <w:sz w:val="32"/>
          <w:szCs w:val="32"/>
          <w:lang w:val="ru-RU"/>
        </w:rPr>
      </w:pPr>
    </w:p>
    <w:p w:rsidR="00CA14C8" w:rsidRDefault="00CA14C8" w:rsidP="00CA14C8">
      <w:pPr>
        <w:rPr>
          <w:b/>
          <w:sz w:val="28"/>
          <w:szCs w:val="28"/>
          <w:lang w:val="sr-Cyrl-CS"/>
        </w:rPr>
      </w:pPr>
    </w:p>
    <w:p w:rsidR="00CA14C8" w:rsidRDefault="00CA14C8" w:rsidP="00CA14C8">
      <w:pPr>
        <w:tabs>
          <w:tab w:val="left" w:pos="12420"/>
        </w:tabs>
        <w:rPr>
          <w:b/>
          <w:bCs/>
          <w:sz w:val="28"/>
          <w:szCs w:val="28"/>
        </w:rPr>
      </w:pPr>
      <w:r>
        <w:rPr>
          <w:b/>
          <w:bCs/>
          <w:sz w:val="28"/>
          <w:szCs w:val="28"/>
          <w:lang w:val="sr-Cyrl-CS"/>
        </w:rPr>
        <w:lastRenderedPageBreak/>
        <w:t xml:space="preserve">ФОНД </w:t>
      </w:r>
      <w:r>
        <w:rPr>
          <w:b/>
          <w:sz w:val="28"/>
          <w:szCs w:val="28"/>
          <w:lang w:val="sr-Cyrl-CS"/>
        </w:rPr>
        <w:t>Ч</w:t>
      </w:r>
      <w:r>
        <w:rPr>
          <w:b/>
          <w:bCs/>
          <w:sz w:val="28"/>
          <w:szCs w:val="28"/>
          <w:lang w:val="sr-Cyrl-CS"/>
        </w:rPr>
        <w:t>АСОВА ЗА ОСМИ РАЗРЕД</w:t>
      </w:r>
    </w:p>
    <w:p w:rsidR="00CA14C8" w:rsidRPr="007B38EC" w:rsidRDefault="00CA14C8" w:rsidP="00CA14C8">
      <w:pPr>
        <w:tabs>
          <w:tab w:val="left" w:pos="12420"/>
        </w:tabs>
        <w:rPr>
          <w:b/>
          <w:bCs/>
          <w:sz w:val="28"/>
          <w:szCs w:val="28"/>
          <w:lang w:val="sr-Cyrl-CS"/>
        </w:rPr>
      </w:pPr>
    </w:p>
    <w:p w:rsidR="00CA14C8" w:rsidRDefault="00CA14C8" w:rsidP="00CA14C8">
      <w:pPr>
        <w:tabs>
          <w:tab w:val="left" w:pos="12420"/>
        </w:tabs>
        <w:rPr>
          <w:b/>
          <w:bCs/>
          <w:sz w:val="28"/>
          <w:szCs w:val="28"/>
          <w:lang w:val="sr-Cyrl-CS"/>
        </w:rPr>
      </w:pPr>
    </w:p>
    <w:tbl>
      <w:tblPr>
        <w:tblW w:w="11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7411"/>
        <w:gridCol w:w="1364"/>
        <w:gridCol w:w="1376"/>
      </w:tblGrid>
      <w:tr w:rsidR="00CA14C8" w:rsidTr="009264C5">
        <w:trPr>
          <w:trHeight w:val="289"/>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Редни</w:t>
            </w:r>
          </w:p>
          <w:p w:rsidR="00CA14C8" w:rsidRPr="00AD62DC" w:rsidRDefault="00CA14C8" w:rsidP="009264C5">
            <w:pPr>
              <w:tabs>
                <w:tab w:val="left" w:pos="12420"/>
              </w:tabs>
              <w:jc w:val="center"/>
              <w:rPr>
                <w:b/>
                <w:bCs/>
                <w:sz w:val="24"/>
                <w:szCs w:val="24"/>
                <w:lang w:val="sr-Cyrl-CS"/>
              </w:rPr>
            </w:pPr>
            <w:r w:rsidRPr="00AD62DC">
              <w:rPr>
                <w:b/>
                <w:bCs/>
                <w:lang w:val="sr-Cyrl-CS"/>
              </w:rPr>
              <w:t>број</w:t>
            </w:r>
          </w:p>
        </w:tc>
        <w:tc>
          <w:tcPr>
            <w:tcW w:w="7411"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rPr>
                <w:b/>
                <w:bCs/>
                <w:sz w:val="24"/>
                <w:szCs w:val="24"/>
                <w:lang w:val="sr-Cyrl-CS"/>
              </w:rPr>
            </w:pPr>
            <w:r w:rsidRPr="00AD62DC">
              <w:rPr>
                <w:b/>
                <w:bCs/>
                <w:lang w:val="sr-Cyrl-CS"/>
              </w:rPr>
              <w:t>А. ОБАВЕЗНИ НАСТАВНИ ПРЕДМЕТИ</w:t>
            </w:r>
          </w:p>
        </w:tc>
        <w:tc>
          <w:tcPr>
            <w:tcW w:w="274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ОСМИ РАЗРЕД</w:t>
            </w:r>
          </w:p>
        </w:tc>
      </w:tr>
      <w:tr w:rsidR="00CA14C8" w:rsidTr="009264C5">
        <w:trPr>
          <w:trHeight w:val="70"/>
          <w:jc w:val="center"/>
        </w:trPr>
        <w:tc>
          <w:tcPr>
            <w:tcW w:w="1264" w:type="dxa"/>
            <w:vMerge/>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rPr>
                <w:b/>
                <w:bCs/>
                <w:sz w:val="24"/>
                <w:szCs w:val="24"/>
                <w:lang w:val="sr-Cyrl-CS"/>
              </w:rPr>
            </w:pPr>
          </w:p>
        </w:tc>
        <w:tc>
          <w:tcPr>
            <w:tcW w:w="7411" w:type="dxa"/>
            <w:vMerge/>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rPr>
                <w:b/>
                <w:bCs/>
                <w:sz w:val="24"/>
                <w:szCs w:val="24"/>
                <w:lang w:val="sr-Cyrl-CS"/>
              </w:rPr>
            </w:pPr>
          </w:p>
        </w:tc>
        <w:tc>
          <w:tcPr>
            <w:tcW w:w="13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Нед.</w:t>
            </w:r>
          </w:p>
        </w:tc>
        <w:tc>
          <w:tcPr>
            <w:tcW w:w="1376"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Год.</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rPr>
            </w:pPr>
            <w:r w:rsidRPr="00AD62DC">
              <w:rPr>
                <w:lang w:val="sr-Cyrl-CS"/>
              </w:rPr>
              <w:t>Српски језик</w:t>
            </w:r>
            <w:r>
              <w:rPr>
                <w:lang w:val="sr-Cyrl-CS"/>
              </w:rPr>
              <w:t xml:space="preserve"> и књижевност</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4</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rsidRPr="00AD62DC">
              <w:rPr>
                <w:lang w:val="sr-Cyrl-CS"/>
              </w:rPr>
              <w:t>1</w:t>
            </w:r>
            <w:r>
              <w:t>36</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Страни језик- енглески</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t>6</w:t>
            </w:r>
            <w:r w:rsidRPr="00AD62DC">
              <w:rPr>
                <w:lang w:val="sr-Cyrl-CS"/>
              </w:rPr>
              <w:t>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Ликовна култура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rsidRPr="00AD62DC">
              <w:rPr>
                <w:lang w:val="sr-Cyrl-CS"/>
              </w:rPr>
              <w:t>3</w:t>
            </w:r>
            <w:r>
              <w:t>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Музичка култура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rsidRPr="00AD62DC">
              <w:rPr>
                <w:lang w:val="sr-Cyrl-CS"/>
              </w:rPr>
              <w:t>3</w:t>
            </w:r>
            <w:r>
              <w:t>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Историја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Географија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Физика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Математика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4</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rsidRPr="00AD62DC">
              <w:rPr>
                <w:lang w:val="sr-Cyrl-CS"/>
              </w:rPr>
              <w:t>1</w:t>
            </w:r>
            <w:r>
              <w:t>36</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Биологија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Хемија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Техничко образовање</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 xml:space="preserve">Физичко </w:t>
            </w:r>
            <w:r>
              <w:rPr>
                <w:lang w:val="sr-Cyrl-CS"/>
              </w:rPr>
              <w:t xml:space="preserve">и здравствено </w:t>
            </w:r>
            <w:r w:rsidRPr="00AD62DC">
              <w:rPr>
                <w:lang w:val="sr-Cyrl-CS"/>
              </w:rPr>
              <w:t>васпитање</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rPr>
            </w:pPr>
            <w:r>
              <w:t>68</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numPr>
                <w:ilvl w:val="0"/>
                <w:numId w:val="2"/>
              </w:num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rPr>
                <w:sz w:val="24"/>
                <w:szCs w:val="24"/>
                <w:lang w:val="sr-Cyrl-CS"/>
              </w:rPr>
            </w:pPr>
            <w:r w:rsidRPr="00AD62DC">
              <w:rPr>
                <w:lang w:val="sr-Cyrl-CS"/>
              </w:rPr>
              <w:t>Информатика и рачунарство</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34</w:t>
            </w:r>
          </w:p>
        </w:tc>
      </w:tr>
      <w:tr w:rsidR="00CA14C8" w:rsidTr="009264C5">
        <w:trPr>
          <w:trHeight w:hRule="exact" w:val="318"/>
          <w:jc w:val="center"/>
        </w:trPr>
        <w:tc>
          <w:tcPr>
            <w:tcW w:w="8675" w:type="dxa"/>
            <w:gridSpan w:val="2"/>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ind w:left="1440"/>
              <w:rPr>
                <w:b/>
                <w:bCs/>
                <w:sz w:val="24"/>
                <w:szCs w:val="24"/>
                <w:lang w:val="sr-Cyrl-CS"/>
              </w:rPr>
            </w:pPr>
            <w:r w:rsidRPr="00AD62DC">
              <w:rPr>
                <w:b/>
                <w:bCs/>
                <w:lang w:val="sr-Cyrl-CS"/>
              </w:rPr>
              <w:t>Укупно : 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
                <w:bCs/>
                <w:sz w:val="24"/>
                <w:szCs w:val="24"/>
              </w:rPr>
            </w:pPr>
            <w:r w:rsidRPr="00AD62DC">
              <w:rPr>
                <w:b/>
                <w:bCs/>
                <w:lang w:val="sr-Cyrl-CS"/>
              </w:rPr>
              <w:t>2</w:t>
            </w:r>
            <w:r>
              <w:rPr>
                <w:b/>
                <w:bCs/>
              </w:rPr>
              <w:t>9</w:t>
            </w:r>
          </w:p>
        </w:tc>
        <w:tc>
          <w:tcPr>
            <w:tcW w:w="1376" w:type="dxa"/>
            <w:tcBorders>
              <w:top w:val="single" w:sz="4" w:space="0" w:color="auto"/>
              <w:left w:val="single" w:sz="4" w:space="0" w:color="auto"/>
              <w:bottom w:val="single" w:sz="4" w:space="0" w:color="auto"/>
              <w:right w:val="single" w:sz="4" w:space="0" w:color="auto"/>
            </w:tcBorders>
          </w:tcPr>
          <w:p w:rsidR="00CA14C8" w:rsidRPr="00D43DE6" w:rsidRDefault="00CA14C8" w:rsidP="009264C5">
            <w:pPr>
              <w:tabs>
                <w:tab w:val="left" w:pos="12420"/>
              </w:tabs>
              <w:jc w:val="center"/>
              <w:rPr>
                <w:b/>
                <w:bCs/>
                <w:sz w:val="24"/>
                <w:szCs w:val="24"/>
              </w:rPr>
            </w:pPr>
            <w:r>
              <w:rPr>
                <w:b/>
                <w:bCs/>
                <w:lang w:val="en-GB"/>
              </w:rPr>
              <w:t>986</w:t>
            </w:r>
          </w:p>
        </w:tc>
      </w:tr>
      <w:tr w:rsidR="00CA14C8" w:rsidTr="009264C5">
        <w:trPr>
          <w:trHeight w:hRule="exact" w:val="555"/>
          <w:jc w:val="center"/>
        </w:trPr>
        <w:tc>
          <w:tcPr>
            <w:tcW w:w="12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Редни</w:t>
            </w:r>
          </w:p>
          <w:p w:rsidR="00CA14C8" w:rsidRPr="00AD62DC" w:rsidRDefault="00CA14C8" w:rsidP="009264C5">
            <w:pPr>
              <w:tabs>
                <w:tab w:val="left" w:pos="12420"/>
              </w:tabs>
              <w:jc w:val="center"/>
              <w:rPr>
                <w:sz w:val="24"/>
                <w:szCs w:val="24"/>
                <w:lang w:val="sr-Cyrl-CS"/>
              </w:rPr>
            </w:pPr>
            <w:r w:rsidRPr="00AD62DC">
              <w:rPr>
                <w:b/>
                <w:bCs/>
                <w:lang w:val="sr-Cyrl-CS"/>
              </w:rPr>
              <w:t>број</w:t>
            </w:r>
          </w:p>
        </w:tc>
        <w:tc>
          <w:tcPr>
            <w:tcW w:w="7411"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both"/>
              <w:rPr>
                <w:b/>
                <w:bCs/>
                <w:sz w:val="24"/>
                <w:szCs w:val="24"/>
                <w:lang w:val="sr-Cyrl-CS"/>
              </w:rPr>
            </w:pPr>
            <w:r w:rsidRPr="00AD62DC">
              <w:rPr>
                <w:b/>
                <w:bCs/>
                <w:lang w:val="sr-Cyrl-CS"/>
              </w:rPr>
              <w:t>Б. ОБАВЕЗНИ НАСТАВНИ ПРЕДМЕТИ</w:t>
            </w:r>
          </w:p>
        </w:tc>
        <w:tc>
          <w:tcPr>
            <w:tcW w:w="13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sz w:val="24"/>
                <w:szCs w:val="24"/>
                <w:lang w:val="sr-Cyrl-CS"/>
              </w:rPr>
            </w:pP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7411" w:type="dxa"/>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rPr>
                <w:sz w:val="24"/>
                <w:szCs w:val="24"/>
                <w:lang w:val="sr-Cyrl-CS"/>
              </w:rPr>
            </w:pPr>
            <w:r w:rsidRPr="00AD62DC">
              <w:rPr>
                <w:lang w:val="sr-Cyrl-CS"/>
              </w:rPr>
              <w:t>Верска настава / Грађанско васпитање</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34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7411" w:type="dxa"/>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rPr>
                <w:lang w:val="sr-Cyrl-CS"/>
              </w:rPr>
            </w:pPr>
            <w:r w:rsidRPr="00AD62DC">
              <w:rPr>
                <w:lang w:val="sr-Cyrl-CS"/>
              </w:rPr>
              <w:t>Страни језик – италијански ( матична школа), руски ( ИО Зајача)</w:t>
            </w:r>
          </w:p>
          <w:p w:rsidR="00CA14C8" w:rsidRPr="00AD62DC" w:rsidRDefault="00CA14C8" w:rsidP="009264C5">
            <w:pPr>
              <w:tabs>
                <w:tab w:val="left" w:pos="12420"/>
              </w:tabs>
              <w:rPr>
                <w:sz w:val="24"/>
                <w:szCs w:val="24"/>
              </w:rPr>
            </w:pPr>
            <w:r w:rsidRPr="00AD62DC">
              <w:rPr>
                <w:lang w:val="sr-Cyrl-CS"/>
              </w:rPr>
              <w:t>и</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64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rPr>
                <w:sz w:val="24"/>
                <w:szCs w:val="24"/>
                <w:lang w:val="sr-Cyrl-CS"/>
              </w:rPr>
            </w:pPr>
            <w:r w:rsidRPr="00AD62DC">
              <w:rPr>
                <w:lang w:val="sr-Cyrl-CS"/>
              </w:rPr>
              <w:t xml:space="preserve"> </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p>
        </w:tc>
      </w:tr>
      <w:tr w:rsidR="00CA14C8" w:rsidTr="009264C5">
        <w:trPr>
          <w:trHeight w:hRule="exact" w:val="671"/>
          <w:jc w:val="center"/>
        </w:trPr>
        <w:tc>
          <w:tcPr>
            <w:tcW w:w="12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Редни</w:t>
            </w:r>
          </w:p>
          <w:p w:rsidR="00CA14C8" w:rsidRPr="00AD62DC" w:rsidRDefault="00CA14C8" w:rsidP="009264C5">
            <w:pPr>
              <w:tabs>
                <w:tab w:val="left" w:pos="12420"/>
              </w:tabs>
              <w:jc w:val="center"/>
              <w:rPr>
                <w:sz w:val="24"/>
                <w:szCs w:val="24"/>
                <w:lang w:val="sr-Cyrl-CS"/>
              </w:rPr>
            </w:pPr>
            <w:r w:rsidRPr="00AD62DC">
              <w:rPr>
                <w:b/>
                <w:bCs/>
                <w:lang w:val="sr-Cyrl-CS"/>
              </w:rPr>
              <w:t>број</w:t>
            </w:r>
          </w:p>
        </w:tc>
        <w:tc>
          <w:tcPr>
            <w:tcW w:w="7411"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rPr>
                <w:sz w:val="24"/>
                <w:szCs w:val="24"/>
                <w:lang w:val="sr-Cyrl-CS"/>
              </w:rPr>
            </w:pPr>
            <w:r w:rsidRPr="00AD62DC">
              <w:rPr>
                <w:b/>
                <w:bCs/>
                <w:lang w:val="sr-Cyrl-CS"/>
              </w:rPr>
              <w:t xml:space="preserve">В. </w:t>
            </w:r>
            <w:r>
              <w:rPr>
                <w:b/>
                <w:bCs/>
                <w:lang w:val="sr-Cyrl-CS"/>
              </w:rPr>
              <w:t>СЛОБОДНЕ НАСТАВНЕ АКТИВНОСТИ</w:t>
            </w:r>
          </w:p>
        </w:tc>
        <w:tc>
          <w:tcPr>
            <w:tcW w:w="13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sz w:val="24"/>
                <w:szCs w:val="24"/>
                <w:lang w:val="sr-Cyrl-CS"/>
              </w:rPr>
            </w:pP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7411" w:type="dxa"/>
            <w:tcBorders>
              <w:top w:val="single" w:sz="4" w:space="0" w:color="auto"/>
              <w:left w:val="single" w:sz="4" w:space="0" w:color="auto"/>
              <w:bottom w:val="single" w:sz="4" w:space="0" w:color="auto"/>
              <w:right w:val="single" w:sz="4" w:space="0" w:color="auto"/>
            </w:tcBorders>
          </w:tcPr>
          <w:p w:rsidR="00CA14C8" w:rsidRPr="00160CDC" w:rsidRDefault="00160CDC" w:rsidP="009264C5">
            <w:pPr>
              <w:tabs>
                <w:tab w:val="left" w:pos="12420"/>
              </w:tabs>
              <w:rPr>
                <w:sz w:val="24"/>
                <w:szCs w:val="24"/>
              </w:rPr>
            </w:pPr>
            <w:r w:rsidRPr="00D43DE6">
              <w:rPr>
                <w:lang w:val="sr-Cyrl-RS"/>
              </w:rPr>
              <w:t xml:space="preserve">Свакодневни живот у </w:t>
            </w:r>
            <w:r>
              <w:rPr>
                <w:lang w:val="sr-Cyrl-RS"/>
              </w:rPr>
              <w:t>прошлости / 8/</w:t>
            </w:r>
            <w:r>
              <w:t>1</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CS"/>
              </w:rPr>
            </w:pPr>
            <w:r w:rsidRPr="00197549">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CS"/>
              </w:rPr>
            </w:pPr>
            <w:r>
              <w:rPr>
                <w:lang w:val="sr-Cyrl-CS"/>
              </w:rPr>
              <w:t>34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RS"/>
              </w:rPr>
            </w:pPr>
            <w:r w:rsidRPr="00197549">
              <w:t>2.</w:t>
            </w:r>
          </w:p>
        </w:tc>
        <w:tc>
          <w:tcPr>
            <w:tcW w:w="7411" w:type="dxa"/>
            <w:tcBorders>
              <w:top w:val="single" w:sz="4" w:space="0" w:color="auto"/>
              <w:left w:val="single" w:sz="4" w:space="0" w:color="auto"/>
              <w:bottom w:val="single" w:sz="4" w:space="0" w:color="auto"/>
              <w:right w:val="single" w:sz="4" w:space="0" w:color="auto"/>
            </w:tcBorders>
          </w:tcPr>
          <w:p w:rsidR="00CA14C8" w:rsidRPr="00197549" w:rsidRDefault="00CA14C8" w:rsidP="009264C5">
            <w:pPr>
              <w:tabs>
                <w:tab w:val="left" w:pos="12420"/>
              </w:tabs>
              <w:rPr>
                <w:lang w:val="sr-Cyrl-CS"/>
              </w:rPr>
            </w:pPr>
            <w:r w:rsidRPr="00197549">
              <w:rPr>
                <w:lang w:val="sr-Cyrl-CS"/>
              </w:rPr>
              <w:t>Цртање,сликање,вајање</w:t>
            </w:r>
            <w:r>
              <w:rPr>
                <w:lang w:val="sr-Cyrl-CS"/>
              </w:rPr>
              <w:t xml:space="preserve"> / 8/1</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CS"/>
              </w:rPr>
            </w:pPr>
            <w:r w:rsidRPr="00197549">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CS"/>
              </w:rPr>
            </w:pPr>
            <w:r>
              <w:rPr>
                <w:lang w:val="sr-Cyrl-CS"/>
              </w:rPr>
              <w:t>34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D43DE6" w:rsidRDefault="00CA14C8" w:rsidP="009264C5">
            <w:pPr>
              <w:tabs>
                <w:tab w:val="left" w:pos="12420"/>
              </w:tabs>
              <w:jc w:val="center"/>
            </w:pPr>
            <w:r w:rsidRPr="00D43DE6">
              <w:t>3.</w:t>
            </w:r>
          </w:p>
        </w:tc>
        <w:tc>
          <w:tcPr>
            <w:tcW w:w="7411" w:type="dxa"/>
            <w:tcBorders>
              <w:top w:val="single" w:sz="4" w:space="0" w:color="auto"/>
              <w:left w:val="single" w:sz="4" w:space="0" w:color="auto"/>
              <w:bottom w:val="single" w:sz="4" w:space="0" w:color="auto"/>
              <w:right w:val="single" w:sz="4" w:space="0" w:color="auto"/>
            </w:tcBorders>
          </w:tcPr>
          <w:p w:rsidR="00CA14C8" w:rsidRPr="00D43DE6" w:rsidRDefault="00CA14C8" w:rsidP="009264C5">
            <w:pPr>
              <w:tabs>
                <w:tab w:val="left" w:pos="12420"/>
              </w:tabs>
              <w:rPr>
                <w:lang w:val="sr-Cyrl-RS"/>
              </w:rPr>
            </w:pPr>
            <w:r w:rsidRPr="00D43DE6">
              <w:rPr>
                <w:lang w:val="sr-Cyrl-RS"/>
              </w:rPr>
              <w:t>Свакодневни живот у прошлости / 8/3</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CS"/>
              </w:rPr>
            </w:pPr>
            <w:r w:rsidRPr="00197549">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197549" w:rsidRDefault="00CA14C8" w:rsidP="009264C5">
            <w:pPr>
              <w:tabs>
                <w:tab w:val="left" w:pos="12420"/>
              </w:tabs>
              <w:jc w:val="center"/>
              <w:rPr>
                <w:lang w:val="sr-Cyrl-CS"/>
              </w:rPr>
            </w:pPr>
            <w:r>
              <w:rPr>
                <w:lang w:val="sr-Cyrl-CS"/>
              </w:rPr>
              <w:t>34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p>
        </w:tc>
        <w:tc>
          <w:tcPr>
            <w:tcW w:w="7411" w:type="dxa"/>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rPr>
                <w:sz w:val="24"/>
                <w:szCs w:val="24"/>
                <w:lang w:val="sr-Cyrl-CS"/>
              </w:rPr>
            </w:pP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p>
        </w:tc>
      </w:tr>
      <w:tr w:rsidR="00CA14C8" w:rsidTr="009264C5">
        <w:trPr>
          <w:trHeight w:hRule="exact" w:val="318"/>
          <w:jc w:val="center"/>
        </w:trPr>
        <w:tc>
          <w:tcPr>
            <w:tcW w:w="8675" w:type="dxa"/>
            <w:gridSpan w:val="2"/>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ind w:left="1440"/>
              <w:rPr>
                <w:b/>
                <w:bCs/>
                <w:sz w:val="24"/>
                <w:szCs w:val="24"/>
                <w:lang w:val="sr-Cyrl-CS"/>
              </w:rPr>
            </w:pP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
                <w:bCs/>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
                <w:bCs/>
                <w:sz w:val="24"/>
                <w:szCs w:val="24"/>
                <w:lang w:val="sr-Cyrl-CS"/>
              </w:rPr>
            </w:pPr>
          </w:p>
        </w:tc>
      </w:tr>
      <w:tr w:rsidR="00CA14C8" w:rsidTr="009264C5">
        <w:trPr>
          <w:trHeight w:hRule="exact" w:val="318"/>
          <w:jc w:val="center"/>
        </w:trPr>
        <w:tc>
          <w:tcPr>
            <w:tcW w:w="8675" w:type="dxa"/>
            <w:gridSpan w:val="2"/>
            <w:tcBorders>
              <w:top w:val="single" w:sz="4" w:space="0" w:color="auto"/>
              <w:left w:val="single" w:sz="4" w:space="0" w:color="auto"/>
              <w:bottom w:val="single" w:sz="4" w:space="0" w:color="auto"/>
              <w:right w:val="single" w:sz="4" w:space="0" w:color="auto"/>
            </w:tcBorders>
          </w:tcPr>
          <w:p w:rsidR="00CA14C8" w:rsidRPr="00AD62DC" w:rsidRDefault="00CA14C8" w:rsidP="009264C5">
            <w:pPr>
              <w:tabs>
                <w:tab w:val="left" w:pos="12420"/>
              </w:tabs>
              <w:ind w:left="1440"/>
              <w:rPr>
                <w:b/>
                <w:bCs/>
                <w:sz w:val="24"/>
                <w:szCs w:val="24"/>
                <w:lang w:val="sr-Cyrl-CS"/>
              </w:rPr>
            </w:pP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
                <w:bCs/>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
                <w:bCs/>
                <w:sz w:val="24"/>
                <w:szCs w:val="24"/>
                <w:lang w:val="sr-Cyrl-CS"/>
              </w:rPr>
            </w:pPr>
          </w:p>
        </w:tc>
      </w:tr>
      <w:tr w:rsidR="00CA14C8" w:rsidRPr="006F5BAE" w:rsidTr="009264C5">
        <w:trPr>
          <w:trHeight w:hRule="exact" w:val="633"/>
          <w:jc w:val="center"/>
        </w:trPr>
        <w:tc>
          <w:tcPr>
            <w:tcW w:w="12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Редни</w:t>
            </w:r>
          </w:p>
          <w:p w:rsidR="00CA14C8" w:rsidRPr="00AD62DC" w:rsidRDefault="00CA14C8" w:rsidP="009264C5">
            <w:pPr>
              <w:tabs>
                <w:tab w:val="left" w:pos="12420"/>
              </w:tabs>
              <w:jc w:val="center"/>
              <w:rPr>
                <w:b/>
                <w:bCs/>
                <w:sz w:val="24"/>
                <w:szCs w:val="24"/>
                <w:lang w:val="sr-Cyrl-CS"/>
              </w:rPr>
            </w:pPr>
            <w:r w:rsidRPr="00AD62DC">
              <w:rPr>
                <w:b/>
                <w:bCs/>
                <w:lang w:val="sr-Cyrl-CS"/>
              </w:rPr>
              <w:t>број</w:t>
            </w:r>
          </w:p>
        </w:tc>
        <w:tc>
          <w:tcPr>
            <w:tcW w:w="7411"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rPr>
                <w:b/>
                <w:caps/>
                <w:sz w:val="24"/>
                <w:szCs w:val="24"/>
                <w:lang w:val="sr-Cyrl-CS"/>
              </w:rPr>
            </w:pPr>
            <w:r w:rsidRPr="00AD62DC">
              <w:rPr>
                <w:b/>
                <w:caps/>
                <w:lang w:val="sr-Cyrl-CS"/>
              </w:rPr>
              <w:t>Г. Облик образовно-васпитног рада</w:t>
            </w:r>
          </w:p>
        </w:tc>
        <w:tc>
          <w:tcPr>
            <w:tcW w:w="13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sz w:val="24"/>
                <w:szCs w:val="24"/>
                <w:lang w:val="sr-Cyrl-CS"/>
              </w:rPr>
            </w:pP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b/>
                <w:bCs/>
                <w:sz w:val="24"/>
                <w:szCs w:val="24"/>
                <w:lang w:val="sr-Cyrl-CS"/>
              </w:rPr>
            </w:pPr>
            <w:r w:rsidRPr="00AD62DC">
              <w:rPr>
                <w:b/>
                <w:bCs/>
                <w:lang w:val="sr-Cyrl-CS"/>
              </w:rPr>
              <w:t>Редовна настава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r w:rsidRPr="00AD62DC">
              <w:rPr>
                <w:lang w:val="en-GB"/>
              </w:rPr>
              <w:t>6</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b/>
                <w:bCs/>
                <w:lang w:val="en-GB"/>
              </w:rPr>
              <w:t>884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b/>
                <w:bCs/>
                <w:sz w:val="24"/>
                <w:szCs w:val="24"/>
                <w:lang w:val="sr-Cyrl-CS"/>
              </w:rPr>
            </w:pPr>
            <w:r w:rsidRPr="00AD62DC">
              <w:rPr>
                <w:b/>
                <w:bCs/>
                <w:lang w:val="sr-Cyrl-CS"/>
              </w:rPr>
              <w:t>Допунска настава</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en-GB"/>
              </w:rPr>
            </w:pPr>
            <w:r w:rsidRPr="00AD62DC">
              <w:rPr>
                <w:lang w:val="sr-Cyrl-CS"/>
              </w:rPr>
              <w:t>3</w:t>
            </w:r>
            <w:r w:rsidRPr="00AD62DC">
              <w:rPr>
                <w:lang w:val="en-GB"/>
              </w:rPr>
              <w:t>4</w:t>
            </w: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3.</w:t>
            </w: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b/>
                <w:bCs/>
                <w:sz w:val="24"/>
                <w:szCs w:val="24"/>
                <w:lang w:val="sr-Cyrl-CS"/>
              </w:rPr>
            </w:pPr>
            <w:r w:rsidRPr="00AD62DC">
              <w:rPr>
                <w:b/>
                <w:bCs/>
                <w:lang w:val="sr-Cyrl-CS"/>
              </w:rPr>
              <w:t>Додатни рад</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Cs/>
                <w:sz w:val="24"/>
                <w:szCs w:val="24"/>
                <w:lang w:val="sr-Cyrl-CS"/>
              </w:rPr>
            </w:pPr>
            <w:r w:rsidRPr="00AD62DC">
              <w:rPr>
                <w:bCs/>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Cs/>
                <w:sz w:val="24"/>
                <w:szCs w:val="24"/>
                <w:lang w:val="en-GB"/>
              </w:rPr>
            </w:pPr>
            <w:r w:rsidRPr="00AD62DC">
              <w:rPr>
                <w:bCs/>
                <w:lang w:val="sr-Cyrl-CS"/>
              </w:rPr>
              <w:t>3</w:t>
            </w:r>
            <w:r w:rsidRPr="00AD62DC">
              <w:rPr>
                <w:bCs/>
                <w:lang w:val="en-GB"/>
              </w:rPr>
              <w:t>4</w:t>
            </w:r>
          </w:p>
        </w:tc>
      </w:tr>
      <w:tr w:rsidR="00CA14C8" w:rsidRPr="006F5BAE" w:rsidTr="009264C5">
        <w:trPr>
          <w:trHeight w:hRule="exact" w:val="694"/>
          <w:jc w:val="center"/>
        </w:trPr>
        <w:tc>
          <w:tcPr>
            <w:tcW w:w="12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r w:rsidRPr="00AD62DC">
              <w:rPr>
                <w:b/>
                <w:bCs/>
                <w:lang w:val="sr-Cyrl-CS"/>
              </w:rPr>
              <w:t>Редни број</w:t>
            </w:r>
          </w:p>
        </w:tc>
        <w:tc>
          <w:tcPr>
            <w:tcW w:w="7411"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rPr>
                <w:b/>
                <w:bCs/>
                <w:sz w:val="24"/>
                <w:szCs w:val="24"/>
                <w:lang w:val="sr-Cyrl-CS"/>
              </w:rPr>
            </w:pPr>
            <w:r w:rsidRPr="00AD62DC">
              <w:rPr>
                <w:b/>
                <w:bCs/>
                <w:lang w:val="sr-Cyrl-CS"/>
              </w:rPr>
              <w:t>Д. ОСТАЛИ ОБЛИЦИ  ОБРАЗОВНО-ВАСПИТНОГ РАДА</w:t>
            </w:r>
          </w:p>
        </w:tc>
        <w:tc>
          <w:tcPr>
            <w:tcW w:w="1364"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p>
        </w:tc>
        <w:tc>
          <w:tcPr>
            <w:tcW w:w="1376" w:type="dxa"/>
            <w:tcBorders>
              <w:top w:val="single" w:sz="4" w:space="0" w:color="auto"/>
              <w:left w:val="single" w:sz="4" w:space="0" w:color="auto"/>
              <w:bottom w:val="single" w:sz="4" w:space="0" w:color="auto"/>
              <w:right w:val="single" w:sz="4" w:space="0" w:color="auto"/>
            </w:tcBorders>
            <w:shd w:val="clear" w:color="auto" w:fill="99CCFF"/>
            <w:vAlign w:val="center"/>
          </w:tcPr>
          <w:p w:rsidR="00CA14C8" w:rsidRPr="00AD62DC" w:rsidRDefault="00CA14C8" w:rsidP="009264C5">
            <w:pPr>
              <w:tabs>
                <w:tab w:val="left" w:pos="12420"/>
              </w:tabs>
              <w:jc w:val="center"/>
              <w:rPr>
                <w:b/>
                <w:bCs/>
                <w:sz w:val="24"/>
                <w:szCs w:val="24"/>
                <w:lang w:val="sr-Cyrl-CS"/>
              </w:rPr>
            </w:pPr>
          </w:p>
        </w:tc>
      </w:tr>
      <w:tr w:rsidR="00CA14C8" w:rsidTr="009264C5">
        <w:trPr>
          <w:trHeight w:hRule="exact" w:val="318"/>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Час одељенског старешине</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bCs/>
                <w:sz w:val="24"/>
                <w:szCs w:val="24"/>
                <w:lang w:val="sr-Cyrl-CS"/>
              </w:rPr>
            </w:pPr>
            <w:r w:rsidRPr="00AD62DC">
              <w:rPr>
                <w:bCs/>
                <w:lang w:val="sr-Cyrl-CS"/>
              </w:rPr>
              <w:t>34</w:t>
            </w:r>
          </w:p>
        </w:tc>
      </w:tr>
      <w:tr w:rsidR="00CA14C8" w:rsidTr="009264C5">
        <w:trPr>
          <w:trHeight w:hRule="exact" w:val="695"/>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2.</w:t>
            </w: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Друштвене, техничке, хуманитарне, спортске и културне активности</w:t>
            </w:r>
          </w:p>
        </w:tc>
        <w:tc>
          <w:tcPr>
            <w:tcW w:w="13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1-2</w:t>
            </w:r>
          </w:p>
        </w:tc>
        <w:tc>
          <w:tcPr>
            <w:tcW w:w="1376"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36-72</w:t>
            </w:r>
          </w:p>
        </w:tc>
      </w:tr>
      <w:tr w:rsidR="00CA14C8" w:rsidTr="009264C5">
        <w:trPr>
          <w:trHeight w:hRule="exact" w:val="481"/>
          <w:jc w:val="center"/>
        </w:trPr>
        <w:tc>
          <w:tcPr>
            <w:tcW w:w="1264"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3.</w:t>
            </w:r>
          </w:p>
        </w:tc>
        <w:tc>
          <w:tcPr>
            <w:tcW w:w="7411" w:type="dxa"/>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rPr>
                <w:sz w:val="24"/>
                <w:szCs w:val="24"/>
                <w:lang w:val="sr-Cyrl-CS"/>
              </w:rPr>
            </w:pPr>
            <w:r w:rsidRPr="00AD62DC">
              <w:rPr>
                <w:lang w:val="sr-Cyrl-CS"/>
              </w:rPr>
              <w:t>Екскурзије</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CA14C8" w:rsidRPr="00AD62DC" w:rsidRDefault="00CA14C8" w:rsidP="009264C5">
            <w:pPr>
              <w:tabs>
                <w:tab w:val="left" w:pos="12420"/>
              </w:tabs>
              <w:jc w:val="center"/>
              <w:rPr>
                <w:sz w:val="24"/>
                <w:szCs w:val="24"/>
                <w:lang w:val="sr-Cyrl-CS"/>
              </w:rPr>
            </w:pPr>
            <w:r w:rsidRPr="00AD62DC">
              <w:rPr>
                <w:lang w:val="sr-Cyrl-CS"/>
              </w:rPr>
              <w:t>1-3 дана годишње</w:t>
            </w:r>
          </w:p>
        </w:tc>
      </w:tr>
    </w:tbl>
    <w:p w:rsidR="00CA14C8" w:rsidRDefault="00CA14C8" w:rsidP="00CA14C8">
      <w:pPr>
        <w:rPr>
          <w:b/>
          <w:sz w:val="28"/>
          <w:szCs w:val="28"/>
          <w:lang w:val="sr-Cyrl-CS"/>
        </w:rPr>
      </w:pPr>
    </w:p>
    <w:p w:rsidR="00CA14C8" w:rsidRDefault="00CA14C8" w:rsidP="00CA14C8">
      <w:pPr>
        <w:rPr>
          <w:caps/>
          <w:sz w:val="28"/>
          <w:szCs w:val="28"/>
          <w:lang w:val="sr-Cyrl-CS"/>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CA14C8" w:rsidP="00CA14C8">
      <w:pPr>
        <w:rPr>
          <w:b/>
          <w:caps/>
          <w:sz w:val="28"/>
          <w:szCs w:val="28"/>
        </w:rPr>
      </w:pPr>
    </w:p>
    <w:p w:rsidR="00CA14C8" w:rsidRDefault="00E5084A" w:rsidP="00CA14C8">
      <w:pPr>
        <w:rPr>
          <w:b/>
          <w:caps/>
          <w:sz w:val="28"/>
          <w:szCs w:val="28"/>
          <w:lang w:val="sr-Cyrl-CS"/>
        </w:rPr>
      </w:pPr>
      <w:r>
        <w:rPr>
          <w:b/>
          <w:caps/>
          <w:sz w:val="28"/>
          <w:szCs w:val="28"/>
          <w:lang w:val="sr-Cyrl-CS"/>
        </w:rPr>
        <w:t>циљеви ОСНОВНОГ</w:t>
      </w:r>
      <w:r w:rsidR="00CA14C8">
        <w:rPr>
          <w:b/>
          <w:caps/>
          <w:sz w:val="28"/>
          <w:szCs w:val="28"/>
          <w:lang w:val="sr-Cyrl-CS"/>
        </w:rPr>
        <w:t xml:space="preserve"> образовања и васпитања</w:t>
      </w:r>
    </w:p>
    <w:p w:rsidR="00010944" w:rsidRPr="00C36538" w:rsidRDefault="00010944" w:rsidP="00010944">
      <w:pPr>
        <w:spacing w:line="360" w:lineRule="auto"/>
        <w:rPr>
          <w:rFonts w:ascii="Times New Roman" w:hAnsi="Times New Roman"/>
          <w:b/>
          <w:bCs/>
          <w:sz w:val="24"/>
          <w:szCs w:val="24"/>
          <w:lang w:val="sr-Cyrl-RS"/>
        </w:rPr>
      </w:pPr>
      <w:r w:rsidRPr="00C36538">
        <w:rPr>
          <w:rFonts w:ascii="Times New Roman" w:hAnsi="Times New Roman"/>
          <w:b/>
          <w:bCs/>
          <w:sz w:val="24"/>
          <w:szCs w:val="24"/>
          <w:lang w:val="sr-Cyrl-RS"/>
        </w:rPr>
        <w:t>Просветни гласник бр: 11 од 15.августа 2019.</w:t>
      </w:r>
    </w:p>
    <w:p w:rsidR="00CA14C8" w:rsidRDefault="00CA14C8" w:rsidP="00CA14C8">
      <w:pPr>
        <w:ind w:firstLine="720"/>
        <w:jc w:val="both"/>
        <w:rPr>
          <w:b/>
          <w:caps/>
          <w:lang w:val="sr-Cyrl-CS"/>
        </w:rPr>
      </w:pPr>
    </w:p>
    <w:p w:rsidR="00CA14C8" w:rsidRPr="006F5BAE" w:rsidRDefault="00CA14C8" w:rsidP="00CA14C8">
      <w:pPr>
        <w:jc w:val="center"/>
        <w:rPr>
          <w:lang w:val="ru-RU"/>
        </w:rPr>
      </w:pP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обезбеђивање добробити и подршка целовитом развоју ученика;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свеобухватна укљученост ученика у систем образовања и васпитања;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развијање свести о значају одрживог развоја, заштите и очувања природе и животне средине и еколошке етике, заштите и добробити животиња;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развијање компетенција за сналажење и активно учешће у савременом друштву које се мења;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развијање кључних компетенција за целоживотно учење, развијање међупредметних компетенција за потребе савремене науке и технологије; </w:t>
      </w:r>
    </w:p>
    <w:p w:rsidR="00E5084A" w:rsidRPr="006F5BAE" w:rsidRDefault="00E5084A" w:rsidP="00AA2260">
      <w:pPr>
        <w:numPr>
          <w:ilvl w:val="1"/>
          <w:numId w:val="26"/>
        </w:numPr>
        <w:spacing w:after="5" w:line="228" w:lineRule="auto"/>
        <w:ind w:right="3" w:hanging="360"/>
        <w:jc w:val="both"/>
        <w:rPr>
          <w:lang w:val="ru-RU"/>
        </w:rPr>
      </w:pPr>
      <w:r w:rsidRPr="006F5BAE">
        <w:rPr>
          <w:lang w:val="ru-RU"/>
        </w:rPr>
        <w:t xml:space="preserve">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E5084A" w:rsidRPr="006F5BAE" w:rsidRDefault="00E5084A" w:rsidP="00AA2260">
      <w:pPr>
        <w:numPr>
          <w:ilvl w:val="1"/>
          <w:numId w:val="26"/>
        </w:numPr>
        <w:spacing w:after="3" w:line="230" w:lineRule="auto"/>
        <w:ind w:right="3" w:hanging="360"/>
        <w:jc w:val="both"/>
        <w:rPr>
          <w:lang w:val="ru-RU"/>
        </w:rPr>
      </w:pPr>
      <w:r w:rsidRPr="006F5BAE">
        <w:rPr>
          <w:lang w:val="ru-RU"/>
        </w:rPr>
        <w:t xml:space="preserve">оспособљавање за доношење ваљаних одлука о избору даљег образовања и занимања, сопственог развоја и будућег живота; 12) развијање осећања солидарности, разумевања и конструктивне сарадње са другима и неговање другарства и пријатељства; 13) развијање позитивних људских вредности; </w:t>
      </w:r>
    </w:p>
    <w:p w:rsidR="00E5084A" w:rsidRPr="006F5BAE" w:rsidRDefault="00E5084A" w:rsidP="00AA2260">
      <w:pPr>
        <w:numPr>
          <w:ilvl w:val="1"/>
          <w:numId w:val="27"/>
        </w:numPr>
        <w:spacing w:after="5" w:line="228" w:lineRule="auto"/>
        <w:ind w:right="3" w:hanging="360"/>
        <w:jc w:val="both"/>
        <w:rPr>
          <w:lang w:val="ru-RU"/>
        </w:rPr>
      </w:pPr>
      <w:r w:rsidRPr="006F5BAE">
        <w:rPr>
          <w:lang w:val="ru-RU"/>
        </w:rPr>
        <w:t xml:space="preserve">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E5084A" w:rsidRPr="006F5BAE" w:rsidRDefault="00E5084A" w:rsidP="00AA2260">
      <w:pPr>
        <w:numPr>
          <w:ilvl w:val="1"/>
          <w:numId w:val="27"/>
        </w:numPr>
        <w:spacing w:after="5" w:line="228" w:lineRule="auto"/>
        <w:ind w:right="3" w:hanging="360"/>
        <w:jc w:val="both"/>
        <w:rPr>
          <w:lang w:val="ru-RU"/>
        </w:rPr>
      </w:pPr>
      <w:r w:rsidRPr="006F5BAE">
        <w:rPr>
          <w:lang w:val="ru-RU"/>
        </w:rPr>
        <w:t xml:space="preserve">развој и поштовање расне, националне, културне, језичке, верске, родне, полне и узрасне равноправности, развој толеранције и уважавање различитости; </w:t>
      </w:r>
    </w:p>
    <w:p w:rsidR="00E5084A" w:rsidRPr="006F5BAE" w:rsidRDefault="00E5084A" w:rsidP="00AA2260">
      <w:pPr>
        <w:numPr>
          <w:ilvl w:val="1"/>
          <w:numId w:val="27"/>
        </w:numPr>
        <w:spacing w:after="3" w:line="230" w:lineRule="auto"/>
        <w:ind w:right="3" w:hanging="360"/>
        <w:jc w:val="both"/>
        <w:rPr>
          <w:lang w:val="ru-RU"/>
        </w:rPr>
      </w:pPr>
      <w:r w:rsidRPr="006F5BAE">
        <w:rPr>
          <w:lang w:val="ru-RU"/>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E5084A" w:rsidRPr="006F5BAE" w:rsidRDefault="00E5084A" w:rsidP="00AA2260">
      <w:pPr>
        <w:numPr>
          <w:ilvl w:val="1"/>
          <w:numId w:val="27"/>
        </w:numPr>
        <w:spacing w:after="5" w:line="228" w:lineRule="auto"/>
        <w:ind w:right="3" w:hanging="360"/>
        <w:jc w:val="both"/>
        <w:rPr>
          <w:lang w:val="ru-RU"/>
        </w:rPr>
      </w:pPr>
      <w:r w:rsidRPr="006F5BAE">
        <w:rPr>
          <w:lang w:val="ru-RU"/>
        </w:rPr>
        <w:t xml:space="preserve">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E5084A" w:rsidRPr="006F5BAE" w:rsidRDefault="00E5084A" w:rsidP="00AA2260">
      <w:pPr>
        <w:numPr>
          <w:ilvl w:val="1"/>
          <w:numId w:val="27"/>
        </w:numPr>
        <w:spacing w:after="172" w:line="228" w:lineRule="auto"/>
        <w:ind w:right="3" w:hanging="360"/>
        <w:jc w:val="both"/>
        <w:rPr>
          <w:lang w:val="ru-RU"/>
        </w:rPr>
      </w:pPr>
      <w:r w:rsidRPr="006F5BAE">
        <w:rPr>
          <w:lang w:val="ru-RU"/>
        </w:rPr>
        <w:t>повећање ефикасности образовања и васпитања и унапређивање образовног нивоа становништва Републике Србије као државе засноване на знању.</w:t>
      </w:r>
    </w:p>
    <w:p w:rsidR="00E5084A" w:rsidRPr="006F5BAE" w:rsidRDefault="00E5084A" w:rsidP="00AA2260">
      <w:pPr>
        <w:numPr>
          <w:ilvl w:val="0"/>
          <w:numId w:val="26"/>
        </w:numPr>
        <w:spacing w:after="112" w:line="228" w:lineRule="auto"/>
        <w:ind w:right="3" w:hanging="360"/>
        <w:jc w:val="both"/>
        <w:rPr>
          <w:lang w:val="ru-RU"/>
        </w:rPr>
      </w:pPr>
      <w:r w:rsidRPr="006F5BAE">
        <w:rPr>
          <w:lang w:val="ru-RU"/>
        </w:rPr>
        <w:t xml:space="preserve">ПРОГРАМИ ОРИЈЕНТИСАНИ НА ИСХОДЕ И ПРОЦЕС УЧЕЊА </w:t>
      </w:r>
    </w:p>
    <w:p w:rsidR="00E5084A" w:rsidRPr="006F5BAE" w:rsidRDefault="00E5084A" w:rsidP="00E5084A">
      <w:pPr>
        <w:ind w:left="-13" w:right="3"/>
        <w:rPr>
          <w:lang w:val="ru-RU"/>
        </w:rPr>
      </w:pPr>
      <w:r w:rsidRPr="006F5BAE">
        <w:rPr>
          <w:lang w:val="ru-RU"/>
        </w:rPr>
        <w:t xml:space="preserve">Структура програма свих наставних предмета је конципирана на исти начин. На почетку се налази циљ наставе и учења предмета за други циклус образовања и васпитања. У табели која следи, у првој колони, дефинисани су предметни исходи за крај осмог разреда, у другој колони дате су </w:t>
      </w:r>
      <w:r w:rsidRPr="006F5BAE">
        <w:rPr>
          <w:lang w:val="ru-RU"/>
        </w:rPr>
        <w:lastRenderedPageBreak/>
        <w:t xml:space="preserve">области и/или теме, а у трећој се налазе предметни садржаји. Иза табеле налазе се кључни појмови садржаја програма и препоруке за остваривања наставе и учења конкретног предмета под насловом </w:t>
      </w:r>
      <w:r w:rsidRPr="006F5BAE">
        <w:rPr>
          <w:i/>
          <w:lang w:val="ru-RU"/>
        </w:rPr>
        <w:t>Упутство за дидактичко-методичко остваривање програма</w:t>
      </w:r>
      <w:r w:rsidRPr="006F5BAE">
        <w:rPr>
          <w:lang w:val="ru-RU"/>
        </w:rPr>
        <w:t>.</w:t>
      </w:r>
    </w:p>
    <w:p w:rsidR="00E5084A" w:rsidRPr="006F5BAE" w:rsidRDefault="00E5084A" w:rsidP="00E5084A">
      <w:pPr>
        <w:ind w:left="-13" w:right="3"/>
        <w:rPr>
          <w:lang w:val="ru-RU"/>
        </w:rPr>
      </w:pPr>
      <w:r w:rsidRPr="006F5BAE">
        <w:rPr>
          <w:lang w:val="ru-RU"/>
        </w:rPr>
        <w:t xml:space="preserve">Програми наставе и учења засновани су на општим циљевима и исходима образовања и васпитања и потребама и могућностима ученика осмог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као и међупредметних. </w:t>
      </w:r>
    </w:p>
    <w:p w:rsidR="00E5084A" w:rsidRPr="006F5BAE" w:rsidRDefault="00E5084A" w:rsidP="00E5084A">
      <w:pPr>
        <w:ind w:left="-13" w:right="3"/>
        <w:rPr>
          <w:lang w:val="ru-RU"/>
        </w:rPr>
      </w:pPr>
      <w:r w:rsidRPr="006F5BAE">
        <w:rPr>
          <w:lang w:val="ru-RU"/>
        </w:rPr>
        <w:t xml:space="preserve">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стара се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 </w:t>
      </w:r>
    </w:p>
    <w:p w:rsidR="00E5084A" w:rsidRPr="006F5BAE" w:rsidRDefault="00E5084A" w:rsidP="00E5084A">
      <w:pPr>
        <w:ind w:left="-13" w:right="3"/>
        <w:rPr>
          <w:lang w:val="ru-RU"/>
        </w:rPr>
      </w:pPr>
      <w:r w:rsidRPr="006F5BAE">
        <w:rPr>
          <w:lang w:val="ru-RU"/>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rsidR="00E5084A" w:rsidRPr="006F5BAE" w:rsidRDefault="00E5084A" w:rsidP="00E5084A">
      <w:pPr>
        <w:ind w:left="-13" w:right="3"/>
        <w:rPr>
          <w:lang w:val="ru-RU"/>
        </w:rPr>
      </w:pPr>
      <w:r w:rsidRPr="006F5BAE">
        <w:rPr>
          <w:lang w:val="ru-RU"/>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p>
    <w:p w:rsidR="00E5084A" w:rsidRDefault="00E5084A" w:rsidP="00E5084A">
      <w:pPr>
        <w:pStyle w:val="BodyText"/>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BD37E2" w:rsidRDefault="00BD37E2" w:rsidP="00CA14C8">
      <w:pPr>
        <w:ind w:firstLine="720"/>
        <w:jc w:val="both"/>
        <w:rPr>
          <w:lang w:val="sr-Cyrl-CS"/>
        </w:rPr>
      </w:pPr>
    </w:p>
    <w:p w:rsidR="00CA14C8" w:rsidRDefault="00CA14C8" w:rsidP="00CA14C8">
      <w:pPr>
        <w:jc w:val="both"/>
        <w:rPr>
          <w:sz w:val="28"/>
          <w:szCs w:val="28"/>
          <w:lang w:val="sr-Cyrl-CS"/>
        </w:rPr>
      </w:pPr>
    </w:p>
    <w:p w:rsidR="00CA14C8" w:rsidRPr="00BD37E2" w:rsidRDefault="00CA14C8" w:rsidP="00CA14C8">
      <w:pPr>
        <w:jc w:val="both"/>
        <w:rPr>
          <w:rFonts w:ascii="Times New Roman" w:hAnsi="Times New Roman"/>
          <w:sz w:val="24"/>
          <w:szCs w:val="24"/>
          <w:lang w:val="sr-Cyrl-CS"/>
        </w:rPr>
      </w:pPr>
      <w:r w:rsidRPr="00BD37E2">
        <w:rPr>
          <w:rFonts w:ascii="Times New Roman" w:hAnsi="Times New Roman"/>
          <w:sz w:val="24"/>
          <w:szCs w:val="24"/>
          <w:lang w:val="sr-Cyrl-CS"/>
        </w:rPr>
        <w:lastRenderedPageBreak/>
        <w:t>Списак наставника који предају</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780"/>
        <w:gridCol w:w="3240"/>
        <w:gridCol w:w="2250"/>
      </w:tblGrid>
      <w:tr w:rsidR="00CA14C8" w:rsidRPr="00BD37E2" w:rsidTr="007322A8">
        <w:tc>
          <w:tcPr>
            <w:tcW w:w="3865" w:type="dxa"/>
          </w:tcPr>
          <w:p w:rsidR="00CA14C8" w:rsidRPr="00BD37E2" w:rsidRDefault="00CA14C8" w:rsidP="009264C5">
            <w:pPr>
              <w:jc w:val="both"/>
              <w:rPr>
                <w:rFonts w:ascii="Times New Roman" w:hAnsi="Times New Roman"/>
                <w:b/>
                <w:sz w:val="24"/>
                <w:szCs w:val="24"/>
                <w:lang w:val="sr-Cyrl-CS"/>
              </w:rPr>
            </w:pPr>
            <w:r w:rsidRPr="00BD37E2">
              <w:rPr>
                <w:rFonts w:ascii="Times New Roman" w:hAnsi="Times New Roman"/>
                <w:b/>
                <w:sz w:val="24"/>
                <w:szCs w:val="24"/>
                <w:lang w:val="sr-Cyrl-CS"/>
              </w:rPr>
              <w:t xml:space="preserve">предмет </w:t>
            </w:r>
          </w:p>
        </w:tc>
        <w:tc>
          <w:tcPr>
            <w:tcW w:w="3780" w:type="dxa"/>
          </w:tcPr>
          <w:p w:rsidR="00CA14C8" w:rsidRPr="00BD37E2" w:rsidRDefault="00CA14C8" w:rsidP="009264C5">
            <w:pPr>
              <w:jc w:val="both"/>
              <w:rPr>
                <w:rFonts w:ascii="Times New Roman" w:hAnsi="Times New Roman"/>
                <w:b/>
                <w:sz w:val="24"/>
                <w:szCs w:val="24"/>
                <w:lang w:val="sr-Cyrl-CS"/>
              </w:rPr>
            </w:pPr>
            <w:r w:rsidRPr="00BD37E2">
              <w:rPr>
                <w:rFonts w:ascii="Times New Roman" w:hAnsi="Times New Roman"/>
                <w:b/>
                <w:sz w:val="24"/>
                <w:szCs w:val="24"/>
                <w:lang w:val="sr-Cyrl-CS"/>
              </w:rPr>
              <w:t>Презиме и име наставника,ссс</w:t>
            </w:r>
          </w:p>
        </w:tc>
        <w:tc>
          <w:tcPr>
            <w:tcW w:w="3240" w:type="dxa"/>
          </w:tcPr>
          <w:p w:rsidR="00CA14C8" w:rsidRPr="00BD37E2" w:rsidRDefault="00CA14C8" w:rsidP="009264C5">
            <w:pPr>
              <w:jc w:val="both"/>
              <w:rPr>
                <w:rFonts w:ascii="Times New Roman" w:hAnsi="Times New Roman"/>
                <w:b/>
                <w:sz w:val="24"/>
                <w:szCs w:val="24"/>
                <w:lang w:val="sr-Cyrl-CS"/>
              </w:rPr>
            </w:pPr>
            <w:r w:rsidRPr="00BD37E2">
              <w:rPr>
                <w:rFonts w:ascii="Times New Roman" w:hAnsi="Times New Roman"/>
                <w:b/>
                <w:sz w:val="24"/>
                <w:szCs w:val="24"/>
                <w:lang w:val="sr-Cyrl-CS"/>
              </w:rPr>
              <w:t>школа</w:t>
            </w:r>
          </w:p>
        </w:tc>
        <w:tc>
          <w:tcPr>
            <w:tcW w:w="2250" w:type="dxa"/>
          </w:tcPr>
          <w:p w:rsidR="00CA14C8" w:rsidRPr="00BD37E2" w:rsidRDefault="00CA14C8" w:rsidP="009264C5">
            <w:pPr>
              <w:jc w:val="both"/>
              <w:rPr>
                <w:rFonts w:ascii="Times New Roman" w:hAnsi="Times New Roman"/>
                <w:b/>
                <w:sz w:val="24"/>
                <w:szCs w:val="24"/>
                <w:lang w:val="sr-Cyrl-CS"/>
              </w:rPr>
            </w:pPr>
            <w:r w:rsidRPr="00BD37E2">
              <w:rPr>
                <w:rFonts w:ascii="Times New Roman" w:hAnsi="Times New Roman"/>
                <w:b/>
                <w:sz w:val="24"/>
                <w:szCs w:val="24"/>
                <w:lang w:val="sr-Cyrl-CS"/>
              </w:rPr>
              <w:t>Одељења где предаје</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rPr>
            </w:pPr>
            <w:r w:rsidRPr="00BD37E2">
              <w:rPr>
                <w:rFonts w:ascii="Times New Roman" w:hAnsi="Times New Roman"/>
                <w:sz w:val="24"/>
                <w:szCs w:val="24"/>
                <w:lang w:val="sr-Cyrl-CS"/>
              </w:rPr>
              <w:t>Српски језик</w:t>
            </w:r>
            <w:r w:rsidR="00A23964" w:rsidRPr="00BD37E2">
              <w:rPr>
                <w:rFonts w:ascii="Times New Roman" w:hAnsi="Times New Roman"/>
                <w:sz w:val="24"/>
                <w:szCs w:val="24"/>
                <w:lang w:val="sr-Cyrl-CS"/>
              </w:rPr>
              <w:t xml:space="preserve"> и књижевност</w:t>
            </w:r>
          </w:p>
        </w:tc>
        <w:tc>
          <w:tcPr>
            <w:tcW w:w="3780" w:type="dxa"/>
          </w:tcPr>
          <w:p w:rsidR="00CA14C8" w:rsidRPr="00BD37E2" w:rsidRDefault="00CA14C8" w:rsidP="009264C5">
            <w:pPr>
              <w:jc w:val="both"/>
              <w:rPr>
                <w:rFonts w:ascii="Times New Roman" w:hAnsi="Times New Roman"/>
                <w:sz w:val="24"/>
                <w:szCs w:val="24"/>
                <w:lang w:val="sr-Cyrl-RS"/>
              </w:rPr>
            </w:pPr>
            <w:r w:rsidRPr="00BD37E2">
              <w:rPr>
                <w:rFonts w:ascii="Times New Roman" w:hAnsi="Times New Roman"/>
                <w:sz w:val="24"/>
                <w:szCs w:val="24"/>
                <w:lang w:val="sr-Cyrl-RS"/>
              </w:rPr>
              <w:t>-</w:t>
            </w:r>
            <w:r w:rsidR="00A1504A" w:rsidRPr="00BD37E2">
              <w:rPr>
                <w:rFonts w:ascii="Times New Roman" w:hAnsi="Times New Roman"/>
                <w:sz w:val="24"/>
                <w:szCs w:val="24"/>
                <w:lang w:val="sr-Cyrl-RS"/>
              </w:rPr>
              <w:t xml:space="preserve"> Жељка </w:t>
            </w:r>
            <w:r w:rsidRPr="00BD37E2">
              <w:rPr>
                <w:rFonts w:ascii="Times New Roman" w:hAnsi="Times New Roman"/>
                <w:sz w:val="24"/>
                <w:szCs w:val="24"/>
                <w:lang w:val="sr-Cyrl-RS"/>
              </w:rPr>
              <w:t>Марковић,</w:t>
            </w:r>
            <w:r w:rsidRPr="006F5BAE">
              <w:rPr>
                <w:rFonts w:ascii="Times New Roman" w:hAnsi="Times New Roman"/>
                <w:sz w:val="24"/>
                <w:szCs w:val="24"/>
                <w:lang w:val="ru-RU"/>
              </w:rPr>
              <w:t xml:space="preserve"> </w:t>
            </w:r>
            <w:r w:rsidRPr="00BD37E2">
              <w:rPr>
                <w:rFonts w:ascii="Times New Roman" w:hAnsi="Times New Roman"/>
                <w:sz w:val="24"/>
                <w:szCs w:val="24"/>
              </w:rPr>
              <w:t>VII</w:t>
            </w:r>
          </w:p>
          <w:p w:rsidR="00CA14C8" w:rsidRPr="00BD37E2" w:rsidRDefault="00CA14C8" w:rsidP="00054F0A">
            <w:pPr>
              <w:jc w:val="both"/>
              <w:rPr>
                <w:rFonts w:ascii="Times New Roman" w:hAnsi="Times New Roman"/>
                <w:sz w:val="24"/>
                <w:szCs w:val="24"/>
                <w:lang w:val="sr-Cyrl-CS"/>
              </w:rPr>
            </w:pPr>
            <w:r w:rsidRPr="00BD37E2">
              <w:rPr>
                <w:rFonts w:ascii="Times New Roman" w:hAnsi="Times New Roman"/>
                <w:sz w:val="24"/>
                <w:szCs w:val="24"/>
                <w:lang w:val="sr-Cyrl-CS"/>
              </w:rPr>
              <w:t>-</w:t>
            </w:r>
            <w:r w:rsidR="00054F0A" w:rsidRPr="00BD37E2">
              <w:rPr>
                <w:rFonts w:ascii="Times New Roman" w:hAnsi="Times New Roman"/>
                <w:sz w:val="24"/>
                <w:szCs w:val="24"/>
                <w:lang w:val="sr-Cyrl-CS"/>
              </w:rPr>
              <w:t>Слађана Осатовић</w:t>
            </w:r>
            <w:r w:rsidRPr="00BD37E2">
              <w:rPr>
                <w:rFonts w:ascii="Times New Roman" w:hAnsi="Times New Roman"/>
                <w:sz w:val="24"/>
                <w:szCs w:val="24"/>
                <w:lang w:val="sr-Cyrl-CS"/>
              </w:rPr>
              <w:t>,</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 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 xml:space="preserve">- 8/1, </w:t>
            </w:r>
            <w:r w:rsidR="00054F0A" w:rsidRPr="00BD37E2">
              <w:rPr>
                <w:rFonts w:ascii="Times New Roman" w:hAnsi="Times New Roman"/>
                <w:sz w:val="24"/>
                <w:szCs w:val="24"/>
                <w:lang w:val="sr-Cyrl-CS"/>
              </w:rPr>
              <w:t>8/2</w:t>
            </w:r>
          </w:p>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-8/</w:t>
            </w:r>
            <w:r w:rsidR="00054F0A" w:rsidRPr="00BD37E2">
              <w:rPr>
                <w:rFonts w:ascii="Times New Roman" w:hAnsi="Times New Roman"/>
                <w:sz w:val="24"/>
                <w:szCs w:val="24"/>
              </w:rPr>
              <w:t>3</w:t>
            </w:r>
          </w:p>
          <w:p w:rsidR="00CA14C8" w:rsidRPr="00BD37E2" w:rsidRDefault="00CA14C8" w:rsidP="009264C5">
            <w:pPr>
              <w:jc w:val="both"/>
              <w:rPr>
                <w:rFonts w:ascii="Times New Roman" w:hAnsi="Times New Roman"/>
                <w:sz w:val="24"/>
                <w:szCs w:val="24"/>
                <w:lang w:val="sr-Cyrl-CS"/>
              </w:rPr>
            </w:pPr>
          </w:p>
        </w:tc>
      </w:tr>
      <w:tr w:rsidR="00CA14C8" w:rsidRPr="00BD37E2" w:rsidTr="007322A8">
        <w:trPr>
          <w:trHeight w:val="666"/>
        </w:trPr>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Страни језик- енглески</w:t>
            </w:r>
          </w:p>
        </w:tc>
        <w:tc>
          <w:tcPr>
            <w:tcW w:w="378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w:t>
            </w:r>
            <w:r w:rsidR="008767EB" w:rsidRPr="00BD37E2">
              <w:rPr>
                <w:rFonts w:ascii="Times New Roman" w:hAnsi="Times New Roman"/>
                <w:sz w:val="24"/>
                <w:szCs w:val="24"/>
                <w:lang w:val="sr-Cyrl-CS"/>
              </w:rPr>
              <w:t xml:space="preserve"> Сања Симић де Граф</w:t>
            </w:r>
            <w:r w:rsidRPr="00BD37E2">
              <w:rPr>
                <w:rFonts w:ascii="Times New Roman" w:hAnsi="Times New Roman"/>
                <w:sz w:val="24"/>
                <w:szCs w:val="24"/>
                <w:lang w:val="sr-Cyrl-CS"/>
              </w:rPr>
              <w:t>,</w:t>
            </w:r>
            <w:r w:rsidRPr="006F5BAE">
              <w:rPr>
                <w:rFonts w:ascii="Times New Roman" w:hAnsi="Times New Roman"/>
                <w:sz w:val="24"/>
                <w:szCs w:val="24"/>
                <w:lang w:val="ru-RU"/>
              </w:rPr>
              <w:t xml:space="preserve"> </w:t>
            </w:r>
            <w:r w:rsidRPr="00BD37E2">
              <w:rPr>
                <w:rFonts w:ascii="Times New Roman" w:hAnsi="Times New Roman"/>
                <w:sz w:val="24"/>
                <w:szCs w:val="24"/>
              </w:rPr>
              <w:t>VII</w:t>
            </w:r>
          </w:p>
          <w:p w:rsidR="00CA14C8" w:rsidRPr="006F5BAE" w:rsidRDefault="00CA14C8" w:rsidP="008767EB">
            <w:pPr>
              <w:jc w:val="both"/>
              <w:rPr>
                <w:rFonts w:ascii="Times New Roman" w:hAnsi="Times New Roman"/>
                <w:sz w:val="24"/>
                <w:szCs w:val="24"/>
                <w:lang w:val="ru-RU"/>
              </w:rPr>
            </w:pPr>
            <w:r w:rsidRPr="00BD37E2">
              <w:rPr>
                <w:rFonts w:ascii="Times New Roman" w:hAnsi="Times New Roman"/>
                <w:sz w:val="24"/>
                <w:szCs w:val="24"/>
                <w:lang w:val="sr-Cyrl-CS"/>
              </w:rPr>
              <w:t>-</w:t>
            </w:r>
            <w:r w:rsidR="008767EB" w:rsidRPr="00BD37E2">
              <w:rPr>
                <w:rFonts w:ascii="Times New Roman" w:hAnsi="Times New Roman"/>
                <w:sz w:val="24"/>
                <w:szCs w:val="24"/>
                <w:lang w:val="sr-Cyrl-CS"/>
              </w:rPr>
              <w:t>Петар Косовац</w:t>
            </w:r>
            <w:r w:rsidRPr="006F5BAE">
              <w:rPr>
                <w:rFonts w:ascii="Times New Roman" w:hAnsi="Times New Roman"/>
                <w:sz w:val="24"/>
                <w:szCs w:val="24"/>
                <w:lang w:val="ru-RU"/>
              </w:rPr>
              <w:t>,</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- 8/1, 8/2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8767EB" w:rsidRPr="00BD37E2">
              <w:rPr>
                <w:rFonts w:ascii="Times New Roman" w:hAnsi="Times New Roman"/>
                <w:sz w:val="24"/>
                <w:szCs w:val="24"/>
              </w:rPr>
              <w:t>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Ликовна култура</w:t>
            </w:r>
          </w:p>
        </w:tc>
        <w:tc>
          <w:tcPr>
            <w:tcW w:w="3780" w:type="dxa"/>
          </w:tcPr>
          <w:p w:rsidR="00CA14C8" w:rsidRPr="00BD37E2" w:rsidRDefault="00CA14C8" w:rsidP="007322A8">
            <w:pPr>
              <w:jc w:val="both"/>
              <w:rPr>
                <w:rFonts w:ascii="Times New Roman" w:hAnsi="Times New Roman"/>
                <w:sz w:val="24"/>
                <w:szCs w:val="24"/>
              </w:rPr>
            </w:pPr>
            <w:r w:rsidRPr="00BD37E2">
              <w:rPr>
                <w:rFonts w:ascii="Times New Roman" w:hAnsi="Times New Roman"/>
                <w:sz w:val="24"/>
                <w:szCs w:val="24"/>
                <w:lang w:val="sr-Cyrl-CS"/>
              </w:rPr>
              <w:t>-</w:t>
            </w:r>
            <w:r w:rsidR="007322A8" w:rsidRPr="00BD37E2">
              <w:rPr>
                <w:rFonts w:ascii="Times New Roman" w:hAnsi="Times New Roman"/>
                <w:sz w:val="24"/>
                <w:szCs w:val="24"/>
                <w:lang w:val="sr-Cyrl-CS"/>
              </w:rPr>
              <w:t>Катарина Павлица</w:t>
            </w:r>
            <w:r w:rsidRPr="00BD37E2">
              <w:rPr>
                <w:rFonts w:ascii="Times New Roman" w:hAnsi="Times New Roman"/>
                <w:sz w:val="24"/>
                <w:szCs w:val="24"/>
                <w:lang w:val="sr-Cyrl-CS"/>
              </w:rPr>
              <w:t>,</w:t>
            </w:r>
            <w:r w:rsidRPr="00BD37E2">
              <w:rPr>
                <w:rFonts w:ascii="Times New Roman" w:hAnsi="Times New Roman"/>
                <w:sz w:val="24"/>
                <w:szCs w:val="24"/>
              </w:rPr>
              <w:t xml:space="preserve"> VII</w:t>
            </w:r>
            <w:r w:rsidRPr="00BD37E2">
              <w:rPr>
                <w:rFonts w:ascii="Times New Roman" w:hAnsi="Times New Roman"/>
                <w:sz w:val="24"/>
                <w:szCs w:val="24"/>
                <w:lang w:val="sr-Cyrl-CS"/>
              </w:rPr>
              <w:t xml:space="preserve"> </w:t>
            </w: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 и</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7322A8"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7322A8" w:rsidRPr="00BD37E2">
              <w:rPr>
                <w:rFonts w:ascii="Times New Roman" w:hAnsi="Times New Roman"/>
                <w:sz w:val="24"/>
                <w:szCs w:val="24"/>
                <w:lang w:val="sr-Cyrl-CS"/>
              </w:rPr>
              <w:t>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Музичка култура</w:t>
            </w:r>
          </w:p>
        </w:tc>
        <w:tc>
          <w:tcPr>
            <w:tcW w:w="378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-Кокановић Зоран</w:t>
            </w:r>
            <w:r w:rsidRPr="00BD37E2">
              <w:rPr>
                <w:rFonts w:ascii="Times New Roman" w:hAnsi="Times New Roman"/>
                <w:sz w:val="24"/>
                <w:szCs w:val="24"/>
              </w:rPr>
              <w:t>, VI</w:t>
            </w: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 и</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8767EB"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8767EB" w:rsidP="009264C5">
            <w:pPr>
              <w:jc w:val="both"/>
              <w:rPr>
                <w:rFonts w:ascii="Times New Roman" w:hAnsi="Times New Roman"/>
                <w:sz w:val="24"/>
                <w:szCs w:val="24"/>
                <w:lang w:val="sr-Cyrl-CS"/>
              </w:rPr>
            </w:pPr>
            <w:r w:rsidRPr="00BD37E2">
              <w:rPr>
                <w:rFonts w:ascii="Times New Roman" w:hAnsi="Times New Roman"/>
                <w:sz w:val="24"/>
                <w:szCs w:val="24"/>
                <w:lang w:val="sr-Cyrl-CS"/>
              </w:rPr>
              <w:t>-8/3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Историја</w:t>
            </w:r>
          </w:p>
        </w:tc>
        <w:tc>
          <w:tcPr>
            <w:tcW w:w="378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-Митровић Весна</w:t>
            </w:r>
            <w:r w:rsidRPr="00BD37E2">
              <w:rPr>
                <w:rFonts w:ascii="Times New Roman" w:hAnsi="Times New Roman"/>
                <w:sz w:val="24"/>
                <w:szCs w:val="24"/>
              </w:rPr>
              <w:t>,VII</w:t>
            </w:r>
          </w:p>
          <w:p w:rsidR="00CA14C8" w:rsidRPr="00BD37E2" w:rsidRDefault="00CA14C8" w:rsidP="009264C5">
            <w:pPr>
              <w:jc w:val="both"/>
              <w:rPr>
                <w:rFonts w:ascii="Times New Roman" w:hAnsi="Times New Roman"/>
                <w:sz w:val="24"/>
                <w:szCs w:val="24"/>
              </w:rPr>
            </w:pP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054F0A" w:rsidRPr="00BD37E2">
              <w:rPr>
                <w:rFonts w:ascii="Times New Roman" w:hAnsi="Times New Roman"/>
                <w:sz w:val="24"/>
                <w:szCs w:val="24"/>
                <w:lang w:val="sr-Cyrl-CS"/>
              </w:rPr>
              <w:t>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Географија</w:t>
            </w:r>
          </w:p>
        </w:tc>
        <w:tc>
          <w:tcPr>
            <w:tcW w:w="3780" w:type="dxa"/>
          </w:tcPr>
          <w:p w:rsidR="00CA14C8" w:rsidRPr="006F5BAE" w:rsidRDefault="00CA14C8" w:rsidP="009264C5">
            <w:pPr>
              <w:jc w:val="both"/>
              <w:rPr>
                <w:rFonts w:ascii="Times New Roman" w:hAnsi="Times New Roman"/>
                <w:sz w:val="24"/>
                <w:szCs w:val="24"/>
                <w:lang w:val="ru-RU"/>
              </w:rPr>
            </w:pPr>
            <w:r w:rsidRPr="00BD37E2">
              <w:rPr>
                <w:rFonts w:ascii="Times New Roman" w:hAnsi="Times New Roman"/>
                <w:sz w:val="24"/>
                <w:szCs w:val="24"/>
                <w:lang w:val="sr-Cyrl-CS"/>
              </w:rPr>
              <w:t>-Станојевић Светлана</w:t>
            </w:r>
            <w:r w:rsidRPr="006F5BAE">
              <w:rPr>
                <w:rFonts w:ascii="Times New Roman" w:hAnsi="Times New Roman"/>
                <w:sz w:val="24"/>
                <w:szCs w:val="24"/>
                <w:lang w:val="ru-RU"/>
              </w:rPr>
              <w:t>,</w:t>
            </w:r>
            <w:r w:rsidR="00054F0A" w:rsidRPr="006F5BAE">
              <w:rPr>
                <w:rFonts w:ascii="Times New Roman" w:hAnsi="Times New Roman"/>
                <w:sz w:val="24"/>
                <w:szCs w:val="24"/>
                <w:lang w:val="ru-RU"/>
              </w:rPr>
              <w:t xml:space="preserve"> </w:t>
            </w:r>
            <w:r w:rsidR="00054F0A" w:rsidRPr="00BD37E2">
              <w:rPr>
                <w:rFonts w:ascii="Times New Roman" w:hAnsi="Times New Roman"/>
                <w:sz w:val="24"/>
                <w:szCs w:val="24"/>
              </w:rPr>
              <w:t>VII</w:t>
            </w:r>
          </w:p>
          <w:p w:rsidR="00CA14C8" w:rsidRPr="006F5BAE" w:rsidRDefault="00CA14C8" w:rsidP="009264C5">
            <w:pPr>
              <w:jc w:val="both"/>
              <w:rPr>
                <w:rFonts w:ascii="Times New Roman" w:hAnsi="Times New Roman"/>
                <w:sz w:val="24"/>
                <w:szCs w:val="24"/>
                <w:lang w:val="ru-RU"/>
              </w:rPr>
            </w:pPr>
            <w:r w:rsidRPr="00BD37E2">
              <w:rPr>
                <w:rFonts w:ascii="Times New Roman" w:hAnsi="Times New Roman"/>
                <w:sz w:val="24"/>
                <w:szCs w:val="24"/>
                <w:lang w:val="sr-Cyrl-CS"/>
              </w:rPr>
              <w:t>-Павловић Зорица</w:t>
            </w:r>
            <w:r w:rsidRPr="006F5BAE">
              <w:rPr>
                <w:rFonts w:ascii="Times New Roman" w:hAnsi="Times New Roman"/>
                <w:sz w:val="24"/>
                <w:szCs w:val="24"/>
                <w:lang w:val="ru-RU"/>
              </w:rPr>
              <w:t xml:space="preserve"> ,</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054F0A" w:rsidP="009264C5">
            <w:pPr>
              <w:jc w:val="both"/>
              <w:rPr>
                <w:rFonts w:ascii="Times New Roman" w:hAnsi="Times New Roman"/>
                <w:sz w:val="24"/>
                <w:szCs w:val="24"/>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054F0A" w:rsidRPr="00BD37E2">
              <w:rPr>
                <w:rFonts w:ascii="Times New Roman" w:hAnsi="Times New Roman"/>
                <w:sz w:val="24"/>
                <w:szCs w:val="24"/>
                <w:lang w:val="sr-Cyrl-CS"/>
              </w:rPr>
              <w:t>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Физика</w:t>
            </w:r>
          </w:p>
        </w:tc>
        <w:tc>
          <w:tcPr>
            <w:tcW w:w="378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-Митровић Владан  ,</w:t>
            </w:r>
            <w:r w:rsidRPr="00BD37E2">
              <w:rPr>
                <w:rFonts w:ascii="Times New Roman" w:hAnsi="Times New Roman"/>
                <w:sz w:val="24"/>
                <w:szCs w:val="24"/>
              </w:rPr>
              <w:t>VII</w:t>
            </w:r>
          </w:p>
          <w:p w:rsidR="00CA14C8" w:rsidRPr="00BD37E2" w:rsidRDefault="00CA14C8" w:rsidP="009264C5">
            <w:pPr>
              <w:jc w:val="both"/>
              <w:rPr>
                <w:rFonts w:ascii="Times New Roman" w:hAnsi="Times New Roman"/>
                <w:sz w:val="24"/>
                <w:szCs w:val="24"/>
                <w:lang w:val="sr-Cyrl-RS"/>
              </w:rPr>
            </w:pPr>
          </w:p>
        </w:tc>
        <w:tc>
          <w:tcPr>
            <w:tcW w:w="324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7322A8" w:rsidP="009264C5">
            <w:pPr>
              <w:jc w:val="both"/>
              <w:rPr>
                <w:rFonts w:ascii="Times New Roman" w:hAnsi="Times New Roman"/>
                <w:sz w:val="24"/>
                <w:szCs w:val="24"/>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7322A8" w:rsidRPr="00BD37E2">
              <w:rPr>
                <w:rFonts w:ascii="Times New Roman" w:hAnsi="Times New Roman"/>
                <w:sz w:val="24"/>
                <w:szCs w:val="24"/>
                <w:lang w:val="sr-Cyrl-CS"/>
              </w:rPr>
              <w:t>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Математика</w:t>
            </w:r>
          </w:p>
        </w:tc>
        <w:tc>
          <w:tcPr>
            <w:tcW w:w="3780" w:type="dxa"/>
          </w:tcPr>
          <w:p w:rsidR="00CA14C8" w:rsidRPr="006F5BAE" w:rsidRDefault="00CA14C8" w:rsidP="009264C5">
            <w:pPr>
              <w:jc w:val="both"/>
              <w:rPr>
                <w:rFonts w:ascii="Times New Roman" w:hAnsi="Times New Roman"/>
                <w:sz w:val="24"/>
                <w:szCs w:val="24"/>
                <w:lang w:val="ru-RU"/>
              </w:rPr>
            </w:pPr>
            <w:r w:rsidRPr="00BD37E2">
              <w:rPr>
                <w:rFonts w:ascii="Times New Roman" w:hAnsi="Times New Roman"/>
                <w:sz w:val="24"/>
                <w:szCs w:val="24"/>
                <w:lang w:val="sr-Cyrl-CS"/>
              </w:rPr>
              <w:t>-</w:t>
            </w:r>
            <w:r w:rsidR="00054F0A" w:rsidRPr="00BD37E2">
              <w:rPr>
                <w:rFonts w:ascii="Times New Roman" w:hAnsi="Times New Roman"/>
                <w:sz w:val="24"/>
                <w:szCs w:val="24"/>
                <w:lang w:val="sr-Cyrl-CS"/>
              </w:rPr>
              <w:t>Драган Јовановић</w:t>
            </w:r>
            <w:r w:rsidRPr="00BD37E2">
              <w:rPr>
                <w:rFonts w:ascii="Times New Roman" w:hAnsi="Times New Roman"/>
                <w:sz w:val="24"/>
                <w:szCs w:val="24"/>
                <w:lang w:val="sr-Cyrl-CS"/>
              </w:rPr>
              <w:t>,</w:t>
            </w:r>
            <w:r w:rsidRPr="006F5BAE">
              <w:rPr>
                <w:rFonts w:ascii="Times New Roman" w:hAnsi="Times New Roman"/>
                <w:sz w:val="24"/>
                <w:szCs w:val="24"/>
                <w:lang w:val="ru-RU"/>
              </w:rPr>
              <w:t xml:space="preserve"> </w:t>
            </w:r>
            <w:r w:rsidRPr="00BD37E2">
              <w:rPr>
                <w:rFonts w:ascii="Times New Roman" w:hAnsi="Times New Roman"/>
                <w:sz w:val="24"/>
                <w:szCs w:val="24"/>
              </w:rPr>
              <w:t>VII</w:t>
            </w:r>
          </w:p>
          <w:p w:rsidR="00CA14C8" w:rsidRPr="006F5BAE" w:rsidRDefault="00CA14C8" w:rsidP="00054F0A">
            <w:pPr>
              <w:jc w:val="both"/>
              <w:rPr>
                <w:rFonts w:ascii="Times New Roman" w:hAnsi="Times New Roman"/>
                <w:sz w:val="24"/>
                <w:szCs w:val="24"/>
                <w:lang w:val="ru-RU"/>
              </w:rPr>
            </w:pPr>
            <w:r w:rsidRPr="00BD37E2">
              <w:rPr>
                <w:rFonts w:ascii="Times New Roman" w:hAnsi="Times New Roman"/>
                <w:sz w:val="24"/>
                <w:szCs w:val="24"/>
                <w:lang w:val="sr-Cyrl-CS"/>
              </w:rPr>
              <w:t>-</w:t>
            </w:r>
            <w:r w:rsidR="00054F0A" w:rsidRPr="00BD37E2">
              <w:rPr>
                <w:rFonts w:ascii="Times New Roman" w:hAnsi="Times New Roman"/>
                <w:sz w:val="24"/>
                <w:szCs w:val="24"/>
                <w:lang w:val="sr-Cyrl-CS"/>
              </w:rPr>
              <w:t>Мирјана Милићевић</w:t>
            </w:r>
            <w:r w:rsidRPr="00BD37E2">
              <w:rPr>
                <w:rFonts w:ascii="Times New Roman" w:hAnsi="Times New Roman"/>
                <w:sz w:val="24"/>
                <w:szCs w:val="24"/>
                <w:lang w:val="sr-Cyrl-CS"/>
              </w:rPr>
              <w:t xml:space="preserve"> ,</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8/3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Биологија</w:t>
            </w:r>
          </w:p>
        </w:tc>
        <w:tc>
          <w:tcPr>
            <w:tcW w:w="3780" w:type="dxa"/>
          </w:tcPr>
          <w:p w:rsidR="00CA14C8" w:rsidRPr="006F5BAE" w:rsidRDefault="00CA14C8" w:rsidP="009264C5">
            <w:pPr>
              <w:jc w:val="both"/>
              <w:rPr>
                <w:rFonts w:ascii="Times New Roman" w:hAnsi="Times New Roman"/>
                <w:sz w:val="24"/>
                <w:szCs w:val="24"/>
                <w:lang w:val="ru-RU"/>
              </w:rPr>
            </w:pPr>
            <w:r w:rsidRPr="00BD37E2">
              <w:rPr>
                <w:rFonts w:ascii="Times New Roman" w:hAnsi="Times New Roman"/>
                <w:sz w:val="24"/>
                <w:szCs w:val="24"/>
                <w:lang w:val="sr-Cyrl-CS"/>
              </w:rPr>
              <w:t>-Стефановић Миланка</w:t>
            </w:r>
            <w:r w:rsidRPr="006F5BAE">
              <w:rPr>
                <w:rFonts w:ascii="Times New Roman" w:hAnsi="Times New Roman"/>
                <w:sz w:val="24"/>
                <w:szCs w:val="24"/>
                <w:lang w:val="ru-RU"/>
              </w:rPr>
              <w:t xml:space="preserve"> </w:t>
            </w:r>
            <w:r w:rsidRPr="00BD37E2">
              <w:rPr>
                <w:rFonts w:ascii="Times New Roman" w:hAnsi="Times New Roman"/>
                <w:sz w:val="24"/>
                <w:szCs w:val="24"/>
              </w:rPr>
              <w:t>VI</w:t>
            </w:r>
          </w:p>
          <w:p w:rsidR="00CA14C8" w:rsidRPr="006F5BAE" w:rsidRDefault="00CA14C8" w:rsidP="009264C5">
            <w:pPr>
              <w:jc w:val="both"/>
              <w:rPr>
                <w:rFonts w:ascii="Times New Roman" w:hAnsi="Times New Roman"/>
                <w:sz w:val="24"/>
                <w:szCs w:val="24"/>
                <w:lang w:val="ru-RU"/>
              </w:rPr>
            </w:pPr>
            <w:r w:rsidRPr="00BD37E2">
              <w:rPr>
                <w:rFonts w:ascii="Times New Roman" w:hAnsi="Times New Roman"/>
                <w:sz w:val="24"/>
                <w:szCs w:val="24"/>
                <w:lang w:val="sr-Cyrl-CS"/>
              </w:rPr>
              <w:t>-Ђукановић Ана</w:t>
            </w:r>
            <w:r w:rsidRPr="006F5BAE">
              <w:rPr>
                <w:rFonts w:ascii="Times New Roman" w:hAnsi="Times New Roman"/>
                <w:sz w:val="24"/>
                <w:szCs w:val="24"/>
                <w:lang w:val="ru-RU"/>
              </w:rPr>
              <w:t xml:space="preserve"> ,</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054F0A" w:rsidP="009264C5">
            <w:pPr>
              <w:jc w:val="both"/>
              <w:rPr>
                <w:rFonts w:ascii="Times New Roman" w:hAnsi="Times New Roman"/>
                <w:sz w:val="24"/>
                <w:szCs w:val="24"/>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054F0A" w:rsidRPr="00BD37E2">
              <w:rPr>
                <w:rFonts w:ascii="Times New Roman" w:hAnsi="Times New Roman"/>
                <w:sz w:val="24"/>
                <w:szCs w:val="24"/>
                <w:lang w:val="sr-Cyrl-CS"/>
              </w:rPr>
              <w:t>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Хемија</w:t>
            </w:r>
          </w:p>
        </w:tc>
        <w:tc>
          <w:tcPr>
            <w:tcW w:w="3780" w:type="dxa"/>
          </w:tcPr>
          <w:p w:rsidR="00CA14C8" w:rsidRPr="00BD37E2" w:rsidRDefault="00CA14C8" w:rsidP="007322A8">
            <w:pPr>
              <w:jc w:val="both"/>
              <w:rPr>
                <w:rFonts w:ascii="Times New Roman" w:hAnsi="Times New Roman"/>
                <w:sz w:val="24"/>
                <w:szCs w:val="24"/>
              </w:rPr>
            </w:pPr>
            <w:r w:rsidRPr="00BD37E2">
              <w:rPr>
                <w:rFonts w:ascii="Times New Roman" w:hAnsi="Times New Roman"/>
                <w:sz w:val="24"/>
                <w:szCs w:val="24"/>
                <w:lang w:val="sr-Cyrl-CS"/>
              </w:rPr>
              <w:t xml:space="preserve">- </w:t>
            </w:r>
            <w:r w:rsidR="007322A8" w:rsidRPr="00BD37E2">
              <w:rPr>
                <w:rFonts w:ascii="Times New Roman" w:hAnsi="Times New Roman"/>
                <w:sz w:val="24"/>
                <w:szCs w:val="24"/>
                <w:lang w:val="sr-Cyrl-CS"/>
              </w:rPr>
              <w:t>Кристина Рондовић</w:t>
            </w:r>
            <w:r w:rsidRPr="00BD37E2">
              <w:rPr>
                <w:rFonts w:ascii="Times New Roman" w:hAnsi="Times New Roman"/>
                <w:sz w:val="24"/>
                <w:szCs w:val="24"/>
              </w:rPr>
              <w:t xml:space="preserve">, </w:t>
            </w:r>
            <w:r w:rsidR="007322A8"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 и</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7322A8"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7322A8" w:rsidRPr="00BD37E2">
              <w:rPr>
                <w:rFonts w:ascii="Times New Roman" w:hAnsi="Times New Roman"/>
                <w:sz w:val="24"/>
                <w:szCs w:val="24"/>
                <w:lang w:val="sr-Cyrl-CS"/>
              </w:rPr>
              <w:t>3</w:t>
            </w:r>
          </w:p>
        </w:tc>
      </w:tr>
      <w:tr w:rsidR="00CA14C8" w:rsidRPr="00BD37E2" w:rsidTr="007322A8">
        <w:tc>
          <w:tcPr>
            <w:tcW w:w="3865" w:type="dxa"/>
            <w:vAlign w:val="center"/>
          </w:tcPr>
          <w:p w:rsidR="00CA14C8" w:rsidRPr="00BD37E2" w:rsidRDefault="00A23964" w:rsidP="00A23964">
            <w:pPr>
              <w:tabs>
                <w:tab w:val="left" w:pos="12420"/>
              </w:tabs>
              <w:rPr>
                <w:rFonts w:ascii="Times New Roman" w:hAnsi="Times New Roman"/>
                <w:sz w:val="24"/>
                <w:szCs w:val="24"/>
                <w:lang w:val="sr-Cyrl-CS"/>
              </w:rPr>
            </w:pPr>
            <w:r w:rsidRPr="00BD37E2">
              <w:rPr>
                <w:rFonts w:ascii="Times New Roman" w:hAnsi="Times New Roman"/>
                <w:sz w:val="24"/>
                <w:szCs w:val="24"/>
                <w:lang w:val="sr-Cyrl-CS"/>
              </w:rPr>
              <w:t>Техничка и технологија</w:t>
            </w:r>
          </w:p>
        </w:tc>
        <w:tc>
          <w:tcPr>
            <w:tcW w:w="3780" w:type="dxa"/>
          </w:tcPr>
          <w:p w:rsidR="00CA14C8" w:rsidRPr="006F5BAE" w:rsidRDefault="00CA14C8" w:rsidP="009264C5">
            <w:pPr>
              <w:jc w:val="both"/>
              <w:rPr>
                <w:rFonts w:ascii="Times New Roman" w:hAnsi="Times New Roman"/>
                <w:sz w:val="24"/>
                <w:szCs w:val="24"/>
                <w:lang w:val="ru-RU"/>
              </w:rPr>
            </w:pPr>
            <w:r w:rsidRPr="00BD37E2">
              <w:rPr>
                <w:rFonts w:ascii="Times New Roman" w:hAnsi="Times New Roman"/>
                <w:sz w:val="24"/>
                <w:szCs w:val="24"/>
                <w:lang w:val="sr-Cyrl-CS"/>
              </w:rPr>
              <w:t>-</w:t>
            </w:r>
            <w:r w:rsidR="00A23964" w:rsidRPr="00BD37E2">
              <w:rPr>
                <w:rFonts w:ascii="Times New Roman" w:hAnsi="Times New Roman"/>
                <w:sz w:val="24"/>
                <w:szCs w:val="24"/>
                <w:lang w:val="sr-Cyrl-CS"/>
              </w:rPr>
              <w:t xml:space="preserve"> Мирослав Секулић</w:t>
            </w:r>
            <w:r w:rsidR="00A23964" w:rsidRPr="006F5BAE">
              <w:rPr>
                <w:rFonts w:ascii="Times New Roman" w:hAnsi="Times New Roman"/>
                <w:sz w:val="24"/>
                <w:szCs w:val="24"/>
                <w:lang w:val="ru-RU"/>
              </w:rPr>
              <w:t xml:space="preserve">, </w:t>
            </w:r>
            <w:r w:rsidRPr="00BD37E2">
              <w:rPr>
                <w:rFonts w:ascii="Times New Roman" w:hAnsi="Times New Roman"/>
                <w:sz w:val="24"/>
                <w:szCs w:val="24"/>
              </w:rPr>
              <w:t>VII</w:t>
            </w:r>
          </w:p>
          <w:p w:rsidR="00CA14C8" w:rsidRPr="006F5BAE" w:rsidRDefault="00CA14C8" w:rsidP="00A23964">
            <w:pPr>
              <w:jc w:val="both"/>
              <w:rPr>
                <w:rFonts w:ascii="Times New Roman" w:hAnsi="Times New Roman"/>
                <w:sz w:val="24"/>
                <w:szCs w:val="24"/>
                <w:lang w:val="ru-RU"/>
              </w:rPr>
            </w:pPr>
            <w:r w:rsidRPr="00BD37E2">
              <w:rPr>
                <w:rFonts w:ascii="Times New Roman" w:hAnsi="Times New Roman"/>
                <w:sz w:val="24"/>
                <w:szCs w:val="24"/>
                <w:lang w:val="sr-Cyrl-CS"/>
              </w:rPr>
              <w:t>-</w:t>
            </w:r>
            <w:r w:rsidR="00A23964" w:rsidRPr="00BD37E2">
              <w:rPr>
                <w:rFonts w:ascii="Times New Roman" w:hAnsi="Times New Roman"/>
                <w:sz w:val="24"/>
                <w:szCs w:val="24"/>
                <w:lang w:val="sr-Cyrl-CS"/>
              </w:rPr>
              <w:t>Милоје Радовановић</w:t>
            </w:r>
            <w:r w:rsidRPr="006F5BAE">
              <w:rPr>
                <w:rFonts w:ascii="Times New Roman" w:hAnsi="Times New Roman"/>
                <w:sz w:val="24"/>
                <w:szCs w:val="24"/>
                <w:lang w:val="ru-RU"/>
              </w:rPr>
              <w:t xml:space="preserve"> ,</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A23964" w:rsidP="009264C5">
            <w:pPr>
              <w:jc w:val="both"/>
              <w:rPr>
                <w:rFonts w:ascii="Times New Roman" w:hAnsi="Times New Roman"/>
                <w:sz w:val="24"/>
                <w:szCs w:val="24"/>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A23964" w:rsidRPr="00BD37E2">
              <w:rPr>
                <w:rFonts w:ascii="Times New Roman" w:hAnsi="Times New Roman"/>
                <w:sz w:val="24"/>
                <w:szCs w:val="24"/>
                <w:lang w:val="sr-Cyrl-CS"/>
              </w:rPr>
              <w:t>3</w:t>
            </w:r>
          </w:p>
        </w:tc>
      </w:tr>
      <w:tr w:rsidR="008767EB" w:rsidRPr="00BD37E2" w:rsidTr="007322A8">
        <w:tc>
          <w:tcPr>
            <w:tcW w:w="3865" w:type="dxa"/>
            <w:vAlign w:val="center"/>
          </w:tcPr>
          <w:p w:rsidR="008767EB" w:rsidRPr="00BD37E2" w:rsidRDefault="008767EB" w:rsidP="008767EB">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Информатика и рачунарство</w:t>
            </w:r>
          </w:p>
        </w:tc>
        <w:tc>
          <w:tcPr>
            <w:tcW w:w="3780" w:type="dxa"/>
          </w:tcPr>
          <w:p w:rsidR="008767EB" w:rsidRPr="00BD37E2" w:rsidRDefault="008767EB" w:rsidP="008767EB">
            <w:pPr>
              <w:jc w:val="both"/>
              <w:rPr>
                <w:rFonts w:ascii="Times New Roman" w:hAnsi="Times New Roman"/>
                <w:sz w:val="24"/>
                <w:szCs w:val="24"/>
                <w:lang w:val="sr-Cyrl-RS"/>
              </w:rPr>
            </w:pPr>
            <w:r w:rsidRPr="00BD37E2">
              <w:rPr>
                <w:rFonts w:ascii="Times New Roman" w:hAnsi="Times New Roman"/>
                <w:sz w:val="24"/>
                <w:szCs w:val="24"/>
                <w:lang w:val="sr-Cyrl-CS"/>
              </w:rPr>
              <w:t>- Петар Косовац</w:t>
            </w:r>
            <w:r w:rsidRPr="006F5BAE">
              <w:rPr>
                <w:rFonts w:ascii="Times New Roman" w:hAnsi="Times New Roman"/>
                <w:sz w:val="24"/>
                <w:szCs w:val="24"/>
                <w:lang w:val="ru-RU"/>
              </w:rPr>
              <w:t>,</w:t>
            </w:r>
            <w:r w:rsidRPr="00BD37E2">
              <w:rPr>
                <w:rFonts w:ascii="Times New Roman" w:hAnsi="Times New Roman"/>
                <w:sz w:val="24"/>
                <w:szCs w:val="24"/>
              </w:rPr>
              <w:t>VII</w:t>
            </w:r>
          </w:p>
          <w:p w:rsidR="008767EB" w:rsidRPr="006F5BAE" w:rsidRDefault="008767EB" w:rsidP="008767EB">
            <w:pPr>
              <w:jc w:val="both"/>
              <w:rPr>
                <w:rFonts w:ascii="Times New Roman" w:hAnsi="Times New Roman"/>
                <w:sz w:val="24"/>
                <w:szCs w:val="24"/>
                <w:lang w:val="ru-RU"/>
              </w:rPr>
            </w:pPr>
            <w:r w:rsidRPr="00BD37E2">
              <w:rPr>
                <w:rFonts w:ascii="Times New Roman" w:hAnsi="Times New Roman"/>
                <w:sz w:val="24"/>
                <w:szCs w:val="24"/>
                <w:lang w:val="sr-Cyrl-CS"/>
              </w:rPr>
              <w:t>-Мирослав Марковић</w:t>
            </w:r>
            <w:r w:rsidRPr="006F5BAE">
              <w:rPr>
                <w:rFonts w:ascii="Times New Roman" w:hAnsi="Times New Roman"/>
                <w:sz w:val="24"/>
                <w:szCs w:val="24"/>
                <w:lang w:val="ru-RU"/>
              </w:rPr>
              <w:t>,</w:t>
            </w:r>
            <w:r w:rsidRPr="00BD37E2">
              <w:rPr>
                <w:rFonts w:ascii="Times New Roman" w:hAnsi="Times New Roman"/>
                <w:sz w:val="24"/>
                <w:szCs w:val="24"/>
              </w:rPr>
              <w:t>VII</w:t>
            </w:r>
          </w:p>
        </w:tc>
        <w:tc>
          <w:tcPr>
            <w:tcW w:w="3240" w:type="dxa"/>
          </w:tcPr>
          <w:p w:rsidR="008767EB" w:rsidRPr="00BD37E2" w:rsidRDefault="008767EB" w:rsidP="008767EB">
            <w:pPr>
              <w:jc w:val="both"/>
              <w:rPr>
                <w:rFonts w:ascii="Times New Roman" w:hAnsi="Times New Roman"/>
                <w:sz w:val="24"/>
                <w:szCs w:val="24"/>
                <w:lang w:val="sr-Cyrl-RS"/>
              </w:rPr>
            </w:pPr>
            <w:r w:rsidRPr="00BD37E2">
              <w:rPr>
                <w:rFonts w:ascii="Times New Roman" w:hAnsi="Times New Roman"/>
                <w:sz w:val="24"/>
                <w:szCs w:val="24"/>
                <w:lang w:val="sr-Cyrl-CS"/>
              </w:rPr>
              <w:t>-матична школа</w:t>
            </w:r>
          </w:p>
          <w:p w:rsidR="008767EB" w:rsidRPr="00BD37E2" w:rsidRDefault="008767EB" w:rsidP="008767EB">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8767EB" w:rsidRPr="00BD37E2" w:rsidRDefault="008767EB" w:rsidP="008767EB">
            <w:pPr>
              <w:jc w:val="both"/>
              <w:rPr>
                <w:rFonts w:ascii="Times New Roman" w:hAnsi="Times New Roman"/>
                <w:sz w:val="24"/>
                <w:szCs w:val="24"/>
              </w:rPr>
            </w:pPr>
            <w:r w:rsidRPr="00BD37E2">
              <w:rPr>
                <w:rFonts w:ascii="Times New Roman" w:hAnsi="Times New Roman"/>
                <w:sz w:val="24"/>
                <w:szCs w:val="24"/>
                <w:lang w:val="sr-Cyrl-CS"/>
              </w:rPr>
              <w:t>-8/1,</w:t>
            </w:r>
            <w:r w:rsidRPr="00BD37E2">
              <w:rPr>
                <w:rFonts w:ascii="Times New Roman" w:hAnsi="Times New Roman"/>
                <w:sz w:val="24"/>
                <w:szCs w:val="24"/>
              </w:rPr>
              <w:t>2</w:t>
            </w:r>
          </w:p>
          <w:p w:rsidR="008767EB" w:rsidRPr="00BD37E2" w:rsidRDefault="008767EB" w:rsidP="008767EB">
            <w:pPr>
              <w:jc w:val="both"/>
              <w:rPr>
                <w:rFonts w:ascii="Times New Roman" w:hAnsi="Times New Roman"/>
                <w:sz w:val="24"/>
                <w:szCs w:val="24"/>
              </w:rPr>
            </w:pPr>
            <w:r w:rsidRPr="00BD37E2">
              <w:rPr>
                <w:rFonts w:ascii="Times New Roman" w:hAnsi="Times New Roman"/>
                <w:sz w:val="24"/>
                <w:szCs w:val="24"/>
              </w:rPr>
              <w:t>-8/3</w:t>
            </w:r>
          </w:p>
          <w:p w:rsidR="008767EB" w:rsidRPr="00BD37E2" w:rsidRDefault="008767EB" w:rsidP="008767EB">
            <w:pPr>
              <w:jc w:val="both"/>
              <w:rPr>
                <w:rFonts w:ascii="Times New Roman" w:hAnsi="Times New Roman"/>
                <w:sz w:val="24"/>
                <w:szCs w:val="24"/>
                <w:lang w:val="sr-Cyrl-CS"/>
              </w:rPr>
            </w:pP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 xml:space="preserve">Физичко </w:t>
            </w:r>
            <w:r w:rsidR="00A23964" w:rsidRPr="00BD37E2">
              <w:rPr>
                <w:rFonts w:ascii="Times New Roman" w:hAnsi="Times New Roman"/>
                <w:sz w:val="24"/>
                <w:szCs w:val="24"/>
                <w:lang w:val="sr-Cyrl-CS"/>
              </w:rPr>
              <w:t xml:space="preserve">и здравствено </w:t>
            </w:r>
            <w:r w:rsidRPr="00BD37E2">
              <w:rPr>
                <w:rFonts w:ascii="Times New Roman" w:hAnsi="Times New Roman"/>
                <w:sz w:val="24"/>
                <w:szCs w:val="24"/>
                <w:lang w:val="sr-Cyrl-CS"/>
              </w:rPr>
              <w:t>васпитање</w:t>
            </w:r>
          </w:p>
          <w:p w:rsidR="00CA14C8" w:rsidRPr="00BD37E2" w:rsidRDefault="00CA14C8" w:rsidP="009264C5">
            <w:pPr>
              <w:tabs>
                <w:tab w:val="left" w:pos="12420"/>
              </w:tabs>
              <w:rPr>
                <w:rFonts w:ascii="Times New Roman" w:hAnsi="Times New Roman"/>
                <w:sz w:val="24"/>
                <w:szCs w:val="24"/>
                <w:lang w:val="sr-Cyrl-CS"/>
              </w:rPr>
            </w:pPr>
          </w:p>
          <w:p w:rsidR="00CA14C8" w:rsidRPr="00BD37E2" w:rsidRDefault="00CA14C8" w:rsidP="009264C5">
            <w:pPr>
              <w:tabs>
                <w:tab w:val="left" w:pos="12420"/>
              </w:tabs>
              <w:rPr>
                <w:rFonts w:ascii="Times New Roman" w:hAnsi="Times New Roman"/>
                <w:sz w:val="24"/>
                <w:szCs w:val="24"/>
                <w:lang w:val="sr-Cyrl-CS"/>
              </w:rPr>
            </w:pPr>
          </w:p>
        </w:tc>
        <w:tc>
          <w:tcPr>
            <w:tcW w:w="3780" w:type="dxa"/>
          </w:tcPr>
          <w:p w:rsidR="00A23964" w:rsidRPr="00BD37E2" w:rsidRDefault="00A23964" w:rsidP="009264C5">
            <w:pPr>
              <w:jc w:val="both"/>
              <w:rPr>
                <w:rFonts w:ascii="Times New Roman" w:hAnsi="Times New Roman"/>
                <w:sz w:val="24"/>
                <w:szCs w:val="24"/>
                <w:lang w:val="sr-Cyrl-CS"/>
              </w:rPr>
            </w:pPr>
            <w:r w:rsidRPr="00BD37E2">
              <w:rPr>
                <w:rFonts w:ascii="Times New Roman" w:hAnsi="Times New Roman"/>
                <w:sz w:val="24"/>
                <w:szCs w:val="24"/>
                <w:lang w:val="sr-Cyrl-CS"/>
              </w:rPr>
              <w:t xml:space="preserve">-Добро Андрић, </w:t>
            </w:r>
            <w:r w:rsidRPr="00BD37E2">
              <w:rPr>
                <w:rFonts w:ascii="Times New Roman" w:hAnsi="Times New Roman"/>
                <w:sz w:val="24"/>
                <w:szCs w:val="24"/>
              </w:rPr>
              <w:t>VII</w:t>
            </w:r>
          </w:p>
          <w:p w:rsidR="00CA14C8" w:rsidRPr="006F5BAE" w:rsidRDefault="00A23964" w:rsidP="0070051C">
            <w:pPr>
              <w:jc w:val="both"/>
              <w:rPr>
                <w:rFonts w:ascii="Times New Roman" w:hAnsi="Times New Roman"/>
                <w:sz w:val="24"/>
                <w:szCs w:val="24"/>
                <w:lang w:val="ru-RU"/>
              </w:rPr>
            </w:pPr>
            <w:r w:rsidRPr="00BD37E2">
              <w:rPr>
                <w:rFonts w:ascii="Times New Roman" w:hAnsi="Times New Roman"/>
                <w:sz w:val="24"/>
                <w:szCs w:val="24"/>
                <w:lang w:val="sr-Cyrl-CS"/>
              </w:rPr>
              <w:t>-</w:t>
            </w:r>
            <w:r w:rsidR="00975639" w:rsidRPr="00BD37E2">
              <w:rPr>
                <w:rFonts w:ascii="Times New Roman" w:hAnsi="Times New Roman"/>
                <w:sz w:val="24"/>
                <w:szCs w:val="24"/>
                <w:lang w:val="sr-Cyrl-CS"/>
              </w:rPr>
              <w:t xml:space="preserve"> Дарко Бурмазовић</w:t>
            </w:r>
            <w:r w:rsidR="00CA14C8" w:rsidRPr="00BD37E2">
              <w:rPr>
                <w:rFonts w:ascii="Times New Roman" w:hAnsi="Times New Roman"/>
                <w:sz w:val="24"/>
                <w:szCs w:val="24"/>
                <w:lang w:val="sr-Cyrl-CS"/>
              </w:rPr>
              <w:t xml:space="preserve">  ,</w:t>
            </w:r>
            <w:r w:rsidR="00CA14C8"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A23964" w:rsidP="0070051C">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-8/1</w:t>
            </w:r>
            <w:r w:rsidR="00A23964" w:rsidRPr="00BD37E2">
              <w:rPr>
                <w:rFonts w:ascii="Times New Roman" w:hAnsi="Times New Roman"/>
                <w:sz w:val="24"/>
                <w:szCs w:val="24"/>
                <w:lang w:val="sr-Cyrl-CS"/>
              </w:rPr>
              <w:t>,2</w:t>
            </w:r>
          </w:p>
          <w:p w:rsidR="00CA14C8" w:rsidRPr="00BD37E2" w:rsidRDefault="00A23964" w:rsidP="0070051C">
            <w:pPr>
              <w:jc w:val="both"/>
              <w:rPr>
                <w:rFonts w:ascii="Times New Roman" w:hAnsi="Times New Roman"/>
                <w:sz w:val="24"/>
                <w:szCs w:val="24"/>
                <w:lang w:val="sr-Cyrl-CS"/>
              </w:rPr>
            </w:pPr>
            <w:r w:rsidRPr="00BD37E2">
              <w:rPr>
                <w:rFonts w:ascii="Times New Roman" w:hAnsi="Times New Roman"/>
                <w:sz w:val="24"/>
                <w:szCs w:val="24"/>
                <w:lang w:val="sr-Cyrl-CS"/>
              </w:rPr>
              <w:t>-8/3</w:t>
            </w:r>
          </w:p>
        </w:tc>
      </w:tr>
      <w:tr w:rsidR="00CA14C8" w:rsidRPr="00BD37E2" w:rsidTr="007322A8">
        <w:tc>
          <w:tcPr>
            <w:tcW w:w="3865" w:type="dxa"/>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 xml:space="preserve">Верска настава / </w:t>
            </w:r>
          </w:p>
          <w:p w:rsidR="00CA14C8" w:rsidRPr="00BD37E2" w:rsidRDefault="009C231F" w:rsidP="009264C5">
            <w:pPr>
              <w:tabs>
                <w:tab w:val="left" w:pos="12420"/>
              </w:tabs>
              <w:rPr>
                <w:rFonts w:ascii="Times New Roman" w:hAnsi="Times New Roman"/>
                <w:sz w:val="24"/>
                <w:szCs w:val="24"/>
                <w:lang w:val="sr-Cyrl-RS"/>
              </w:rPr>
            </w:pPr>
            <w:r w:rsidRPr="00BD37E2">
              <w:rPr>
                <w:rFonts w:ascii="Times New Roman" w:hAnsi="Times New Roman"/>
                <w:sz w:val="24"/>
                <w:szCs w:val="24"/>
                <w:lang w:val="sr-Cyrl-RS"/>
              </w:rPr>
              <w:t>Православни катихизис</w:t>
            </w:r>
          </w:p>
          <w:p w:rsidR="00CA14C8" w:rsidRPr="00BD37E2" w:rsidRDefault="00CA14C8" w:rsidP="009264C5">
            <w:pPr>
              <w:tabs>
                <w:tab w:val="left" w:pos="12420"/>
              </w:tabs>
              <w:rPr>
                <w:rFonts w:ascii="Times New Roman" w:hAnsi="Times New Roman"/>
                <w:sz w:val="24"/>
                <w:szCs w:val="24"/>
                <w:lang w:val="sr-Cyrl-CS"/>
              </w:rPr>
            </w:pPr>
          </w:p>
          <w:p w:rsidR="009C231F" w:rsidRPr="00BD37E2" w:rsidRDefault="009C231F" w:rsidP="009264C5">
            <w:pPr>
              <w:tabs>
                <w:tab w:val="left" w:pos="12420"/>
              </w:tabs>
              <w:rPr>
                <w:rFonts w:ascii="Times New Roman" w:hAnsi="Times New Roman"/>
                <w:sz w:val="24"/>
                <w:szCs w:val="24"/>
                <w:lang w:val="sr-Cyrl-CS"/>
              </w:rPr>
            </w:pPr>
          </w:p>
          <w:p w:rsidR="00CA14C8" w:rsidRPr="00BD37E2" w:rsidRDefault="009C231F"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ИЛМУДИН</w:t>
            </w:r>
          </w:p>
        </w:tc>
        <w:tc>
          <w:tcPr>
            <w:tcW w:w="3780" w:type="dxa"/>
          </w:tcPr>
          <w:p w:rsidR="009C231F" w:rsidRPr="00BD37E2" w:rsidRDefault="009C231F"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w:t>
            </w:r>
            <w:r w:rsidR="00975639" w:rsidRPr="00BD37E2">
              <w:rPr>
                <w:rFonts w:ascii="Times New Roman" w:hAnsi="Times New Roman"/>
                <w:sz w:val="24"/>
                <w:szCs w:val="24"/>
                <w:lang w:val="sr-Cyrl-CS"/>
              </w:rPr>
              <w:t>Предраг Митровић</w:t>
            </w:r>
            <w:r w:rsidRPr="006F5BAE">
              <w:rPr>
                <w:rFonts w:ascii="Times New Roman" w:hAnsi="Times New Roman"/>
                <w:sz w:val="24"/>
                <w:szCs w:val="24"/>
                <w:lang w:val="ru-RU"/>
              </w:rPr>
              <w:t xml:space="preserve"> ,</w:t>
            </w:r>
            <w:r w:rsidRPr="00BD37E2">
              <w:rPr>
                <w:rFonts w:ascii="Times New Roman" w:hAnsi="Times New Roman"/>
                <w:sz w:val="24"/>
                <w:szCs w:val="24"/>
              </w:rPr>
              <w:t>VII</w:t>
            </w:r>
          </w:p>
          <w:p w:rsidR="00CA14C8" w:rsidRPr="00BD37E2" w:rsidRDefault="00CA14C8" w:rsidP="009264C5">
            <w:pPr>
              <w:jc w:val="both"/>
              <w:rPr>
                <w:rFonts w:ascii="Times New Roman" w:hAnsi="Times New Roman"/>
                <w:sz w:val="24"/>
                <w:szCs w:val="24"/>
                <w:lang w:val="sr-Cyrl-RS"/>
              </w:rPr>
            </w:pPr>
            <w:r w:rsidRPr="00BD37E2">
              <w:rPr>
                <w:rFonts w:ascii="Times New Roman" w:hAnsi="Times New Roman"/>
                <w:sz w:val="24"/>
                <w:szCs w:val="24"/>
                <w:lang w:val="sr-Cyrl-CS"/>
              </w:rPr>
              <w:t>-</w:t>
            </w:r>
            <w:r w:rsidR="00975639" w:rsidRPr="00BD37E2">
              <w:rPr>
                <w:rFonts w:ascii="Times New Roman" w:hAnsi="Times New Roman"/>
                <w:sz w:val="24"/>
                <w:szCs w:val="24"/>
                <w:lang w:val="sr-Cyrl-CS"/>
              </w:rPr>
              <w:t>Бранко Поповић</w:t>
            </w:r>
            <w:r w:rsidRPr="00BD37E2">
              <w:rPr>
                <w:rFonts w:ascii="Times New Roman" w:hAnsi="Times New Roman"/>
                <w:sz w:val="24"/>
                <w:szCs w:val="24"/>
                <w:lang w:val="sr-Cyrl-CS"/>
              </w:rPr>
              <w:t xml:space="preserve"> </w:t>
            </w:r>
            <w:r w:rsidRPr="006F5BAE">
              <w:rPr>
                <w:rFonts w:ascii="Times New Roman" w:hAnsi="Times New Roman"/>
                <w:sz w:val="24"/>
                <w:szCs w:val="24"/>
                <w:lang w:val="ru-RU"/>
              </w:rPr>
              <w:t>,</w:t>
            </w:r>
            <w:r w:rsidRPr="00BD37E2">
              <w:rPr>
                <w:rFonts w:ascii="Times New Roman" w:hAnsi="Times New Roman"/>
                <w:sz w:val="24"/>
                <w:szCs w:val="24"/>
              </w:rPr>
              <w:t>VII</w:t>
            </w:r>
          </w:p>
          <w:p w:rsidR="00CA14C8" w:rsidRPr="00BD37E2" w:rsidRDefault="00CA14C8" w:rsidP="009264C5">
            <w:pPr>
              <w:jc w:val="both"/>
              <w:rPr>
                <w:rFonts w:ascii="Times New Roman" w:hAnsi="Times New Roman"/>
                <w:sz w:val="24"/>
                <w:szCs w:val="24"/>
                <w:lang w:val="sr-Cyrl-RS"/>
              </w:rPr>
            </w:pP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w:t>
            </w:r>
            <w:r w:rsidR="009C231F" w:rsidRPr="00BD37E2">
              <w:rPr>
                <w:rFonts w:ascii="Times New Roman" w:hAnsi="Times New Roman"/>
                <w:sz w:val="24"/>
                <w:szCs w:val="24"/>
                <w:lang w:val="sr-Cyrl-CS"/>
              </w:rPr>
              <w:t xml:space="preserve">Вели Мехмедали, </w:t>
            </w:r>
            <w:r w:rsidR="009C231F" w:rsidRPr="00BD37E2">
              <w:rPr>
                <w:rFonts w:ascii="Times New Roman" w:hAnsi="Times New Roman"/>
                <w:sz w:val="24"/>
                <w:szCs w:val="24"/>
              </w:rPr>
              <w:t>VII</w:t>
            </w:r>
          </w:p>
        </w:tc>
        <w:tc>
          <w:tcPr>
            <w:tcW w:w="3240" w:type="dxa"/>
          </w:tcPr>
          <w:p w:rsidR="009C231F" w:rsidRPr="00BD37E2" w:rsidRDefault="009C231F"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p w:rsidR="0094794E" w:rsidRPr="00BD37E2" w:rsidRDefault="0094794E" w:rsidP="009264C5">
            <w:pPr>
              <w:jc w:val="both"/>
              <w:rPr>
                <w:rFonts w:ascii="Times New Roman" w:hAnsi="Times New Roman"/>
                <w:sz w:val="24"/>
                <w:szCs w:val="24"/>
                <w:lang w:val="sr-Cyrl-CS"/>
              </w:rPr>
            </w:pPr>
          </w:p>
          <w:p w:rsidR="0094794E" w:rsidRPr="006F5BAE" w:rsidRDefault="0094794E" w:rsidP="0094794E">
            <w:pPr>
              <w:jc w:val="both"/>
              <w:rPr>
                <w:rFonts w:ascii="Times New Roman" w:hAnsi="Times New Roman"/>
                <w:sz w:val="24"/>
                <w:szCs w:val="24"/>
                <w:lang w:val="ru-RU"/>
              </w:rPr>
            </w:pPr>
            <w:r w:rsidRPr="00BD37E2">
              <w:rPr>
                <w:rFonts w:ascii="Times New Roman" w:hAnsi="Times New Roman"/>
                <w:sz w:val="24"/>
                <w:szCs w:val="24"/>
                <w:lang w:val="sr-Cyrl-CS"/>
              </w:rPr>
              <w:t>-матична школа</w:t>
            </w:r>
          </w:p>
        </w:tc>
        <w:tc>
          <w:tcPr>
            <w:tcW w:w="2250" w:type="dxa"/>
          </w:tcPr>
          <w:p w:rsidR="009C231F" w:rsidRPr="00BD37E2" w:rsidRDefault="009C231F" w:rsidP="009264C5">
            <w:pPr>
              <w:jc w:val="both"/>
              <w:rPr>
                <w:rFonts w:ascii="Times New Roman" w:hAnsi="Times New Roman"/>
                <w:sz w:val="24"/>
                <w:szCs w:val="24"/>
                <w:lang w:val="sr-Cyrl-CS"/>
              </w:rPr>
            </w:pPr>
          </w:p>
          <w:p w:rsidR="00CA14C8" w:rsidRPr="00BD37E2" w:rsidRDefault="00975639"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975639" w:rsidP="009264C5">
            <w:pPr>
              <w:jc w:val="both"/>
              <w:rPr>
                <w:rFonts w:ascii="Times New Roman" w:hAnsi="Times New Roman"/>
                <w:sz w:val="24"/>
                <w:szCs w:val="24"/>
                <w:lang w:val="sr-Cyrl-CS"/>
              </w:rPr>
            </w:pPr>
            <w:r w:rsidRPr="00BD37E2">
              <w:rPr>
                <w:rFonts w:ascii="Times New Roman" w:hAnsi="Times New Roman"/>
                <w:sz w:val="24"/>
                <w:szCs w:val="24"/>
                <w:lang w:val="sr-Cyrl-CS"/>
              </w:rPr>
              <w:t>-8/3</w:t>
            </w:r>
          </w:p>
          <w:p w:rsidR="00CA14C8" w:rsidRPr="00BD37E2" w:rsidRDefault="00CA14C8" w:rsidP="009264C5">
            <w:pPr>
              <w:jc w:val="both"/>
              <w:rPr>
                <w:rFonts w:ascii="Times New Roman" w:hAnsi="Times New Roman"/>
                <w:sz w:val="24"/>
                <w:szCs w:val="24"/>
                <w:lang w:val="sr-Cyrl-CS"/>
              </w:rPr>
            </w:pPr>
          </w:p>
          <w:p w:rsidR="005D20C2" w:rsidRPr="00BD37E2" w:rsidRDefault="005D20C2" w:rsidP="009264C5">
            <w:pPr>
              <w:jc w:val="both"/>
              <w:rPr>
                <w:rFonts w:ascii="Times New Roman" w:hAnsi="Times New Roman"/>
                <w:sz w:val="24"/>
                <w:szCs w:val="24"/>
                <w:lang w:val="sr-Cyrl-CS"/>
              </w:rPr>
            </w:pPr>
            <w:r w:rsidRPr="00BD37E2">
              <w:rPr>
                <w:rFonts w:ascii="Times New Roman" w:hAnsi="Times New Roman"/>
                <w:sz w:val="24"/>
                <w:szCs w:val="24"/>
                <w:lang w:val="sr-Cyrl-CS"/>
              </w:rPr>
              <w:t>-8/2</w:t>
            </w:r>
          </w:p>
        </w:tc>
      </w:tr>
      <w:tr w:rsidR="00CA14C8" w:rsidRPr="00BD37E2" w:rsidTr="007322A8">
        <w:tc>
          <w:tcPr>
            <w:tcW w:w="3865" w:type="dxa"/>
          </w:tcPr>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lastRenderedPageBreak/>
              <w:t xml:space="preserve">Страни изборни језик – </w:t>
            </w:r>
          </w:p>
          <w:p w:rsidR="00CA14C8" w:rsidRPr="00BD37E2" w:rsidRDefault="00CA14C8" w:rsidP="009264C5">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-италијански ( матична школа),      -руски ( ИО Зајача)</w:t>
            </w:r>
          </w:p>
          <w:p w:rsidR="00CA14C8" w:rsidRPr="006F5BAE" w:rsidRDefault="00CA14C8" w:rsidP="009264C5">
            <w:pPr>
              <w:tabs>
                <w:tab w:val="left" w:pos="12420"/>
              </w:tabs>
              <w:rPr>
                <w:rFonts w:ascii="Times New Roman" w:hAnsi="Times New Roman"/>
                <w:sz w:val="24"/>
                <w:szCs w:val="24"/>
                <w:lang w:val="ru-RU"/>
              </w:rPr>
            </w:pPr>
          </w:p>
        </w:tc>
        <w:tc>
          <w:tcPr>
            <w:tcW w:w="3780" w:type="dxa"/>
          </w:tcPr>
          <w:p w:rsidR="00CA14C8" w:rsidRPr="00BD37E2" w:rsidRDefault="00CA14C8"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w:t>
            </w:r>
            <w:r w:rsidR="00975639" w:rsidRPr="00BD37E2">
              <w:rPr>
                <w:rFonts w:ascii="Times New Roman" w:hAnsi="Times New Roman"/>
                <w:sz w:val="24"/>
                <w:szCs w:val="24"/>
                <w:lang w:val="sr-Cyrl-CS"/>
              </w:rPr>
              <w:t xml:space="preserve"> Мирјана </w:t>
            </w:r>
            <w:r w:rsidRPr="00BD37E2">
              <w:rPr>
                <w:rFonts w:ascii="Times New Roman" w:hAnsi="Times New Roman"/>
                <w:sz w:val="24"/>
                <w:szCs w:val="24"/>
                <w:lang w:val="sr-Cyrl-CS"/>
              </w:rPr>
              <w:t>Марковић</w:t>
            </w:r>
            <w:r w:rsidRPr="006F5BAE">
              <w:rPr>
                <w:rFonts w:ascii="Times New Roman" w:hAnsi="Times New Roman"/>
                <w:sz w:val="24"/>
                <w:szCs w:val="24"/>
                <w:lang w:val="ru-RU"/>
              </w:rPr>
              <w:t>,</w:t>
            </w:r>
            <w:r w:rsidRPr="00BD37E2">
              <w:rPr>
                <w:rFonts w:ascii="Times New Roman" w:hAnsi="Times New Roman"/>
                <w:sz w:val="24"/>
                <w:szCs w:val="24"/>
              </w:rPr>
              <w:t>VII</w:t>
            </w:r>
          </w:p>
          <w:p w:rsidR="00CA14C8" w:rsidRPr="006F5BAE" w:rsidRDefault="00CA14C8" w:rsidP="00975639">
            <w:pPr>
              <w:jc w:val="both"/>
              <w:rPr>
                <w:rFonts w:ascii="Times New Roman" w:hAnsi="Times New Roman"/>
                <w:sz w:val="24"/>
                <w:szCs w:val="24"/>
                <w:lang w:val="ru-RU"/>
              </w:rPr>
            </w:pPr>
            <w:r w:rsidRPr="00BD37E2">
              <w:rPr>
                <w:rFonts w:ascii="Times New Roman" w:hAnsi="Times New Roman"/>
                <w:sz w:val="24"/>
                <w:szCs w:val="24"/>
                <w:lang w:val="sr-Cyrl-CS"/>
              </w:rPr>
              <w:t>-</w:t>
            </w:r>
            <w:r w:rsidR="00975639" w:rsidRPr="00BD37E2">
              <w:rPr>
                <w:rFonts w:ascii="Times New Roman" w:hAnsi="Times New Roman"/>
                <w:sz w:val="24"/>
                <w:szCs w:val="24"/>
                <w:lang w:val="sr-Cyrl-CS"/>
              </w:rPr>
              <w:t>Слађана Живановић</w:t>
            </w:r>
            <w:r w:rsidRPr="00BD37E2">
              <w:rPr>
                <w:rFonts w:ascii="Times New Roman" w:hAnsi="Times New Roman"/>
                <w:sz w:val="24"/>
                <w:szCs w:val="24"/>
                <w:lang w:val="sr-Cyrl-CS"/>
              </w:rPr>
              <w:t xml:space="preserve"> </w:t>
            </w:r>
            <w:r w:rsidRPr="006F5BAE">
              <w:rPr>
                <w:rFonts w:ascii="Times New Roman" w:hAnsi="Times New Roman"/>
                <w:sz w:val="24"/>
                <w:szCs w:val="24"/>
                <w:lang w:val="ru-RU"/>
              </w:rPr>
              <w:t>,</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CA14C8" w:rsidP="009264C5">
            <w:pPr>
              <w:jc w:val="both"/>
              <w:rPr>
                <w:rFonts w:ascii="Times New Roman" w:hAnsi="Times New Roman"/>
                <w:sz w:val="24"/>
                <w:szCs w:val="24"/>
                <w:lang w:val="sr-Cyrl-CS"/>
              </w:rPr>
            </w:pPr>
          </w:p>
          <w:p w:rsidR="00CA14C8" w:rsidRPr="00BD37E2" w:rsidRDefault="00975639" w:rsidP="009264C5">
            <w:pPr>
              <w:jc w:val="both"/>
              <w:rPr>
                <w:rFonts w:ascii="Times New Roman" w:hAnsi="Times New Roman"/>
                <w:sz w:val="24"/>
                <w:szCs w:val="24"/>
                <w:lang w:val="sr-Cyrl-CS"/>
              </w:rPr>
            </w:pPr>
            <w:r w:rsidRPr="00BD37E2">
              <w:rPr>
                <w:rFonts w:ascii="Times New Roman" w:hAnsi="Times New Roman"/>
                <w:sz w:val="24"/>
                <w:szCs w:val="24"/>
                <w:lang w:val="sr-Cyrl-CS"/>
              </w:rPr>
              <w:t>-8/1,2</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-8/</w:t>
            </w:r>
            <w:r w:rsidR="00975639" w:rsidRPr="00BD37E2">
              <w:rPr>
                <w:rFonts w:ascii="Times New Roman" w:hAnsi="Times New Roman"/>
                <w:sz w:val="24"/>
                <w:szCs w:val="24"/>
                <w:lang w:val="sr-Cyrl-CS"/>
              </w:rPr>
              <w:t>3</w:t>
            </w:r>
          </w:p>
        </w:tc>
      </w:tr>
      <w:tr w:rsidR="00CA14C8" w:rsidRPr="00BD37E2" w:rsidTr="007322A8">
        <w:tc>
          <w:tcPr>
            <w:tcW w:w="3865" w:type="dxa"/>
          </w:tcPr>
          <w:p w:rsidR="00CA14C8" w:rsidRPr="00BD37E2" w:rsidRDefault="00054F0A" w:rsidP="00054F0A">
            <w:pPr>
              <w:tabs>
                <w:tab w:val="left" w:pos="12420"/>
              </w:tabs>
              <w:rPr>
                <w:rFonts w:ascii="Times New Roman" w:hAnsi="Times New Roman"/>
                <w:sz w:val="24"/>
                <w:szCs w:val="24"/>
                <w:lang w:val="sr-Cyrl-CS"/>
              </w:rPr>
            </w:pPr>
            <w:r w:rsidRPr="00BD37E2">
              <w:rPr>
                <w:rFonts w:ascii="Times New Roman" w:hAnsi="Times New Roman"/>
                <w:sz w:val="24"/>
                <w:szCs w:val="24"/>
                <w:lang w:val="sr-Cyrl-CS"/>
              </w:rPr>
              <w:t>СЛОБОДНА НАСТАВНА АКТИВНОСТ</w:t>
            </w:r>
          </w:p>
          <w:p w:rsidR="00054F0A" w:rsidRPr="00BD37E2" w:rsidRDefault="00054F0A" w:rsidP="00054F0A">
            <w:pPr>
              <w:tabs>
                <w:tab w:val="left" w:pos="12420"/>
              </w:tabs>
              <w:rPr>
                <w:rFonts w:ascii="Times New Roman" w:hAnsi="Times New Roman"/>
                <w:sz w:val="24"/>
                <w:szCs w:val="24"/>
                <w:lang w:val="sr-Cyrl-CS"/>
              </w:rPr>
            </w:pPr>
          </w:p>
          <w:p w:rsidR="00054F0A" w:rsidRPr="00BD37E2" w:rsidRDefault="00054F0A" w:rsidP="00054F0A">
            <w:pPr>
              <w:tabs>
                <w:tab w:val="left" w:pos="12420"/>
              </w:tabs>
              <w:rPr>
                <w:rFonts w:ascii="Times New Roman" w:hAnsi="Times New Roman"/>
                <w:sz w:val="24"/>
                <w:szCs w:val="24"/>
                <w:lang w:val="sr-Cyrl-CS"/>
              </w:rPr>
            </w:pPr>
            <w:r w:rsidRPr="00BD37E2">
              <w:rPr>
                <w:rFonts w:ascii="Times New Roman" w:hAnsi="Times New Roman"/>
                <w:sz w:val="24"/>
                <w:szCs w:val="24"/>
                <w:lang w:val="sr-Cyrl-CS"/>
              </w:rPr>
              <w:t>- Свакодневни живот у прошлости</w:t>
            </w:r>
          </w:p>
          <w:p w:rsidR="00054F0A" w:rsidRPr="00BD37E2" w:rsidRDefault="00054F0A" w:rsidP="00054F0A">
            <w:pPr>
              <w:tabs>
                <w:tab w:val="left" w:pos="12420"/>
              </w:tabs>
              <w:rPr>
                <w:rFonts w:ascii="Times New Roman" w:hAnsi="Times New Roman"/>
                <w:sz w:val="24"/>
                <w:szCs w:val="24"/>
                <w:lang w:val="sr-Cyrl-CS"/>
              </w:rPr>
            </w:pPr>
            <w:r w:rsidRPr="00BD37E2">
              <w:rPr>
                <w:rFonts w:ascii="Times New Roman" w:hAnsi="Times New Roman"/>
                <w:sz w:val="24"/>
                <w:szCs w:val="24"/>
                <w:lang w:val="sr-Cyrl-CS"/>
              </w:rPr>
              <w:t>-Домаћинство</w:t>
            </w:r>
          </w:p>
          <w:p w:rsidR="00054F0A" w:rsidRPr="00BD37E2" w:rsidRDefault="00054F0A" w:rsidP="00054F0A">
            <w:pPr>
              <w:tabs>
                <w:tab w:val="left" w:pos="12420"/>
              </w:tabs>
              <w:rPr>
                <w:rFonts w:ascii="Times New Roman" w:hAnsi="Times New Roman"/>
                <w:sz w:val="24"/>
                <w:szCs w:val="24"/>
                <w:lang w:val="sr-Cyrl-CS"/>
              </w:rPr>
            </w:pPr>
            <w:r w:rsidRPr="00BD37E2">
              <w:rPr>
                <w:rFonts w:ascii="Times New Roman" w:hAnsi="Times New Roman"/>
                <w:sz w:val="24"/>
                <w:szCs w:val="24"/>
                <w:lang w:val="sr-Cyrl-CS"/>
              </w:rPr>
              <w:t>-Свакодневни живот у прошлости</w:t>
            </w:r>
          </w:p>
          <w:p w:rsidR="00CA14C8" w:rsidRPr="00BD37E2" w:rsidRDefault="00CA14C8" w:rsidP="009264C5">
            <w:pPr>
              <w:tabs>
                <w:tab w:val="left" w:pos="12420"/>
              </w:tabs>
              <w:rPr>
                <w:rFonts w:ascii="Times New Roman" w:hAnsi="Times New Roman"/>
                <w:sz w:val="24"/>
                <w:szCs w:val="24"/>
                <w:lang w:val="sr-Cyrl-CS"/>
              </w:rPr>
            </w:pPr>
          </w:p>
        </w:tc>
        <w:tc>
          <w:tcPr>
            <w:tcW w:w="3780" w:type="dxa"/>
          </w:tcPr>
          <w:p w:rsidR="00CA14C8" w:rsidRPr="00BD37E2" w:rsidRDefault="00CA14C8"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RS"/>
              </w:rPr>
            </w:pPr>
          </w:p>
          <w:p w:rsidR="00054F0A" w:rsidRPr="00BD37E2" w:rsidRDefault="00054F0A" w:rsidP="009264C5">
            <w:pPr>
              <w:jc w:val="both"/>
              <w:rPr>
                <w:rFonts w:ascii="Times New Roman" w:hAnsi="Times New Roman"/>
                <w:sz w:val="24"/>
                <w:szCs w:val="24"/>
                <w:lang w:val="sr-Cyrl-RS"/>
              </w:rPr>
            </w:pPr>
          </w:p>
          <w:p w:rsidR="00054F0A" w:rsidRPr="00BD37E2" w:rsidRDefault="00054F0A" w:rsidP="009264C5">
            <w:pPr>
              <w:jc w:val="both"/>
              <w:rPr>
                <w:rFonts w:ascii="Times New Roman" w:hAnsi="Times New Roman"/>
                <w:sz w:val="24"/>
                <w:szCs w:val="24"/>
                <w:lang w:val="sr-Cyrl-RS"/>
              </w:rPr>
            </w:pPr>
            <w:r w:rsidRPr="00BD37E2">
              <w:rPr>
                <w:rFonts w:ascii="Times New Roman" w:hAnsi="Times New Roman"/>
                <w:sz w:val="24"/>
                <w:szCs w:val="24"/>
                <w:lang w:val="sr-Cyrl-RS"/>
              </w:rPr>
              <w:t>-</w:t>
            </w:r>
            <w:r w:rsidRPr="00BD37E2">
              <w:rPr>
                <w:rFonts w:ascii="Times New Roman" w:hAnsi="Times New Roman"/>
                <w:sz w:val="24"/>
                <w:szCs w:val="24"/>
                <w:lang w:val="sr-Cyrl-CS"/>
              </w:rPr>
              <w:t xml:space="preserve"> Митровић Весна</w:t>
            </w:r>
            <w:r w:rsidRPr="006F5BAE">
              <w:rPr>
                <w:rFonts w:ascii="Times New Roman" w:hAnsi="Times New Roman"/>
                <w:sz w:val="24"/>
                <w:szCs w:val="24"/>
                <w:lang w:val="ru-RU"/>
              </w:rPr>
              <w:t>,</w:t>
            </w:r>
            <w:r w:rsidRPr="00BD37E2">
              <w:rPr>
                <w:rFonts w:ascii="Times New Roman" w:hAnsi="Times New Roman"/>
                <w:sz w:val="24"/>
                <w:szCs w:val="24"/>
              </w:rPr>
              <w:t>VII</w:t>
            </w:r>
          </w:p>
          <w:p w:rsidR="00054F0A" w:rsidRPr="006F5BAE" w:rsidRDefault="00054F0A" w:rsidP="009264C5">
            <w:pPr>
              <w:jc w:val="both"/>
              <w:rPr>
                <w:rFonts w:ascii="Times New Roman" w:hAnsi="Times New Roman"/>
                <w:sz w:val="24"/>
                <w:szCs w:val="24"/>
                <w:lang w:val="ru-RU"/>
              </w:rPr>
            </w:pPr>
            <w:r w:rsidRPr="00BD37E2">
              <w:rPr>
                <w:rFonts w:ascii="Times New Roman" w:hAnsi="Times New Roman"/>
                <w:sz w:val="24"/>
                <w:szCs w:val="24"/>
                <w:lang w:val="sr-Cyrl-CS"/>
              </w:rPr>
              <w:t>- Кристина Рондовић</w:t>
            </w:r>
            <w:r w:rsidRPr="006F5BAE">
              <w:rPr>
                <w:rFonts w:ascii="Times New Roman" w:hAnsi="Times New Roman"/>
                <w:sz w:val="24"/>
                <w:szCs w:val="24"/>
                <w:lang w:val="ru-RU"/>
              </w:rPr>
              <w:t xml:space="preserve">, </w:t>
            </w:r>
            <w:r w:rsidRPr="00BD37E2">
              <w:rPr>
                <w:rFonts w:ascii="Times New Roman" w:hAnsi="Times New Roman"/>
                <w:sz w:val="24"/>
                <w:szCs w:val="24"/>
              </w:rPr>
              <w:t>VII</w:t>
            </w:r>
          </w:p>
          <w:p w:rsidR="00054F0A" w:rsidRPr="00BD37E2" w:rsidRDefault="00054F0A" w:rsidP="009264C5">
            <w:pPr>
              <w:jc w:val="both"/>
              <w:rPr>
                <w:rFonts w:ascii="Times New Roman" w:hAnsi="Times New Roman"/>
                <w:sz w:val="24"/>
                <w:szCs w:val="24"/>
                <w:lang w:val="sr-Cyrl-RS"/>
              </w:rPr>
            </w:pPr>
            <w:r w:rsidRPr="00BD37E2">
              <w:rPr>
                <w:rFonts w:ascii="Times New Roman" w:hAnsi="Times New Roman"/>
                <w:sz w:val="24"/>
                <w:szCs w:val="24"/>
                <w:lang w:val="sr-Cyrl-RS"/>
              </w:rPr>
              <w:t xml:space="preserve">-Милосава Савић, </w:t>
            </w:r>
            <w:r w:rsidRPr="00BD37E2">
              <w:rPr>
                <w:rFonts w:ascii="Times New Roman" w:hAnsi="Times New Roman"/>
                <w:sz w:val="24"/>
                <w:szCs w:val="24"/>
              </w:rPr>
              <w:t>VII</w:t>
            </w:r>
          </w:p>
        </w:tc>
        <w:tc>
          <w:tcPr>
            <w:tcW w:w="3240" w:type="dxa"/>
          </w:tcPr>
          <w:p w:rsidR="00CA14C8" w:rsidRPr="00BD37E2" w:rsidRDefault="00CA14C8" w:rsidP="009264C5">
            <w:pPr>
              <w:jc w:val="both"/>
              <w:rPr>
                <w:rFonts w:ascii="Times New Roman" w:hAnsi="Times New Roman"/>
                <w:sz w:val="24"/>
                <w:szCs w:val="24"/>
                <w:lang w:val="sr-Cyrl-CS"/>
              </w:rPr>
            </w:pPr>
          </w:p>
          <w:p w:rsidR="00054F0A" w:rsidRPr="00BD37E2" w:rsidRDefault="00054F0A" w:rsidP="009264C5">
            <w:pPr>
              <w:jc w:val="both"/>
              <w:rPr>
                <w:rFonts w:ascii="Times New Roman" w:hAnsi="Times New Roman"/>
                <w:sz w:val="24"/>
                <w:szCs w:val="24"/>
                <w:lang w:val="sr-Cyrl-CS"/>
              </w:rPr>
            </w:pPr>
          </w:p>
          <w:p w:rsidR="00054F0A" w:rsidRPr="00BD37E2" w:rsidRDefault="00054F0A"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CA14C8" w:rsidP="009264C5">
            <w:pPr>
              <w:jc w:val="both"/>
              <w:rPr>
                <w:rFonts w:ascii="Times New Roman" w:hAnsi="Times New Roman"/>
                <w:sz w:val="24"/>
                <w:szCs w:val="24"/>
                <w:lang w:val="sr-Cyrl-CS"/>
              </w:rPr>
            </w:pPr>
            <w:r w:rsidRPr="00BD37E2">
              <w:rPr>
                <w:rFonts w:ascii="Times New Roman" w:hAnsi="Times New Roman"/>
                <w:sz w:val="24"/>
                <w:szCs w:val="24"/>
                <w:lang w:val="sr-Cyrl-CS"/>
              </w:rPr>
              <w:t>-матична школа</w:t>
            </w:r>
          </w:p>
          <w:p w:rsidR="00CA14C8"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-ИО Зајача</w:t>
            </w:r>
          </w:p>
        </w:tc>
        <w:tc>
          <w:tcPr>
            <w:tcW w:w="2250" w:type="dxa"/>
          </w:tcPr>
          <w:p w:rsidR="00CA14C8" w:rsidRPr="00BD37E2" w:rsidRDefault="00CA14C8" w:rsidP="009264C5">
            <w:pPr>
              <w:jc w:val="both"/>
              <w:rPr>
                <w:rFonts w:ascii="Times New Roman" w:hAnsi="Times New Roman"/>
                <w:sz w:val="24"/>
                <w:szCs w:val="24"/>
                <w:lang w:val="sr-Cyrl-CS"/>
              </w:rPr>
            </w:pPr>
          </w:p>
          <w:p w:rsidR="00CA14C8" w:rsidRPr="00BD37E2" w:rsidRDefault="00CA14C8" w:rsidP="009264C5">
            <w:pPr>
              <w:jc w:val="both"/>
              <w:rPr>
                <w:rFonts w:ascii="Times New Roman" w:hAnsi="Times New Roman"/>
                <w:sz w:val="24"/>
                <w:szCs w:val="24"/>
                <w:lang w:val="sr-Cyrl-CS"/>
              </w:rPr>
            </w:pPr>
          </w:p>
          <w:p w:rsidR="00054F0A" w:rsidRPr="00BD37E2" w:rsidRDefault="00054F0A" w:rsidP="009264C5">
            <w:pPr>
              <w:jc w:val="both"/>
              <w:rPr>
                <w:rFonts w:ascii="Times New Roman" w:hAnsi="Times New Roman"/>
                <w:sz w:val="24"/>
                <w:szCs w:val="24"/>
                <w:lang w:val="sr-Cyrl-CS"/>
              </w:rPr>
            </w:pPr>
          </w:p>
          <w:p w:rsidR="00CA14C8"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-8/1</w:t>
            </w:r>
          </w:p>
          <w:p w:rsidR="00CA14C8"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-8/2</w:t>
            </w:r>
          </w:p>
          <w:p w:rsidR="00054F0A" w:rsidRPr="00BD37E2" w:rsidRDefault="00054F0A" w:rsidP="009264C5">
            <w:pPr>
              <w:jc w:val="both"/>
              <w:rPr>
                <w:rFonts w:ascii="Times New Roman" w:hAnsi="Times New Roman"/>
                <w:sz w:val="24"/>
                <w:szCs w:val="24"/>
                <w:lang w:val="sr-Cyrl-CS"/>
              </w:rPr>
            </w:pPr>
            <w:r w:rsidRPr="00BD37E2">
              <w:rPr>
                <w:rFonts w:ascii="Times New Roman" w:hAnsi="Times New Roman"/>
                <w:sz w:val="24"/>
                <w:szCs w:val="24"/>
                <w:lang w:val="sr-Cyrl-CS"/>
              </w:rPr>
              <w:t>-8/3</w:t>
            </w:r>
          </w:p>
        </w:tc>
      </w:tr>
      <w:tr w:rsidR="00CA14C8" w:rsidRPr="00BD37E2" w:rsidTr="007322A8">
        <w:tc>
          <w:tcPr>
            <w:tcW w:w="3865" w:type="dxa"/>
            <w:vAlign w:val="center"/>
          </w:tcPr>
          <w:p w:rsidR="00CA14C8" w:rsidRPr="00BD37E2" w:rsidRDefault="00CA14C8" w:rsidP="009264C5">
            <w:pPr>
              <w:tabs>
                <w:tab w:val="left" w:pos="12420"/>
              </w:tabs>
              <w:rPr>
                <w:rFonts w:ascii="Times New Roman" w:hAnsi="Times New Roman"/>
                <w:sz w:val="24"/>
                <w:szCs w:val="24"/>
                <w:lang w:val="sr-Cyrl-CS"/>
              </w:rPr>
            </w:pPr>
          </w:p>
        </w:tc>
        <w:tc>
          <w:tcPr>
            <w:tcW w:w="3780" w:type="dxa"/>
          </w:tcPr>
          <w:p w:rsidR="00CA14C8" w:rsidRPr="00BD37E2" w:rsidRDefault="00CA14C8" w:rsidP="007322A8">
            <w:pPr>
              <w:jc w:val="both"/>
              <w:rPr>
                <w:rFonts w:ascii="Times New Roman" w:hAnsi="Times New Roman"/>
                <w:sz w:val="24"/>
                <w:szCs w:val="24"/>
              </w:rPr>
            </w:pPr>
          </w:p>
        </w:tc>
        <w:tc>
          <w:tcPr>
            <w:tcW w:w="3240" w:type="dxa"/>
          </w:tcPr>
          <w:p w:rsidR="00CA14C8" w:rsidRPr="00BD37E2" w:rsidRDefault="00CA14C8" w:rsidP="009264C5">
            <w:pPr>
              <w:jc w:val="both"/>
              <w:rPr>
                <w:rFonts w:ascii="Times New Roman" w:hAnsi="Times New Roman"/>
                <w:sz w:val="24"/>
                <w:szCs w:val="24"/>
                <w:lang w:val="sr-Cyrl-CS"/>
              </w:rPr>
            </w:pPr>
          </w:p>
        </w:tc>
        <w:tc>
          <w:tcPr>
            <w:tcW w:w="2250" w:type="dxa"/>
          </w:tcPr>
          <w:p w:rsidR="00CA14C8" w:rsidRPr="00BD37E2" w:rsidRDefault="00CA14C8" w:rsidP="009264C5">
            <w:pPr>
              <w:jc w:val="both"/>
              <w:rPr>
                <w:rFonts w:ascii="Times New Roman" w:hAnsi="Times New Roman"/>
                <w:sz w:val="24"/>
                <w:szCs w:val="24"/>
                <w:lang w:val="sr-Cyrl-CS"/>
              </w:rPr>
            </w:pPr>
          </w:p>
        </w:tc>
      </w:tr>
    </w:tbl>
    <w:p w:rsidR="00CA14C8" w:rsidRPr="00BD37E2" w:rsidRDefault="00CA14C8" w:rsidP="00CA14C8">
      <w:pPr>
        <w:jc w:val="both"/>
        <w:rPr>
          <w:rFonts w:ascii="Times New Roman" w:hAnsi="Times New Roman"/>
          <w:sz w:val="24"/>
          <w:szCs w:val="24"/>
          <w:lang w:val="sr-Cyrl-CS"/>
        </w:rPr>
      </w:pPr>
    </w:p>
    <w:p w:rsidR="00CA14C8" w:rsidRPr="00BD37E2" w:rsidRDefault="00CA14C8" w:rsidP="00CA14C8">
      <w:pPr>
        <w:ind w:firstLine="720"/>
        <w:jc w:val="both"/>
        <w:rPr>
          <w:rFonts w:ascii="Times New Roman" w:hAnsi="Times New Roman"/>
          <w:b/>
          <w:sz w:val="24"/>
          <w:szCs w:val="24"/>
          <w:lang w:val="sr-Cyrl-CS"/>
        </w:rPr>
      </w:pPr>
      <w:r w:rsidRPr="00BD37E2">
        <w:rPr>
          <w:rFonts w:ascii="Times New Roman" w:hAnsi="Times New Roman"/>
          <w:b/>
          <w:sz w:val="24"/>
          <w:szCs w:val="24"/>
          <w:lang w:val="sr-Cyrl-CS"/>
        </w:rPr>
        <w:t xml:space="preserve">РАЗРЕДНЕ СТАРЕШИНЕ </w:t>
      </w:r>
    </w:p>
    <w:p w:rsidR="00CA14C8" w:rsidRPr="00BD37E2" w:rsidRDefault="00CA14C8" w:rsidP="00CA14C8">
      <w:pPr>
        <w:ind w:firstLine="720"/>
        <w:jc w:val="both"/>
        <w:rPr>
          <w:rFonts w:ascii="Times New Roman" w:hAnsi="Times New Roman"/>
          <w:sz w:val="24"/>
          <w:szCs w:val="24"/>
          <w:lang w:val="sr-Cyrl-CS"/>
        </w:rPr>
      </w:pPr>
    </w:p>
    <w:p w:rsidR="00CA14C8" w:rsidRPr="00BD37E2" w:rsidRDefault="00CA14C8" w:rsidP="00CA14C8">
      <w:pPr>
        <w:ind w:firstLine="720"/>
        <w:jc w:val="both"/>
        <w:rPr>
          <w:rFonts w:ascii="Times New Roman" w:hAnsi="Times New Roman"/>
          <w:b/>
          <w:sz w:val="24"/>
          <w:szCs w:val="24"/>
          <w:lang w:val="sr-Cyrl-RS"/>
        </w:rPr>
      </w:pPr>
      <w:r w:rsidRPr="00BD37E2">
        <w:rPr>
          <w:rFonts w:ascii="Times New Roman" w:hAnsi="Times New Roman"/>
          <w:b/>
          <w:sz w:val="24"/>
          <w:szCs w:val="24"/>
          <w:lang w:val="sr-Cyrl-CS"/>
        </w:rPr>
        <w:t>8/1 –</w:t>
      </w:r>
      <w:r w:rsidRPr="00BD37E2">
        <w:rPr>
          <w:rFonts w:ascii="Times New Roman" w:hAnsi="Times New Roman"/>
          <w:b/>
          <w:sz w:val="24"/>
          <w:szCs w:val="24"/>
          <w:lang w:val="sr-Cyrl-RS"/>
        </w:rPr>
        <w:t>Драган Јовановић</w:t>
      </w:r>
    </w:p>
    <w:p w:rsidR="00CA14C8" w:rsidRPr="00BD37E2" w:rsidRDefault="00CA14C8" w:rsidP="00CA14C8">
      <w:pPr>
        <w:ind w:firstLine="720"/>
        <w:jc w:val="both"/>
        <w:rPr>
          <w:rFonts w:ascii="Times New Roman" w:hAnsi="Times New Roman"/>
          <w:b/>
          <w:sz w:val="24"/>
          <w:szCs w:val="24"/>
          <w:lang w:val="sr-Cyrl-CS"/>
        </w:rPr>
      </w:pPr>
      <w:r w:rsidRPr="00BD37E2">
        <w:rPr>
          <w:rFonts w:ascii="Times New Roman" w:hAnsi="Times New Roman"/>
          <w:b/>
          <w:sz w:val="24"/>
          <w:szCs w:val="24"/>
          <w:lang w:val="sr-Cyrl-CS"/>
        </w:rPr>
        <w:t>8/2 –</w:t>
      </w:r>
      <w:r w:rsidRPr="00BD37E2">
        <w:rPr>
          <w:rFonts w:ascii="Times New Roman" w:hAnsi="Times New Roman"/>
          <w:sz w:val="24"/>
          <w:szCs w:val="24"/>
          <w:lang w:val="sr-Cyrl-RS"/>
        </w:rPr>
        <w:t xml:space="preserve"> </w:t>
      </w:r>
      <w:r w:rsidRPr="00BD37E2">
        <w:rPr>
          <w:rFonts w:ascii="Times New Roman" w:hAnsi="Times New Roman"/>
          <w:b/>
          <w:sz w:val="24"/>
          <w:szCs w:val="24"/>
          <w:lang w:val="sr-Cyrl-RS"/>
        </w:rPr>
        <w:t xml:space="preserve">Жељка Марковић </w:t>
      </w:r>
    </w:p>
    <w:p w:rsidR="00CA14C8" w:rsidRPr="00BD37E2" w:rsidRDefault="00CA14C8" w:rsidP="00CA14C8">
      <w:pPr>
        <w:ind w:firstLine="720"/>
        <w:jc w:val="both"/>
        <w:rPr>
          <w:rFonts w:ascii="Times New Roman" w:hAnsi="Times New Roman"/>
          <w:b/>
          <w:sz w:val="24"/>
          <w:szCs w:val="24"/>
          <w:lang w:val="sr-Cyrl-CS"/>
        </w:rPr>
      </w:pPr>
      <w:r w:rsidRPr="00BD37E2">
        <w:rPr>
          <w:rFonts w:ascii="Times New Roman" w:hAnsi="Times New Roman"/>
          <w:b/>
          <w:sz w:val="24"/>
          <w:szCs w:val="24"/>
          <w:lang w:val="sr-Cyrl-CS"/>
        </w:rPr>
        <w:t>8/3 – Петар Косовац</w:t>
      </w:r>
    </w:p>
    <w:p w:rsidR="00CA14C8" w:rsidRPr="00BD37E2" w:rsidRDefault="00CA14C8" w:rsidP="00CA14C8">
      <w:pPr>
        <w:ind w:firstLine="720"/>
        <w:jc w:val="both"/>
        <w:rPr>
          <w:rFonts w:ascii="Times New Roman" w:hAnsi="Times New Roman"/>
          <w:sz w:val="24"/>
          <w:szCs w:val="24"/>
          <w:lang w:val="sr-Cyrl-CS"/>
        </w:rPr>
      </w:pPr>
    </w:p>
    <w:p w:rsidR="00CA14C8" w:rsidRDefault="00CA14C8" w:rsidP="00CA14C8">
      <w:pPr>
        <w:ind w:firstLine="720"/>
        <w:jc w:val="both"/>
        <w:rPr>
          <w:lang w:val="sr-Cyrl-CS"/>
        </w:rPr>
      </w:pPr>
    </w:p>
    <w:p w:rsidR="00CA14C8" w:rsidRDefault="00CA14C8" w:rsidP="00CA14C8">
      <w:pPr>
        <w:ind w:firstLine="720"/>
        <w:jc w:val="both"/>
        <w:rPr>
          <w:b/>
        </w:rPr>
      </w:pPr>
    </w:p>
    <w:p w:rsidR="00CA14C8" w:rsidRDefault="00CA14C8" w:rsidP="00CA14C8">
      <w:pPr>
        <w:ind w:firstLine="720"/>
        <w:jc w:val="both"/>
        <w:rPr>
          <w:b/>
        </w:rPr>
      </w:pPr>
    </w:p>
    <w:p w:rsidR="00CA14C8" w:rsidRDefault="00CA14C8"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B53610" w:rsidRDefault="00B53610" w:rsidP="00CA14C8">
      <w:pPr>
        <w:ind w:firstLine="720"/>
        <w:jc w:val="both"/>
        <w:rPr>
          <w:b/>
        </w:rPr>
      </w:pPr>
    </w:p>
    <w:p w:rsidR="00CA14C8" w:rsidRDefault="00CA14C8" w:rsidP="00CA14C8">
      <w:pPr>
        <w:ind w:firstLine="720"/>
        <w:jc w:val="both"/>
        <w:rPr>
          <w:b/>
        </w:rPr>
      </w:pPr>
    </w:p>
    <w:p w:rsidR="00CA14C8" w:rsidRDefault="00CA14C8" w:rsidP="00CA14C8">
      <w:pPr>
        <w:ind w:firstLine="720"/>
        <w:jc w:val="both"/>
        <w:rPr>
          <w:b/>
          <w:lang w:val="sr-Cyrl-CS"/>
        </w:rPr>
      </w:pPr>
    </w:p>
    <w:p w:rsidR="00CA14C8" w:rsidRDefault="00CA14C8" w:rsidP="00CA14C8">
      <w:pPr>
        <w:ind w:firstLine="720"/>
        <w:jc w:val="both"/>
        <w:rPr>
          <w:b/>
          <w:lang w:val="sr-Cyrl-CS"/>
        </w:rPr>
      </w:pPr>
    </w:p>
    <w:p w:rsidR="00CA14C8" w:rsidRPr="006C4F95" w:rsidRDefault="00CA14C8" w:rsidP="00CA14C8">
      <w:pPr>
        <w:ind w:firstLine="720"/>
        <w:jc w:val="both"/>
        <w:rPr>
          <w:b/>
          <w:lang w:val="sr-Cyrl-CS"/>
        </w:rPr>
      </w:pPr>
      <w:r w:rsidRPr="006C4F95">
        <w:rPr>
          <w:b/>
          <w:lang w:val="sr-Cyrl-CS"/>
        </w:rPr>
        <w:lastRenderedPageBreak/>
        <w:t>СТРУКТУРА ОДЕЉЕЊА</w:t>
      </w:r>
    </w:p>
    <w:p w:rsidR="00CA14C8" w:rsidRDefault="00CA14C8" w:rsidP="00CA14C8">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CA14C8" w:rsidRPr="0070404A" w:rsidTr="009264C5">
        <w:tc>
          <w:tcPr>
            <w:tcW w:w="2321" w:type="dxa"/>
          </w:tcPr>
          <w:p w:rsidR="00CA14C8" w:rsidRPr="00B64D8F" w:rsidRDefault="00CA14C8" w:rsidP="009264C5">
            <w:pPr>
              <w:pStyle w:val="BodyText"/>
              <w:jc w:val="center"/>
              <w:rPr>
                <w:rFonts w:ascii="Arial Cirilica" w:hAnsi="Arial Cirilica"/>
                <w:lang w:val="en-US" w:eastAsia="en-US"/>
              </w:rPr>
            </w:pPr>
          </w:p>
        </w:tc>
        <w:tc>
          <w:tcPr>
            <w:tcW w:w="2322" w:type="dxa"/>
          </w:tcPr>
          <w:p w:rsidR="00CA14C8" w:rsidRPr="00553A58" w:rsidRDefault="00CA14C8" w:rsidP="009264C5">
            <w:pPr>
              <w:pStyle w:val="BodyText"/>
              <w:jc w:val="center"/>
              <w:rPr>
                <w:rFonts w:ascii="Times New Roman" w:hAnsi="Times New Roman"/>
                <w:lang w:val="sr-Cyrl-CS" w:eastAsia="en-US"/>
              </w:rPr>
            </w:pPr>
            <w:r>
              <w:rPr>
                <w:rFonts w:ascii="Times New Roman" w:hAnsi="Times New Roman"/>
                <w:lang w:val="sr-Cyrl-CS" w:eastAsia="en-US"/>
              </w:rPr>
              <w:t>дечаци</w:t>
            </w:r>
          </w:p>
        </w:tc>
        <w:tc>
          <w:tcPr>
            <w:tcW w:w="2322" w:type="dxa"/>
          </w:tcPr>
          <w:p w:rsidR="00CA14C8" w:rsidRPr="00553A58" w:rsidRDefault="00CA14C8" w:rsidP="009264C5">
            <w:pPr>
              <w:pStyle w:val="BodyText"/>
              <w:jc w:val="center"/>
              <w:rPr>
                <w:rFonts w:ascii="Times New Roman" w:hAnsi="Times New Roman"/>
                <w:lang w:val="sr-Cyrl-CS" w:eastAsia="en-US"/>
              </w:rPr>
            </w:pPr>
            <w:r>
              <w:rPr>
                <w:rFonts w:ascii="Times New Roman" w:hAnsi="Times New Roman"/>
                <w:lang w:val="sr-Cyrl-CS" w:eastAsia="en-US"/>
              </w:rPr>
              <w:t>девојчице</w:t>
            </w:r>
          </w:p>
        </w:tc>
        <w:tc>
          <w:tcPr>
            <w:tcW w:w="2322" w:type="dxa"/>
          </w:tcPr>
          <w:p w:rsidR="00CA14C8" w:rsidRPr="00553A58" w:rsidRDefault="00CA14C8" w:rsidP="009264C5">
            <w:pPr>
              <w:pStyle w:val="BodyText"/>
              <w:jc w:val="center"/>
              <w:rPr>
                <w:rFonts w:ascii="Times New Roman" w:hAnsi="Times New Roman"/>
                <w:lang w:val="sr-Cyrl-CS" w:eastAsia="en-US"/>
              </w:rPr>
            </w:pPr>
            <w:r>
              <w:rPr>
                <w:rFonts w:ascii="Times New Roman" w:hAnsi="Times New Roman"/>
                <w:lang w:val="sr-Cyrl-CS" w:eastAsia="en-US"/>
              </w:rPr>
              <w:t>укупно</w:t>
            </w:r>
          </w:p>
        </w:tc>
      </w:tr>
      <w:tr w:rsidR="00CA14C8" w:rsidRPr="0070404A" w:rsidTr="009264C5">
        <w:tc>
          <w:tcPr>
            <w:tcW w:w="2321" w:type="dxa"/>
          </w:tcPr>
          <w:p w:rsidR="00CA14C8" w:rsidRPr="00553A58" w:rsidRDefault="00CA14C8" w:rsidP="009264C5">
            <w:pPr>
              <w:pStyle w:val="BodyText"/>
              <w:rPr>
                <w:rFonts w:ascii="Times New Roman" w:hAnsi="Times New Roman"/>
                <w:lang w:val="sr-Cyrl-CS" w:eastAsia="en-US"/>
              </w:rPr>
            </w:pPr>
            <w:r>
              <w:rPr>
                <w:rFonts w:ascii="Times New Roman" w:hAnsi="Times New Roman"/>
                <w:lang w:val="sr-Cyrl-CS" w:eastAsia="en-US"/>
              </w:rPr>
              <w:t>8/1</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13</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12</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25</w:t>
            </w:r>
          </w:p>
        </w:tc>
      </w:tr>
      <w:tr w:rsidR="00CA14C8" w:rsidRPr="0070404A" w:rsidTr="009264C5">
        <w:tc>
          <w:tcPr>
            <w:tcW w:w="2321" w:type="dxa"/>
          </w:tcPr>
          <w:p w:rsidR="00CA14C8" w:rsidRPr="00553A58" w:rsidRDefault="00CA14C8" w:rsidP="009264C5">
            <w:pPr>
              <w:pStyle w:val="BodyText"/>
              <w:rPr>
                <w:rFonts w:ascii="Times New Roman" w:hAnsi="Times New Roman"/>
                <w:lang w:val="sr-Cyrl-CS" w:eastAsia="en-US"/>
              </w:rPr>
            </w:pPr>
            <w:r>
              <w:rPr>
                <w:rFonts w:ascii="Times New Roman" w:hAnsi="Times New Roman"/>
                <w:lang w:val="sr-Cyrl-CS" w:eastAsia="en-US"/>
              </w:rPr>
              <w:t>8/2</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13</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10</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23</w:t>
            </w:r>
          </w:p>
        </w:tc>
      </w:tr>
      <w:tr w:rsidR="00CA14C8" w:rsidRPr="0070404A" w:rsidTr="009264C5">
        <w:tc>
          <w:tcPr>
            <w:tcW w:w="2321" w:type="dxa"/>
          </w:tcPr>
          <w:p w:rsidR="00CA14C8" w:rsidRPr="00553A58" w:rsidRDefault="00CA14C8" w:rsidP="009264C5">
            <w:pPr>
              <w:pStyle w:val="BodyText"/>
              <w:rPr>
                <w:rFonts w:ascii="Times New Roman" w:hAnsi="Times New Roman"/>
                <w:lang w:val="sr-Cyrl-CS" w:eastAsia="en-US"/>
              </w:rPr>
            </w:pPr>
            <w:r>
              <w:rPr>
                <w:rFonts w:ascii="Times New Roman" w:hAnsi="Times New Roman"/>
                <w:lang w:val="sr-Cyrl-CS" w:eastAsia="en-US"/>
              </w:rPr>
              <w:t>8/3</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4</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5</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9</w:t>
            </w:r>
          </w:p>
        </w:tc>
      </w:tr>
      <w:tr w:rsidR="00CA14C8" w:rsidRPr="0070404A" w:rsidTr="009264C5">
        <w:tc>
          <w:tcPr>
            <w:tcW w:w="2321" w:type="dxa"/>
          </w:tcPr>
          <w:p w:rsidR="00CA14C8" w:rsidRPr="00553A58" w:rsidRDefault="00CA14C8" w:rsidP="009264C5">
            <w:pPr>
              <w:pStyle w:val="BodyText"/>
              <w:rPr>
                <w:rFonts w:ascii="Times New Roman" w:hAnsi="Times New Roman"/>
                <w:lang w:val="sr-Cyrl-CS" w:eastAsia="en-US"/>
              </w:rPr>
            </w:pPr>
          </w:p>
        </w:tc>
        <w:tc>
          <w:tcPr>
            <w:tcW w:w="2322" w:type="dxa"/>
            <w:vAlign w:val="center"/>
          </w:tcPr>
          <w:p w:rsidR="00CA14C8" w:rsidRDefault="00CA14C8" w:rsidP="009264C5">
            <w:pPr>
              <w:pStyle w:val="BodyText"/>
              <w:jc w:val="center"/>
              <w:rPr>
                <w:rFonts w:ascii="Times New Roman" w:hAnsi="Times New Roman"/>
                <w:lang w:val="sr-Cyrl-CS" w:eastAsia="en-US"/>
              </w:rPr>
            </w:pPr>
          </w:p>
        </w:tc>
        <w:tc>
          <w:tcPr>
            <w:tcW w:w="2322" w:type="dxa"/>
            <w:vAlign w:val="center"/>
          </w:tcPr>
          <w:p w:rsidR="00CA14C8" w:rsidRDefault="00CA14C8" w:rsidP="009264C5">
            <w:pPr>
              <w:pStyle w:val="BodyText"/>
              <w:jc w:val="center"/>
              <w:rPr>
                <w:rFonts w:ascii="Times New Roman" w:hAnsi="Times New Roman"/>
                <w:lang w:val="sr-Cyrl-CS" w:eastAsia="en-US"/>
              </w:rPr>
            </w:pPr>
          </w:p>
        </w:tc>
        <w:tc>
          <w:tcPr>
            <w:tcW w:w="2322" w:type="dxa"/>
            <w:vAlign w:val="center"/>
          </w:tcPr>
          <w:p w:rsidR="00CA14C8" w:rsidRDefault="00CA14C8" w:rsidP="009264C5">
            <w:pPr>
              <w:pStyle w:val="BodyText"/>
              <w:jc w:val="center"/>
              <w:rPr>
                <w:rFonts w:ascii="Times New Roman" w:hAnsi="Times New Roman"/>
                <w:lang w:val="sr-Cyrl-CS" w:eastAsia="en-US"/>
              </w:rPr>
            </w:pPr>
          </w:p>
        </w:tc>
      </w:tr>
      <w:tr w:rsidR="00CA14C8" w:rsidRPr="0070404A" w:rsidTr="009264C5">
        <w:tc>
          <w:tcPr>
            <w:tcW w:w="2321"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укупно</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30</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27</w:t>
            </w:r>
          </w:p>
        </w:tc>
        <w:tc>
          <w:tcPr>
            <w:tcW w:w="2322" w:type="dxa"/>
            <w:vAlign w:val="center"/>
          </w:tcPr>
          <w:p w:rsidR="00CA14C8" w:rsidRPr="00F462D8" w:rsidRDefault="00F462D8" w:rsidP="009264C5">
            <w:pPr>
              <w:pStyle w:val="BodyText"/>
              <w:jc w:val="center"/>
              <w:rPr>
                <w:rFonts w:ascii="Times New Roman" w:hAnsi="Times New Roman"/>
                <w:lang w:val="en-US" w:eastAsia="en-US"/>
              </w:rPr>
            </w:pPr>
            <w:r>
              <w:rPr>
                <w:rFonts w:ascii="Times New Roman" w:hAnsi="Times New Roman"/>
                <w:lang w:val="en-US" w:eastAsia="en-US"/>
              </w:rPr>
              <w:t>57</w:t>
            </w:r>
          </w:p>
        </w:tc>
      </w:tr>
    </w:tbl>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Pr="00CC7650" w:rsidRDefault="00CA14C8" w:rsidP="00CA14C8">
      <w:pPr>
        <w:ind w:firstLine="720"/>
        <w:jc w:val="both"/>
        <w:rPr>
          <w:lang w:val="sr-Cyrl-CS"/>
        </w:rPr>
      </w:pPr>
      <w:r w:rsidRPr="00CC7650">
        <w:rPr>
          <w:b/>
          <w:lang w:val="sr-Cyrl-CS"/>
        </w:rPr>
        <w:t xml:space="preserve">ИЗБОРНИ  ПРЕДМЕТИ – </w:t>
      </w:r>
      <w:r>
        <w:rPr>
          <w:lang w:val="sr-Cyrl-CS"/>
        </w:rPr>
        <w:t>БРОЈНА ЗАСТУПЉЕНОСТ УЧЕНИКА</w:t>
      </w:r>
    </w:p>
    <w:p w:rsidR="00CA14C8" w:rsidRDefault="00CA14C8" w:rsidP="00CA14C8">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2359"/>
        <w:gridCol w:w="2430"/>
        <w:gridCol w:w="1241"/>
        <w:gridCol w:w="2430"/>
        <w:gridCol w:w="2700"/>
      </w:tblGrid>
      <w:tr w:rsidR="00CA14C8" w:rsidRPr="00553A58" w:rsidTr="00E720C9">
        <w:tc>
          <w:tcPr>
            <w:tcW w:w="1236" w:type="dxa"/>
          </w:tcPr>
          <w:p w:rsidR="00CA14C8" w:rsidRPr="00B64D8F" w:rsidRDefault="00CA14C8" w:rsidP="009264C5">
            <w:pPr>
              <w:pStyle w:val="BodyText"/>
              <w:jc w:val="center"/>
              <w:rPr>
                <w:rFonts w:ascii="Arial Cirilica" w:hAnsi="Arial Cirilica"/>
                <w:lang w:val="en-US" w:eastAsia="en-US"/>
              </w:rPr>
            </w:pPr>
          </w:p>
        </w:tc>
        <w:tc>
          <w:tcPr>
            <w:tcW w:w="4789" w:type="dxa"/>
            <w:gridSpan w:val="2"/>
          </w:tcPr>
          <w:p w:rsidR="00CA14C8" w:rsidRPr="00553A58" w:rsidRDefault="00CA14C8" w:rsidP="009264C5">
            <w:pPr>
              <w:pStyle w:val="BodyText"/>
              <w:jc w:val="center"/>
              <w:rPr>
                <w:rFonts w:ascii="Times New Roman" w:hAnsi="Times New Roman"/>
                <w:lang w:val="sr-Cyrl-CS" w:eastAsia="en-US"/>
              </w:rPr>
            </w:pPr>
            <w:r>
              <w:rPr>
                <w:rFonts w:ascii="Times New Roman" w:hAnsi="Times New Roman"/>
                <w:lang w:val="sr-Cyrl-CS" w:eastAsia="en-US"/>
              </w:rPr>
              <w:t>ВЕРОНАУКА</w:t>
            </w:r>
          </w:p>
        </w:tc>
        <w:tc>
          <w:tcPr>
            <w:tcW w:w="1241" w:type="dxa"/>
          </w:tcPr>
          <w:p w:rsidR="00CA14C8" w:rsidRPr="00553A58" w:rsidRDefault="00CA14C8" w:rsidP="009264C5">
            <w:pPr>
              <w:pStyle w:val="BodyText"/>
              <w:jc w:val="center"/>
              <w:rPr>
                <w:rFonts w:ascii="Times New Roman" w:hAnsi="Times New Roman"/>
                <w:lang w:val="sr-Cyrl-CS" w:eastAsia="en-US"/>
              </w:rPr>
            </w:pPr>
            <w:r>
              <w:rPr>
                <w:rFonts w:ascii="Times New Roman" w:hAnsi="Times New Roman"/>
                <w:lang w:val="sr-Cyrl-CS" w:eastAsia="en-US"/>
              </w:rPr>
              <w:t>ГВ</w:t>
            </w:r>
          </w:p>
        </w:tc>
        <w:tc>
          <w:tcPr>
            <w:tcW w:w="2430" w:type="dxa"/>
          </w:tcPr>
          <w:p w:rsidR="00CA14C8" w:rsidRPr="00553A58" w:rsidRDefault="00436611" w:rsidP="009264C5">
            <w:pPr>
              <w:pStyle w:val="BodyText"/>
              <w:jc w:val="center"/>
              <w:rPr>
                <w:rFonts w:ascii="Times New Roman" w:hAnsi="Times New Roman"/>
                <w:lang w:val="sr-Cyrl-CS" w:eastAsia="en-US"/>
              </w:rPr>
            </w:pPr>
            <w:r>
              <w:rPr>
                <w:rFonts w:ascii="Times New Roman" w:hAnsi="Times New Roman"/>
                <w:lang w:val="sr-Cyrl-CS" w:eastAsia="en-US"/>
              </w:rPr>
              <w:t>ИЗБОРНИ</w:t>
            </w:r>
          </w:p>
        </w:tc>
        <w:tc>
          <w:tcPr>
            <w:tcW w:w="2700" w:type="dxa"/>
          </w:tcPr>
          <w:p w:rsidR="00CA14C8" w:rsidRPr="00F462D8" w:rsidRDefault="00436611" w:rsidP="009264C5">
            <w:pPr>
              <w:pStyle w:val="BodyText"/>
              <w:jc w:val="center"/>
              <w:rPr>
                <w:rFonts w:ascii="Times New Roman" w:hAnsi="Times New Roman"/>
                <w:lang w:val="en-US" w:eastAsia="en-US"/>
              </w:rPr>
            </w:pPr>
            <w:r>
              <w:rPr>
                <w:rFonts w:ascii="Times New Roman" w:hAnsi="Times New Roman"/>
                <w:lang w:val="sr-Cyrl-CS" w:eastAsia="en-US"/>
              </w:rPr>
              <w:t>СЛОБ.НАСТ.АКТ.</w:t>
            </w:r>
          </w:p>
        </w:tc>
      </w:tr>
      <w:tr w:rsidR="00E720C9" w:rsidRPr="00553A58" w:rsidTr="00E720C9">
        <w:tc>
          <w:tcPr>
            <w:tcW w:w="1236" w:type="dxa"/>
          </w:tcPr>
          <w:p w:rsidR="00E720C9" w:rsidRPr="00B64D8F" w:rsidRDefault="00E720C9" w:rsidP="009264C5">
            <w:pPr>
              <w:pStyle w:val="BodyText"/>
              <w:jc w:val="center"/>
              <w:rPr>
                <w:rFonts w:ascii="Arial Cirilica" w:hAnsi="Arial Cirilica"/>
                <w:lang w:val="en-US" w:eastAsia="en-US"/>
              </w:rPr>
            </w:pPr>
          </w:p>
        </w:tc>
        <w:tc>
          <w:tcPr>
            <w:tcW w:w="2359" w:type="dxa"/>
          </w:tcPr>
          <w:p w:rsidR="00E720C9" w:rsidRDefault="00E720C9" w:rsidP="009264C5">
            <w:pPr>
              <w:pStyle w:val="BodyText"/>
              <w:jc w:val="center"/>
              <w:rPr>
                <w:rFonts w:ascii="Times New Roman" w:hAnsi="Times New Roman"/>
                <w:lang w:val="sr-Cyrl-CS" w:eastAsia="en-US"/>
              </w:rPr>
            </w:pPr>
            <w:r>
              <w:rPr>
                <w:rFonts w:ascii="Times New Roman" w:hAnsi="Times New Roman"/>
                <w:lang w:val="sr-Cyrl-CS" w:eastAsia="en-US"/>
              </w:rPr>
              <w:t>ПРАВ.КАТ.</w:t>
            </w:r>
          </w:p>
        </w:tc>
        <w:tc>
          <w:tcPr>
            <w:tcW w:w="2430" w:type="dxa"/>
          </w:tcPr>
          <w:p w:rsidR="00E720C9" w:rsidRDefault="00E720C9" w:rsidP="009264C5">
            <w:pPr>
              <w:pStyle w:val="BodyText"/>
              <w:jc w:val="center"/>
              <w:rPr>
                <w:rFonts w:ascii="Times New Roman" w:hAnsi="Times New Roman"/>
                <w:lang w:val="sr-Cyrl-CS" w:eastAsia="en-US"/>
              </w:rPr>
            </w:pPr>
            <w:r>
              <w:rPr>
                <w:rFonts w:ascii="Times New Roman" w:hAnsi="Times New Roman"/>
                <w:lang w:val="sr-Cyrl-CS" w:eastAsia="en-US"/>
              </w:rPr>
              <w:t>ИЛМУДИН</w:t>
            </w:r>
          </w:p>
        </w:tc>
        <w:tc>
          <w:tcPr>
            <w:tcW w:w="1241" w:type="dxa"/>
          </w:tcPr>
          <w:p w:rsidR="00E720C9" w:rsidRDefault="00E720C9" w:rsidP="009264C5">
            <w:pPr>
              <w:pStyle w:val="BodyText"/>
              <w:jc w:val="center"/>
              <w:rPr>
                <w:rFonts w:ascii="Times New Roman" w:hAnsi="Times New Roman"/>
                <w:lang w:val="sr-Cyrl-CS" w:eastAsia="en-US"/>
              </w:rPr>
            </w:pPr>
          </w:p>
        </w:tc>
        <w:tc>
          <w:tcPr>
            <w:tcW w:w="2430" w:type="dxa"/>
          </w:tcPr>
          <w:p w:rsidR="00E720C9" w:rsidRPr="00553A58" w:rsidRDefault="00E720C9" w:rsidP="009264C5">
            <w:pPr>
              <w:pStyle w:val="BodyText"/>
              <w:jc w:val="center"/>
              <w:rPr>
                <w:rFonts w:ascii="Times New Roman" w:hAnsi="Times New Roman"/>
                <w:lang w:val="sr-Cyrl-CS" w:eastAsia="en-US"/>
              </w:rPr>
            </w:pPr>
          </w:p>
        </w:tc>
        <w:tc>
          <w:tcPr>
            <w:tcW w:w="2700" w:type="dxa"/>
          </w:tcPr>
          <w:p w:rsidR="00E720C9" w:rsidRDefault="00E720C9" w:rsidP="009264C5">
            <w:pPr>
              <w:pStyle w:val="BodyText"/>
              <w:jc w:val="center"/>
              <w:rPr>
                <w:rFonts w:ascii="Times New Roman" w:hAnsi="Times New Roman"/>
                <w:lang w:val="sr-Cyrl-CS" w:eastAsia="en-US"/>
              </w:rPr>
            </w:pPr>
          </w:p>
        </w:tc>
      </w:tr>
      <w:tr w:rsidR="00E720C9" w:rsidRPr="006C4F95" w:rsidTr="00E720C9">
        <w:tc>
          <w:tcPr>
            <w:tcW w:w="1236" w:type="dxa"/>
          </w:tcPr>
          <w:p w:rsidR="00E720C9" w:rsidRPr="00553A58" w:rsidRDefault="00E720C9" w:rsidP="009264C5">
            <w:pPr>
              <w:pStyle w:val="BodyText"/>
              <w:rPr>
                <w:rFonts w:ascii="Times New Roman" w:hAnsi="Times New Roman"/>
                <w:lang w:val="sr-Cyrl-CS" w:eastAsia="en-US"/>
              </w:rPr>
            </w:pPr>
            <w:r>
              <w:rPr>
                <w:rFonts w:ascii="Times New Roman" w:hAnsi="Times New Roman"/>
                <w:lang w:val="sr-Cyrl-CS" w:eastAsia="en-US"/>
              </w:rPr>
              <w:t>8/1</w:t>
            </w:r>
          </w:p>
        </w:tc>
        <w:tc>
          <w:tcPr>
            <w:tcW w:w="2359" w:type="dxa"/>
            <w:vAlign w:val="center"/>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25</w:t>
            </w:r>
          </w:p>
        </w:tc>
        <w:tc>
          <w:tcPr>
            <w:tcW w:w="2430" w:type="dxa"/>
            <w:vAlign w:val="center"/>
          </w:tcPr>
          <w:p w:rsidR="00E720C9" w:rsidRDefault="00E720C9" w:rsidP="009264C5">
            <w:pPr>
              <w:pStyle w:val="BodyText"/>
              <w:jc w:val="center"/>
              <w:rPr>
                <w:rFonts w:ascii="Times New Roman" w:hAnsi="Times New Roman"/>
                <w:lang w:val="sr-Cyrl-CS" w:eastAsia="en-US"/>
              </w:rPr>
            </w:pPr>
          </w:p>
        </w:tc>
        <w:tc>
          <w:tcPr>
            <w:tcW w:w="1241" w:type="dxa"/>
          </w:tcPr>
          <w:p w:rsidR="00E720C9" w:rsidRPr="006C4F95" w:rsidRDefault="00E720C9" w:rsidP="009264C5">
            <w:pPr>
              <w:pStyle w:val="BodyText"/>
              <w:jc w:val="center"/>
              <w:rPr>
                <w:rFonts w:ascii="Times New Roman" w:hAnsi="Times New Roman"/>
                <w:lang w:val="sr-Cyrl-CS" w:eastAsia="en-US"/>
              </w:rPr>
            </w:pPr>
          </w:p>
        </w:tc>
        <w:tc>
          <w:tcPr>
            <w:tcW w:w="2430" w:type="dxa"/>
          </w:tcPr>
          <w:p w:rsidR="00E720C9" w:rsidRPr="00553A58" w:rsidRDefault="00E720C9" w:rsidP="00E720C9">
            <w:pPr>
              <w:pStyle w:val="BodyText"/>
              <w:rPr>
                <w:rFonts w:ascii="Times New Roman" w:hAnsi="Times New Roman"/>
                <w:lang w:val="sr-Cyrl-CS" w:eastAsia="en-US"/>
              </w:rPr>
            </w:pPr>
            <w:r>
              <w:rPr>
                <w:rFonts w:ascii="Times New Roman" w:hAnsi="Times New Roman"/>
                <w:lang w:val="sr-Cyrl-CS" w:eastAsia="en-US"/>
              </w:rPr>
              <w:t>ИТАЛИЈАНСКИ-24</w:t>
            </w:r>
          </w:p>
        </w:tc>
        <w:tc>
          <w:tcPr>
            <w:tcW w:w="2700" w:type="dxa"/>
          </w:tcPr>
          <w:p w:rsidR="00E720C9" w:rsidRDefault="00E720C9" w:rsidP="00E720C9">
            <w:pPr>
              <w:pStyle w:val="BodyText"/>
              <w:rPr>
                <w:rFonts w:ascii="Times New Roman" w:hAnsi="Times New Roman"/>
                <w:lang w:val="sr-Cyrl-CS" w:eastAsia="en-US"/>
              </w:rPr>
            </w:pPr>
            <w:r>
              <w:rPr>
                <w:rFonts w:ascii="Times New Roman" w:hAnsi="Times New Roman"/>
                <w:lang w:val="sr-Cyrl-CS" w:eastAsia="en-US"/>
              </w:rPr>
              <w:t>СЖП-25</w:t>
            </w:r>
          </w:p>
        </w:tc>
      </w:tr>
      <w:tr w:rsidR="00E720C9" w:rsidRPr="006C4F95" w:rsidTr="00E720C9">
        <w:tc>
          <w:tcPr>
            <w:tcW w:w="1236" w:type="dxa"/>
          </w:tcPr>
          <w:p w:rsidR="00E720C9" w:rsidRPr="00553A58" w:rsidRDefault="00E720C9" w:rsidP="009264C5">
            <w:pPr>
              <w:pStyle w:val="BodyText"/>
              <w:rPr>
                <w:rFonts w:ascii="Times New Roman" w:hAnsi="Times New Roman"/>
                <w:lang w:val="sr-Cyrl-CS" w:eastAsia="en-US"/>
              </w:rPr>
            </w:pPr>
            <w:r>
              <w:rPr>
                <w:rFonts w:ascii="Times New Roman" w:hAnsi="Times New Roman"/>
                <w:lang w:val="sr-Cyrl-CS" w:eastAsia="en-US"/>
              </w:rPr>
              <w:t>8/2</w:t>
            </w:r>
          </w:p>
        </w:tc>
        <w:tc>
          <w:tcPr>
            <w:tcW w:w="2359" w:type="dxa"/>
            <w:vAlign w:val="center"/>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22</w:t>
            </w:r>
          </w:p>
        </w:tc>
        <w:tc>
          <w:tcPr>
            <w:tcW w:w="2430" w:type="dxa"/>
            <w:vAlign w:val="center"/>
          </w:tcPr>
          <w:p w:rsidR="00E720C9" w:rsidRDefault="00E720C9" w:rsidP="009264C5">
            <w:pPr>
              <w:pStyle w:val="BodyText"/>
              <w:jc w:val="center"/>
              <w:rPr>
                <w:rFonts w:ascii="Times New Roman" w:hAnsi="Times New Roman"/>
                <w:lang w:val="sr-Cyrl-CS" w:eastAsia="en-US"/>
              </w:rPr>
            </w:pPr>
            <w:r>
              <w:rPr>
                <w:rFonts w:ascii="Times New Roman" w:hAnsi="Times New Roman"/>
                <w:lang w:val="sr-Cyrl-CS" w:eastAsia="en-US"/>
              </w:rPr>
              <w:t>1</w:t>
            </w:r>
          </w:p>
        </w:tc>
        <w:tc>
          <w:tcPr>
            <w:tcW w:w="1241" w:type="dxa"/>
          </w:tcPr>
          <w:p w:rsidR="00E720C9" w:rsidRPr="006C4F95" w:rsidRDefault="00E720C9" w:rsidP="009264C5">
            <w:pPr>
              <w:pStyle w:val="BodyText"/>
              <w:jc w:val="center"/>
              <w:rPr>
                <w:rFonts w:ascii="Times New Roman" w:hAnsi="Times New Roman"/>
                <w:lang w:val="sr-Cyrl-CS" w:eastAsia="en-US"/>
              </w:rPr>
            </w:pPr>
          </w:p>
        </w:tc>
        <w:tc>
          <w:tcPr>
            <w:tcW w:w="2430" w:type="dxa"/>
          </w:tcPr>
          <w:p w:rsidR="00E720C9" w:rsidRPr="00EA6798" w:rsidRDefault="00E720C9" w:rsidP="00E720C9">
            <w:pPr>
              <w:pStyle w:val="BodyText"/>
              <w:rPr>
                <w:rFonts w:ascii="Times New Roman" w:hAnsi="Times New Roman"/>
                <w:lang w:val="en-US" w:eastAsia="en-US"/>
              </w:rPr>
            </w:pPr>
            <w:r>
              <w:rPr>
                <w:rFonts w:ascii="Times New Roman" w:hAnsi="Times New Roman"/>
                <w:lang w:val="sr-Cyrl-CS" w:eastAsia="en-US"/>
              </w:rPr>
              <w:t>ИТАЛИЈАНСКИ-</w:t>
            </w:r>
            <w:r w:rsidR="00EA6798">
              <w:rPr>
                <w:rFonts w:ascii="Times New Roman" w:hAnsi="Times New Roman"/>
                <w:lang w:val="en-US" w:eastAsia="en-US"/>
              </w:rPr>
              <w:t>22</w:t>
            </w:r>
          </w:p>
        </w:tc>
        <w:tc>
          <w:tcPr>
            <w:tcW w:w="2700" w:type="dxa"/>
          </w:tcPr>
          <w:p w:rsidR="00E720C9" w:rsidRDefault="00E720C9" w:rsidP="00E720C9">
            <w:pPr>
              <w:pStyle w:val="BodyText"/>
              <w:rPr>
                <w:rFonts w:ascii="Times New Roman" w:hAnsi="Times New Roman"/>
                <w:lang w:val="sr-Cyrl-CS" w:eastAsia="en-US"/>
              </w:rPr>
            </w:pPr>
            <w:r>
              <w:rPr>
                <w:rFonts w:ascii="Times New Roman" w:hAnsi="Times New Roman"/>
                <w:lang w:val="sr-Cyrl-CS" w:eastAsia="en-US"/>
              </w:rPr>
              <w:t>ДОМАЋИНСТВО-23</w:t>
            </w:r>
          </w:p>
        </w:tc>
      </w:tr>
      <w:tr w:rsidR="00E720C9" w:rsidRPr="006C4F95" w:rsidTr="00E720C9">
        <w:tc>
          <w:tcPr>
            <w:tcW w:w="1236" w:type="dxa"/>
          </w:tcPr>
          <w:p w:rsidR="00E720C9" w:rsidRPr="00553A58" w:rsidRDefault="00E720C9" w:rsidP="009264C5">
            <w:pPr>
              <w:pStyle w:val="BodyText"/>
              <w:rPr>
                <w:rFonts w:ascii="Times New Roman" w:hAnsi="Times New Roman"/>
                <w:lang w:val="sr-Cyrl-CS" w:eastAsia="en-US"/>
              </w:rPr>
            </w:pPr>
            <w:r>
              <w:rPr>
                <w:rFonts w:ascii="Times New Roman" w:hAnsi="Times New Roman"/>
                <w:lang w:val="sr-Cyrl-CS" w:eastAsia="en-US"/>
              </w:rPr>
              <w:t>8/3</w:t>
            </w:r>
          </w:p>
        </w:tc>
        <w:tc>
          <w:tcPr>
            <w:tcW w:w="2359" w:type="dxa"/>
            <w:vAlign w:val="center"/>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9</w:t>
            </w:r>
          </w:p>
        </w:tc>
        <w:tc>
          <w:tcPr>
            <w:tcW w:w="2430" w:type="dxa"/>
            <w:vAlign w:val="center"/>
          </w:tcPr>
          <w:p w:rsidR="00E720C9" w:rsidRDefault="00E720C9" w:rsidP="009264C5">
            <w:pPr>
              <w:pStyle w:val="BodyText"/>
              <w:jc w:val="center"/>
              <w:rPr>
                <w:rFonts w:ascii="Times New Roman" w:hAnsi="Times New Roman"/>
                <w:lang w:val="sr-Cyrl-CS" w:eastAsia="en-US"/>
              </w:rPr>
            </w:pPr>
          </w:p>
        </w:tc>
        <w:tc>
          <w:tcPr>
            <w:tcW w:w="1241" w:type="dxa"/>
          </w:tcPr>
          <w:p w:rsidR="00E720C9" w:rsidRPr="006C4F95" w:rsidRDefault="00E720C9" w:rsidP="009264C5">
            <w:pPr>
              <w:pStyle w:val="BodyText"/>
              <w:jc w:val="center"/>
              <w:rPr>
                <w:rFonts w:ascii="Times New Roman" w:hAnsi="Times New Roman"/>
                <w:lang w:val="sr-Cyrl-CS" w:eastAsia="en-US"/>
              </w:rPr>
            </w:pPr>
          </w:p>
        </w:tc>
        <w:tc>
          <w:tcPr>
            <w:tcW w:w="2430" w:type="dxa"/>
            <w:vAlign w:val="center"/>
          </w:tcPr>
          <w:p w:rsidR="00E720C9" w:rsidRPr="00EA6798" w:rsidRDefault="00E720C9" w:rsidP="00E720C9">
            <w:pPr>
              <w:pStyle w:val="BodyText"/>
              <w:rPr>
                <w:rFonts w:ascii="Times New Roman" w:hAnsi="Times New Roman"/>
                <w:lang w:val="en-US" w:eastAsia="en-US"/>
              </w:rPr>
            </w:pPr>
            <w:r>
              <w:rPr>
                <w:rFonts w:ascii="Times New Roman" w:hAnsi="Times New Roman"/>
                <w:lang w:val="sr-Cyrl-CS" w:eastAsia="en-US"/>
              </w:rPr>
              <w:t>РУСКИ-</w:t>
            </w:r>
            <w:r w:rsidR="00EA6798">
              <w:rPr>
                <w:rFonts w:ascii="Times New Roman" w:hAnsi="Times New Roman"/>
                <w:lang w:val="en-US" w:eastAsia="en-US"/>
              </w:rPr>
              <w:t>9</w:t>
            </w:r>
          </w:p>
        </w:tc>
        <w:tc>
          <w:tcPr>
            <w:tcW w:w="2700" w:type="dxa"/>
          </w:tcPr>
          <w:p w:rsidR="00E720C9" w:rsidRPr="00EA6798" w:rsidRDefault="00E720C9" w:rsidP="00E720C9">
            <w:pPr>
              <w:pStyle w:val="BodyText"/>
              <w:rPr>
                <w:rFonts w:ascii="Times New Roman" w:hAnsi="Times New Roman"/>
                <w:lang w:val="en-US" w:eastAsia="en-US"/>
              </w:rPr>
            </w:pPr>
            <w:r>
              <w:rPr>
                <w:rFonts w:ascii="Times New Roman" w:hAnsi="Times New Roman"/>
                <w:lang w:val="sr-Cyrl-CS" w:eastAsia="en-US"/>
              </w:rPr>
              <w:t>СЖП-</w:t>
            </w:r>
            <w:r w:rsidR="00EA6798">
              <w:rPr>
                <w:rFonts w:ascii="Times New Roman" w:hAnsi="Times New Roman"/>
                <w:lang w:val="en-US" w:eastAsia="en-US"/>
              </w:rPr>
              <w:t>9</w:t>
            </w:r>
          </w:p>
        </w:tc>
      </w:tr>
      <w:tr w:rsidR="00E720C9" w:rsidRPr="006C4F95" w:rsidTr="00E720C9">
        <w:tc>
          <w:tcPr>
            <w:tcW w:w="1236" w:type="dxa"/>
          </w:tcPr>
          <w:p w:rsidR="00E720C9" w:rsidRPr="00553A58" w:rsidRDefault="00E720C9" w:rsidP="009264C5">
            <w:pPr>
              <w:pStyle w:val="BodyText"/>
              <w:rPr>
                <w:rFonts w:ascii="Times New Roman" w:hAnsi="Times New Roman"/>
                <w:lang w:val="sr-Cyrl-CS" w:eastAsia="en-US"/>
              </w:rPr>
            </w:pPr>
          </w:p>
        </w:tc>
        <w:tc>
          <w:tcPr>
            <w:tcW w:w="2359" w:type="dxa"/>
            <w:vAlign w:val="center"/>
          </w:tcPr>
          <w:p w:rsidR="00E720C9" w:rsidRDefault="00E720C9" w:rsidP="009264C5">
            <w:pPr>
              <w:pStyle w:val="BodyText"/>
              <w:jc w:val="center"/>
              <w:rPr>
                <w:rFonts w:ascii="Times New Roman" w:hAnsi="Times New Roman"/>
                <w:lang w:val="sr-Cyrl-CS" w:eastAsia="en-US"/>
              </w:rPr>
            </w:pPr>
          </w:p>
        </w:tc>
        <w:tc>
          <w:tcPr>
            <w:tcW w:w="2430" w:type="dxa"/>
            <w:vAlign w:val="center"/>
          </w:tcPr>
          <w:p w:rsidR="00E720C9" w:rsidRDefault="00E720C9" w:rsidP="009264C5">
            <w:pPr>
              <w:pStyle w:val="BodyText"/>
              <w:jc w:val="center"/>
              <w:rPr>
                <w:rFonts w:ascii="Times New Roman" w:hAnsi="Times New Roman"/>
                <w:lang w:val="sr-Cyrl-CS" w:eastAsia="en-US"/>
              </w:rPr>
            </w:pPr>
          </w:p>
        </w:tc>
        <w:tc>
          <w:tcPr>
            <w:tcW w:w="1241" w:type="dxa"/>
          </w:tcPr>
          <w:p w:rsidR="00E720C9" w:rsidRPr="006C4F95" w:rsidRDefault="00E720C9" w:rsidP="009264C5">
            <w:pPr>
              <w:pStyle w:val="BodyText"/>
              <w:jc w:val="center"/>
              <w:rPr>
                <w:rFonts w:ascii="Times New Roman" w:hAnsi="Times New Roman"/>
                <w:lang w:val="sr-Cyrl-CS" w:eastAsia="en-US"/>
              </w:rPr>
            </w:pPr>
          </w:p>
        </w:tc>
        <w:tc>
          <w:tcPr>
            <w:tcW w:w="2430" w:type="dxa"/>
            <w:vAlign w:val="center"/>
          </w:tcPr>
          <w:p w:rsidR="00E720C9" w:rsidRDefault="00E720C9" w:rsidP="009264C5">
            <w:pPr>
              <w:pStyle w:val="BodyText"/>
              <w:jc w:val="center"/>
              <w:rPr>
                <w:rFonts w:ascii="Times New Roman" w:hAnsi="Times New Roman"/>
                <w:lang w:val="sr-Cyrl-CS" w:eastAsia="en-US"/>
              </w:rPr>
            </w:pPr>
            <w:r>
              <w:rPr>
                <w:rFonts w:ascii="Times New Roman" w:hAnsi="Times New Roman"/>
                <w:lang w:val="sr-Cyrl-CS" w:eastAsia="en-US"/>
              </w:rPr>
              <w:t>НЕМАЧКИ-1 (8/1)</w:t>
            </w:r>
          </w:p>
        </w:tc>
        <w:tc>
          <w:tcPr>
            <w:tcW w:w="2700" w:type="dxa"/>
          </w:tcPr>
          <w:p w:rsidR="00E720C9" w:rsidRDefault="00E720C9" w:rsidP="009264C5">
            <w:pPr>
              <w:pStyle w:val="BodyText"/>
              <w:jc w:val="center"/>
              <w:rPr>
                <w:rFonts w:ascii="Times New Roman" w:hAnsi="Times New Roman"/>
                <w:lang w:val="sr-Cyrl-CS" w:eastAsia="en-US"/>
              </w:rPr>
            </w:pPr>
          </w:p>
        </w:tc>
      </w:tr>
      <w:tr w:rsidR="00E720C9" w:rsidRPr="006C4F95" w:rsidTr="00E720C9">
        <w:tc>
          <w:tcPr>
            <w:tcW w:w="1236" w:type="dxa"/>
          </w:tcPr>
          <w:p w:rsidR="00E720C9" w:rsidRDefault="00E720C9" w:rsidP="009264C5">
            <w:pPr>
              <w:pStyle w:val="BodyText"/>
              <w:rPr>
                <w:rFonts w:ascii="Times New Roman" w:hAnsi="Times New Roman"/>
                <w:lang w:val="sr-Cyrl-CS" w:eastAsia="en-US"/>
              </w:rPr>
            </w:pPr>
          </w:p>
        </w:tc>
        <w:tc>
          <w:tcPr>
            <w:tcW w:w="2359" w:type="dxa"/>
            <w:vAlign w:val="center"/>
          </w:tcPr>
          <w:p w:rsidR="00E720C9" w:rsidRDefault="00E720C9" w:rsidP="009264C5">
            <w:pPr>
              <w:pStyle w:val="BodyText"/>
              <w:jc w:val="center"/>
              <w:rPr>
                <w:rFonts w:ascii="Times New Roman" w:hAnsi="Times New Roman"/>
                <w:lang w:val="sr-Cyrl-CS" w:eastAsia="en-US"/>
              </w:rPr>
            </w:pPr>
          </w:p>
        </w:tc>
        <w:tc>
          <w:tcPr>
            <w:tcW w:w="2430" w:type="dxa"/>
            <w:vAlign w:val="center"/>
          </w:tcPr>
          <w:p w:rsidR="00E720C9" w:rsidRDefault="00E720C9" w:rsidP="009264C5">
            <w:pPr>
              <w:pStyle w:val="BodyText"/>
              <w:jc w:val="center"/>
              <w:rPr>
                <w:rFonts w:ascii="Times New Roman" w:hAnsi="Times New Roman"/>
                <w:lang w:val="sr-Cyrl-CS" w:eastAsia="en-US"/>
              </w:rPr>
            </w:pPr>
          </w:p>
        </w:tc>
        <w:tc>
          <w:tcPr>
            <w:tcW w:w="1241" w:type="dxa"/>
          </w:tcPr>
          <w:p w:rsidR="00E720C9" w:rsidRPr="006C4F95" w:rsidRDefault="00E720C9" w:rsidP="009264C5">
            <w:pPr>
              <w:pStyle w:val="BodyText"/>
              <w:jc w:val="center"/>
              <w:rPr>
                <w:rFonts w:ascii="Times New Roman" w:hAnsi="Times New Roman"/>
                <w:lang w:val="sr-Cyrl-CS" w:eastAsia="en-US"/>
              </w:rPr>
            </w:pPr>
          </w:p>
        </w:tc>
        <w:tc>
          <w:tcPr>
            <w:tcW w:w="2430" w:type="dxa"/>
            <w:vAlign w:val="center"/>
          </w:tcPr>
          <w:p w:rsidR="00E720C9" w:rsidRDefault="00E720C9" w:rsidP="009264C5">
            <w:pPr>
              <w:pStyle w:val="BodyText"/>
              <w:jc w:val="center"/>
              <w:rPr>
                <w:rFonts w:ascii="Times New Roman" w:hAnsi="Times New Roman"/>
                <w:lang w:val="sr-Cyrl-CS" w:eastAsia="en-US"/>
              </w:rPr>
            </w:pPr>
            <w:r>
              <w:rPr>
                <w:rFonts w:ascii="Times New Roman" w:hAnsi="Times New Roman"/>
                <w:lang w:val="sr-Cyrl-CS" w:eastAsia="en-US"/>
              </w:rPr>
              <w:t xml:space="preserve">                     -1 (8/2)</w:t>
            </w:r>
          </w:p>
        </w:tc>
        <w:tc>
          <w:tcPr>
            <w:tcW w:w="2700" w:type="dxa"/>
          </w:tcPr>
          <w:p w:rsidR="00E720C9" w:rsidRDefault="00E720C9" w:rsidP="009264C5">
            <w:pPr>
              <w:pStyle w:val="BodyText"/>
              <w:jc w:val="center"/>
              <w:rPr>
                <w:rFonts w:ascii="Times New Roman" w:hAnsi="Times New Roman"/>
                <w:lang w:val="sr-Cyrl-CS" w:eastAsia="en-US"/>
              </w:rPr>
            </w:pPr>
          </w:p>
        </w:tc>
      </w:tr>
      <w:tr w:rsidR="00E720C9" w:rsidRPr="006C4F95" w:rsidTr="00E720C9">
        <w:tc>
          <w:tcPr>
            <w:tcW w:w="1236" w:type="dxa"/>
          </w:tcPr>
          <w:p w:rsidR="00E720C9" w:rsidRDefault="00E720C9" w:rsidP="009264C5">
            <w:pPr>
              <w:pStyle w:val="BodyText"/>
              <w:rPr>
                <w:rFonts w:ascii="Times New Roman" w:hAnsi="Times New Roman"/>
                <w:lang w:val="sr-Cyrl-CS" w:eastAsia="en-US"/>
              </w:rPr>
            </w:pPr>
            <w:r>
              <w:rPr>
                <w:rFonts w:ascii="Times New Roman" w:hAnsi="Times New Roman"/>
                <w:lang w:val="sr-Cyrl-CS" w:eastAsia="en-US"/>
              </w:rPr>
              <w:t>УКУПНО</w:t>
            </w:r>
          </w:p>
        </w:tc>
        <w:tc>
          <w:tcPr>
            <w:tcW w:w="2359" w:type="dxa"/>
            <w:vAlign w:val="center"/>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56</w:t>
            </w:r>
          </w:p>
        </w:tc>
        <w:tc>
          <w:tcPr>
            <w:tcW w:w="2430" w:type="dxa"/>
            <w:vAlign w:val="center"/>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1</w:t>
            </w:r>
          </w:p>
        </w:tc>
        <w:tc>
          <w:tcPr>
            <w:tcW w:w="1241" w:type="dxa"/>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w:t>
            </w:r>
          </w:p>
        </w:tc>
        <w:tc>
          <w:tcPr>
            <w:tcW w:w="2430" w:type="dxa"/>
            <w:vAlign w:val="center"/>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57</w:t>
            </w:r>
          </w:p>
        </w:tc>
        <w:tc>
          <w:tcPr>
            <w:tcW w:w="2700" w:type="dxa"/>
          </w:tcPr>
          <w:p w:rsidR="00E720C9" w:rsidRPr="00EA6798" w:rsidRDefault="00EA6798" w:rsidP="009264C5">
            <w:pPr>
              <w:pStyle w:val="BodyText"/>
              <w:jc w:val="center"/>
              <w:rPr>
                <w:rFonts w:ascii="Times New Roman" w:hAnsi="Times New Roman"/>
                <w:lang w:val="en-US" w:eastAsia="en-US"/>
              </w:rPr>
            </w:pPr>
            <w:r>
              <w:rPr>
                <w:rFonts w:ascii="Times New Roman" w:hAnsi="Times New Roman"/>
                <w:lang w:val="en-US" w:eastAsia="en-US"/>
              </w:rPr>
              <w:t>57</w:t>
            </w:r>
          </w:p>
        </w:tc>
      </w:tr>
    </w:tbl>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ind w:firstLine="720"/>
        <w:jc w:val="both"/>
        <w:rPr>
          <w:lang w:val="sr-Cyrl-CS"/>
        </w:rPr>
      </w:pPr>
    </w:p>
    <w:p w:rsidR="00CA14C8" w:rsidRDefault="00CA14C8" w:rsidP="00CA14C8">
      <w:pPr>
        <w:pStyle w:val="BodyText"/>
        <w:jc w:val="center"/>
        <w:rPr>
          <w:rFonts w:ascii="Times New Roman" w:hAnsi="Times New Roman"/>
          <w:lang w:val="sr-Cyrl-CS"/>
        </w:rPr>
      </w:pPr>
      <w:r>
        <w:rPr>
          <w:rFonts w:ascii="Times New Roman" w:hAnsi="Times New Roman"/>
          <w:lang w:val="sr-Cyrl-CS"/>
        </w:rPr>
        <w:lastRenderedPageBreak/>
        <w:t>Допунска и додатна настава , СА</w:t>
      </w:r>
    </w:p>
    <w:p w:rsidR="00CA14C8" w:rsidRPr="00CC7650" w:rsidRDefault="00CA14C8" w:rsidP="00CA14C8">
      <w:pPr>
        <w:pStyle w:val="BodyText"/>
        <w:rPr>
          <w:rFonts w:ascii="Times New Roman" w:hAnsi="Times New Roman"/>
          <w:lang w:val="sr-Cyrl-C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183"/>
      </w:tblGrid>
      <w:tr w:rsidR="00CA14C8" w:rsidRPr="0070404A" w:rsidTr="009264C5">
        <w:tc>
          <w:tcPr>
            <w:tcW w:w="3652" w:type="dxa"/>
          </w:tcPr>
          <w:p w:rsidR="00CA14C8" w:rsidRPr="00CC7650" w:rsidRDefault="00CA14C8" w:rsidP="009264C5">
            <w:pPr>
              <w:pStyle w:val="BodyText"/>
              <w:rPr>
                <w:rFonts w:ascii="Times New Roman" w:hAnsi="Times New Roman"/>
                <w:lang w:val="sr-Cyrl-CS" w:eastAsia="en-US"/>
              </w:rPr>
            </w:pPr>
            <w:r>
              <w:rPr>
                <w:rFonts w:ascii="Times New Roman" w:hAnsi="Times New Roman"/>
                <w:lang w:val="sr-Cyrl-CS" w:eastAsia="en-US"/>
              </w:rPr>
              <w:t>предмети</w:t>
            </w:r>
          </w:p>
        </w:tc>
        <w:tc>
          <w:tcPr>
            <w:tcW w:w="4678" w:type="dxa"/>
          </w:tcPr>
          <w:p w:rsidR="00CA14C8" w:rsidRPr="002F282B" w:rsidRDefault="00CA14C8" w:rsidP="009264C5">
            <w:pPr>
              <w:pStyle w:val="BodyText"/>
              <w:jc w:val="center"/>
              <w:rPr>
                <w:rFonts w:ascii="Times New Roman" w:hAnsi="Times New Roman"/>
                <w:lang w:val="sr-Cyrl-CS" w:eastAsia="en-US"/>
              </w:rPr>
            </w:pPr>
            <w:r>
              <w:rPr>
                <w:rFonts w:ascii="Times New Roman" w:hAnsi="Times New Roman"/>
                <w:lang w:val="sr-Cyrl-CS" w:eastAsia="en-US"/>
              </w:rPr>
              <w:t>Задужени наставник</w:t>
            </w:r>
          </w:p>
        </w:tc>
      </w:tr>
      <w:tr w:rsidR="00CA14C8" w:rsidRPr="0070404A"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Српски језик </w:t>
            </w:r>
            <w:r w:rsidR="00AC6B57">
              <w:rPr>
                <w:rFonts w:ascii="Times New Roman" w:hAnsi="Times New Roman"/>
                <w:lang w:val="sr-Cyrl-CS" w:eastAsia="en-US"/>
              </w:rPr>
              <w:t xml:space="preserve"> и књиж.</w:t>
            </w:r>
            <w:r>
              <w:rPr>
                <w:rFonts w:ascii="Times New Roman" w:hAnsi="Times New Roman"/>
                <w:lang w:val="sr-Cyrl-CS" w:eastAsia="en-US"/>
              </w:rPr>
              <w:t xml:space="preserve">–допунска </w:t>
            </w:r>
          </w:p>
          <w:p w:rsidR="00CA14C8" w:rsidRDefault="00AC6B57"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 xml:space="preserve">             </w:t>
            </w:r>
            <w:r w:rsidR="00CA14C8">
              <w:rPr>
                <w:rFonts w:ascii="Times New Roman" w:hAnsi="Times New Roman"/>
                <w:lang w:val="sr-Cyrl-CS" w:eastAsia="en-US"/>
              </w:rPr>
              <w:t>додатна</w:t>
            </w:r>
          </w:p>
          <w:p w:rsidR="00CA14C8" w:rsidRPr="002F282B" w:rsidRDefault="00CA14C8" w:rsidP="00BD6C27">
            <w:pPr>
              <w:pStyle w:val="BodyText"/>
              <w:ind w:left="1320"/>
              <w:rPr>
                <w:rFonts w:ascii="Times New Roman" w:hAnsi="Times New Roman"/>
                <w:lang w:val="sr-Cyrl-CS" w:eastAsia="en-US"/>
              </w:rPr>
            </w:pPr>
          </w:p>
        </w:tc>
        <w:tc>
          <w:tcPr>
            <w:tcW w:w="4678"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-сви који предају предмет у 8.р.</w:t>
            </w:r>
          </w:p>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 </w:t>
            </w:r>
            <w:r w:rsidR="00C1638F">
              <w:rPr>
                <w:rFonts w:ascii="Times New Roman" w:hAnsi="Times New Roman"/>
                <w:lang w:val="sr-Cyrl-CS" w:eastAsia="en-US"/>
              </w:rPr>
              <w:t>Жељка Марковић</w:t>
            </w:r>
          </w:p>
          <w:p w:rsidR="00CA14C8" w:rsidRPr="00790EC8" w:rsidRDefault="00CA14C8" w:rsidP="009264C5">
            <w:pPr>
              <w:pStyle w:val="BodyText"/>
              <w:rPr>
                <w:rFonts w:ascii="Times New Roman" w:hAnsi="Times New Roman"/>
                <w:lang w:val="sr-Cyrl-CS" w:eastAsia="en-US"/>
              </w:rPr>
            </w:pPr>
          </w:p>
        </w:tc>
      </w:tr>
      <w:tr w:rsidR="00CA14C8" w:rsidRPr="006F5BAE"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Математика –допунска </w:t>
            </w:r>
          </w:p>
          <w:p w:rsidR="00CA14C8" w:rsidRDefault="00CA14C8"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додатна</w:t>
            </w:r>
          </w:p>
          <w:p w:rsidR="00CA14C8" w:rsidRPr="00B64D8F" w:rsidRDefault="00CA14C8" w:rsidP="009264C5">
            <w:pPr>
              <w:pStyle w:val="BodyText"/>
              <w:rPr>
                <w:rFonts w:ascii="Arial Cirilica" w:hAnsi="Arial Cirilica"/>
                <w:lang w:val="en-US" w:eastAsia="en-US"/>
              </w:rPr>
            </w:pPr>
          </w:p>
        </w:tc>
        <w:tc>
          <w:tcPr>
            <w:tcW w:w="4678"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-сви који предају предмет у 8.</w:t>
            </w:r>
          </w:p>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-сви који предају предмет у 8.р.</w:t>
            </w:r>
          </w:p>
          <w:p w:rsidR="00CA14C8" w:rsidRPr="00790EC8" w:rsidRDefault="00CA14C8" w:rsidP="009264C5">
            <w:pPr>
              <w:pStyle w:val="BodyText"/>
              <w:rPr>
                <w:rFonts w:ascii="Times New Roman" w:hAnsi="Times New Roman"/>
                <w:lang w:val="sr-Cyrl-CS" w:eastAsia="en-US"/>
              </w:rPr>
            </w:pPr>
          </w:p>
        </w:tc>
      </w:tr>
      <w:tr w:rsidR="00CA14C8" w:rsidRPr="0070404A" w:rsidTr="009264C5">
        <w:tc>
          <w:tcPr>
            <w:tcW w:w="3652" w:type="dxa"/>
          </w:tcPr>
          <w:p w:rsidR="00CA14C8" w:rsidRPr="00BD6C27" w:rsidRDefault="00CA14C8" w:rsidP="009264C5">
            <w:pPr>
              <w:pStyle w:val="BodyText"/>
              <w:rPr>
                <w:rFonts w:ascii="Times New Roman" w:hAnsi="Times New Roman"/>
                <w:lang w:val="en-US" w:eastAsia="en-US"/>
              </w:rPr>
            </w:pPr>
            <w:r>
              <w:rPr>
                <w:rFonts w:ascii="Times New Roman" w:hAnsi="Times New Roman"/>
                <w:lang w:val="sr-Cyrl-CS" w:eastAsia="en-US"/>
              </w:rPr>
              <w:t xml:space="preserve">Енглески језик –допунска </w:t>
            </w:r>
          </w:p>
          <w:p w:rsidR="00CA14C8" w:rsidRDefault="00CA14C8"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додатна</w:t>
            </w:r>
          </w:p>
          <w:p w:rsidR="00CA14C8" w:rsidRPr="00B64D8F" w:rsidRDefault="00CA14C8" w:rsidP="009264C5">
            <w:pPr>
              <w:pStyle w:val="BodyText"/>
              <w:rPr>
                <w:rFonts w:ascii="Arial Cirilica" w:hAnsi="Arial Cirilica"/>
                <w:lang w:val="en-US" w:eastAsia="en-US"/>
              </w:rPr>
            </w:pPr>
          </w:p>
        </w:tc>
        <w:tc>
          <w:tcPr>
            <w:tcW w:w="4678"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w:t>
            </w:r>
            <w:r w:rsidR="00E20DBD">
              <w:rPr>
                <w:rFonts w:ascii="Times New Roman" w:hAnsi="Times New Roman"/>
                <w:lang w:val="sr-Cyrl-CS" w:eastAsia="en-US"/>
              </w:rPr>
              <w:t>Сања Симић де Граф</w:t>
            </w:r>
          </w:p>
          <w:p w:rsidR="00E20DBD" w:rsidRDefault="00CA14C8" w:rsidP="00E20DBD">
            <w:pPr>
              <w:pStyle w:val="BodyText"/>
              <w:rPr>
                <w:rFonts w:ascii="Times New Roman" w:hAnsi="Times New Roman"/>
                <w:lang w:val="sr-Cyrl-CS" w:eastAsia="en-US"/>
              </w:rPr>
            </w:pPr>
            <w:r>
              <w:rPr>
                <w:rFonts w:ascii="Times New Roman" w:hAnsi="Times New Roman"/>
                <w:lang w:val="sr-Cyrl-CS" w:eastAsia="en-US"/>
              </w:rPr>
              <w:t xml:space="preserve">- </w:t>
            </w:r>
            <w:r w:rsidR="00E20DBD">
              <w:rPr>
                <w:rFonts w:ascii="Times New Roman" w:hAnsi="Times New Roman"/>
                <w:lang w:val="sr-Cyrl-CS" w:eastAsia="en-US"/>
              </w:rPr>
              <w:t>Сања Симић де Граф</w:t>
            </w:r>
          </w:p>
          <w:p w:rsidR="00CA14C8" w:rsidRPr="003E02EA" w:rsidRDefault="00CA14C8" w:rsidP="009264C5">
            <w:pPr>
              <w:pStyle w:val="BodyText"/>
              <w:rPr>
                <w:lang w:val="sr-Cyrl-CS" w:eastAsia="en-US"/>
              </w:rPr>
            </w:pPr>
          </w:p>
        </w:tc>
      </w:tr>
      <w:tr w:rsidR="00CA14C8" w:rsidRPr="0070404A"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Италијански језик –допунска </w:t>
            </w:r>
          </w:p>
          <w:p w:rsidR="00CA14C8" w:rsidRDefault="00CA14C8"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додатна</w:t>
            </w:r>
          </w:p>
          <w:p w:rsidR="00CA14C8" w:rsidRPr="00B64D8F" w:rsidRDefault="00CA14C8" w:rsidP="009264C5">
            <w:pPr>
              <w:pStyle w:val="BodyText"/>
              <w:rPr>
                <w:rFonts w:ascii="Arial Cirilica" w:hAnsi="Arial Cirilica"/>
                <w:lang w:val="en-US" w:eastAsia="en-US"/>
              </w:rPr>
            </w:pPr>
          </w:p>
        </w:tc>
        <w:tc>
          <w:tcPr>
            <w:tcW w:w="4678" w:type="dxa"/>
          </w:tcPr>
          <w:p w:rsidR="00CA14C8" w:rsidRDefault="00CA14C8" w:rsidP="00B53610">
            <w:pPr>
              <w:pStyle w:val="BodyText"/>
              <w:rPr>
                <w:rFonts w:ascii="Times New Roman" w:hAnsi="Times New Roman"/>
                <w:lang w:val="sr-Cyrl-CS" w:eastAsia="en-US"/>
              </w:rPr>
            </w:pPr>
            <w:r>
              <w:rPr>
                <w:rFonts w:ascii="Times New Roman" w:hAnsi="Times New Roman"/>
                <w:lang w:val="sr-Cyrl-CS" w:eastAsia="en-US"/>
              </w:rPr>
              <w:t>-</w:t>
            </w:r>
            <w:r w:rsidR="00B53610">
              <w:rPr>
                <w:rFonts w:ascii="Times New Roman" w:hAnsi="Times New Roman"/>
                <w:lang w:val="sr-Cyrl-CS" w:eastAsia="en-US"/>
              </w:rPr>
              <w:t>Мирјана Марковић</w:t>
            </w:r>
          </w:p>
          <w:p w:rsidR="00CA14C8" w:rsidRPr="00B64D8F" w:rsidRDefault="00CA14C8" w:rsidP="009264C5">
            <w:pPr>
              <w:pStyle w:val="BodyText"/>
              <w:rPr>
                <w:rFonts w:ascii="Arial Cirilica" w:hAnsi="Arial Cirilica"/>
                <w:lang w:val="en-US" w:eastAsia="en-US"/>
              </w:rPr>
            </w:pPr>
          </w:p>
        </w:tc>
      </w:tr>
      <w:tr w:rsidR="00CA14C8" w:rsidRPr="006F5BAE"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Историја       –допунска </w:t>
            </w:r>
          </w:p>
          <w:p w:rsidR="00CA14C8" w:rsidRDefault="00CA14C8"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додатна</w:t>
            </w:r>
          </w:p>
          <w:p w:rsidR="00CA14C8" w:rsidRPr="00B64D8F" w:rsidRDefault="00CA14C8" w:rsidP="009264C5">
            <w:pPr>
              <w:pStyle w:val="BodyText"/>
              <w:rPr>
                <w:rFonts w:ascii="Arial Cirilica" w:hAnsi="Arial Cirilica"/>
                <w:lang w:val="en-US" w:eastAsia="en-US"/>
              </w:rPr>
            </w:pPr>
          </w:p>
        </w:tc>
        <w:tc>
          <w:tcPr>
            <w:tcW w:w="4678"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-сви који предају предмет у 8.р.</w:t>
            </w:r>
          </w:p>
          <w:p w:rsidR="00CA14C8" w:rsidRPr="00790EC8" w:rsidRDefault="00CA14C8" w:rsidP="00B53610">
            <w:pPr>
              <w:pStyle w:val="BodyText"/>
              <w:rPr>
                <w:rFonts w:ascii="Times New Roman" w:hAnsi="Times New Roman"/>
                <w:lang w:val="sr-Cyrl-CS" w:eastAsia="en-US"/>
              </w:rPr>
            </w:pPr>
          </w:p>
        </w:tc>
      </w:tr>
      <w:tr w:rsidR="00CA14C8" w:rsidRPr="0070404A"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Географија  - додатна</w:t>
            </w:r>
          </w:p>
          <w:p w:rsidR="00CA14C8" w:rsidRPr="00B64D8F" w:rsidRDefault="00CA14C8" w:rsidP="009264C5">
            <w:pPr>
              <w:pStyle w:val="BodyText"/>
              <w:numPr>
                <w:ilvl w:val="0"/>
                <w:numId w:val="3"/>
              </w:numPr>
              <w:rPr>
                <w:rFonts w:ascii="Arial Cirilica" w:hAnsi="Arial Cirilica"/>
                <w:lang w:val="en-US" w:eastAsia="en-US"/>
              </w:rPr>
            </w:pPr>
            <w:r>
              <w:rPr>
                <w:rFonts w:ascii="Times New Roman" w:hAnsi="Times New Roman"/>
                <w:lang w:val="sr-Cyrl-CS" w:eastAsia="en-US"/>
              </w:rPr>
              <w:t>секција</w:t>
            </w:r>
          </w:p>
        </w:tc>
        <w:tc>
          <w:tcPr>
            <w:tcW w:w="4678" w:type="dxa"/>
          </w:tcPr>
          <w:p w:rsidR="00CA14C8" w:rsidRPr="00790EC8" w:rsidRDefault="00CA14C8" w:rsidP="009264C5">
            <w:pPr>
              <w:pStyle w:val="BodyText"/>
              <w:rPr>
                <w:rFonts w:ascii="Times New Roman" w:hAnsi="Times New Roman"/>
                <w:lang w:val="sr-Cyrl-CS" w:eastAsia="en-US"/>
              </w:rPr>
            </w:pPr>
            <w:r>
              <w:rPr>
                <w:rFonts w:ascii="Times New Roman" w:hAnsi="Times New Roman"/>
                <w:lang w:val="sr-Cyrl-CS" w:eastAsia="en-US"/>
              </w:rPr>
              <w:t>-Станојевић Светлана</w:t>
            </w:r>
          </w:p>
        </w:tc>
      </w:tr>
      <w:tr w:rsidR="00CA14C8" w:rsidRPr="0070404A"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Физика         –   допунска </w:t>
            </w:r>
          </w:p>
          <w:p w:rsidR="00CA14C8" w:rsidRDefault="00CA14C8"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додатна</w:t>
            </w:r>
          </w:p>
          <w:p w:rsidR="00CA14C8" w:rsidRPr="00B64D8F" w:rsidRDefault="00CA14C8" w:rsidP="009264C5">
            <w:pPr>
              <w:pStyle w:val="BodyText"/>
              <w:rPr>
                <w:rFonts w:ascii="Arial Cirilica" w:hAnsi="Arial Cirilica"/>
                <w:lang w:val="en-US" w:eastAsia="en-US"/>
              </w:rPr>
            </w:pPr>
          </w:p>
        </w:tc>
        <w:tc>
          <w:tcPr>
            <w:tcW w:w="4678"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w:t>
            </w:r>
            <w:r w:rsidR="00B53610">
              <w:rPr>
                <w:rFonts w:ascii="Times New Roman" w:hAnsi="Times New Roman"/>
                <w:lang w:val="sr-Cyrl-CS" w:eastAsia="en-US"/>
              </w:rPr>
              <w:t>Владан Митровић</w:t>
            </w:r>
          </w:p>
          <w:p w:rsidR="00CA14C8" w:rsidRPr="00B64D8F" w:rsidRDefault="00CA14C8" w:rsidP="009264C5">
            <w:pPr>
              <w:pStyle w:val="BodyText"/>
              <w:rPr>
                <w:rFonts w:ascii="Arial Cirilica" w:hAnsi="Arial Cirilica"/>
                <w:lang w:val="en-US" w:eastAsia="en-US"/>
              </w:rPr>
            </w:pPr>
          </w:p>
        </w:tc>
      </w:tr>
      <w:tr w:rsidR="00CA14C8" w:rsidRPr="0070404A" w:rsidTr="009264C5">
        <w:tc>
          <w:tcPr>
            <w:tcW w:w="3652"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Хемија           –допунска </w:t>
            </w:r>
          </w:p>
          <w:p w:rsidR="00CA14C8" w:rsidRDefault="00CA14C8" w:rsidP="009264C5">
            <w:pPr>
              <w:pStyle w:val="BodyText"/>
              <w:numPr>
                <w:ilvl w:val="0"/>
                <w:numId w:val="3"/>
              </w:numPr>
              <w:rPr>
                <w:rFonts w:ascii="Times New Roman" w:hAnsi="Times New Roman"/>
                <w:lang w:val="sr-Cyrl-CS" w:eastAsia="en-US"/>
              </w:rPr>
            </w:pPr>
            <w:r>
              <w:rPr>
                <w:rFonts w:ascii="Times New Roman" w:hAnsi="Times New Roman"/>
                <w:lang w:val="sr-Cyrl-CS" w:eastAsia="en-US"/>
              </w:rPr>
              <w:t>додатна</w:t>
            </w:r>
            <w:r w:rsidR="00BD6C27">
              <w:rPr>
                <w:rFonts w:ascii="Times New Roman" w:hAnsi="Times New Roman"/>
                <w:lang w:val="en-US" w:eastAsia="en-US"/>
              </w:rPr>
              <w:t>*</w:t>
            </w:r>
          </w:p>
          <w:p w:rsidR="00CA14C8" w:rsidRDefault="00CA14C8" w:rsidP="009264C5">
            <w:pPr>
              <w:pStyle w:val="BodyText"/>
              <w:rPr>
                <w:rFonts w:ascii="Times New Roman" w:hAnsi="Times New Roman"/>
                <w:lang w:val="sr-Cyrl-CS" w:eastAsia="en-US"/>
              </w:rPr>
            </w:pPr>
          </w:p>
        </w:tc>
        <w:tc>
          <w:tcPr>
            <w:tcW w:w="4678" w:type="dxa"/>
          </w:tcPr>
          <w:p w:rsidR="00CA14C8" w:rsidRPr="00790EC8" w:rsidRDefault="00CA14C8" w:rsidP="00B53610">
            <w:pPr>
              <w:pStyle w:val="BodyText"/>
              <w:rPr>
                <w:rFonts w:ascii="Times New Roman" w:hAnsi="Times New Roman"/>
                <w:lang w:val="sr-Cyrl-CS" w:eastAsia="en-US"/>
              </w:rPr>
            </w:pPr>
            <w:r>
              <w:rPr>
                <w:rFonts w:ascii="Times New Roman" w:hAnsi="Times New Roman"/>
                <w:lang w:val="sr-Cyrl-CS" w:eastAsia="en-US"/>
              </w:rPr>
              <w:t>-</w:t>
            </w:r>
            <w:r w:rsidR="00B53610">
              <w:rPr>
                <w:rFonts w:ascii="Times New Roman" w:hAnsi="Times New Roman"/>
                <w:lang w:val="sr-Cyrl-CS" w:eastAsia="en-US"/>
              </w:rPr>
              <w:t>Кристина Рондовић</w:t>
            </w:r>
          </w:p>
        </w:tc>
      </w:tr>
      <w:tr w:rsidR="00AB44DF" w:rsidRPr="006F5BAE" w:rsidTr="009264C5">
        <w:tc>
          <w:tcPr>
            <w:tcW w:w="3652" w:type="dxa"/>
          </w:tcPr>
          <w:p w:rsidR="00AB44DF" w:rsidRDefault="00AB44DF" w:rsidP="00AB44DF">
            <w:pPr>
              <w:pStyle w:val="BodyText"/>
              <w:rPr>
                <w:rFonts w:ascii="Times New Roman" w:hAnsi="Times New Roman"/>
                <w:lang w:val="sr-Cyrl-CS" w:eastAsia="en-US"/>
              </w:rPr>
            </w:pPr>
            <w:r>
              <w:rPr>
                <w:rFonts w:ascii="Times New Roman" w:hAnsi="Times New Roman"/>
                <w:lang w:val="sr-Cyrl-CS" w:eastAsia="en-US"/>
              </w:rPr>
              <w:t xml:space="preserve">Информ. и рачун. –допунска </w:t>
            </w:r>
          </w:p>
          <w:p w:rsidR="00AB44DF" w:rsidRDefault="00AB44DF" w:rsidP="00AB44DF">
            <w:pPr>
              <w:pStyle w:val="BodyText"/>
              <w:numPr>
                <w:ilvl w:val="0"/>
                <w:numId w:val="3"/>
              </w:numPr>
              <w:rPr>
                <w:rFonts w:ascii="Times New Roman" w:hAnsi="Times New Roman"/>
                <w:lang w:val="sr-Cyrl-CS" w:eastAsia="en-US"/>
              </w:rPr>
            </w:pPr>
            <w:r>
              <w:rPr>
                <w:rFonts w:ascii="Times New Roman" w:hAnsi="Times New Roman"/>
                <w:lang w:val="sr-Cyrl-CS" w:eastAsia="en-US"/>
              </w:rPr>
              <w:t xml:space="preserve">       додатна</w:t>
            </w:r>
          </w:p>
          <w:p w:rsidR="00AB44DF" w:rsidRDefault="00AB44DF" w:rsidP="00AB44DF">
            <w:pPr>
              <w:pStyle w:val="BodyText"/>
              <w:numPr>
                <w:ilvl w:val="0"/>
                <w:numId w:val="3"/>
              </w:numPr>
              <w:rPr>
                <w:rFonts w:ascii="Times New Roman" w:hAnsi="Times New Roman"/>
                <w:lang w:val="sr-Cyrl-CS" w:eastAsia="en-US"/>
              </w:rPr>
            </w:pPr>
            <w:r>
              <w:rPr>
                <w:rFonts w:ascii="Times New Roman" w:hAnsi="Times New Roman"/>
                <w:lang w:val="sr-Cyrl-CS" w:eastAsia="en-US"/>
              </w:rPr>
              <w:t xml:space="preserve">      секција</w:t>
            </w:r>
          </w:p>
          <w:p w:rsidR="00AB44DF" w:rsidRDefault="00AB44DF" w:rsidP="009264C5">
            <w:pPr>
              <w:pStyle w:val="BodyText"/>
              <w:rPr>
                <w:rFonts w:ascii="Times New Roman" w:hAnsi="Times New Roman"/>
                <w:lang w:val="sr-Cyrl-CS" w:eastAsia="en-US"/>
              </w:rPr>
            </w:pPr>
          </w:p>
        </w:tc>
        <w:tc>
          <w:tcPr>
            <w:tcW w:w="4678" w:type="dxa"/>
          </w:tcPr>
          <w:p w:rsidR="00AB44DF" w:rsidRDefault="00AB44DF" w:rsidP="00AB44DF">
            <w:pPr>
              <w:pStyle w:val="BodyText"/>
              <w:rPr>
                <w:rFonts w:ascii="Times New Roman" w:hAnsi="Times New Roman"/>
                <w:lang w:val="sr-Cyrl-CS" w:eastAsia="en-US"/>
              </w:rPr>
            </w:pPr>
            <w:r>
              <w:rPr>
                <w:rFonts w:ascii="Times New Roman" w:hAnsi="Times New Roman"/>
                <w:lang w:val="sr-Cyrl-CS" w:eastAsia="en-US"/>
              </w:rPr>
              <w:t>-Мирослав Митровић</w:t>
            </w:r>
          </w:p>
          <w:p w:rsidR="00AB44DF" w:rsidRDefault="00AB44DF" w:rsidP="00AB44DF">
            <w:pPr>
              <w:pStyle w:val="BodyText"/>
              <w:rPr>
                <w:rFonts w:ascii="Times New Roman" w:hAnsi="Times New Roman"/>
                <w:lang w:val="sr-Cyrl-CS" w:eastAsia="en-US"/>
              </w:rPr>
            </w:pPr>
            <w:r>
              <w:rPr>
                <w:rFonts w:ascii="Times New Roman" w:hAnsi="Times New Roman"/>
                <w:lang w:val="sr-Cyrl-CS" w:eastAsia="en-US"/>
              </w:rPr>
              <w:t>-Мирослав Митровић</w:t>
            </w:r>
          </w:p>
          <w:p w:rsidR="00AB44DF" w:rsidRDefault="00AB44DF" w:rsidP="00AB44DF">
            <w:pPr>
              <w:pStyle w:val="BodyText"/>
              <w:rPr>
                <w:rFonts w:ascii="Times New Roman" w:hAnsi="Times New Roman"/>
                <w:lang w:val="sr-Cyrl-CS" w:eastAsia="en-US"/>
              </w:rPr>
            </w:pPr>
            <w:r>
              <w:rPr>
                <w:rFonts w:ascii="Times New Roman" w:hAnsi="Times New Roman"/>
                <w:lang w:val="sr-Cyrl-CS" w:eastAsia="en-US"/>
              </w:rPr>
              <w:t>-сви који предају предмет у 8.р.</w:t>
            </w:r>
          </w:p>
          <w:p w:rsidR="00AB44DF" w:rsidRDefault="00AB44DF" w:rsidP="00B53610">
            <w:pPr>
              <w:pStyle w:val="BodyText"/>
              <w:rPr>
                <w:rFonts w:ascii="Times New Roman" w:hAnsi="Times New Roman"/>
                <w:lang w:val="sr-Cyrl-CS" w:eastAsia="en-US"/>
              </w:rPr>
            </w:pPr>
          </w:p>
        </w:tc>
      </w:tr>
      <w:tr w:rsidR="00CA14C8" w:rsidRPr="0070404A" w:rsidTr="009264C5">
        <w:tc>
          <w:tcPr>
            <w:tcW w:w="3652" w:type="dxa"/>
          </w:tcPr>
          <w:p w:rsidR="00CA14C8" w:rsidRPr="004650ED" w:rsidRDefault="00CA14C8" w:rsidP="009264C5">
            <w:pPr>
              <w:pStyle w:val="BodyText"/>
              <w:rPr>
                <w:lang w:val="sr-Cyrl-CS" w:eastAsia="en-US"/>
              </w:rPr>
            </w:pPr>
            <w:r>
              <w:rPr>
                <w:rFonts w:ascii="Times New Roman" w:hAnsi="Times New Roman"/>
                <w:lang w:val="sr-Cyrl-CS" w:eastAsia="en-US"/>
              </w:rPr>
              <w:t>Музичка к. - хор</w:t>
            </w:r>
            <w:r w:rsidRPr="004650ED">
              <w:rPr>
                <w:rFonts w:ascii="Times New Roman" w:hAnsi="Times New Roman"/>
                <w:lang w:val="sr-Cyrl-CS" w:eastAsia="en-US"/>
              </w:rPr>
              <w:t xml:space="preserve">   </w:t>
            </w:r>
            <w:r w:rsidR="00B53610">
              <w:rPr>
                <w:rFonts w:ascii="Times New Roman" w:hAnsi="Times New Roman"/>
                <w:lang w:val="sr-Cyrl-CS" w:eastAsia="en-US"/>
              </w:rPr>
              <w:t>5-8.р.</w:t>
            </w:r>
            <w:r w:rsidRPr="004650ED">
              <w:rPr>
                <w:rFonts w:ascii="Times New Roman" w:hAnsi="Times New Roman"/>
                <w:lang w:val="sr-Cyrl-CS" w:eastAsia="en-US"/>
              </w:rPr>
              <w:t xml:space="preserve"> </w:t>
            </w:r>
          </w:p>
        </w:tc>
        <w:tc>
          <w:tcPr>
            <w:tcW w:w="4678" w:type="dxa"/>
          </w:tcPr>
          <w:p w:rsidR="00CA14C8" w:rsidRPr="00790EC8" w:rsidRDefault="00CA14C8" w:rsidP="009264C5">
            <w:pPr>
              <w:pStyle w:val="BodyText"/>
              <w:rPr>
                <w:rFonts w:ascii="Times New Roman" w:hAnsi="Times New Roman"/>
                <w:lang w:val="sr-Cyrl-CS" w:eastAsia="en-US"/>
              </w:rPr>
            </w:pPr>
            <w:r>
              <w:rPr>
                <w:rFonts w:ascii="Times New Roman" w:hAnsi="Times New Roman"/>
                <w:lang w:val="sr-Cyrl-CS" w:eastAsia="en-US"/>
              </w:rPr>
              <w:t>Кокановић Зоран</w:t>
            </w:r>
          </w:p>
        </w:tc>
      </w:tr>
    </w:tbl>
    <w:p w:rsidR="00CA14C8" w:rsidRPr="0070404A" w:rsidRDefault="00CA14C8" w:rsidP="00CA14C8">
      <w:pPr>
        <w:pStyle w:val="BodyText"/>
        <w:rPr>
          <w:rFonts w:ascii="Arial Cirilica" w:hAnsi="Arial Cirilica"/>
        </w:rPr>
      </w:pPr>
    </w:p>
    <w:p w:rsidR="00CA14C8" w:rsidRDefault="00CA14C8" w:rsidP="00CA14C8">
      <w:pPr>
        <w:pStyle w:val="BodyText"/>
        <w:rPr>
          <w:rFonts w:ascii="Times New Roman" w:hAnsi="Times New Roman"/>
          <w:lang w:val="sr-Cyrl-CS"/>
        </w:rPr>
      </w:pPr>
    </w:p>
    <w:p w:rsidR="00CA14C8" w:rsidRDefault="00CA14C8" w:rsidP="00CA14C8">
      <w:pPr>
        <w:pStyle w:val="BodyText"/>
        <w:rPr>
          <w:rFonts w:ascii="Times New Roman" w:hAnsi="Times New Roman"/>
          <w:lang w:val="sr-Cyrl-CS"/>
        </w:rPr>
      </w:pPr>
    </w:p>
    <w:p w:rsidR="00CA14C8" w:rsidRPr="00790EC8" w:rsidRDefault="00CA14C8" w:rsidP="00CA14C8">
      <w:pPr>
        <w:pStyle w:val="BodyText"/>
        <w:rPr>
          <w:rFonts w:ascii="Times New Roman" w:hAnsi="Times New Roman"/>
          <w:lang w:val="sr-Cyrl-CS"/>
        </w:rPr>
      </w:pPr>
    </w:p>
    <w:p w:rsidR="00CA14C8" w:rsidRPr="0070404A" w:rsidRDefault="00CA14C8" w:rsidP="00CA14C8">
      <w:pPr>
        <w:pStyle w:val="BodyText"/>
        <w:rPr>
          <w:rFonts w:ascii="Arial Cirilica" w:hAnsi="Arial Cirilica"/>
        </w:rPr>
      </w:pPr>
    </w:p>
    <w:p w:rsidR="00CA14C8" w:rsidRPr="00790EC8" w:rsidRDefault="00CA14C8" w:rsidP="00CA14C8">
      <w:pPr>
        <w:pStyle w:val="BodyText"/>
        <w:rPr>
          <w:rFonts w:ascii="Times New Roman" w:hAnsi="Times New Roman"/>
          <w:lang w:val="sr-Cyrl-CS"/>
        </w:rPr>
      </w:pPr>
      <w:r>
        <w:rPr>
          <w:rFonts w:ascii="Times New Roman" w:hAnsi="Times New Roman"/>
          <w:lang w:val="sr-Cyrl-CS"/>
        </w:rPr>
        <w:lastRenderedPageBreak/>
        <w:t>ОСТАЛИ ОБЛИЦИ РАДА</w:t>
      </w:r>
    </w:p>
    <w:p w:rsidR="00CA14C8" w:rsidRPr="0070404A" w:rsidRDefault="00CA14C8" w:rsidP="00CA14C8">
      <w:pPr>
        <w:pStyle w:val="BodyText"/>
        <w:rPr>
          <w:rFonts w:ascii="Arial Cirilica" w:hAnsi="Arial Cirilic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1626"/>
        <w:gridCol w:w="3839"/>
      </w:tblGrid>
      <w:tr w:rsidR="00CA14C8" w:rsidRPr="0070404A" w:rsidTr="009264C5">
        <w:tc>
          <w:tcPr>
            <w:tcW w:w="4708" w:type="dxa"/>
          </w:tcPr>
          <w:p w:rsidR="00CA14C8" w:rsidRPr="00B64D8F" w:rsidRDefault="00CA14C8" w:rsidP="009264C5">
            <w:pPr>
              <w:pStyle w:val="BodyText"/>
              <w:rPr>
                <w:rFonts w:ascii="Arial Cirilica" w:hAnsi="Arial Cirilica"/>
                <w:lang w:val="en-US" w:eastAsia="en-US"/>
              </w:rPr>
            </w:pPr>
          </w:p>
          <w:p w:rsidR="00CA14C8" w:rsidRPr="00790EC8" w:rsidRDefault="00CA14C8" w:rsidP="009264C5">
            <w:pPr>
              <w:pStyle w:val="BodyText"/>
              <w:rPr>
                <w:rFonts w:ascii="Times New Roman" w:hAnsi="Times New Roman"/>
                <w:sz w:val="20"/>
                <w:lang w:val="sr-Cyrl-CS" w:eastAsia="en-US"/>
              </w:rPr>
            </w:pPr>
            <w:r w:rsidRPr="00790EC8">
              <w:rPr>
                <w:rFonts w:ascii="Times New Roman" w:hAnsi="Times New Roman"/>
                <w:sz w:val="20"/>
                <w:lang w:val="sr-Cyrl-CS" w:eastAsia="en-US"/>
              </w:rPr>
              <w:t>ОСТАЛИ ОБЛИЦИ РАДА</w:t>
            </w:r>
          </w:p>
          <w:p w:rsidR="00CA14C8" w:rsidRPr="00B64D8F" w:rsidRDefault="00CA14C8" w:rsidP="009264C5">
            <w:pPr>
              <w:pStyle w:val="BodyText"/>
              <w:jc w:val="center"/>
              <w:rPr>
                <w:rFonts w:ascii="Arial Cirilica" w:hAnsi="Arial Cirilica"/>
                <w:lang w:val="en-US" w:eastAsia="en-US"/>
              </w:rPr>
            </w:pPr>
          </w:p>
        </w:tc>
        <w:tc>
          <w:tcPr>
            <w:tcW w:w="1626" w:type="dxa"/>
          </w:tcPr>
          <w:p w:rsidR="00CA14C8" w:rsidRPr="00B64D8F" w:rsidRDefault="00CA14C8" w:rsidP="009264C5">
            <w:pPr>
              <w:pStyle w:val="BodyText"/>
              <w:rPr>
                <w:rFonts w:ascii="Arial Cirilica" w:hAnsi="Arial Cirilica"/>
                <w:lang w:val="en-US" w:eastAsia="en-US"/>
              </w:rPr>
            </w:pPr>
          </w:p>
          <w:p w:rsidR="00CA14C8" w:rsidRPr="00790EC8" w:rsidRDefault="00CA14C8" w:rsidP="009264C5">
            <w:pPr>
              <w:pStyle w:val="BodyText"/>
              <w:rPr>
                <w:rFonts w:ascii="Verdana" w:hAnsi="Verdana"/>
                <w:sz w:val="20"/>
                <w:lang w:val="sr-Cyrl-CS" w:eastAsia="en-US"/>
              </w:rPr>
            </w:pPr>
            <w:r w:rsidRPr="00790EC8">
              <w:rPr>
                <w:rFonts w:ascii="Verdana" w:hAnsi="Verdana"/>
                <w:sz w:val="20"/>
                <w:lang w:val="sr-Cyrl-CS" w:eastAsia="en-US"/>
              </w:rPr>
              <w:t>ФОНД ЧАСОВА</w:t>
            </w:r>
          </w:p>
        </w:tc>
        <w:tc>
          <w:tcPr>
            <w:tcW w:w="3839" w:type="dxa"/>
          </w:tcPr>
          <w:p w:rsidR="00CA14C8" w:rsidRPr="00B64D8F" w:rsidRDefault="00CA14C8" w:rsidP="009264C5">
            <w:pPr>
              <w:pStyle w:val="BodyText"/>
              <w:jc w:val="center"/>
              <w:rPr>
                <w:rFonts w:ascii="Arial Cirilica" w:hAnsi="Arial Cirilica"/>
                <w:lang w:val="en-US" w:eastAsia="en-US"/>
              </w:rPr>
            </w:pPr>
          </w:p>
          <w:p w:rsidR="00CA14C8" w:rsidRPr="00B64D8F" w:rsidRDefault="00CA14C8" w:rsidP="009264C5">
            <w:pPr>
              <w:pStyle w:val="BodyText"/>
              <w:jc w:val="center"/>
              <w:rPr>
                <w:rFonts w:ascii="Arial Cirilica" w:hAnsi="Arial Cirilica"/>
                <w:lang w:val="en-US" w:eastAsia="en-US"/>
              </w:rPr>
            </w:pPr>
            <w:r>
              <w:rPr>
                <w:rFonts w:ascii="Times New Roman" w:hAnsi="Times New Roman"/>
                <w:lang w:val="sr-Cyrl-CS" w:eastAsia="en-US"/>
              </w:rPr>
              <w:t>Задужени наставник</w:t>
            </w:r>
          </w:p>
        </w:tc>
      </w:tr>
      <w:tr w:rsidR="00CA14C8" w:rsidRPr="006F5BAE" w:rsidTr="009264C5">
        <w:tc>
          <w:tcPr>
            <w:tcW w:w="4708" w:type="dxa"/>
          </w:tcPr>
          <w:p w:rsidR="00CA14C8" w:rsidRPr="00790EC8" w:rsidRDefault="00CA14C8" w:rsidP="009264C5">
            <w:pPr>
              <w:pStyle w:val="BodyText"/>
              <w:rPr>
                <w:rFonts w:ascii="Times New Roman" w:hAnsi="Times New Roman"/>
                <w:lang w:val="sr-Cyrl-CS" w:eastAsia="en-US"/>
              </w:rPr>
            </w:pPr>
            <w:r>
              <w:rPr>
                <w:rFonts w:ascii="Times New Roman" w:hAnsi="Times New Roman"/>
                <w:lang w:val="sr-Cyrl-CS" w:eastAsia="en-US"/>
              </w:rPr>
              <w:t>ЧОС</w:t>
            </w:r>
          </w:p>
        </w:tc>
        <w:tc>
          <w:tcPr>
            <w:tcW w:w="1626" w:type="dxa"/>
          </w:tcPr>
          <w:p w:rsidR="00CA14C8" w:rsidRPr="00790EC8" w:rsidRDefault="00CA14C8" w:rsidP="009264C5">
            <w:pPr>
              <w:pStyle w:val="BodyText"/>
              <w:jc w:val="center"/>
              <w:rPr>
                <w:rFonts w:ascii="Times New Roman" w:hAnsi="Times New Roman"/>
                <w:lang w:val="sr-Cyrl-CS" w:eastAsia="en-US"/>
              </w:rPr>
            </w:pPr>
            <w:r w:rsidRPr="00B64D8F">
              <w:rPr>
                <w:rFonts w:ascii="Arial Cirilica" w:hAnsi="Arial Cirilica"/>
                <w:lang w:val="en-US" w:eastAsia="en-US"/>
              </w:rPr>
              <w:t>3</w:t>
            </w:r>
            <w:r>
              <w:rPr>
                <w:rFonts w:ascii="Times New Roman" w:hAnsi="Times New Roman"/>
                <w:lang w:val="sr-Cyrl-CS" w:eastAsia="en-US"/>
              </w:rPr>
              <w:t>4</w:t>
            </w:r>
          </w:p>
        </w:tc>
        <w:tc>
          <w:tcPr>
            <w:tcW w:w="3839" w:type="dxa"/>
          </w:tcPr>
          <w:p w:rsidR="00CA14C8" w:rsidRPr="002B6046" w:rsidRDefault="00CA14C8" w:rsidP="009264C5">
            <w:pPr>
              <w:ind w:firstLine="720"/>
              <w:jc w:val="both"/>
              <w:rPr>
                <w:lang w:val="sr-Cyrl-RS"/>
              </w:rPr>
            </w:pPr>
            <w:r w:rsidRPr="002B6046">
              <w:rPr>
                <w:lang w:val="sr-Cyrl-CS"/>
              </w:rPr>
              <w:t>8/1 –</w:t>
            </w:r>
            <w:r w:rsidRPr="002B6046">
              <w:rPr>
                <w:lang w:val="sr-Cyrl-RS"/>
              </w:rPr>
              <w:t>Драган Јовановић</w:t>
            </w:r>
          </w:p>
          <w:p w:rsidR="00CA14C8" w:rsidRPr="002B6046" w:rsidRDefault="00CA14C8" w:rsidP="009264C5">
            <w:pPr>
              <w:ind w:firstLine="720"/>
              <w:jc w:val="both"/>
              <w:rPr>
                <w:lang w:val="sr-Cyrl-CS"/>
              </w:rPr>
            </w:pPr>
            <w:r w:rsidRPr="002B6046">
              <w:rPr>
                <w:lang w:val="sr-Cyrl-CS"/>
              </w:rPr>
              <w:t>8/2 –</w:t>
            </w:r>
            <w:r w:rsidRPr="002B6046">
              <w:rPr>
                <w:lang w:val="sr-Cyrl-RS"/>
              </w:rPr>
              <w:t xml:space="preserve"> Жељка Марковић </w:t>
            </w:r>
          </w:p>
          <w:p w:rsidR="00CA14C8" w:rsidRPr="002B6046" w:rsidRDefault="00CA14C8" w:rsidP="009264C5">
            <w:pPr>
              <w:ind w:firstLine="720"/>
              <w:jc w:val="both"/>
              <w:rPr>
                <w:lang w:val="sr-Cyrl-CS"/>
              </w:rPr>
            </w:pPr>
            <w:r w:rsidRPr="002B6046">
              <w:rPr>
                <w:lang w:val="sr-Cyrl-CS"/>
              </w:rPr>
              <w:t>8/3 – Петар Косовац</w:t>
            </w:r>
          </w:p>
          <w:p w:rsidR="00CA14C8" w:rsidRPr="002B6046" w:rsidRDefault="00CA14C8" w:rsidP="009264C5">
            <w:pPr>
              <w:ind w:firstLine="720"/>
              <w:jc w:val="both"/>
              <w:rPr>
                <w:lang w:val="sr-Cyrl-CS"/>
              </w:rPr>
            </w:pPr>
          </w:p>
          <w:p w:rsidR="00CA14C8" w:rsidRDefault="00CA14C8" w:rsidP="009264C5">
            <w:pPr>
              <w:ind w:firstLine="720"/>
              <w:jc w:val="both"/>
              <w:rPr>
                <w:lang w:val="sr-Cyrl-CS"/>
              </w:rPr>
            </w:pPr>
          </w:p>
          <w:p w:rsidR="00CA14C8" w:rsidRDefault="00CA14C8" w:rsidP="009264C5">
            <w:pPr>
              <w:ind w:firstLine="720"/>
              <w:jc w:val="both"/>
              <w:rPr>
                <w:lang w:val="sr-Cyrl-CS"/>
              </w:rPr>
            </w:pPr>
          </w:p>
          <w:p w:rsidR="00CA14C8" w:rsidRPr="006F5BAE" w:rsidRDefault="00CA14C8" w:rsidP="009264C5">
            <w:pPr>
              <w:ind w:firstLine="720"/>
              <w:jc w:val="both"/>
              <w:rPr>
                <w:b/>
                <w:lang w:val="ru-RU"/>
              </w:rPr>
            </w:pPr>
          </w:p>
          <w:p w:rsidR="00CA14C8" w:rsidRPr="006F5BAE" w:rsidRDefault="00CA14C8" w:rsidP="009264C5">
            <w:pPr>
              <w:ind w:firstLine="720"/>
              <w:jc w:val="both"/>
              <w:rPr>
                <w:b/>
                <w:lang w:val="ru-RU"/>
              </w:rPr>
            </w:pPr>
          </w:p>
          <w:p w:rsidR="00CA14C8" w:rsidRPr="006F5BAE" w:rsidRDefault="00CA14C8" w:rsidP="009264C5">
            <w:pPr>
              <w:ind w:firstLine="720"/>
              <w:jc w:val="both"/>
              <w:rPr>
                <w:b/>
                <w:lang w:val="ru-RU"/>
              </w:rPr>
            </w:pPr>
          </w:p>
          <w:p w:rsidR="00CA14C8" w:rsidRPr="003E54D8" w:rsidRDefault="00CA14C8" w:rsidP="009264C5">
            <w:pPr>
              <w:pStyle w:val="BodyText"/>
              <w:rPr>
                <w:rFonts w:ascii="Arial" w:hAnsi="Arial" w:cs="Arial"/>
                <w:lang w:val="sr-Cyrl-CS" w:eastAsia="en-US"/>
              </w:rPr>
            </w:pPr>
          </w:p>
        </w:tc>
      </w:tr>
      <w:tr w:rsidR="00CA14C8" w:rsidRPr="006F5BAE" w:rsidTr="009264C5">
        <w:tc>
          <w:tcPr>
            <w:tcW w:w="4708" w:type="dxa"/>
          </w:tcPr>
          <w:p w:rsidR="00CA14C8" w:rsidRPr="00F11ACC" w:rsidRDefault="00CA14C8" w:rsidP="009264C5">
            <w:pPr>
              <w:pStyle w:val="BodyText"/>
              <w:rPr>
                <w:rFonts w:ascii="Times New Roman" w:hAnsi="Times New Roman"/>
                <w:szCs w:val="24"/>
                <w:lang w:val="sr-Cyrl-CS" w:eastAsia="en-US"/>
              </w:rPr>
            </w:pPr>
            <w:r w:rsidRPr="00F11ACC">
              <w:rPr>
                <w:rFonts w:ascii="Times New Roman" w:hAnsi="Times New Roman"/>
                <w:szCs w:val="24"/>
                <w:lang w:val="sr-Cyrl-CS" w:eastAsia="en-US"/>
              </w:rPr>
              <w:t>Друштвене,техничке,хуманитарне,спортске и културне активности</w:t>
            </w:r>
          </w:p>
        </w:tc>
        <w:tc>
          <w:tcPr>
            <w:tcW w:w="1626" w:type="dxa"/>
          </w:tcPr>
          <w:p w:rsidR="00CA14C8" w:rsidRPr="00790EC8" w:rsidRDefault="00CA14C8" w:rsidP="009264C5">
            <w:pPr>
              <w:pStyle w:val="BodyText"/>
              <w:jc w:val="center"/>
              <w:rPr>
                <w:rFonts w:ascii="Times New Roman" w:hAnsi="Times New Roman"/>
                <w:lang w:val="sr-Cyrl-CS" w:eastAsia="en-US"/>
              </w:rPr>
            </w:pPr>
            <w:r>
              <w:rPr>
                <w:rFonts w:ascii="Times New Roman" w:hAnsi="Times New Roman"/>
                <w:lang w:val="sr-Cyrl-CS" w:eastAsia="en-US"/>
              </w:rPr>
              <w:t>34-68</w:t>
            </w:r>
          </w:p>
        </w:tc>
        <w:tc>
          <w:tcPr>
            <w:tcW w:w="3839" w:type="dxa"/>
          </w:tcPr>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одељенске старешине</w:t>
            </w:r>
          </w:p>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xml:space="preserve">-наставници у ЦКрсту </w:t>
            </w:r>
          </w:p>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-наставници у Ученичком парламенту</w:t>
            </w:r>
          </w:p>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 Марковић Мирјана И Павловић Зорица)</w:t>
            </w:r>
          </w:p>
          <w:p w:rsidR="00CA14C8" w:rsidRDefault="00CA14C8" w:rsidP="009264C5">
            <w:pPr>
              <w:pStyle w:val="BodyText"/>
              <w:rPr>
                <w:rFonts w:ascii="Times New Roman" w:hAnsi="Times New Roman"/>
                <w:lang w:val="sr-Cyrl-CS" w:eastAsia="en-US"/>
              </w:rPr>
            </w:pPr>
            <w:r>
              <w:rPr>
                <w:rFonts w:ascii="Times New Roman" w:hAnsi="Times New Roman"/>
                <w:lang w:val="sr-Cyrl-CS" w:eastAsia="en-US"/>
              </w:rPr>
              <w:t>-школски педагог и психолог</w:t>
            </w:r>
          </w:p>
          <w:p w:rsidR="00CA14C8" w:rsidRPr="00790EC8" w:rsidRDefault="00CA14C8" w:rsidP="009264C5">
            <w:pPr>
              <w:pStyle w:val="BodyText"/>
              <w:rPr>
                <w:rFonts w:ascii="Times New Roman" w:hAnsi="Times New Roman"/>
                <w:lang w:val="sr-Cyrl-CS" w:eastAsia="en-US"/>
              </w:rPr>
            </w:pPr>
            <w:r>
              <w:rPr>
                <w:rFonts w:ascii="Times New Roman" w:hAnsi="Times New Roman"/>
                <w:lang w:val="sr-Cyrl-CS" w:eastAsia="en-US"/>
              </w:rPr>
              <w:t>-наставници ликовне и муз.к.,српског језика,те физичког васпитања</w:t>
            </w:r>
          </w:p>
        </w:tc>
      </w:tr>
      <w:tr w:rsidR="00CA14C8" w:rsidRPr="006F5BAE" w:rsidTr="009264C5">
        <w:tc>
          <w:tcPr>
            <w:tcW w:w="4708" w:type="dxa"/>
          </w:tcPr>
          <w:p w:rsidR="00CA14C8" w:rsidRPr="00F11ACC" w:rsidRDefault="00CA14C8" w:rsidP="009264C5">
            <w:pPr>
              <w:pStyle w:val="BodyText"/>
              <w:rPr>
                <w:rFonts w:ascii="Times New Roman" w:hAnsi="Times New Roman"/>
                <w:lang w:val="sr-Cyrl-CS" w:eastAsia="en-US"/>
              </w:rPr>
            </w:pPr>
            <w:r>
              <w:rPr>
                <w:rFonts w:ascii="Times New Roman" w:hAnsi="Times New Roman"/>
                <w:lang w:val="sr-Cyrl-CS" w:eastAsia="en-US"/>
              </w:rPr>
              <w:t>Екскурзије</w:t>
            </w:r>
          </w:p>
        </w:tc>
        <w:tc>
          <w:tcPr>
            <w:tcW w:w="1626" w:type="dxa"/>
          </w:tcPr>
          <w:p w:rsidR="00CA14C8" w:rsidRPr="00F11ACC" w:rsidRDefault="00CA14C8" w:rsidP="009264C5">
            <w:pPr>
              <w:pStyle w:val="BodyText"/>
              <w:rPr>
                <w:rFonts w:ascii="Times New Roman" w:hAnsi="Times New Roman"/>
                <w:lang w:val="sr-Cyrl-CS" w:eastAsia="en-US"/>
              </w:rPr>
            </w:pPr>
            <w:r>
              <w:rPr>
                <w:rFonts w:ascii="Times New Roman" w:hAnsi="Times New Roman"/>
                <w:lang w:val="sr-Cyrl-CS" w:eastAsia="en-US"/>
              </w:rPr>
              <w:t>3 дана</w:t>
            </w:r>
          </w:p>
        </w:tc>
        <w:tc>
          <w:tcPr>
            <w:tcW w:w="3839" w:type="dxa"/>
          </w:tcPr>
          <w:p w:rsidR="00CA14C8" w:rsidRPr="00503428" w:rsidRDefault="00CA14C8" w:rsidP="009264C5">
            <w:pPr>
              <w:ind w:firstLine="720"/>
              <w:jc w:val="both"/>
              <w:rPr>
                <w:rFonts w:ascii="Times New Roman" w:hAnsi="Times New Roman"/>
                <w:sz w:val="24"/>
                <w:szCs w:val="24"/>
                <w:lang w:val="sr-Cyrl-RS"/>
              </w:rPr>
            </w:pPr>
            <w:r w:rsidRPr="00503428">
              <w:rPr>
                <w:rFonts w:ascii="Times New Roman" w:hAnsi="Times New Roman"/>
                <w:sz w:val="24"/>
                <w:szCs w:val="24"/>
                <w:lang w:val="sr-Cyrl-CS"/>
              </w:rPr>
              <w:t>8/1 –</w:t>
            </w:r>
            <w:r w:rsidRPr="00503428">
              <w:rPr>
                <w:rFonts w:ascii="Times New Roman" w:hAnsi="Times New Roman"/>
                <w:sz w:val="24"/>
                <w:szCs w:val="24"/>
                <w:lang w:val="sr-Cyrl-RS"/>
              </w:rPr>
              <w:t>Драган Јовановић</w:t>
            </w:r>
          </w:p>
          <w:p w:rsidR="00CA14C8" w:rsidRPr="00503428" w:rsidRDefault="00CA14C8" w:rsidP="009264C5">
            <w:pPr>
              <w:ind w:firstLine="720"/>
              <w:jc w:val="both"/>
              <w:rPr>
                <w:rFonts w:ascii="Times New Roman" w:hAnsi="Times New Roman"/>
                <w:sz w:val="24"/>
                <w:szCs w:val="24"/>
                <w:lang w:val="sr-Cyrl-CS"/>
              </w:rPr>
            </w:pPr>
            <w:r w:rsidRPr="00503428">
              <w:rPr>
                <w:rFonts w:ascii="Times New Roman" w:hAnsi="Times New Roman"/>
                <w:sz w:val="24"/>
                <w:szCs w:val="24"/>
                <w:lang w:val="sr-Cyrl-CS"/>
              </w:rPr>
              <w:t>8/2 –</w:t>
            </w:r>
            <w:r w:rsidRPr="00503428">
              <w:rPr>
                <w:rFonts w:ascii="Times New Roman" w:hAnsi="Times New Roman"/>
                <w:sz w:val="24"/>
                <w:szCs w:val="24"/>
                <w:lang w:val="sr-Cyrl-RS"/>
              </w:rPr>
              <w:t xml:space="preserve"> Жељка Марковић </w:t>
            </w:r>
          </w:p>
          <w:p w:rsidR="00CA14C8" w:rsidRPr="00503428" w:rsidRDefault="00CA14C8" w:rsidP="009264C5">
            <w:pPr>
              <w:ind w:firstLine="720"/>
              <w:jc w:val="both"/>
              <w:rPr>
                <w:rFonts w:ascii="Times New Roman" w:hAnsi="Times New Roman"/>
                <w:sz w:val="24"/>
                <w:szCs w:val="24"/>
                <w:lang w:val="sr-Cyrl-CS"/>
              </w:rPr>
            </w:pPr>
            <w:r w:rsidRPr="00503428">
              <w:rPr>
                <w:rFonts w:ascii="Times New Roman" w:hAnsi="Times New Roman"/>
                <w:sz w:val="24"/>
                <w:szCs w:val="24"/>
                <w:lang w:val="sr-Cyrl-CS"/>
              </w:rPr>
              <w:t>8/3 – Петар Косовац</w:t>
            </w:r>
          </w:p>
          <w:p w:rsidR="00CA14C8" w:rsidRPr="002B6046" w:rsidRDefault="00CA14C8" w:rsidP="009264C5">
            <w:pPr>
              <w:ind w:firstLine="720"/>
              <w:jc w:val="both"/>
              <w:rPr>
                <w:lang w:val="sr-Cyrl-CS"/>
              </w:rPr>
            </w:pPr>
          </w:p>
          <w:p w:rsidR="00CA14C8" w:rsidRPr="003E54D8" w:rsidRDefault="00CA14C8" w:rsidP="009264C5">
            <w:pPr>
              <w:pStyle w:val="BodyText"/>
              <w:rPr>
                <w:rFonts w:ascii="Arial" w:hAnsi="Arial" w:cs="Arial"/>
                <w:lang w:val="sr-Cyrl-CS" w:eastAsia="en-US"/>
              </w:rPr>
            </w:pPr>
          </w:p>
        </w:tc>
      </w:tr>
    </w:tbl>
    <w:p w:rsidR="00CA14C8" w:rsidRPr="007B38EC" w:rsidRDefault="00CA14C8" w:rsidP="00CA14C8">
      <w:pPr>
        <w:ind w:firstLine="720"/>
        <w:jc w:val="both"/>
        <w:rPr>
          <w:lang w:val="sr-Cyrl-CS"/>
        </w:rPr>
      </w:pPr>
    </w:p>
    <w:p w:rsidR="00CA14C8" w:rsidRDefault="00CA14C8" w:rsidP="00CA14C8">
      <w:pPr>
        <w:rPr>
          <w:rFonts w:ascii="Times New Roman" w:hAnsi="Times New Roman"/>
          <w:b/>
          <w:i/>
          <w:sz w:val="36"/>
          <w:szCs w:val="36"/>
          <w:lang w:val="sr-Cyrl-CS"/>
        </w:rPr>
      </w:pPr>
    </w:p>
    <w:p w:rsidR="00CA14C8" w:rsidRPr="006C4F95" w:rsidRDefault="00CA14C8" w:rsidP="00CA14C8">
      <w:pPr>
        <w:rPr>
          <w:rFonts w:ascii="Times New Roman" w:hAnsi="Times New Roman"/>
          <w:b/>
          <w:i/>
          <w:sz w:val="36"/>
          <w:szCs w:val="36"/>
          <w:lang w:val="sr-Cyrl-CS"/>
        </w:rPr>
      </w:pPr>
    </w:p>
    <w:p w:rsidR="00CA14C8" w:rsidRPr="00FF4349" w:rsidRDefault="001B1EE0" w:rsidP="00CA14C8">
      <w:pPr>
        <w:rPr>
          <w:rFonts w:ascii="Times New Roman" w:hAnsi="Times New Roman"/>
          <w:sz w:val="24"/>
          <w:szCs w:val="24"/>
          <w:lang w:val="sr-Cyrl-CS"/>
        </w:rPr>
      </w:pPr>
      <w:r>
        <w:rPr>
          <w:rFonts w:ascii="Times New Roman" w:hAnsi="Times New Roman"/>
          <w:sz w:val="24"/>
          <w:szCs w:val="24"/>
          <w:lang w:val="sr-Cyrl-CS"/>
        </w:rPr>
        <w:t>ПЛАН ЕКСКУРЗИЈЕ</w:t>
      </w:r>
    </w:p>
    <w:p w:rsidR="00CA14C8" w:rsidRDefault="00CA14C8" w:rsidP="00CA14C8">
      <w:pPr>
        <w:rPr>
          <w:sz w:val="24"/>
          <w:szCs w:val="24"/>
          <w:lang w:val="sr-Cyrl-CS"/>
        </w:rPr>
      </w:pPr>
    </w:p>
    <w:p w:rsidR="001471D0" w:rsidRPr="006F5BAE" w:rsidRDefault="00CA14C8" w:rsidP="001471D0">
      <w:pPr>
        <w:pStyle w:val="NormalWeb"/>
        <w:rPr>
          <w:lang w:val="sr-Cyrl-CS"/>
        </w:rPr>
      </w:pPr>
      <w:r w:rsidRPr="00C43116">
        <w:rPr>
          <w:rFonts w:cs="Arial"/>
          <w:lang w:val="sr-Cyrl-CS"/>
        </w:rPr>
        <w:lastRenderedPageBreak/>
        <w:t>-</w:t>
      </w:r>
      <w:r w:rsidR="001471D0" w:rsidRPr="001471D0">
        <w:rPr>
          <w:b/>
          <w:lang w:val="sr-Cyrl-RS"/>
        </w:rPr>
        <w:t xml:space="preserve"> </w:t>
      </w:r>
      <w:r w:rsidR="001471D0" w:rsidRPr="00235835">
        <w:rPr>
          <w:b/>
          <w:lang w:val="sr-Cyrl-RS"/>
        </w:rPr>
        <w:t>РЕЛАЦИЈА</w:t>
      </w:r>
      <w:r w:rsidR="001471D0">
        <w:rPr>
          <w:lang w:val="sr-Cyrl-RS"/>
        </w:rPr>
        <w:t xml:space="preserve"> : </w:t>
      </w:r>
      <w:r w:rsidR="001471D0" w:rsidRPr="006F5BAE">
        <w:rPr>
          <w:lang w:val="sr-Cyrl-CS"/>
        </w:rPr>
        <w:t xml:space="preserve">ЛОЗНИЦА-БЕОГРАД-АВАЛСКИ ТОРАЊ-ВЕЛИКО ГРАДИШТЕ-ГОЛУБАЦ-ЛЕПЕНСКИ ВИР-ХИДРОЕЛЕКТРАНА ЂЕРДАП-КЛАДОВО-НЕГОТИН-ГАМЗИГРАД-НИШ-ЂАВОЉА ВАРОШ-БЕОГРАД –ЛОЗНИЦА </w:t>
      </w:r>
    </w:p>
    <w:p w:rsidR="001471D0" w:rsidRPr="006F5BAE" w:rsidRDefault="001471D0" w:rsidP="001471D0">
      <w:pPr>
        <w:pStyle w:val="NormalWeb"/>
        <w:rPr>
          <w:lang w:val="sr-Cyrl-CS"/>
        </w:rPr>
      </w:pPr>
      <w:r w:rsidRPr="006F5BAE">
        <w:rPr>
          <w:lang w:val="sr-Cyrl-CS"/>
        </w:rPr>
        <w:t xml:space="preserve">Обилазак:Авалски торањ,Голубац(тврђава),Лепенски Вир,Ђердап(ХЕ Ђердап),Неготин,(Хајдук Вељков музеј,Мокрањчева кућа,народни музеј),Гамзиград,Ниш(Медијана,Ћеле кула),Ђавоља варош </w:t>
      </w:r>
    </w:p>
    <w:p w:rsidR="001471D0" w:rsidRPr="006F5BAE" w:rsidRDefault="001471D0" w:rsidP="001471D0">
      <w:pPr>
        <w:pStyle w:val="NormalWeb"/>
        <w:rPr>
          <w:lang w:val="ru-RU"/>
        </w:rPr>
      </w:pPr>
      <w:r w:rsidRPr="006F5BAE">
        <w:rPr>
          <w:lang w:val="ru-RU"/>
        </w:rPr>
        <w:t>1-Дан :Полазак испред платоа железничке станице у Лозници у 07:00</w:t>
      </w:r>
      <w:r w:rsidRPr="00D31A91">
        <w:t>h</w:t>
      </w:r>
      <w:r w:rsidRPr="006F5BAE">
        <w:rPr>
          <w:lang w:val="ru-RU"/>
        </w:rPr>
        <w:t xml:space="preserve">,путовање преко Шапца и Београда до Авале уз краће паузе .Разгледање и посета Авалског торња,наставак пута за Голубац .Посета Голубачке тврђаве .Одлазак до Лепенског вира(посета археолошкогнасеља Лепенски вир).Долазак у Кладово ,смештај у хотелу.Вечера,дискотека,ноћење </w:t>
      </w:r>
    </w:p>
    <w:p w:rsidR="001471D0" w:rsidRPr="006F5BAE" w:rsidRDefault="001471D0" w:rsidP="001471D0">
      <w:pPr>
        <w:pStyle w:val="NormalWeb"/>
        <w:rPr>
          <w:lang w:val="ru-RU"/>
        </w:rPr>
      </w:pPr>
      <w:r w:rsidRPr="006F5BAE">
        <w:rPr>
          <w:lang w:val="ru-RU"/>
        </w:rPr>
        <w:t xml:space="preserve">2-Дан: Доручак у хотелу ,напуштање хотела.Посета ХЕ Ђердап.Долазак у Неготин,обилазак Хајдук Вељковог музеја , Мокрањчеве куће, музеја.Наставак путовња за Гамзиград и Зајечар.Ручак у Зајечару,обилазак Ромулијане.Полазак за Ниш.Смештај у хотелу ,вечера,дискотека,ноћење. </w:t>
      </w:r>
    </w:p>
    <w:p w:rsidR="001471D0" w:rsidRPr="006F5BAE" w:rsidRDefault="001471D0" w:rsidP="001471D0">
      <w:pPr>
        <w:pStyle w:val="NormalWeb"/>
        <w:rPr>
          <w:lang w:val="ru-RU"/>
        </w:rPr>
      </w:pPr>
      <w:r w:rsidRPr="006F5BAE">
        <w:rPr>
          <w:lang w:val="ru-RU"/>
        </w:rPr>
        <w:t xml:space="preserve">3-дан :Доручак , напуштање хотела.Обилазак Ниша,Медијана,Ћела кула.Полазак за Ђавољу варош, разгледање.Пролазни ручак (не ланч пакет).Повратак у Лозницу уз краћа успутна задржавања. Долазак у вечерњим сатима до 20:00ч. </w:t>
      </w:r>
    </w:p>
    <w:p w:rsidR="001471D0" w:rsidRPr="006F5BAE" w:rsidRDefault="001471D0" w:rsidP="001471D0">
      <w:pPr>
        <w:pStyle w:val="NoSpacing"/>
        <w:rPr>
          <w:rFonts w:ascii="Times New Roman" w:hAnsi="Times New Roman"/>
          <w:sz w:val="24"/>
          <w:szCs w:val="24"/>
          <w:u w:val="single"/>
          <w:lang w:val="ru-RU"/>
        </w:rPr>
      </w:pPr>
      <w:r w:rsidRPr="006F5BAE">
        <w:rPr>
          <w:rFonts w:ascii="Times New Roman" w:hAnsi="Times New Roman"/>
          <w:sz w:val="24"/>
          <w:szCs w:val="24"/>
          <w:u w:val="single"/>
          <w:lang w:val="ru-RU"/>
        </w:rPr>
        <w:t xml:space="preserve">Аранжман обухвата: </w:t>
      </w:r>
    </w:p>
    <w:p w:rsidR="001471D0" w:rsidRPr="006F5BAE" w:rsidRDefault="001471D0" w:rsidP="001471D0">
      <w:pPr>
        <w:pStyle w:val="NoSpacing"/>
        <w:rPr>
          <w:rFonts w:ascii="Times New Roman" w:hAnsi="Times New Roman"/>
          <w:sz w:val="24"/>
          <w:szCs w:val="24"/>
          <w:lang w:val="ru-RU"/>
        </w:rPr>
      </w:pPr>
      <w:r w:rsidRPr="006F5BAE">
        <w:rPr>
          <w:rFonts w:ascii="Times New Roman" w:hAnsi="Times New Roman"/>
          <w:sz w:val="24"/>
          <w:szCs w:val="24"/>
          <w:lang w:val="ru-RU"/>
        </w:rPr>
        <w:t xml:space="preserve">-1 пансион у хотелу „Ђердап“-Кладово(вечера,доручак), ручак у Зајечару </w:t>
      </w:r>
    </w:p>
    <w:p w:rsidR="001471D0" w:rsidRPr="006F5BAE" w:rsidRDefault="001471D0" w:rsidP="001471D0">
      <w:pPr>
        <w:pStyle w:val="NoSpacing"/>
        <w:rPr>
          <w:rFonts w:ascii="Times New Roman" w:hAnsi="Times New Roman"/>
          <w:sz w:val="24"/>
          <w:szCs w:val="24"/>
          <w:lang w:val="ru-RU"/>
        </w:rPr>
      </w:pPr>
      <w:r w:rsidRPr="006F5BAE">
        <w:rPr>
          <w:rFonts w:ascii="Times New Roman" w:hAnsi="Times New Roman"/>
          <w:sz w:val="24"/>
          <w:szCs w:val="24"/>
          <w:lang w:val="ru-RU"/>
        </w:rPr>
        <w:t xml:space="preserve">-1полупансион у Нишу у хотелу са 3 звездице,вечера, доручак. </w:t>
      </w:r>
    </w:p>
    <w:p w:rsidR="001471D0" w:rsidRPr="006F5BAE" w:rsidRDefault="001471D0" w:rsidP="001471D0">
      <w:pPr>
        <w:pStyle w:val="NoSpacing"/>
        <w:rPr>
          <w:rFonts w:ascii="Times New Roman" w:hAnsi="Times New Roman"/>
          <w:sz w:val="24"/>
          <w:szCs w:val="24"/>
          <w:lang w:val="ru-RU"/>
        </w:rPr>
      </w:pPr>
      <w:r w:rsidRPr="006F5BAE">
        <w:rPr>
          <w:rFonts w:ascii="Times New Roman" w:hAnsi="Times New Roman"/>
          <w:sz w:val="24"/>
          <w:szCs w:val="24"/>
          <w:lang w:val="ru-RU"/>
        </w:rPr>
        <w:t xml:space="preserve">-Пролазни ручак </w:t>
      </w:r>
      <w:r w:rsidRPr="00916CCA">
        <w:rPr>
          <w:rFonts w:ascii="Times New Roman" w:hAnsi="Times New Roman"/>
          <w:sz w:val="24"/>
          <w:szCs w:val="24"/>
          <w:lang w:val="sr-Cyrl-RS"/>
        </w:rPr>
        <w:t xml:space="preserve">, </w:t>
      </w:r>
      <w:r w:rsidRPr="006F5BAE">
        <w:rPr>
          <w:rFonts w:ascii="Times New Roman" w:hAnsi="Times New Roman"/>
          <w:sz w:val="24"/>
          <w:szCs w:val="24"/>
          <w:lang w:val="ru-RU"/>
        </w:rPr>
        <w:t xml:space="preserve">-Услуге доктора током путовања. </w:t>
      </w:r>
    </w:p>
    <w:p w:rsidR="001471D0" w:rsidRPr="006F5BAE" w:rsidRDefault="001471D0" w:rsidP="001471D0">
      <w:pPr>
        <w:pStyle w:val="NoSpacing"/>
        <w:rPr>
          <w:rFonts w:ascii="Times New Roman" w:hAnsi="Times New Roman"/>
          <w:sz w:val="24"/>
          <w:szCs w:val="24"/>
          <w:lang w:val="ru-RU"/>
        </w:rPr>
      </w:pPr>
      <w:r w:rsidRPr="006F5BAE">
        <w:rPr>
          <w:rFonts w:ascii="Times New Roman" w:hAnsi="Times New Roman"/>
          <w:sz w:val="24"/>
          <w:szCs w:val="24"/>
          <w:lang w:val="ru-RU"/>
        </w:rPr>
        <w:t xml:space="preserve">-Лиценцирани водич </w:t>
      </w:r>
      <w:r w:rsidRPr="00916CCA">
        <w:rPr>
          <w:rFonts w:ascii="Times New Roman" w:hAnsi="Times New Roman"/>
          <w:sz w:val="24"/>
          <w:szCs w:val="24"/>
          <w:lang w:val="sr-Cyrl-RS"/>
        </w:rPr>
        <w:t xml:space="preserve">, </w:t>
      </w:r>
      <w:r w:rsidRPr="006F5BAE">
        <w:rPr>
          <w:rFonts w:ascii="Times New Roman" w:hAnsi="Times New Roman"/>
          <w:sz w:val="24"/>
          <w:szCs w:val="24"/>
          <w:lang w:val="ru-RU"/>
        </w:rPr>
        <w:t>-Плаћене улазнице</w:t>
      </w:r>
    </w:p>
    <w:p w:rsidR="001471D0" w:rsidRPr="006F5BAE" w:rsidRDefault="001471D0" w:rsidP="001471D0">
      <w:pPr>
        <w:pStyle w:val="NoSpacing"/>
        <w:rPr>
          <w:rFonts w:ascii="Times New Roman" w:hAnsi="Times New Roman"/>
          <w:sz w:val="24"/>
          <w:szCs w:val="24"/>
          <w:lang w:val="ru-RU"/>
        </w:rPr>
      </w:pPr>
    </w:p>
    <w:p w:rsidR="001471D0" w:rsidRPr="006F5BAE" w:rsidRDefault="001471D0" w:rsidP="001471D0">
      <w:pPr>
        <w:rPr>
          <w:rFonts w:ascii="Times New Roman" w:hAnsi="Times New Roman"/>
          <w:sz w:val="24"/>
          <w:szCs w:val="24"/>
          <w:lang w:val="ru-RU"/>
        </w:rPr>
      </w:pPr>
      <w:r w:rsidRPr="00235835">
        <w:rPr>
          <w:rFonts w:ascii="Times New Roman" w:hAnsi="Times New Roman"/>
          <w:b/>
          <w:color w:val="444444"/>
          <w:sz w:val="24"/>
          <w:szCs w:val="24"/>
          <w:shd w:val="clear" w:color="auto" w:fill="FFFFFF"/>
          <w:lang w:val="sr-Cyrl-RS"/>
        </w:rPr>
        <w:t>Термин 10.10.2021. – 12.10.2021.</w:t>
      </w:r>
    </w:p>
    <w:p w:rsidR="005C6BEF" w:rsidRPr="0031389F" w:rsidRDefault="005C6BEF" w:rsidP="001471D0">
      <w:pPr>
        <w:rPr>
          <w:rFonts w:ascii="Times New Roman" w:hAnsi="Times New Roman"/>
          <w:b/>
          <w:sz w:val="28"/>
          <w:szCs w:val="28"/>
          <w:lang w:val="sr-Cyrl-CS"/>
        </w:rPr>
      </w:pPr>
    </w:p>
    <w:p w:rsidR="00CA14C8" w:rsidRPr="006F5BAE" w:rsidRDefault="00CA14C8" w:rsidP="00CA14C8">
      <w:pPr>
        <w:rPr>
          <w:rFonts w:ascii="Arial Cirilica" w:hAnsi="Arial Cirilica"/>
          <w:b/>
          <w:i/>
          <w:sz w:val="28"/>
          <w:szCs w:val="36"/>
          <w:lang w:val="ru-RU"/>
        </w:rPr>
      </w:pPr>
    </w:p>
    <w:p w:rsidR="00CA14C8" w:rsidRPr="006F5BAE" w:rsidRDefault="00CA14C8" w:rsidP="00CA14C8">
      <w:pPr>
        <w:rPr>
          <w:rFonts w:ascii="Arial Cirilica" w:hAnsi="Arial Cirilica"/>
          <w:b/>
          <w:i/>
          <w:sz w:val="28"/>
          <w:szCs w:val="36"/>
          <w:lang w:val="ru-RU"/>
        </w:rPr>
      </w:pPr>
    </w:p>
    <w:p w:rsidR="00CA14C8" w:rsidRPr="006F5BAE" w:rsidRDefault="00CA14C8" w:rsidP="00CA14C8">
      <w:pPr>
        <w:rPr>
          <w:rFonts w:ascii="Arial Cirilica" w:hAnsi="Arial Cirilica"/>
          <w:b/>
          <w:i/>
          <w:sz w:val="28"/>
          <w:szCs w:val="36"/>
          <w:lang w:val="ru-RU"/>
        </w:rPr>
      </w:pPr>
    </w:p>
    <w:p w:rsidR="00CA14C8" w:rsidRPr="006F5BAE" w:rsidRDefault="00CA14C8" w:rsidP="00CA14C8">
      <w:pPr>
        <w:rPr>
          <w:rFonts w:ascii="Arial Cirilica" w:hAnsi="Arial Cirilica"/>
          <w:b/>
          <w:i/>
          <w:sz w:val="28"/>
          <w:szCs w:val="36"/>
          <w:lang w:val="ru-RU"/>
        </w:rPr>
      </w:pPr>
    </w:p>
    <w:p w:rsidR="00CA14C8" w:rsidRPr="006F5BAE" w:rsidRDefault="00CA14C8" w:rsidP="00CA14C8">
      <w:pPr>
        <w:rPr>
          <w:rFonts w:ascii="Arial Cirilica" w:hAnsi="Arial Cirilica"/>
          <w:b/>
          <w:i/>
          <w:sz w:val="28"/>
          <w:szCs w:val="36"/>
          <w:lang w:val="ru-RU"/>
        </w:rPr>
      </w:pPr>
    </w:p>
    <w:p w:rsidR="00CA14C8" w:rsidRPr="006F5BAE" w:rsidRDefault="00CA14C8" w:rsidP="00CA14C8">
      <w:pPr>
        <w:rPr>
          <w:rFonts w:ascii="Arial Cirilica" w:hAnsi="Arial Cirilica"/>
          <w:b/>
          <w:i/>
          <w:sz w:val="28"/>
          <w:szCs w:val="36"/>
          <w:lang w:val="ru-RU"/>
        </w:rPr>
      </w:pPr>
    </w:p>
    <w:p w:rsidR="00CA14C8" w:rsidRPr="001B1EE0" w:rsidRDefault="00CA14C8" w:rsidP="00CA14C8">
      <w:pPr>
        <w:rPr>
          <w:rFonts w:ascii="Times New Roman" w:hAnsi="Times New Roman"/>
          <w:sz w:val="24"/>
          <w:szCs w:val="24"/>
          <w:lang w:val="sr-Cyrl-CS"/>
        </w:rPr>
      </w:pPr>
      <w:r w:rsidRPr="001B1EE0">
        <w:rPr>
          <w:rFonts w:ascii="Times New Roman" w:hAnsi="Times New Roman"/>
          <w:sz w:val="24"/>
          <w:szCs w:val="24"/>
          <w:lang w:val="sr-Cyrl-CS"/>
        </w:rPr>
        <w:t xml:space="preserve">ПЛАН РАДА ОДЕЉЕНСКОГ СТАРЕШИНЕ ЗА </w:t>
      </w:r>
      <w:r w:rsidRPr="001B1EE0">
        <w:rPr>
          <w:rFonts w:ascii="Times New Roman" w:hAnsi="Times New Roman"/>
          <w:sz w:val="24"/>
          <w:szCs w:val="24"/>
          <w:lang w:val="sr-Cyrl-RS"/>
        </w:rPr>
        <w:t>8</w:t>
      </w:r>
      <w:r w:rsidRPr="001B1EE0">
        <w:rPr>
          <w:rFonts w:ascii="Times New Roman" w:hAnsi="Times New Roman"/>
          <w:sz w:val="24"/>
          <w:szCs w:val="24"/>
          <w:lang w:val="sr-Cyrl-CS"/>
        </w:rPr>
        <w:t>.РАЗРЕД</w:t>
      </w:r>
    </w:p>
    <w:p w:rsidR="00CA14C8" w:rsidRDefault="00CA14C8" w:rsidP="00CA14C8">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8361"/>
      </w:tblGrid>
      <w:tr w:rsidR="00D45330" w:rsidRPr="0031389F" w:rsidTr="009264C5">
        <w:tc>
          <w:tcPr>
            <w:tcW w:w="1215" w:type="dxa"/>
          </w:tcPr>
          <w:p w:rsidR="00D45330" w:rsidRPr="0031389F" w:rsidRDefault="00D45330" w:rsidP="009264C5">
            <w:pPr>
              <w:rPr>
                <w:rFonts w:ascii="Times New Roman" w:hAnsi="Times New Roman"/>
                <w:sz w:val="24"/>
                <w:szCs w:val="24"/>
              </w:rPr>
            </w:pPr>
            <w:r w:rsidRPr="0031389F">
              <w:rPr>
                <w:rFonts w:ascii="Times New Roman" w:hAnsi="Times New Roman"/>
                <w:sz w:val="24"/>
                <w:szCs w:val="24"/>
              </w:rPr>
              <w:t>Бр.часа</w:t>
            </w:r>
          </w:p>
        </w:tc>
        <w:tc>
          <w:tcPr>
            <w:tcW w:w="8361" w:type="dxa"/>
          </w:tcPr>
          <w:p w:rsidR="00D45330" w:rsidRPr="0031389F" w:rsidRDefault="00D45330" w:rsidP="009264C5">
            <w:pPr>
              <w:rPr>
                <w:rFonts w:ascii="Times New Roman" w:hAnsi="Times New Roman"/>
                <w:sz w:val="24"/>
                <w:szCs w:val="24"/>
              </w:rPr>
            </w:pPr>
            <w:r w:rsidRPr="0031389F">
              <w:rPr>
                <w:rFonts w:ascii="Times New Roman" w:hAnsi="Times New Roman"/>
                <w:sz w:val="24"/>
                <w:szCs w:val="24"/>
              </w:rPr>
              <w:t>Теме за ЧОС</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Бирање представника ОЗ, Подсећање на урађено из области ПО и договор за даље</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lastRenderedPageBreak/>
              <w:t>2.</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Подсетимо се на правилник понашања</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3.</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 xml:space="preserve">Укључивање у ваннаставне активности у школи, </w:t>
            </w:r>
            <w:r w:rsidRPr="0031389F">
              <w:rPr>
                <w:rFonts w:ascii="Times New Roman" w:hAnsi="Times New Roman"/>
                <w:sz w:val="24"/>
                <w:szCs w:val="24"/>
                <w:lang w:val="sr-Cyrl-CS"/>
              </w:rPr>
              <w:t xml:space="preserve">У свету интересовања </w:t>
            </w:r>
            <w:r w:rsidRPr="006F5BAE">
              <w:rPr>
                <w:rFonts w:ascii="Times New Roman" w:hAnsi="Times New Roman"/>
                <w:sz w:val="24"/>
                <w:szCs w:val="24"/>
                <w:lang w:val="ru-RU"/>
              </w:rPr>
              <w:t>(Радионица бр.2 )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6F5BAE">
              <w:rPr>
                <w:rFonts w:ascii="Times New Roman" w:hAnsi="Times New Roman"/>
                <w:sz w:val="24"/>
                <w:szCs w:val="24"/>
                <w:lang w:val="ru-RU"/>
              </w:rPr>
              <w:t xml:space="preserve"> </w:t>
            </w:r>
            <w:r w:rsidRPr="0031389F">
              <w:rPr>
                <w:rFonts w:ascii="Times New Roman" w:hAnsi="Times New Roman"/>
                <w:sz w:val="24"/>
                <w:szCs w:val="24"/>
              </w:rPr>
              <w:t>4.</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Здрава исхрана и стварање навика о здравом начину живота</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5.</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 xml:space="preserve">Обележавање Дечије недеље, </w:t>
            </w:r>
            <w:r w:rsidRPr="0031389F">
              <w:rPr>
                <w:rFonts w:ascii="Times New Roman" w:hAnsi="Times New Roman"/>
                <w:sz w:val="24"/>
                <w:szCs w:val="24"/>
                <w:lang w:val="sr-Cyrl-CS"/>
              </w:rPr>
              <w:t xml:space="preserve">Графикон интересовања </w:t>
            </w:r>
            <w:r w:rsidRPr="006F5BAE">
              <w:rPr>
                <w:rFonts w:ascii="Times New Roman" w:hAnsi="Times New Roman"/>
                <w:sz w:val="24"/>
                <w:szCs w:val="24"/>
                <w:lang w:val="ru-RU"/>
              </w:rPr>
              <w:t>(Радионица бр.3 )</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6.</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lang w:val="sr-Cyrl-CS"/>
              </w:rPr>
              <w:t xml:space="preserve">О стереотипима </w:t>
            </w:r>
            <w:r w:rsidRPr="0031389F">
              <w:rPr>
                <w:rFonts w:ascii="Times New Roman" w:hAnsi="Times New Roman"/>
                <w:sz w:val="24"/>
                <w:szCs w:val="24"/>
              </w:rPr>
              <w:t>(Радионица бр.4 )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7.</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Подсетимо се како успешно учити</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8.</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Решавамо проблеме у одељењу</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9.</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Прво тромесечје-резултати и шта даље</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10.</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Предавање : информације о корацима до уписа у средњу школу-педагог</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11.</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Како се и где може провести слободно време</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12.</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Односи међу половима</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13.</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Предавање о болестима зависности</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14.</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Лепоте и кризе младалачке доби</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15.</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 xml:space="preserve">Критеријуми за избор средње школе-педагог , </w:t>
            </w:r>
            <w:r w:rsidRPr="0031389F">
              <w:rPr>
                <w:rFonts w:ascii="Times New Roman" w:hAnsi="Times New Roman"/>
                <w:sz w:val="24"/>
                <w:szCs w:val="24"/>
                <w:lang w:val="sr-Cyrl-CS"/>
              </w:rPr>
              <w:t xml:space="preserve">Самоспознаја-то сам ја </w:t>
            </w:r>
            <w:r w:rsidRPr="006F5BAE">
              <w:rPr>
                <w:rFonts w:ascii="Times New Roman" w:hAnsi="Times New Roman"/>
                <w:sz w:val="24"/>
                <w:szCs w:val="24"/>
                <w:lang w:val="ru-RU"/>
              </w:rPr>
              <w:t>(Радионица бр.6 )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16.</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Конкурси средњих школа, збирке задатака за завршни испит...</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17.</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Сумирамо успех у 1.полугодишту,подела књижица</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18.</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Тестирање у вези ПО-школски психолог</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19.</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Светосавска свечаност , дати упутства за припрему за следећи ЧОС</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20.</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lang w:val="sr-Cyrl-CS"/>
              </w:rPr>
              <w:t xml:space="preserve">Моја очекивања </w:t>
            </w:r>
            <w:r w:rsidRPr="0031389F">
              <w:rPr>
                <w:rFonts w:ascii="Times New Roman" w:hAnsi="Times New Roman"/>
                <w:sz w:val="24"/>
                <w:szCs w:val="24"/>
              </w:rPr>
              <w:t>(Радионица бр.8 )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21.</w:t>
            </w:r>
          </w:p>
        </w:tc>
        <w:tc>
          <w:tcPr>
            <w:tcW w:w="8361" w:type="dxa"/>
          </w:tcPr>
          <w:p w:rsidR="00D45330" w:rsidRPr="006F5BAE" w:rsidRDefault="00D45330" w:rsidP="009264C5">
            <w:pPr>
              <w:pStyle w:val="NoSpacing"/>
              <w:rPr>
                <w:rFonts w:ascii="Times New Roman" w:hAnsi="Times New Roman"/>
                <w:sz w:val="24"/>
                <w:szCs w:val="24"/>
                <w:lang w:val="ru-RU"/>
              </w:rPr>
            </w:pPr>
            <w:r w:rsidRPr="0031389F">
              <w:rPr>
                <w:rFonts w:ascii="Times New Roman" w:hAnsi="Times New Roman"/>
                <w:sz w:val="24"/>
                <w:szCs w:val="24"/>
                <w:lang w:val="sr-Cyrl-CS"/>
              </w:rPr>
              <w:t xml:space="preserve">Слика савременог света рада и кључне компетенције за занимања </w:t>
            </w:r>
            <w:r w:rsidRPr="006F5BAE">
              <w:rPr>
                <w:rFonts w:ascii="Times New Roman" w:hAnsi="Times New Roman"/>
                <w:sz w:val="24"/>
                <w:szCs w:val="24"/>
                <w:lang w:val="ru-RU"/>
              </w:rPr>
              <w:t>(Радионица бр.10 )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22.</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Редовност долазака на припремну наставу,допунску...</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23.</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Кулзура и традиција-новине у вредносним ставовима младих</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24.</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Акција солидарности</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25.</w:t>
            </w:r>
          </w:p>
        </w:tc>
        <w:tc>
          <w:tcPr>
            <w:tcW w:w="8361" w:type="dxa"/>
          </w:tcPr>
          <w:p w:rsidR="00D45330" w:rsidRPr="006F5BAE" w:rsidRDefault="00D45330" w:rsidP="009264C5">
            <w:pPr>
              <w:pStyle w:val="NoSpacing"/>
              <w:rPr>
                <w:rFonts w:ascii="Times New Roman" w:hAnsi="Times New Roman"/>
                <w:sz w:val="24"/>
                <w:szCs w:val="24"/>
                <w:lang w:val="ru-RU"/>
              </w:rPr>
            </w:pPr>
            <w:r w:rsidRPr="0031389F">
              <w:rPr>
                <w:rFonts w:ascii="Times New Roman" w:hAnsi="Times New Roman"/>
                <w:sz w:val="24"/>
                <w:szCs w:val="24"/>
                <w:lang w:val="sr-Cyrl-CS"/>
              </w:rPr>
              <w:t xml:space="preserve">Критеријуми за избор школе </w:t>
            </w:r>
            <w:r w:rsidRPr="006F5BAE">
              <w:rPr>
                <w:rFonts w:ascii="Times New Roman" w:hAnsi="Times New Roman"/>
                <w:sz w:val="24"/>
                <w:szCs w:val="24"/>
                <w:lang w:val="ru-RU"/>
              </w:rPr>
              <w:t>(Радионица бр.18 )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26.</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Провера личних података за потребе базе података која се шаље МП због реализације ЗИ</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27.</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Анализа стања у одељењу (успех,изостанци)</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28.</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Припрема за реалне сусрете</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29.</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 xml:space="preserve">Постигнут  успех,изостанци...3.тромесечје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30.</w:t>
            </w:r>
          </w:p>
        </w:tc>
        <w:tc>
          <w:tcPr>
            <w:tcW w:w="8361" w:type="dxa"/>
          </w:tcPr>
          <w:p w:rsidR="00D45330" w:rsidRPr="006F5BAE" w:rsidRDefault="00D45330" w:rsidP="009264C5">
            <w:pPr>
              <w:pStyle w:val="NoSpacing"/>
              <w:rPr>
                <w:rFonts w:ascii="Times New Roman" w:hAnsi="Times New Roman"/>
                <w:sz w:val="24"/>
                <w:szCs w:val="24"/>
                <w:lang w:val="ru-RU"/>
              </w:rPr>
            </w:pPr>
            <w:r w:rsidRPr="0031389F">
              <w:rPr>
                <w:rFonts w:ascii="Times New Roman" w:hAnsi="Times New Roman"/>
                <w:sz w:val="24"/>
                <w:szCs w:val="24"/>
                <w:lang w:val="sr-Cyrl-CS"/>
              </w:rPr>
              <w:t xml:space="preserve">Образовни профили у средњим школама </w:t>
            </w:r>
            <w:r w:rsidRPr="006F5BAE">
              <w:rPr>
                <w:rFonts w:ascii="Times New Roman" w:hAnsi="Times New Roman"/>
                <w:sz w:val="24"/>
                <w:szCs w:val="24"/>
                <w:lang w:val="ru-RU"/>
              </w:rPr>
              <w:t>(Радионица бр.11 )</w:t>
            </w:r>
          </w:p>
        </w:tc>
      </w:tr>
      <w:tr w:rsidR="00D45330" w:rsidRPr="0031389F"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31.</w:t>
            </w:r>
          </w:p>
        </w:tc>
        <w:tc>
          <w:tcPr>
            <w:tcW w:w="8361"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Ближи се екскурзија-договор</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32.</w:t>
            </w:r>
          </w:p>
        </w:tc>
        <w:tc>
          <w:tcPr>
            <w:tcW w:w="8361" w:type="dxa"/>
          </w:tcPr>
          <w:p w:rsidR="00D45330" w:rsidRPr="006F5BAE" w:rsidRDefault="00D45330" w:rsidP="009264C5">
            <w:pPr>
              <w:pStyle w:val="NoSpacing"/>
              <w:rPr>
                <w:rFonts w:ascii="Times New Roman" w:hAnsi="Times New Roman"/>
                <w:sz w:val="24"/>
                <w:szCs w:val="24"/>
                <w:lang w:val="ru-RU"/>
              </w:rPr>
            </w:pPr>
            <w:r w:rsidRPr="0031389F">
              <w:rPr>
                <w:rFonts w:ascii="Times New Roman" w:hAnsi="Times New Roman"/>
                <w:sz w:val="24"/>
                <w:szCs w:val="24"/>
                <w:lang w:val="sr-Cyrl-CS"/>
              </w:rPr>
              <w:t xml:space="preserve">Мрежа средњих школа </w:t>
            </w:r>
            <w:r w:rsidRPr="006F5BAE">
              <w:rPr>
                <w:rFonts w:ascii="Times New Roman" w:hAnsi="Times New Roman"/>
                <w:sz w:val="24"/>
                <w:szCs w:val="24"/>
                <w:lang w:val="ru-RU"/>
              </w:rPr>
              <w:t>(Радионица бр.12 )</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lastRenderedPageBreak/>
              <w:t>33.</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Подела портфолија за ПО, вредновање рада на ПО</w:t>
            </w:r>
          </w:p>
        </w:tc>
      </w:tr>
      <w:tr w:rsidR="00D45330" w:rsidRPr="006F5BAE" w:rsidTr="009264C5">
        <w:tc>
          <w:tcPr>
            <w:tcW w:w="1215" w:type="dxa"/>
          </w:tcPr>
          <w:p w:rsidR="00D45330" w:rsidRPr="0031389F" w:rsidRDefault="00D45330" w:rsidP="009264C5">
            <w:pPr>
              <w:pStyle w:val="NoSpacing"/>
              <w:rPr>
                <w:rFonts w:ascii="Times New Roman" w:hAnsi="Times New Roman"/>
                <w:sz w:val="24"/>
                <w:szCs w:val="24"/>
              </w:rPr>
            </w:pPr>
            <w:r w:rsidRPr="0031389F">
              <w:rPr>
                <w:rFonts w:ascii="Times New Roman" w:hAnsi="Times New Roman"/>
                <w:sz w:val="24"/>
                <w:szCs w:val="24"/>
              </w:rPr>
              <w:t>34.</w:t>
            </w:r>
          </w:p>
        </w:tc>
        <w:tc>
          <w:tcPr>
            <w:tcW w:w="8361" w:type="dxa"/>
          </w:tcPr>
          <w:p w:rsidR="00D45330" w:rsidRPr="006F5BAE" w:rsidRDefault="00D45330" w:rsidP="009264C5">
            <w:pPr>
              <w:pStyle w:val="NoSpacing"/>
              <w:rPr>
                <w:rFonts w:ascii="Times New Roman" w:hAnsi="Times New Roman"/>
                <w:sz w:val="24"/>
                <w:szCs w:val="24"/>
                <w:lang w:val="ru-RU"/>
              </w:rPr>
            </w:pPr>
            <w:r w:rsidRPr="006F5BAE">
              <w:rPr>
                <w:rFonts w:ascii="Times New Roman" w:hAnsi="Times New Roman"/>
                <w:sz w:val="24"/>
                <w:szCs w:val="24"/>
                <w:lang w:val="ru-RU"/>
              </w:rPr>
              <w:t>Како смо се дружили за ових 8 година у школи,шта памтимо,</w:t>
            </w:r>
          </w:p>
        </w:tc>
      </w:tr>
    </w:tbl>
    <w:p w:rsidR="00CA14C8" w:rsidRPr="00012EDE" w:rsidRDefault="00CA14C8" w:rsidP="00CA14C8">
      <w:pPr>
        <w:rPr>
          <w:lang w:val="sr-Cyrl-RS"/>
        </w:rPr>
      </w:pPr>
    </w:p>
    <w:p w:rsidR="00CA14C8" w:rsidRDefault="00CA14C8" w:rsidP="00CA14C8">
      <w:pPr>
        <w:rPr>
          <w:lang w:val="sr-Cyrl-CS"/>
        </w:rPr>
      </w:pPr>
    </w:p>
    <w:p w:rsidR="00CA14C8" w:rsidRPr="004B0879" w:rsidRDefault="00CA14C8" w:rsidP="00CA14C8">
      <w:pPr>
        <w:rPr>
          <w:rFonts w:ascii="Times New Roman" w:hAnsi="Times New Roman"/>
          <w:sz w:val="24"/>
          <w:szCs w:val="24"/>
          <w:lang w:val="sr-Cyrl-CS"/>
        </w:rPr>
      </w:pPr>
      <w:r w:rsidRPr="004B0879">
        <w:rPr>
          <w:rFonts w:ascii="Times New Roman" w:hAnsi="Times New Roman"/>
          <w:sz w:val="24"/>
          <w:szCs w:val="24"/>
          <w:lang w:val="sr-Cyrl-CS"/>
        </w:rPr>
        <w:t>НАПОМЕНА :</w:t>
      </w:r>
    </w:p>
    <w:p w:rsidR="00CA14C8" w:rsidRPr="004B0879" w:rsidRDefault="00CA14C8" w:rsidP="00CA14C8">
      <w:pPr>
        <w:rPr>
          <w:rFonts w:ascii="Times New Roman" w:hAnsi="Times New Roman"/>
          <w:sz w:val="24"/>
          <w:szCs w:val="24"/>
          <w:lang w:val="sr-Cyrl-CS"/>
        </w:rPr>
      </w:pPr>
      <w:r w:rsidRPr="004B0879">
        <w:rPr>
          <w:rFonts w:ascii="Times New Roman" w:hAnsi="Times New Roman"/>
          <w:sz w:val="24"/>
          <w:szCs w:val="24"/>
          <w:lang w:val="sr-Cyrl-CS"/>
        </w:rPr>
        <w:t>- Детаљнија разрада тема се налази у Дневнику рада за тај разред.</w:t>
      </w:r>
    </w:p>
    <w:p w:rsidR="00CA14C8" w:rsidRPr="004B0879" w:rsidRDefault="00CA14C8" w:rsidP="00CA14C8">
      <w:pPr>
        <w:jc w:val="both"/>
        <w:rPr>
          <w:rFonts w:ascii="Times New Roman" w:hAnsi="Times New Roman"/>
          <w:sz w:val="24"/>
          <w:szCs w:val="24"/>
          <w:lang w:val="sr-Cyrl-CS"/>
        </w:rPr>
      </w:pPr>
      <w:r w:rsidRPr="004B0879">
        <w:rPr>
          <w:rFonts w:ascii="Times New Roman" w:hAnsi="Times New Roman"/>
          <w:sz w:val="24"/>
          <w:szCs w:val="24"/>
          <w:lang w:val="sr-Cyrl-CS"/>
        </w:rPr>
        <w:t>-Могуће су корекције броја ЧОСа и теме у зависности од конкретних потреба</w:t>
      </w:r>
    </w:p>
    <w:p w:rsidR="00CA14C8" w:rsidRDefault="00CA14C8" w:rsidP="00CA14C8">
      <w:pPr>
        <w:rPr>
          <w:rFonts w:ascii="Times New Roman" w:hAnsi="Times New Roman"/>
          <w:b/>
          <w:sz w:val="28"/>
          <w:szCs w:val="28"/>
          <w:lang w:val="sr-Cyrl-CS"/>
        </w:rPr>
      </w:pPr>
    </w:p>
    <w:p w:rsidR="00CA14C8" w:rsidRDefault="00CA14C8" w:rsidP="00CA14C8">
      <w:pPr>
        <w:rPr>
          <w:rFonts w:ascii="Times New Roman" w:hAnsi="Times New Roman"/>
          <w:b/>
          <w:sz w:val="28"/>
          <w:szCs w:val="28"/>
          <w:lang w:val="sr-Cyrl-CS"/>
        </w:rPr>
      </w:pPr>
    </w:p>
    <w:p w:rsidR="00CA14C8" w:rsidRDefault="00CA14C8" w:rsidP="00CA14C8">
      <w:pPr>
        <w:rPr>
          <w:rFonts w:ascii="Times New Roman" w:hAnsi="Times New Roman"/>
          <w:b/>
          <w:sz w:val="28"/>
          <w:szCs w:val="28"/>
          <w:lang w:val="sr-Cyrl-CS"/>
        </w:rPr>
      </w:pPr>
    </w:p>
    <w:p w:rsidR="00CA14C8" w:rsidRDefault="00CA14C8" w:rsidP="00CA14C8">
      <w:pPr>
        <w:rPr>
          <w:rFonts w:ascii="Times New Roman" w:hAnsi="Times New Roman"/>
          <w:b/>
          <w:sz w:val="28"/>
          <w:szCs w:val="28"/>
          <w:lang w:val="sr-Cyrl-CS"/>
        </w:rPr>
      </w:pPr>
    </w:p>
    <w:p w:rsidR="00CA14C8" w:rsidRDefault="00CA14C8" w:rsidP="00CA14C8">
      <w:pPr>
        <w:rPr>
          <w:rFonts w:ascii="Times New Roman" w:hAnsi="Times New Roman"/>
          <w:b/>
          <w:sz w:val="28"/>
          <w:szCs w:val="28"/>
          <w:lang w:val="sr-Cyrl-CS"/>
        </w:rPr>
      </w:pPr>
    </w:p>
    <w:p w:rsidR="00CA14C8" w:rsidRPr="000D645A" w:rsidRDefault="00CA14C8" w:rsidP="00CA14C8">
      <w:pPr>
        <w:rPr>
          <w:rFonts w:ascii="Times New Roman" w:hAnsi="Times New Roman"/>
          <w:b/>
          <w:i/>
          <w:sz w:val="24"/>
          <w:szCs w:val="24"/>
          <w:lang w:val="sr-Cyrl-CS"/>
        </w:rPr>
      </w:pPr>
      <w:r w:rsidRPr="003257CB">
        <w:rPr>
          <w:rFonts w:ascii="Times New Roman" w:hAnsi="Times New Roman"/>
          <w:b/>
          <w:sz w:val="28"/>
          <w:szCs w:val="28"/>
          <w:lang w:val="sr-Cyrl-CS"/>
        </w:rPr>
        <w:t>Друштвене,техничке,хуманитарне,спортске и културне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CA14C8" w:rsidRPr="0036479C"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активности</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време реализације</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начин остваривања</w:t>
            </w:r>
          </w:p>
        </w:tc>
      </w:tr>
      <w:tr w:rsidR="00CA14C8" w:rsidRPr="006F5BAE"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Трка за срећније детињство</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октобар</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сарадња са ЦК Лознице,</w:t>
            </w:r>
          </w:p>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наставници физичког васпитања,одељенске старешине</w:t>
            </w:r>
          </w:p>
        </w:tc>
      </w:tr>
      <w:tr w:rsidR="00CA14C8" w:rsidRPr="006F5BAE" w:rsidTr="009264C5">
        <w:tc>
          <w:tcPr>
            <w:tcW w:w="3048" w:type="dxa"/>
          </w:tcPr>
          <w:p w:rsidR="00CA14C8" w:rsidRPr="0036479C" w:rsidRDefault="00CA14C8" w:rsidP="009264C5">
            <w:pPr>
              <w:rPr>
                <w:rFonts w:ascii="Times New Roman" w:hAnsi="Times New Roman"/>
                <w:sz w:val="24"/>
                <w:szCs w:val="24"/>
                <w:lang w:val="sr-Cyrl-CS"/>
              </w:rPr>
            </w:pPr>
            <w:r>
              <w:rPr>
                <w:rFonts w:ascii="Times New Roman" w:hAnsi="Times New Roman"/>
                <w:sz w:val="24"/>
                <w:szCs w:val="24"/>
                <w:lang w:val="sr-Cyrl-CS"/>
              </w:rPr>
              <w:t>седмица спорта</w:t>
            </w:r>
          </w:p>
        </w:tc>
        <w:tc>
          <w:tcPr>
            <w:tcW w:w="3049" w:type="dxa"/>
          </w:tcPr>
          <w:p w:rsidR="00CA14C8" w:rsidRDefault="00CA14C8" w:rsidP="009264C5">
            <w:pPr>
              <w:rPr>
                <w:rFonts w:ascii="Times New Roman" w:hAnsi="Times New Roman"/>
                <w:sz w:val="24"/>
                <w:szCs w:val="24"/>
                <w:lang w:val="sr-Cyrl-CS"/>
              </w:rPr>
            </w:pPr>
            <w:r>
              <w:rPr>
                <w:rFonts w:ascii="Times New Roman" w:hAnsi="Times New Roman"/>
                <w:sz w:val="24"/>
                <w:szCs w:val="24"/>
                <w:lang w:val="sr-Cyrl-CS"/>
              </w:rPr>
              <w:t>Септембар/ 3.седмица</w:t>
            </w:r>
          </w:p>
          <w:p w:rsidR="00CA14C8" w:rsidRPr="0036479C" w:rsidRDefault="00CA14C8" w:rsidP="009264C5">
            <w:pPr>
              <w:rPr>
                <w:rFonts w:ascii="Times New Roman" w:hAnsi="Times New Roman"/>
                <w:sz w:val="24"/>
                <w:szCs w:val="24"/>
                <w:lang w:val="sr-Cyrl-CS"/>
              </w:rPr>
            </w:pPr>
            <w:r>
              <w:rPr>
                <w:rFonts w:ascii="Times New Roman" w:hAnsi="Times New Roman"/>
                <w:sz w:val="24"/>
                <w:szCs w:val="24"/>
                <w:lang w:val="sr-Cyrl-CS"/>
              </w:rPr>
              <w:t>Мај / 3.седмица</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наставници физичког васпитања,одељенске старешине</w:t>
            </w:r>
          </w:p>
        </w:tc>
      </w:tr>
      <w:tr w:rsidR="00CA14C8" w:rsidRPr="006F5BAE"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Дан школе</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новембар</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сарадња са задуженим за културну и јавну делатност школе</w:t>
            </w:r>
          </w:p>
        </w:tc>
      </w:tr>
      <w:tr w:rsidR="00CA14C8" w:rsidRPr="006F5BAE"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Свети Сава</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јануар</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сарадња са задуженим за културну и јавну делатност школе</w:t>
            </w:r>
          </w:p>
        </w:tc>
      </w:tr>
      <w:tr w:rsidR="00CA14C8" w:rsidRPr="0036479C"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такмичења</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 xml:space="preserve">фебруар-мај </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предметни наставници</w:t>
            </w:r>
          </w:p>
        </w:tc>
      </w:tr>
      <w:tr w:rsidR="00CA14C8" w:rsidRPr="006F5BAE"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Крос РТСа</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мај</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наставници физичког васпитања,одељенске старешине</w:t>
            </w:r>
          </w:p>
        </w:tc>
      </w:tr>
      <w:tr w:rsidR="00CA14C8" w:rsidRPr="006F5BAE" w:rsidTr="009264C5">
        <w:tc>
          <w:tcPr>
            <w:tcW w:w="3048"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Акција „Друг-другу“</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мај</w:t>
            </w:r>
          </w:p>
        </w:tc>
        <w:tc>
          <w:tcPr>
            <w:tcW w:w="3049" w:type="dxa"/>
          </w:tcPr>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сарадња са ЦК Лознице,</w:t>
            </w:r>
          </w:p>
          <w:p w:rsidR="00CA14C8" w:rsidRPr="0036479C" w:rsidRDefault="00CA14C8" w:rsidP="009264C5">
            <w:pPr>
              <w:rPr>
                <w:rFonts w:ascii="Times New Roman" w:hAnsi="Times New Roman"/>
                <w:sz w:val="24"/>
                <w:szCs w:val="24"/>
                <w:lang w:val="sr-Cyrl-CS"/>
              </w:rPr>
            </w:pPr>
            <w:r w:rsidRPr="0036479C">
              <w:rPr>
                <w:rFonts w:ascii="Times New Roman" w:hAnsi="Times New Roman"/>
                <w:sz w:val="24"/>
                <w:szCs w:val="24"/>
                <w:lang w:val="sr-Cyrl-CS"/>
              </w:rPr>
              <w:t>одељенске старешине</w:t>
            </w:r>
          </w:p>
        </w:tc>
      </w:tr>
    </w:tbl>
    <w:p w:rsidR="00CA14C8" w:rsidRDefault="00CA14C8" w:rsidP="00CA14C8">
      <w:pPr>
        <w:pStyle w:val="Heading3"/>
        <w:rPr>
          <w:lang w:val="sr-Cyrl-BA"/>
        </w:rPr>
      </w:pPr>
      <w:r>
        <w:rPr>
          <w:lang w:val="sr-Cyrl-BA"/>
        </w:rPr>
        <w:t xml:space="preserve">   </w:t>
      </w:r>
    </w:p>
    <w:p w:rsidR="00CA14C8" w:rsidRDefault="00CA14C8" w:rsidP="00CA14C8">
      <w:pPr>
        <w:rPr>
          <w:lang w:val="sr-Cyrl-BA"/>
        </w:rPr>
      </w:pPr>
    </w:p>
    <w:p w:rsidR="00CA14C8" w:rsidRPr="00FD1ADF" w:rsidRDefault="00CA14C8" w:rsidP="00CA14C8">
      <w:pPr>
        <w:rPr>
          <w:rFonts w:ascii="Times New Roman" w:hAnsi="Times New Roman"/>
          <w:b/>
          <w:sz w:val="24"/>
          <w:szCs w:val="24"/>
          <w:lang w:val="sr-Cyrl-CS"/>
        </w:rPr>
      </w:pPr>
      <w:r w:rsidRPr="00FD1ADF">
        <w:rPr>
          <w:rFonts w:ascii="Times New Roman" w:hAnsi="Times New Roman"/>
          <w:b/>
          <w:sz w:val="24"/>
          <w:szCs w:val="24"/>
        </w:rPr>
        <w:lastRenderedPageBreak/>
        <w:t>План рад</w:t>
      </w:r>
      <w:r w:rsidRPr="00FD1ADF">
        <w:rPr>
          <w:rFonts w:ascii="Times New Roman" w:hAnsi="Times New Roman"/>
          <w:b/>
          <w:sz w:val="24"/>
          <w:szCs w:val="24"/>
          <w:lang w:val="sr-Cyrl-CS"/>
        </w:rPr>
        <w:t>а</w:t>
      </w:r>
      <w:r w:rsidRPr="00FD1ADF">
        <w:rPr>
          <w:rFonts w:ascii="Times New Roman" w:hAnsi="Times New Roman"/>
          <w:b/>
          <w:sz w:val="24"/>
          <w:szCs w:val="24"/>
        </w:rPr>
        <w:t xml:space="preserve"> Ученичког парламента</w:t>
      </w:r>
    </w:p>
    <w:p w:rsidR="00CA14C8" w:rsidRDefault="00CA14C8" w:rsidP="00CA14C8">
      <w:pPr>
        <w:rPr>
          <w:b/>
          <w:sz w:val="28"/>
          <w:szCs w:val="28"/>
          <w:lang w:val="sr-Cyrl-C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120"/>
        <w:gridCol w:w="5040"/>
      </w:tblGrid>
      <w:tr w:rsidR="00CA14C8" w:rsidRPr="00344947"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Месец</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Активности</w:t>
            </w: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Реализатори</w:t>
            </w:r>
          </w:p>
        </w:tc>
      </w:tr>
      <w:tr w:rsidR="00CA14C8" w:rsidRPr="00344947"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Септембар</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Конституисање УП</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Избор представника за ШО и тим за ШРП</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xml:space="preserve">- Предлог и усвајање </w:t>
            </w:r>
            <w:r w:rsidRPr="006F5BAE">
              <w:rPr>
                <w:rFonts w:ascii="Times New Roman" w:hAnsi="Times New Roman"/>
                <w:sz w:val="24"/>
                <w:szCs w:val="24"/>
                <w:lang w:val="ru-RU"/>
              </w:rPr>
              <w:t>План</w:t>
            </w:r>
            <w:r w:rsidRPr="00E161BC">
              <w:rPr>
                <w:rFonts w:ascii="Times New Roman" w:hAnsi="Times New Roman"/>
                <w:sz w:val="24"/>
                <w:szCs w:val="24"/>
                <w:lang w:val="sr-Cyrl-CS"/>
              </w:rPr>
              <w:t>а</w:t>
            </w:r>
            <w:r w:rsidRPr="006F5BAE">
              <w:rPr>
                <w:rFonts w:ascii="Times New Roman" w:hAnsi="Times New Roman"/>
                <w:sz w:val="24"/>
                <w:szCs w:val="24"/>
                <w:lang w:val="ru-RU"/>
              </w:rPr>
              <w:t xml:space="preserve"> рад</w:t>
            </w:r>
            <w:r w:rsidRPr="00E161BC">
              <w:rPr>
                <w:rFonts w:ascii="Times New Roman" w:hAnsi="Times New Roman"/>
                <w:sz w:val="24"/>
                <w:szCs w:val="24"/>
                <w:lang w:val="sr-Cyrl-CS"/>
              </w:rPr>
              <w:t>а УП</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Обележавање Вуковог сабора</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помоћ при уређењу школског дворишта</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Права и обавезе ученика</w:t>
            </w:r>
          </w:p>
          <w:p w:rsidR="00CA14C8" w:rsidRPr="00E161BC" w:rsidRDefault="00CA14C8" w:rsidP="009264C5">
            <w:pPr>
              <w:rPr>
                <w:rFonts w:ascii="Times New Roman" w:hAnsi="Times New Roman"/>
                <w:sz w:val="24"/>
                <w:szCs w:val="24"/>
                <w:lang w:val="sr-Cyrl-CS"/>
              </w:rPr>
            </w:pP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xml:space="preserve">- </w:t>
            </w:r>
          </w:p>
        </w:tc>
      </w:tr>
      <w:tr w:rsidR="00CA14C8" w:rsidRPr="006F5BAE"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Октобар</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предлози за активности поводом професионалне орјентације-формирање вршњачких тимова од уч.8.р.</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Обележавање Дечије недеље</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Помоћ ученицима код којих се примењује ИОП</w:t>
            </w:r>
          </w:p>
          <w:p w:rsidR="00CA14C8" w:rsidRPr="00E161BC" w:rsidRDefault="00CA14C8" w:rsidP="009264C5">
            <w:pPr>
              <w:rPr>
                <w:rFonts w:ascii="Times New Roman" w:hAnsi="Times New Roman"/>
                <w:sz w:val="24"/>
                <w:szCs w:val="24"/>
                <w:lang w:val="sr-Cyrl-CS"/>
              </w:rPr>
            </w:pP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-школски педагог-психолог</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-Учитељи, ученици волонтери , школски педагог-психолог</w:t>
            </w:r>
          </w:p>
        </w:tc>
      </w:tr>
      <w:tr w:rsidR="00CA14C8" w:rsidRPr="00344947" w:rsidTr="009264C5">
        <w:trPr>
          <w:trHeight w:val="70"/>
        </w:trPr>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Новембар</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Учешће у обележавању Дана школе</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Хуманитарна акција друг другу</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Мере побољшања успеха и дисциплине</w:t>
            </w:r>
          </w:p>
          <w:p w:rsidR="00CA14C8" w:rsidRPr="00E161BC" w:rsidRDefault="00CA14C8" w:rsidP="009264C5">
            <w:pPr>
              <w:rPr>
                <w:rFonts w:ascii="Times New Roman" w:hAnsi="Times New Roman"/>
                <w:sz w:val="24"/>
                <w:szCs w:val="24"/>
                <w:lang w:val="sr-Cyrl-CS"/>
              </w:rPr>
            </w:pP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-наставници српског ј., музичке к. и ликовне к.,у сарадњи са члановима УП</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-наставник за рад ЦКрста школе</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-предложени ученици од стране УП</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-чланови УП</w:t>
            </w:r>
          </w:p>
        </w:tc>
      </w:tr>
      <w:tr w:rsidR="00CA14C8" w:rsidRPr="00344947"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Децембар</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Новогодишње међуодељенске журке</w:t>
            </w: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ОС и  руководства ОЗ-а</w:t>
            </w:r>
          </w:p>
          <w:p w:rsidR="00CA14C8" w:rsidRPr="00E161BC" w:rsidRDefault="00CA14C8" w:rsidP="009264C5">
            <w:pPr>
              <w:rPr>
                <w:rFonts w:ascii="Times New Roman" w:hAnsi="Times New Roman"/>
                <w:sz w:val="24"/>
                <w:szCs w:val="24"/>
                <w:lang w:val="sr-Cyrl-CS"/>
              </w:rPr>
            </w:pPr>
          </w:p>
        </w:tc>
      </w:tr>
      <w:tr w:rsidR="00CA14C8" w:rsidRPr="006F5BAE"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Јануар</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-анализа рада УП у 1.полугодишту</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-учешће у организацији школске славе</w:t>
            </w: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xml:space="preserve">-руководство УП и наставници </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-учитељи 1-4.р. у сарадњи са члановима УП</w:t>
            </w:r>
          </w:p>
        </w:tc>
      </w:tr>
      <w:tr w:rsidR="00CA14C8" w:rsidRPr="006F5BAE"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Фебруар</w:t>
            </w:r>
          </w:p>
        </w:tc>
        <w:tc>
          <w:tcPr>
            <w:tcW w:w="6120" w:type="dxa"/>
          </w:tcPr>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-школска такмичења –помоћ у организацији</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-разматрање могућности унапређења сарадње ученик-наставник</w:t>
            </w:r>
          </w:p>
          <w:p w:rsidR="00CA14C8" w:rsidRPr="00E161BC" w:rsidRDefault="00CA14C8" w:rsidP="009264C5">
            <w:pPr>
              <w:rPr>
                <w:rFonts w:ascii="Times New Roman" w:hAnsi="Times New Roman"/>
                <w:sz w:val="24"/>
                <w:szCs w:val="24"/>
                <w:lang w:val="sr-Cyrl-CS"/>
              </w:rPr>
            </w:pPr>
          </w:p>
          <w:p w:rsidR="00CA14C8" w:rsidRPr="006F5BAE" w:rsidRDefault="00CA14C8" w:rsidP="009264C5">
            <w:pPr>
              <w:rPr>
                <w:rFonts w:ascii="Times New Roman" w:hAnsi="Times New Roman"/>
                <w:sz w:val="24"/>
                <w:szCs w:val="24"/>
                <w:lang w:val="ru-RU"/>
              </w:rPr>
            </w:pPr>
          </w:p>
        </w:tc>
        <w:tc>
          <w:tcPr>
            <w:tcW w:w="5040" w:type="dxa"/>
          </w:tcPr>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-предложени ученици од стране УП</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-школски педагог и чланови УП</w:t>
            </w:r>
          </w:p>
          <w:p w:rsidR="00CA14C8" w:rsidRPr="00E161BC" w:rsidRDefault="00CA14C8" w:rsidP="009264C5">
            <w:pPr>
              <w:rPr>
                <w:rFonts w:ascii="Times New Roman" w:hAnsi="Times New Roman"/>
                <w:sz w:val="24"/>
                <w:szCs w:val="24"/>
                <w:lang w:val="sr-Cyrl-CS"/>
              </w:rPr>
            </w:pPr>
          </w:p>
        </w:tc>
      </w:tr>
      <w:tr w:rsidR="00CA14C8" w:rsidRPr="00344947"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lastRenderedPageBreak/>
              <w:t>Март</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-обележавање 8.марта-изложба</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-израда паноа о културним и спортским дешавањима у граду</w:t>
            </w:r>
          </w:p>
          <w:p w:rsidR="00CA14C8" w:rsidRPr="00E161BC" w:rsidRDefault="00CA14C8" w:rsidP="009264C5">
            <w:pPr>
              <w:rPr>
                <w:rFonts w:ascii="Times New Roman" w:hAnsi="Times New Roman"/>
                <w:sz w:val="24"/>
                <w:szCs w:val="24"/>
                <w:lang w:val="sr-Cyrl-CS"/>
              </w:rPr>
            </w:pPr>
          </w:p>
        </w:tc>
        <w:tc>
          <w:tcPr>
            <w:tcW w:w="5040" w:type="dxa"/>
          </w:tcPr>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руководства ОЗ-а</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p>
        </w:tc>
      </w:tr>
      <w:tr w:rsidR="00CA14C8" w:rsidRPr="006F5BAE"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Април</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-акција прикупљања књига за школску библиотеку</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-ускршњи празници-изложба</w:t>
            </w:r>
          </w:p>
        </w:tc>
        <w:tc>
          <w:tcPr>
            <w:tcW w:w="5040" w:type="dxa"/>
          </w:tcPr>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предложени ученици од стране УП</w:t>
            </w:r>
          </w:p>
        </w:tc>
      </w:tr>
      <w:tr w:rsidR="00CA14C8" w:rsidRPr="006F5BAE"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Мај</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Хуманитарна акција друг другу</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-оплемењивање школског простора</w:t>
            </w:r>
          </w:p>
          <w:p w:rsidR="00CA14C8" w:rsidRPr="00E161BC" w:rsidRDefault="00CA14C8" w:rsidP="009264C5">
            <w:pPr>
              <w:rPr>
                <w:rFonts w:ascii="Times New Roman" w:hAnsi="Times New Roman"/>
                <w:sz w:val="24"/>
                <w:szCs w:val="24"/>
                <w:lang w:val="sr-Cyrl-CS"/>
              </w:rPr>
            </w:pP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-активности везане за Ђачки Вуков сабор</w:t>
            </w:r>
          </w:p>
          <w:p w:rsidR="00CA14C8" w:rsidRPr="00E161BC" w:rsidRDefault="00CA14C8" w:rsidP="009264C5">
            <w:pPr>
              <w:rPr>
                <w:rFonts w:ascii="Times New Roman" w:hAnsi="Times New Roman"/>
                <w:sz w:val="24"/>
                <w:szCs w:val="24"/>
                <w:lang w:val="sr-Cyrl-CS"/>
              </w:rPr>
            </w:pP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руководства ОЗ-а</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-ОС, наставници ТО и биологије и чланови УП</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-наставници српског ј. и чланови УП</w:t>
            </w:r>
          </w:p>
          <w:p w:rsidR="00CA14C8" w:rsidRPr="00E161BC" w:rsidRDefault="00CA14C8" w:rsidP="009264C5">
            <w:pPr>
              <w:rPr>
                <w:rFonts w:ascii="Times New Roman" w:hAnsi="Times New Roman"/>
                <w:sz w:val="24"/>
                <w:szCs w:val="24"/>
                <w:lang w:val="sr-Cyrl-CS"/>
              </w:rPr>
            </w:pPr>
          </w:p>
        </w:tc>
      </w:tr>
      <w:tr w:rsidR="00CA14C8" w:rsidRPr="006F5BAE" w:rsidTr="009264C5">
        <w:tc>
          <w:tcPr>
            <w:tcW w:w="2088"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Јун</w:t>
            </w:r>
          </w:p>
        </w:tc>
        <w:tc>
          <w:tcPr>
            <w:tcW w:w="612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-иницирање нових секција за следећу школску годину</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-анализа рада УП</w:t>
            </w:r>
          </w:p>
        </w:tc>
        <w:tc>
          <w:tcPr>
            <w:tcW w:w="5040" w:type="dxa"/>
          </w:tcPr>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чланови УП</w:t>
            </w:r>
          </w:p>
          <w:p w:rsidR="00CA14C8" w:rsidRPr="00E161BC" w:rsidRDefault="00CA14C8" w:rsidP="009264C5">
            <w:pPr>
              <w:rPr>
                <w:rFonts w:ascii="Times New Roman" w:hAnsi="Times New Roman"/>
                <w:sz w:val="24"/>
                <w:szCs w:val="24"/>
                <w:lang w:val="sr-Cyrl-CS"/>
              </w:rPr>
            </w:pPr>
            <w:r w:rsidRPr="00E161BC">
              <w:rPr>
                <w:rFonts w:ascii="Times New Roman" w:hAnsi="Times New Roman"/>
                <w:sz w:val="24"/>
                <w:szCs w:val="24"/>
                <w:lang w:val="sr-Cyrl-CS"/>
              </w:rPr>
              <w:t xml:space="preserve">-руководство УП и наставници </w:t>
            </w:r>
          </w:p>
          <w:p w:rsidR="00CA14C8" w:rsidRPr="00E161BC" w:rsidRDefault="00CA14C8" w:rsidP="009264C5">
            <w:pPr>
              <w:rPr>
                <w:rFonts w:ascii="Times New Roman" w:hAnsi="Times New Roman"/>
                <w:sz w:val="24"/>
                <w:szCs w:val="24"/>
                <w:lang w:val="sr-Cyrl-CS"/>
              </w:rPr>
            </w:pPr>
          </w:p>
        </w:tc>
      </w:tr>
    </w:tbl>
    <w:p w:rsidR="00CA14C8" w:rsidRPr="006F5BAE" w:rsidRDefault="00CA14C8" w:rsidP="00CA14C8">
      <w:pPr>
        <w:jc w:val="center"/>
        <w:rPr>
          <w:lang w:val="ru-RU"/>
        </w:rPr>
      </w:pPr>
    </w:p>
    <w:p w:rsidR="00CA14C8" w:rsidRDefault="00CA14C8" w:rsidP="00CA14C8">
      <w:pPr>
        <w:tabs>
          <w:tab w:val="left" w:pos="2670"/>
        </w:tabs>
        <w:rPr>
          <w:lang w:val="sr-Cyrl-CS"/>
        </w:rPr>
      </w:pPr>
      <w:r w:rsidRPr="006F5BAE">
        <w:rPr>
          <w:lang w:val="ru-RU"/>
        </w:rPr>
        <w:tab/>
      </w:r>
    </w:p>
    <w:p w:rsidR="00CA14C8" w:rsidRDefault="00CA14C8" w:rsidP="00CA14C8">
      <w:pPr>
        <w:jc w:val="center"/>
        <w:rPr>
          <w:rFonts w:ascii="Times New Roman" w:hAnsi="Times New Roman"/>
          <w:b/>
          <w:sz w:val="40"/>
          <w:szCs w:val="40"/>
          <w:lang w:val="sl-SI"/>
        </w:rPr>
      </w:pPr>
    </w:p>
    <w:p w:rsidR="00CA14C8" w:rsidRDefault="00CA14C8" w:rsidP="00CA14C8">
      <w:pPr>
        <w:jc w:val="center"/>
        <w:rPr>
          <w:rFonts w:ascii="Times New Roman" w:hAnsi="Times New Roman"/>
          <w:b/>
          <w:sz w:val="40"/>
          <w:szCs w:val="40"/>
          <w:lang w:val="sl-SI"/>
        </w:rPr>
      </w:pPr>
    </w:p>
    <w:p w:rsidR="00CA14C8" w:rsidRDefault="00CA14C8" w:rsidP="00CA14C8">
      <w:pPr>
        <w:jc w:val="center"/>
        <w:rPr>
          <w:rFonts w:ascii="Times New Roman" w:hAnsi="Times New Roman"/>
          <w:b/>
          <w:sz w:val="40"/>
          <w:szCs w:val="40"/>
          <w:lang w:val="sl-SI"/>
        </w:rPr>
      </w:pPr>
    </w:p>
    <w:p w:rsidR="00CA14C8" w:rsidRDefault="00CA14C8" w:rsidP="00CA14C8">
      <w:pPr>
        <w:rPr>
          <w:b/>
          <w:lang w:val="sr-Cyrl-BA"/>
        </w:rPr>
      </w:pPr>
      <w:r w:rsidRPr="00B365F6">
        <w:rPr>
          <w:b/>
          <w:lang w:val="sr-Cyrl-BA"/>
        </w:rPr>
        <w:t xml:space="preserve">Програм професионалне орјентације      </w:t>
      </w:r>
    </w:p>
    <w:p w:rsidR="00CA14C8" w:rsidRPr="00B365F6" w:rsidRDefault="00CA14C8" w:rsidP="00CA14C8">
      <w:pPr>
        <w:ind w:left="1440"/>
        <w:rPr>
          <w:b/>
          <w:lang w:val="sr-Cyrl-BA"/>
        </w:rPr>
      </w:pP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 xml:space="preserve">Циљ професионалне орјентације у основној школи је подстицање ученика да формирају реалну слику о својим способностима, особинама личности, интересовањима и да у односу на садржај, услове и захтеве образовних профила и занимања, што успешније планирају свој професионални развој. Професионални развој треба да буде схваћен као један од аспеката индивидуалног развоја ученика. </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 xml:space="preserve">Задаци професионалне орјентације су у ствари задаци васпитања и образовања у основној школи, само што им се прилази са аспекта професионалне орјентације. Самим тим, они се могу остварити кроз све видове и облике образовно-васпитног процеса. </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 xml:space="preserve">Професионална орјентација у овој школској години реализоваће се кроз: </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1. Професионално информисање</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2. Праћење професионалног развоја ученика</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 xml:space="preserve">3. Посебне облике рада на професионалној орјентацији: </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 xml:space="preserve">4. предавања, разговори са ученицима и родитељима, изложбе ликовних радова,  литерарни радови, посете радним организацијама; </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t xml:space="preserve">5. професионално саветовање; </w:t>
      </w:r>
    </w:p>
    <w:p w:rsidR="00CA14C8" w:rsidRPr="00E161BC" w:rsidRDefault="00CA14C8" w:rsidP="00CA14C8">
      <w:pPr>
        <w:rPr>
          <w:rFonts w:ascii="Times New Roman" w:hAnsi="Times New Roman"/>
          <w:sz w:val="24"/>
          <w:szCs w:val="24"/>
          <w:lang w:val="sr-Cyrl-BA"/>
        </w:rPr>
      </w:pPr>
      <w:r w:rsidRPr="00E161BC">
        <w:rPr>
          <w:rFonts w:ascii="Times New Roman" w:hAnsi="Times New Roman"/>
          <w:sz w:val="24"/>
          <w:szCs w:val="24"/>
          <w:lang w:val="sr-Cyrl-BA"/>
        </w:rPr>
        <w:lastRenderedPageBreak/>
        <w:t xml:space="preserve">6. реализовање конкретизованог програма професионалне оријентације кроз  програме  рада педагога, директора и одељењских старешина и предметних наставника, у оквиру садржаја предмета који предају. </w:t>
      </w:r>
    </w:p>
    <w:p w:rsidR="00CA14C8" w:rsidRPr="00E161BC" w:rsidRDefault="00CA14C8" w:rsidP="00CA14C8">
      <w:pPr>
        <w:rPr>
          <w:rFonts w:ascii="Times New Roman" w:hAnsi="Times New Roman"/>
          <w:sz w:val="24"/>
          <w:szCs w:val="24"/>
          <w:lang w:val="sr-Cyrl-BA"/>
        </w:rPr>
      </w:pPr>
    </w:p>
    <w:p w:rsidR="00CA14C8" w:rsidRPr="00E161BC" w:rsidRDefault="00CA14C8" w:rsidP="00CA14C8">
      <w:pPr>
        <w:rPr>
          <w:rFonts w:ascii="Times New Roman" w:hAnsi="Times New Roman"/>
          <w:sz w:val="24"/>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2"/>
        <w:gridCol w:w="2174"/>
      </w:tblGrid>
      <w:tr w:rsidR="00CA14C8" w:rsidRPr="00E161BC" w:rsidTr="009264C5">
        <w:tc>
          <w:tcPr>
            <w:tcW w:w="6972" w:type="dxa"/>
          </w:tcPr>
          <w:p w:rsidR="00CA14C8" w:rsidRPr="00E161BC" w:rsidRDefault="00CA14C8" w:rsidP="009264C5">
            <w:pPr>
              <w:rPr>
                <w:rFonts w:ascii="Times New Roman" w:hAnsi="Times New Roman"/>
                <w:sz w:val="24"/>
                <w:szCs w:val="24"/>
                <w:lang w:val="sr-Cyrl-BA"/>
              </w:rPr>
            </w:pPr>
            <w:r w:rsidRPr="00E161BC">
              <w:rPr>
                <w:rFonts w:ascii="Times New Roman" w:hAnsi="Times New Roman"/>
                <w:sz w:val="24"/>
                <w:szCs w:val="24"/>
                <w:lang w:val="sr-Cyrl-BA"/>
              </w:rPr>
              <w:t>Радионице из Приручника по пројекту „ПО  на прелазу у средњу школу“-2,3,4,8,6,10,11,12,18</w:t>
            </w:r>
          </w:p>
        </w:tc>
        <w:tc>
          <w:tcPr>
            <w:tcW w:w="2174" w:type="dxa"/>
          </w:tcPr>
          <w:p w:rsidR="00CA14C8" w:rsidRPr="00E161BC" w:rsidRDefault="00CA14C8" w:rsidP="009264C5">
            <w:pPr>
              <w:rPr>
                <w:rFonts w:ascii="Times New Roman" w:hAnsi="Times New Roman"/>
                <w:sz w:val="24"/>
                <w:szCs w:val="24"/>
                <w:lang w:val="sr-Cyrl-BA"/>
              </w:rPr>
            </w:pPr>
            <w:r w:rsidRPr="00E161BC">
              <w:rPr>
                <w:rFonts w:ascii="Times New Roman" w:hAnsi="Times New Roman"/>
                <w:sz w:val="24"/>
                <w:szCs w:val="24"/>
                <w:lang w:val="sr-Cyrl-BA"/>
              </w:rPr>
              <w:t>Тим за ПО</w:t>
            </w:r>
          </w:p>
        </w:tc>
      </w:tr>
    </w:tbl>
    <w:p w:rsidR="00CA14C8" w:rsidRPr="00E161BC" w:rsidRDefault="00CA14C8" w:rsidP="00CA14C8">
      <w:pPr>
        <w:rPr>
          <w:rFonts w:ascii="Times New Roman" w:hAnsi="Times New Roman"/>
          <w:sz w:val="24"/>
          <w:szCs w:val="24"/>
          <w:lang w:val="sr-Cyrl-CS"/>
        </w:rPr>
      </w:pPr>
      <w:r w:rsidRPr="00E161BC">
        <w:rPr>
          <w:rFonts w:ascii="Times New Roman" w:hAnsi="Times New Roman"/>
          <w:sz w:val="24"/>
          <w:szCs w:val="24"/>
          <w:lang w:val="sr-Cyrl-CS"/>
        </w:rPr>
        <w:t>Ученици ових разреда ће своје продукте остављати у лични портфолио,који ће им бити трајно дат на крају године-ученицима завршног разреда.</w:t>
      </w:r>
    </w:p>
    <w:p w:rsidR="00CA14C8" w:rsidRDefault="00CA14C8" w:rsidP="00CA14C8">
      <w:pPr>
        <w:jc w:val="center"/>
        <w:rPr>
          <w:rFonts w:ascii="Times New Roman" w:hAnsi="Times New Roman"/>
          <w:b/>
          <w:sz w:val="40"/>
          <w:szCs w:val="40"/>
          <w:lang w:val="sl-SI"/>
        </w:rPr>
      </w:pPr>
    </w:p>
    <w:p w:rsidR="00CA14C8" w:rsidRPr="006F5BAE" w:rsidRDefault="00CA14C8" w:rsidP="00CA14C8">
      <w:pPr>
        <w:rPr>
          <w:b/>
          <w:lang w:val="ru-RU"/>
        </w:rPr>
      </w:pPr>
    </w:p>
    <w:p w:rsidR="00CA14C8" w:rsidRPr="00EB3759" w:rsidRDefault="00CA14C8" w:rsidP="00CA14C8">
      <w:pPr>
        <w:rPr>
          <w:rFonts w:ascii="Times New Roman" w:hAnsi="Times New Roman"/>
          <w:b/>
          <w:sz w:val="24"/>
          <w:szCs w:val="24"/>
          <w:lang w:val="sr-Cyrl-BA"/>
        </w:rPr>
      </w:pPr>
      <w:r w:rsidRPr="00EB3759">
        <w:rPr>
          <w:rFonts w:ascii="Times New Roman" w:hAnsi="Times New Roman"/>
          <w:b/>
          <w:sz w:val="24"/>
          <w:szCs w:val="24"/>
          <w:lang w:val="sr-Cyrl-BA"/>
        </w:rPr>
        <w:t xml:space="preserve">Програм здравствене превенције  </w:t>
      </w:r>
    </w:p>
    <w:p w:rsidR="00CA14C8" w:rsidRPr="00EB3759" w:rsidRDefault="00CA14C8" w:rsidP="00CA14C8">
      <w:pPr>
        <w:rPr>
          <w:rFonts w:ascii="Times New Roman" w:hAnsi="Times New Roman"/>
          <w:b/>
          <w:sz w:val="24"/>
          <w:szCs w:val="24"/>
          <w:lang w:val="sr-Cyrl-BA"/>
        </w:rPr>
      </w:pP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Превентивна здравствена заштита обухвата бригу о здрављу и правилном развоју ученика, хигијенским условима рада у школи и ван ње.</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У оквиру свог редовног Гoдишњeг планa рaдa Здравствени центар Лозница у сарадњи са школом и родитељима организује  редовне систематске  прегледе и вакцинацују.</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Школa у  oквиру  oдгoвaрајућих  прeдмeтa и других сaдржaја рaдa, прoгрaму здравствене превенције посвећује посебну пажњу, с обзиром да је циљ овог васпитно-образовног подручја изграђивање свестране личности, личности оспособљене да брине за сопствено здравље, развијањe  љубaви и смислa зa врeднoвaњe живoтнe срeдинe.У здравственом просвећивању ученика учествују учитељи, наставници, стручни сарадници, и сарадници ван школе. Садржаји рада из oвe oблaсти налазе се у редовним наставним плановима и програмима као и програмима  ЧОЗ и ЧОС,  плановима рада стручних сарадника шкoлe. Учешће на такмичењима у пружању прве помоћи –за старији узраст, ће бити још један од начина остваривања овог програма.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Циљ наставе здравственог васпитања јесте да ученици овладају основним знањима, вештинама,  ставовима и вредностима из области здравственог васпитања,  кроз учење засновано на искуству. Учење садржаја здравственог васпитања подразумева превођење онога што знамо о здрављу у жељени начин понашања,  уз препознавање правих животних вредности и подстицање оптималног развоја личности.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Задаци наставе здравственог васпитања су: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развијање психички и физички здраве личности,  одговорне према сопственом здрављу;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стварање позитивног односа и мотивације за здрав начин живљења;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васпитавање ученика за рад и живот у здравој средини;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стицање знања,  умења,  ставова и вредности у циљу очувања и унапређивања здравља;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промовисање позитивних социјалних интеракција у циљу очувања здравља,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подстицање сазнања о себи, свом телу и сопственим способностима;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развијање психичких и моторних способности у складу са индивидуалним карактеристикама;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мотивисање и оспособљавање ученика да буду активни учесници у очувању свог здравља;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развијање навика код ученика за очување и неговање своје околине;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развијање истраживачких способности, критичког мишљења и креативности;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проширивање знања о јединству и свеопштој повезаности процеса у природи;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lastRenderedPageBreak/>
        <w:t xml:space="preserve">- развијање одговорног односа према себи и другима;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укључивање породице на плану промовисања здравља и усвајања здравог начина живота;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развијање међусобног поштовања,  поверења,  искрености,  уважавања личности, једнакости и отворене комуникације;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усвајање и прихватање позитивних и сузбијање негативних облика понашања значајних за очување здравља;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 упознавање са најосновнијим елементима здравог начина живота;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упознавање са протективним факторима за здравље, као што су: физичка активност и боравак у природи</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 xml:space="preserve">Према посебном програму са ученицима реализоваће се здравствено просвећивање кроз конкретне теме:  </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-Култура живљења и људске потребе ( здравље и здрави стилови живота, лична хигијена, бављење спортом...)</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-Исхрана</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-Пубертет ( психо-моторни развој...)</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-Болести зависности—превенција</w:t>
      </w:r>
    </w:p>
    <w:p w:rsidR="00CA14C8" w:rsidRPr="00EB3759" w:rsidRDefault="00CA14C8" w:rsidP="00CA14C8">
      <w:pPr>
        <w:rPr>
          <w:rFonts w:ascii="Times New Roman" w:hAnsi="Times New Roman"/>
          <w:sz w:val="24"/>
          <w:szCs w:val="24"/>
          <w:lang w:val="sr-Cyrl-BA"/>
        </w:rPr>
      </w:pPr>
      <w:r w:rsidRPr="00EB3759">
        <w:rPr>
          <w:rFonts w:ascii="Times New Roman" w:hAnsi="Times New Roman"/>
          <w:sz w:val="24"/>
          <w:szCs w:val="24"/>
          <w:lang w:val="sr-Cyrl-BA"/>
        </w:rPr>
        <w:t>-Проблем понашања младих и социјални притисак вршњака...</w:t>
      </w:r>
    </w:p>
    <w:p w:rsidR="00CA14C8" w:rsidRPr="00EB3759" w:rsidRDefault="00CA14C8" w:rsidP="00CA14C8">
      <w:pPr>
        <w:rPr>
          <w:rFonts w:ascii="Times New Roman" w:hAnsi="Times New Roman"/>
          <w:sz w:val="24"/>
          <w:szCs w:val="24"/>
          <w:lang w:val="sr-Cyrl-BA"/>
        </w:rPr>
      </w:pPr>
    </w:p>
    <w:p w:rsidR="00CA14C8" w:rsidRPr="006F5BAE" w:rsidRDefault="00CA14C8" w:rsidP="00CA14C8">
      <w:pPr>
        <w:rPr>
          <w:b/>
          <w:lang w:val="ru-RU"/>
        </w:rPr>
      </w:pPr>
    </w:p>
    <w:p w:rsidR="00CA14C8" w:rsidRPr="00E52262" w:rsidRDefault="00CA14C8" w:rsidP="00CA14C8">
      <w:pPr>
        <w:rPr>
          <w:b/>
          <w:lang w:val="sr-Cyrl-BA"/>
        </w:rPr>
      </w:pPr>
      <w:r w:rsidRPr="00E52262">
        <w:rPr>
          <w:b/>
          <w:lang w:val="sr-Cyrl-BA"/>
        </w:rPr>
        <w:t xml:space="preserve"> Програм еколошке заштите животне средине   и естетског уређења школе</w:t>
      </w:r>
    </w:p>
    <w:p w:rsidR="00CA14C8" w:rsidRPr="008C02EE" w:rsidRDefault="00CA14C8" w:rsidP="00CA14C8">
      <w:pPr>
        <w:rPr>
          <w:rFonts w:ascii="Times New Roman" w:hAnsi="Times New Roman"/>
          <w:sz w:val="24"/>
          <w:szCs w:val="24"/>
          <w:lang w:val="sr-Cyrl-BA"/>
        </w:rPr>
      </w:pPr>
      <w:r w:rsidRPr="00B365F6">
        <w:rPr>
          <w:lang w:val="sr-Cyrl-BA"/>
        </w:rPr>
        <w:t xml:space="preserve">   </w:t>
      </w:r>
      <w:r w:rsidRPr="008C02EE">
        <w:rPr>
          <w:rFonts w:ascii="Times New Roman" w:hAnsi="Times New Roman"/>
          <w:sz w:val="24"/>
          <w:szCs w:val="24"/>
          <w:lang w:val="sr-Cyrl-BA"/>
        </w:rPr>
        <w:t>Основни циљ програма еколошке заштите животне средине је подстицање ученика на  размишљање о проблему заштите и унапређивања животне средине. Несумњиво да је од великог значаја и развијање правилног односа према радној средини, подстицање ученика на уређење учионица, других</w:t>
      </w:r>
    </w:p>
    <w:p w:rsidR="00CA14C8" w:rsidRPr="008C02EE" w:rsidRDefault="00CA14C8" w:rsidP="00CA14C8">
      <w:pPr>
        <w:rPr>
          <w:rFonts w:ascii="Times New Roman" w:hAnsi="Times New Roman"/>
          <w:sz w:val="24"/>
          <w:szCs w:val="24"/>
          <w:lang w:val="sr-Cyrl-BA"/>
        </w:rPr>
      </w:pPr>
      <w:r w:rsidRPr="008C02EE">
        <w:rPr>
          <w:rFonts w:ascii="Times New Roman" w:hAnsi="Times New Roman"/>
          <w:sz w:val="24"/>
          <w:szCs w:val="24"/>
          <w:lang w:val="sr-Cyrl-BA"/>
        </w:rPr>
        <w:t xml:space="preserve">просторија у школи и школског дворишта. У реализацији овог програма неопходно је  ангажовањеучитеља,наставника биологије, физичког васпитања и ликовне културе. </w:t>
      </w:r>
    </w:p>
    <w:p w:rsidR="00CA14C8" w:rsidRPr="008C02EE" w:rsidRDefault="00CA14C8" w:rsidP="00CA14C8">
      <w:pPr>
        <w:rPr>
          <w:rFonts w:ascii="Times New Roman" w:hAnsi="Times New Roman"/>
          <w:sz w:val="24"/>
          <w:szCs w:val="24"/>
          <w:lang w:val="sr-Cyrl-BA"/>
        </w:rPr>
      </w:pPr>
      <w:r w:rsidRPr="008C02EE">
        <w:rPr>
          <w:rFonts w:ascii="Times New Roman" w:hAnsi="Times New Roman"/>
          <w:sz w:val="24"/>
          <w:szCs w:val="24"/>
          <w:lang w:val="sr-Cyrl-BA"/>
        </w:rPr>
        <w:t xml:space="preserve">           Конкретизација програма естетског уређења школе</w:t>
      </w:r>
    </w:p>
    <w:p w:rsidR="00CA14C8" w:rsidRPr="008C02EE" w:rsidRDefault="00CA14C8" w:rsidP="00CA14C8">
      <w:pPr>
        <w:rPr>
          <w:rFonts w:ascii="Times New Roman" w:hAnsi="Times New Roman"/>
          <w:sz w:val="24"/>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3904"/>
        <w:gridCol w:w="3904"/>
        <w:gridCol w:w="3904"/>
      </w:tblGrid>
      <w:tr w:rsidR="00CA14C8" w:rsidRPr="006B7B04" w:rsidTr="009264C5">
        <w:tc>
          <w:tcPr>
            <w:tcW w:w="3903" w:type="dxa"/>
          </w:tcPr>
          <w:p w:rsidR="00CA14C8" w:rsidRPr="006B7B04" w:rsidRDefault="00CA14C8" w:rsidP="009264C5">
            <w:pPr>
              <w:rPr>
                <w:lang w:val="sr-Cyrl-BA"/>
              </w:rPr>
            </w:pPr>
            <w:r w:rsidRPr="006B7B04">
              <w:rPr>
                <w:lang w:val="sr-Cyrl-BA"/>
              </w:rPr>
              <w:t>Садржај</w:t>
            </w:r>
          </w:p>
        </w:tc>
        <w:tc>
          <w:tcPr>
            <w:tcW w:w="3904" w:type="dxa"/>
          </w:tcPr>
          <w:p w:rsidR="00CA14C8" w:rsidRPr="006B7B04" w:rsidRDefault="00CA14C8" w:rsidP="009264C5">
            <w:pPr>
              <w:rPr>
                <w:lang w:val="sr-Cyrl-BA"/>
              </w:rPr>
            </w:pPr>
            <w:r w:rsidRPr="006B7B04">
              <w:rPr>
                <w:lang w:val="sr-Cyrl-BA"/>
              </w:rPr>
              <w:t>Носиоци посла</w:t>
            </w:r>
          </w:p>
          <w:p w:rsidR="00CA14C8" w:rsidRPr="006B7B04" w:rsidRDefault="00CA14C8" w:rsidP="009264C5">
            <w:pPr>
              <w:rPr>
                <w:lang w:val="sr-Cyrl-BA"/>
              </w:rPr>
            </w:pPr>
          </w:p>
        </w:tc>
        <w:tc>
          <w:tcPr>
            <w:tcW w:w="3904" w:type="dxa"/>
          </w:tcPr>
          <w:p w:rsidR="00CA14C8" w:rsidRPr="006B7B04" w:rsidRDefault="00CA14C8" w:rsidP="009264C5">
            <w:pPr>
              <w:rPr>
                <w:lang w:val="sr-Cyrl-BA"/>
              </w:rPr>
            </w:pPr>
            <w:r w:rsidRPr="006B7B04">
              <w:rPr>
                <w:lang w:val="sr-Cyrl-BA"/>
              </w:rPr>
              <w:t>Учесници у раду</w:t>
            </w:r>
          </w:p>
        </w:tc>
        <w:tc>
          <w:tcPr>
            <w:tcW w:w="3904" w:type="dxa"/>
          </w:tcPr>
          <w:p w:rsidR="00CA14C8" w:rsidRPr="006B7B04" w:rsidRDefault="00CA14C8" w:rsidP="009264C5">
            <w:pPr>
              <w:rPr>
                <w:lang w:val="sr-Cyrl-BA"/>
              </w:rPr>
            </w:pPr>
            <w:r w:rsidRPr="006B7B04">
              <w:rPr>
                <w:lang w:val="sr-Cyrl-BA"/>
              </w:rPr>
              <w:t>Време</w:t>
            </w:r>
          </w:p>
          <w:p w:rsidR="00CA14C8" w:rsidRPr="006B7B04" w:rsidRDefault="00CA14C8" w:rsidP="009264C5">
            <w:pPr>
              <w:rPr>
                <w:lang w:val="sr-Cyrl-BA"/>
              </w:rPr>
            </w:pPr>
          </w:p>
        </w:tc>
      </w:tr>
      <w:tr w:rsidR="00CA14C8" w:rsidRPr="003257CB" w:rsidTr="009264C5">
        <w:tc>
          <w:tcPr>
            <w:tcW w:w="3903"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Уређење учионица</w:t>
            </w:r>
          </w:p>
          <w:p w:rsidR="00CA14C8" w:rsidRPr="003257CB" w:rsidRDefault="00CA14C8" w:rsidP="009264C5">
            <w:pPr>
              <w:rPr>
                <w:rFonts w:ascii="Times New Roman" w:hAnsi="Times New Roman"/>
                <w:lang w:val="sr-Cyrl-BA"/>
              </w:rPr>
            </w:pPr>
            <w:r w:rsidRPr="003257CB">
              <w:rPr>
                <w:rFonts w:ascii="Times New Roman" w:hAnsi="Times New Roman"/>
                <w:lang w:val="sr-Cyrl-BA"/>
              </w:rPr>
              <w:t>Уређење одељењских паноа</w:t>
            </w:r>
          </w:p>
          <w:p w:rsidR="00CA14C8" w:rsidRPr="003257CB" w:rsidRDefault="00CA14C8" w:rsidP="009264C5">
            <w:pPr>
              <w:rPr>
                <w:rFonts w:ascii="Times New Roman" w:hAnsi="Times New Roman"/>
                <w:lang w:val="sr-Cyrl-BA"/>
              </w:rPr>
            </w:pP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Одељ.старешина</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Свако одељење у својој учионици</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Током године</w:t>
            </w:r>
          </w:p>
        </w:tc>
      </w:tr>
      <w:tr w:rsidR="00CA14C8" w:rsidRPr="003257CB" w:rsidTr="009264C5">
        <w:tc>
          <w:tcPr>
            <w:tcW w:w="3903"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Функционално опремање хола</w:t>
            </w:r>
          </w:p>
          <w:p w:rsidR="00CA14C8" w:rsidRPr="003257CB" w:rsidRDefault="00CA14C8" w:rsidP="009264C5">
            <w:pPr>
              <w:rPr>
                <w:rFonts w:ascii="Times New Roman" w:hAnsi="Times New Roman"/>
                <w:lang w:val="sr-Cyrl-BA"/>
              </w:rPr>
            </w:pPr>
            <w:r w:rsidRPr="003257CB">
              <w:rPr>
                <w:rFonts w:ascii="Times New Roman" w:hAnsi="Times New Roman"/>
                <w:lang w:val="sr-Cyrl-BA"/>
              </w:rPr>
              <w:t>за презентацију рада секција</w:t>
            </w:r>
          </w:p>
          <w:p w:rsidR="00CA14C8" w:rsidRPr="003257CB" w:rsidRDefault="00CA14C8" w:rsidP="009264C5">
            <w:pPr>
              <w:rPr>
                <w:rFonts w:ascii="Times New Roman" w:hAnsi="Times New Roman"/>
                <w:lang w:val="sr-Cyrl-BA"/>
              </w:rPr>
            </w:pP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Предметни  наставници</w:t>
            </w:r>
          </w:p>
          <w:p w:rsidR="00CA14C8" w:rsidRPr="003257CB" w:rsidRDefault="00CA14C8" w:rsidP="009264C5">
            <w:pPr>
              <w:rPr>
                <w:rFonts w:ascii="Times New Roman" w:hAnsi="Times New Roman"/>
                <w:lang w:val="sr-Cyrl-BA"/>
              </w:rPr>
            </w:pP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 xml:space="preserve">Чланови секција </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Током године</w:t>
            </w:r>
          </w:p>
        </w:tc>
      </w:tr>
      <w:tr w:rsidR="00CA14C8" w:rsidRPr="003257CB" w:rsidTr="009264C5">
        <w:tc>
          <w:tcPr>
            <w:tcW w:w="3903"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"Кућни ред у школи"</w:t>
            </w:r>
          </w:p>
          <w:p w:rsidR="00CA14C8" w:rsidRPr="003257CB" w:rsidRDefault="00CA14C8" w:rsidP="009264C5">
            <w:pPr>
              <w:rPr>
                <w:rFonts w:ascii="Times New Roman" w:hAnsi="Times New Roman"/>
                <w:lang w:val="sr-Cyrl-BA"/>
              </w:rPr>
            </w:pPr>
            <w:r w:rsidRPr="003257CB">
              <w:rPr>
                <w:rFonts w:ascii="Times New Roman" w:hAnsi="Times New Roman"/>
                <w:lang w:val="sr-Cyrl-BA"/>
              </w:rPr>
              <w:t>Истицање диплпма ученика са такмичења</w:t>
            </w:r>
          </w:p>
          <w:p w:rsidR="00CA14C8" w:rsidRPr="003257CB" w:rsidRDefault="00CA14C8" w:rsidP="009264C5">
            <w:pPr>
              <w:rPr>
                <w:rFonts w:ascii="Times New Roman" w:hAnsi="Times New Roman"/>
                <w:lang w:val="sr-Cyrl-BA"/>
              </w:rPr>
            </w:pPr>
            <w:r w:rsidRPr="003257CB">
              <w:rPr>
                <w:rFonts w:ascii="Times New Roman" w:hAnsi="Times New Roman"/>
                <w:lang w:val="sr-Cyrl-BA"/>
              </w:rPr>
              <w:t>Истицање важних информација код дежурних ученика</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Школски педагог-психолог</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Чланови УП</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септембар</w:t>
            </w:r>
          </w:p>
        </w:tc>
      </w:tr>
      <w:tr w:rsidR="00CA14C8" w:rsidRPr="003257CB" w:rsidTr="009264C5">
        <w:tc>
          <w:tcPr>
            <w:tcW w:w="3903"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 xml:space="preserve">Тематске изложбе у холу школе </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наставници   секције</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Чланови секција</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Током године</w:t>
            </w:r>
          </w:p>
        </w:tc>
      </w:tr>
      <w:tr w:rsidR="00CA14C8" w:rsidRPr="003257CB" w:rsidTr="009264C5">
        <w:tc>
          <w:tcPr>
            <w:tcW w:w="3903"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Акција сређивања школског дворишта</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ОС и наставници биологије</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ученици</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Током године</w:t>
            </w:r>
          </w:p>
        </w:tc>
      </w:tr>
      <w:tr w:rsidR="00CA14C8" w:rsidRPr="003257CB" w:rsidTr="009264C5">
        <w:tc>
          <w:tcPr>
            <w:tcW w:w="3903"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Пријављивање за избор најуређеније учионице и школског дворишта</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Наставник у Црвеном крсту школе</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ученици</w:t>
            </w:r>
          </w:p>
        </w:tc>
        <w:tc>
          <w:tcPr>
            <w:tcW w:w="3904" w:type="dxa"/>
          </w:tcPr>
          <w:p w:rsidR="00CA14C8" w:rsidRPr="003257CB" w:rsidRDefault="00CA14C8" w:rsidP="009264C5">
            <w:pPr>
              <w:rPr>
                <w:rFonts w:ascii="Times New Roman" w:hAnsi="Times New Roman"/>
                <w:lang w:val="sr-Cyrl-BA"/>
              </w:rPr>
            </w:pPr>
            <w:r w:rsidRPr="003257CB">
              <w:rPr>
                <w:rFonts w:ascii="Times New Roman" w:hAnsi="Times New Roman"/>
                <w:lang w:val="sr-Cyrl-BA"/>
              </w:rPr>
              <w:t>2.полугодиште</w:t>
            </w:r>
          </w:p>
        </w:tc>
      </w:tr>
    </w:tbl>
    <w:p w:rsidR="00CA14C8" w:rsidRPr="003257CB" w:rsidRDefault="00CA14C8" w:rsidP="00CA14C8">
      <w:pPr>
        <w:rPr>
          <w:rFonts w:ascii="Times New Roman" w:hAnsi="Times New Roman"/>
          <w:lang w:val="sr-Cyrl-BA"/>
        </w:rPr>
      </w:pPr>
    </w:p>
    <w:p w:rsidR="00CA14C8" w:rsidRPr="003257CB" w:rsidRDefault="00CA14C8" w:rsidP="00CA14C8">
      <w:pPr>
        <w:rPr>
          <w:rFonts w:ascii="Times New Roman" w:hAnsi="Times New Roman"/>
          <w:lang w:val="sr-Cyrl-BA"/>
        </w:rPr>
      </w:pPr>
    </w:p>
    <w:p w:rsidR="00CA14C8" w:rsidRDefault="00CA14C8" w:rsidP="00CA14C8">
      <w:pPr>
        <w:jc w:val="both"/>
        <w:rPr>
          <w:lang w:val="sr-Cyrl-BA"/>
        </w:rPr>
      </w:pPr>
      <w:r w:rsidRPr="003257CB">
        <w:rPr>
          <w:rFonts w:ascii="Times New Roman" w:hAnsi="Times New Roman"/>
          <w:lang w:val="sr-Cyrl-BA"/>
        </w:rPr>
        <w:lastRenderedPageBreak/>
        <w:t xml:space="preserve">   </w:t>
      </w:r>
    </w:p>
    <w:p w:rsidR="00376A8D" w:rsidRPr="0031389F" w:rsidRDefault="00376A8D" w:rsidP="00376A8D">
      <w:pPr>
        <w:jc w:val="center"/>
        <w:rPr>
          <w:rFonts w:ascii="Times New Roman" w:hAnsi="Times New Roman"/>
          <w:b/>
          <w:sz w:val="28"/>
          <w:lang w:val="ru-RU"/>
        </w:rPr>
      </w:pPr>
      <w:r w:rsidRPr="0031389F">
        <w:rPr>
          <w:rFonts w:ascii="Times New Roman" w:hAnsi="Times New Roman"/>
          <w:b/>
          <w:sz w:val="28"/>
          <w:lang w:val="ru-RU"/>
        </w:rPr>
        <w:t xml:space="preserve">10.3. План реализације програма заштите ученика од </w:t>
      </w:r>
      <w:r w:rsidR="00D75E61">
        <w:rPr>
          <w:rFonts w:ascii="Times New Roman" w:hAnsi="Times New Roman"/>
          <w:b/>
          <w:sz w:val="28"/>
          <w:lang w:val="ru-RU"/>
        </w:rPr>
        <w:t xml:space="preserve">дискриминације, </w:t>
      </w:r>
      <w:r w:rsidRPr="0031389F">
        <w:rPr>
          <w:rFonts w:ascii="Times New Roman" w:hAnsi="Times New Roman"/>
          <w:b/>
          <w:sz w:val="28"/>
          <w:lang w:val="ru-RU"/>
        </w:rPr>
        <w:t xml:space="preserve">насиља, </w:t>
      </w:r>
    </w:p>
    <w:p w:rsidR="00376A8D" w:rsidRPr="0031389F" w:rsidRDefault="00376A8D" w:rsidP="00376A8D">
      <w:pPr>
        <w:jc w:val="center"/>
        <w:rPr>
          <w:rFonts w:ascii="Times New Roman" w:hAnsi="Times New Roman"/>
          <w:b/>
          <w:sz w:val="28"/>
          <w:lang w:val="ru-RU"/>
        </w:rPr>
      </w:pPr>
      <w:r w:rsidRPr="0031389F">
        <w:rPr>
          <w:rFonts w:ascii="Times New Roman" w:hAnsi="Times New Roman"/>
          <w:b/>
          <w:sz w:val="28"/>
          <w:lang w:val="ru-RU"/>
        </w:rPr>
        <w:t>злостављања и занемаривања</w:t>
      </w:r>
    </w:p>
    <w:p w:rsidR="00376A8D" w:rsidRPr="0031389F" w:rsidRDefault="00376A8D" w:rsidP="00376A8D">
      <w:pPr>
        <w:jc w:val="center"/>
        <w:rPr>
          <w:rFonts w:ascii="Times New Roman" w:hAnsi="Times New Roman"/>
          <w:sz w:val="24"/>
          <w:szCs w:val="24"/>
          <w:lang w:val="ru-RU"/>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8"/>
        <w:gridCol w:w="2562"/>
        <w:gridCol w:w="397"/>
        <w:gridCol w:w="2663"/>
        <w:gridCol w:w="855"/>
        <w:gridCol w:w="835"/>
        <w:gridCol w:w="855"/>
      </w:tblGrid>
      <w:tr w:rsidR="00376A8D" w:rsidRPr="0031389F" w:rsidTr="009264C5">
        <w:tc>
          <w:tcPr>
            <w:tcW w:w="2226" w:type="dxa"/>
            <w:gridSpan w:val="2"/>
            <w:tcBorders>
              <w:bottom w:val="nil"/>
            </w:tcBorders>
          </w:tcPr>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Циљеви</w:t>
            </w:r>
          </w:p>
        </w:tc>
        <w:tc>
          <w:tcPr>
            <w:tcW w:w="2959" w:type="dxa"/>
            <w:gridSpan w:val="2"/>
          </w:tcPr>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Очекивани резултати</w:t>
            </w:r>
          </w:p>
        </w:tc>
        <w:tc>
          <w:tcPr>
            <w:tcW w:w="5208" w:type="dxa"/>
            <w:gridSpan w:val="4"/>
          </w:tcPr>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Индикатори</w:t>
            </w:r>
          </w:p>
        </w:tc>
      </w:tr>
      <w:tr w:rsidR="00376A8D" w:rsidRPr="006F5BAE" w:rsidTr="009264C5">
        <w:trPr>
          <w:trHeight w:val="70"/>
        </w:trPr>
        <w:tc>
          <w:tcPr>
            <w:tcW w:w="2226" w:type="dxa"/>
            <w:gridSpan w:val="2"/>
            <w:tcBorders>
              <w:top w:val="nil"/>
            </w:tcBorders>
          </w:tcPr>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ОПШТИ ЦИЉ:</w:t>
            </w:r>
          </w:p>
          <w:p w:rsidR="00376A8D" w:rsidRPr="0031389F" w:rsidRDefault="00376A8D" w:rsidP="009264C5">
            <w:pPr>
              <w:rPr>
                <w:rFonts w:ascii="Times New Roman" w:hAnsi="Times New Roman"/>
                <w:b/>
                <w:sz w:val="24"/>
                <w:szCs w:val="24"/>
                <w:lang w:val="sr-Cyrl-CS"/>
              </w:rPr>
            </w:pPr>
            <w:r w:rsidRPr="0031389F">
              <w:rPr>
                <w:rFonts w:ascii="Times New Roman" w:hAnsi="Times New Roman"/>
                <w:sz w:val="24"/>
                <w:szCs w:val="24"/>
                <w:lang w:val="sr-Cyrl-CS"/>
              </w:rPr>
              <w:t>Остварење и развој безбедног и подстицајног окружења у образовно-васпитним установама чиме се остварује право сваког детета да буде заштићено од свих облика насиља.</w:t>
            </w:r>
          </w:p>
        </w:tc>
        <w:tc>
          <w:tcPr>
            <w:tcW w:w="2959" w:type="dxa"/>
            <w:gridSpan w:val="2"/>
          </w:tcPr>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Сарадња школе са надлежним службама система образовања и других релевантних институција у локалној заједници, реализација оперативних планова за заштиту деце и креирање безбедног и подстицајног окружења за њихов развој</w:t>
            </w:r>
          </w:p>
        </w:tc>
        <w:tc>
          <w:tcPr>
            <w:tcW w:w="5208" w:type="dxa"/>
            <w:gridSpan w:val="4"/>
          </w:tcPr>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Број запостављене и занемарене деце која добијају адекватну и ефикасну заштиту и подршку од стране надлежних служби и инситуција,</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Број и профил стручњака који су укључени у образовне програме и превенцију и заштиту деце од злостављања и занемаривања,</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Број деце обухваћене различитим програмима заштите од насиља,</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Врста и квалитет (задовољство деце квалитетом и врстом) превентивних ваннаставних активности,</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Број и територијални распоред успостављених мултиресорсних локалних тимова (СЗМ-спољашње заштитне мреже) за заштиту деце од злостављања и занемаривања,</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Број и територијални распоред успостављених специјализованих интерсекторских тимова (укључујући образовање) за заштиту деце и подршку породици, у оквиру великих здравствених центара.</w:t>
            </w:r>
          </w:p>
        </w:tc>
      </w:tr>
      <w:tr w:rsidR="00376A8D" w:rsidRPr="0031389F" w:rsidTr="009264C5">
        <w:tc>
          <w:tcPr>
            <w:tcW w:w="1908" w:type="dxa"/>
          </w:tcPr>
          <w:p w:rsidR="00376A8D" w:rsidRPr="0031389F" w:rsidRDefault="00376A8D" w:rsidP="009264C5">
            <w:pPr>
              <w:jc w:val="center"/>
              <w:rPr>
                <w:rFonts w:ascii="Times New Roman" w:hAnsi="Times New Roman"/>
                <w:b/>
                <w:lang w:val="sr-Cyrl-CS"/>
              </w:rPr>
            </w:pPr>
          </w:p>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Ниво</w:t>
            </w:r>
          </w:p>
        </w:tc>
        <w:tc>
          <w:tcPr>
            <w:tcW w:w="2880" w:type="dxa"/>
            <w:gridSpan w:val="2"/>
          </w:tcPr>
          <w:p w:rsidR="00376A8D" w:rsidRPr="0031389F" w:rsidRDefault="00376A8D" w:rsidP="009264C5">
            <w:pPr>
              <w:jc w:val="center"/>
              <w:rPr>
                <w:rFonts w:ascii="Times New Roman" w:hAnsi="Times New Roman"/>
                <w:b/>
                <w:lang w:val="sr-Cyrl-CS"/>
              </w:rPr>
            </w:pPr>
          </w:p>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 xml:space="preserve">Активности </w:t>
            </w:r>
          </w:p>
        </w:tc>
        <w:tc>
          <w:tcPr>
            <w:tcW w:w="3060" w:type="dxa"/>
            <w:gridSpan w:val="2"/>
          </w:tcPr>
          <w:p w:rsidR="00376A8D" w:rsidRPr="0031389F" w:rsidRDefault="00376A8D" w:rsidP="009264C5">
            <w:pPr>
              <w:jc w:val="center"/>
              <w:rPr>
                <w:rFonts w:ascii="Times New Roman" w:hAnsi="Times New Roman"/>
                <w:b/>
                <w:lang w:val="sr-Cyrl-CS"/>
              </w:rPr>
            </w:pPr>
          </w:p>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Индикатори</w:t>
            </w:r>
          </w:p>
        </w:tc>
        <w:tc>
          <w:tcPr>
            <w:tcW w:w="855" w:type="dxa"/>
          </w:tcPr>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Одго-ворна инст.</w:t>
            </w:r>
          </w:p>
        </w:tc>
        <w:tc>
          <w:tcPr>
            <w:tcW w:w="835" w:type="dxa"/>
          </w:tcPr>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Инст.које учест.</w:t>
            </w:r>
          </w:p>
        </w:tc>
        <w:tc>
          <w:tcPr>
            <w:tcW w:w="855" w:type="dxa"/>
          </w:tcPr>
          <w:p w:rsidR="00376A8D" w:rsidRPr="0031389F" w:rsidRDefault="00376A8D" w:rsidP="009264C5">
            <w:pPr>
              <w:jc w:val="center"/>
              <w:rPr>
                <w:rFonts w:ascii="Times New Roman" w:hAnsi="Times New Roman"/>
                <w:b/>
                <w:lang w:val="sr-Cyrl-CS"/>
              </w:rPr>
            </w:pPr>
          </w:p>
          <w:p w:rsidR="00376A8D" w:rsidRPr="0031389F" w:rsidRDefault="00376A8D" w:rsidP="009264C5">
            <w:pPr>
              <w:jc w:val="center"/>
              <w:rPr>
                <w:rFonts w:ascii="Times New Roman" w:hAnsi="Times New Roman"/>
                <w:b/>
                <w:lang w:val="sr-Cyrl-CS"/>
              </w:rPr>
            </w:pPr>
            <w:r w:rsidRPr="0031389F">
              <w:rPr>
                <w:rFonts w:ascii="Times New Roman" w:hAnsi="Times New Roman"/>
                <w:b/>
                <w:lang w:val="sr-Cyrl-CS"/>
              </w:rPr>
              <w:t>Време</w:t>
            </w:r>
          </w:p>
        </w:tc>
      </w:tr>
      <w:tr w:rsidR="00376A8D" w:rsidRPr="0031389F" w:rsidTr="009264C5">
        <w:trPr>
          <w:cantSplit/>
          <w:trHeight w:val="1134"/>
        </w:trPr>
        <w:tc>
          <w:tcPr>
            <w:tcW w:w="1908" w:type="dxa"/>
          </w:tcPr>
          <w:p w:rsidR="00376A8D" w:rsidRPr="0031389F" w:rsidRDefault="00376A8D" w:rsidP="009264C5">
            <w:pPr>
              <w:rPr>
                <w:rFonts w:ascii="Times New Roman" w:hAnsi="Times New Roman"/>
                <w:b/>
                <w:sz w:val="24"/>
                <w:szCs w:val="24"/>
                <w:lang w:val="sr-Cyrl-CS"/>
              </w:rPr>
            </w:pPr>
            <w:r w:rsidRPr="0031389F">
              <w:rPr>
                <w:rFonts w:ascii="Times New Roman" w:hAnsi="Times New Roman"/>
                <w:b/>
                <w:sz w:val="24"/>
                <w:szCs w:val="24"/>
                <w:lang w:val="sr-Cyrl-CS"/>
              </w:rPr>
              <w:lastRenderedPageBreak/>
              <w:t xml:space="preserve">Специфични </w:t>
            </w:r>
          </w:p>
          <w:p w:rsidR="00376A8D" w:rsidRPr="0031389F" w:rsidRDefault="00376A8D" w:rsidP="009264C5">
            <w:pPr>
              <w:rPr>
                <w:rFonts w:ascii="Times New Roman" w:hAnsi="Times New Roman"/>
                <w:b/>
                <w:sz w:val="24"/>
                <w:szCs w:val="24"/>
                <w:lang w:val="sr-Cyrl-CS"/>
              </w:rPr>
            </w:pPr>
            <w:r w:rsidRPr="0031389F">
              <w:rPr>
                <w:rFonts w:ascii="Times New Roman" w:hAnsi="Times New Roman"/>
                <w:b/>
                <w:sz w:val="24"/>
                <w:szCs w:val="24"/>
                <w:lang w:val="sr-Cyrl-CS"/>
              </w:rPr>
              <w:t>циљ</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1. Ангажовање постојећих ресурса у образовно-васпитној установи за стварање безбедног и подстицајног окружења</w:t>
            </w:r>
          </w:p>
        </w:tc>
        <w:tc>
          <w:tcPr>
            <w:tcW w:w="2880" w:type="dxa"/>
            <w:gridSpan w:val="2"/>
          </w:tcPr>
          <w:p w:rsidR="00376A8D" w:rsidRPr="0031389F" w:rsidRDefault="00376A8D" w:rsidP="009264C5">
            <w:pPr>
              <w:tabs>
                <w:tab w:val="left" w:pos="1640"/>
              </w:tabs>
              <w:rPr>
                <w:rFonts w:ascii="Times New Roman" w:hAnsi="Times New Roman"/>
                <w:i/>
                <w:sz w:val="24"/>
                <w:szCs w:val="24"/>
                <w:lang w:val="sr-Cyrl-CS"/>
              </w:rPr>
            </w:pPr>
            <w:r w:rsidRPr="0031389F">
              <w:rPr>
                <w:rFonts w:ascii="Times New Roman" w:hAnsi="Times New Roman"/>
                <w:i/>
                <w:sz w:val="24"/>
                <w:szCs w:val="24"/>
                <w:lang w:val="sr-Cyrl-CS"/>
              </w:rPr>
              <w:t>1.1.1.Примена-увођење у праксу Посебног протокола за заштиту деце и ученика од насиља, злостављања и занемаривања у образовно-васпитним установама</w:t>
            </w:r>
            <w:r w:rsidRPr="0031389F">
              <w:rPr>
                <w:rFonts w:ascii="Times New Roman" w:hAnsi="Times New Roman"/>
                <w:sz w:val="24"/>
                <w:szCs w:val="24"/>
                <w:lang w:val="sr-Cyrl-CS"/>
              </w:rPr>
              <w:t xml:space="preserve"> (ПП)</w:t>
            </w:r>
          </w:p>
        </w:tc>
        <w:tc>
          <w:tcPr>
            <w:tcW w:w="3060" w:type="dxa"/>
            <w:gridSpan w:val="2"/>
          </w:tcPr>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Образовно-васпитне установе имају израђене Програме заштите деце од насиља,</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На нивоу установе формиран Тим за заштиту деце од насиља (ШТ) од 4. до 8. разреда</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Изабран вршњачки тим (ВТ) и наставни ментор</w:t>
            </w:r>
          </w:p>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t>- Формирана унутрашња заштитна мрежа на нивоу установе (УЗМ)</w:t>
            </w:r>
          </w:p>
        </w:tc>
        <w:tc>
          <w:tcPr>
            <w:tcW w:w="855" w:type="dxa"/>
            <w:textDirection w:val="btLr"/>
          </w:tcPr>
          <w:p w:rsidR="00376A8D" w:rsidRPr="0031389F" w:rsidRDefault="00376A8D" w:rsidP="009264C5">
            <w:pPr>
              <w:jc w:val="center"/>
              <w:rPr>
                <w:rFonts w:ascii="Times New Roman" w:hAnsi="Times New Roman"/>
                <w:sz w:val="24"/>
                <w:szCs w:val="24"/>
                <w:lang w:val="sr-Cyrl-CS"/>
              </w:rPr>
            </w:pPr>
            <w:r w:rsidRPr="0031389F">
              <w:rPr>
                <w:rFonts w:ascii="Times New Roman" w:hAnsi="Times New Roman"/>
                <w:sz w:val="24"/>
                <w:szCs w:val="24"/>
                <w:lang w:val="sr-Cyrl-CS"/>
              </w:rPr>
              <w:t>образовно-васпитна установа</w:t>
            </w:r>
          </w:p>
        </w:tc>
        <w:tc>
          <w:tcPr>
            <w:tcW w:w="835" w:type="dxa"/>
            <w:textDirection w:val="btLr"/>
          </w:tcPr>
          <w:p w:rsidR="00376A8D" w:rsidRPr="0031389F" w:rsidRDefault="00376A8D" w:rsidP="009264C5">
            <w:pPr>
              <w:jc w:val="center"/>
              <w:rPr>
                <w:rFonts w:ascii="Times New Roman" w:hAnsi="Times New Roman"/>
                <w:sz w:val="24"/>
                <w:szCs w:val="24"/>
                <w:lang w:val="sr-Cyrl-CS"/>
              </w:rPr>
            </w:pPr>
            <w:r w:rsidRPr="0031389F">
              <w:rPr>
                <w:rFonts w:ascii="Times New Roman" w:hAnsi="Times New Roman"/>
                <w:sz w:val="24"/>
                <w:szCs w:val="24"/>
                <w:lang w:val="sr-Cyrl-CS"/>
              </w:rPr>
              <w:t>МП</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септембар 20</w:t>
            </w:r>
            <w:r>
              <w:rPr>
                <w:rFonts w:ascii="Times New Roman" w:hAnsi="Times New Roman"/>
                <w:sz w:val="24"/>
                <w:szCs w:val="24"/>
                <w:lang w:val="sr-Latn-RS"/>
              </w:rPr>
              <w:t>20</w:t>
            </w:r>
            <w:r w:rsidRPr="0031389F">
              <w:rPr>
                <w:rFonts w:ascii="Times New Roman" w:hAnsi="Times New Roman"/>
                <w:sz w:val="24"/>
                <w:szCs w:val="24"/>
                <w:lang w:val="sr-Cyrl-CS"/>
              </w:rPr>
              <w:t>, јун 20</w:t>
            </w:r>
            <w:r>
              <w:rPr>
                <w:rFonts w:ascii="Times New Roman" w:hAnsi="Times New Roman"/>
                <w:sz w:val="24"/>
                <w:szCs w:val="24"/>
                <w:lang w:val="sr-Latn-RS"/>
              </w:rPr>
              <w:t>21</w:t>
            </w:r>
            <w:r w:rsidRPr="0031389F">
              <w:rPr>
                <w:rFonts w:ascii="Times New Roman" w:hAnsi="Times New Roman"/>
                <w:sz w:val="24"/>
                <w:szCs w:val="24"/>
                <w:lang w:val="sr-Cyrl-CS"/>
              </w:rPr>
              <w:t>,  континуирано</w:t>
            </w:r>
          </w:p>
          <w:p w:rsidR="00376A8D" w:rsidRPr="0031389F" w:rsidRDefault="00376A8D" w:rsidP="009264C5">
            <w:pPr>
              <w:jc w:val="center"/>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rPr>
                <w:rFonts w:ascii="Times New Roman" w:hAnsi="Times New Roman"/>
                <w:sz w:val="24"/>
                <w:szCs w:val="24"/>
                <w:lang w:val="sr-Cyrl-CS"/>
              </w:rPr>
            </w:pPr>
            <w:r w:rsidRPr="0031389F">
              <w:rPr>
                <w:rFonts w:ascii="Times New Roman" w:hAnsi="Times New Roman"/>
                <w:sz w:val="24"/>
                <w:szCs w:val="24"/>
                <w:lang w:val="sr-Cyrl-CS"/>
              </w:rPr>
              <w:lastRenderedPageBreak/>
              <w:t xml:space="preserve">1.1. Ниво </w:t>
            </w:r>
          </w:p>
          <w:p w:rsidR="00376A8D" w:rsidRPr="0031389F" w:rsidRDefault="00376A8D" w:rsidP="009264C5">
            <w:pPr>
              <w:tabs>
                <w:tab w:val="left" w:pos="5320"/>
              </w:tabs>
              <w:rPr>
                <w:rFonts w:ascii="Times New Roman" w:hAnsi="Times New Roman"/>
                <w:b/>
                <w:sz w:val="24"/>
                <w:szCs w:val="24"/>
              </w:rPr>
            </w:pPr>
            <w:r w:rsidRPr="0031389F">
              <w:rPr>
                <w:rFonts w:ascii="Times New Roman" w:hAnsi="Times New Roman"/>
                <w:sz w:val="24"/>
                <w:szCs w:val="24"/>
                <w:lang w:val="sr-Cyrl-CS"/>
              </w:rPr>
              <w:t>установе</w:t>
            </w:r>
          </w:p>
        </w:tc>
        <w:tc>
          <w:tcPr>
            <w:tcW w:w="2880" w:type="dxa"/>
            <w:gridSpan w:val="2"/>
          </w:tcPr>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i/>
                <w:sz w:val="24"/>
                <w:szCs w:val="24"/>
                <w:lang w:val="sr-Cyrl-CS"/>
              </w:rPr>
              <w:t>1.1.2. Обезбеђење простора у коме бораве деца/ученици унутар васпитно-образовне установе и њеном непосредном окружењу</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Унапређивање нивоа безбедности физичке средине (стазе, прилази, дворишта, сала за физичко, спортски терени, осветљење</w:t>
            </w:r>
            <w:r w:rsidRPr="006F5BAE">
              <w:rPr>
                <w:rFonts w:ascii="Times New Roman" w:hAnsi="Times New Roman"/>
                <w:sz w:val="24"/>
                <w:szCs w:val="24"/>
                <w:lang w:val="ru-RU"/>
              </w:rPr>
              <w:t>,</w:t>
            </w:r>
            <w:r w:rsidRPr="0031389F">
              <w:rPr>
                <w:rFonts w:ascii="Times New Roman" w:hAnsi="Times New Roman"/>
                <w:sz w:val="24"/>
                <w:szCs w:val="24"/>
                <w:lang w:val="sr-Cyrl-CS"/>
              </w:rPr>
              <w:t>видео надзор)</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Смањивање познатих и потенцијалних ризика (маркирање обезбеђења ризичних периода у години, у дану, периодично, различитим активностима са повећаним ризиком – екскурзије, турнири, такмичења, матуре, празници)</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Маркирана и обезбеђена ризична места у оквиру зграде и дворишта и ризични периоди:</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Прилази школском дворишту </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-Ризична места покривена видео надзором</w:t>
            </w:r>
          </w:p>
          <w:p w:rsidR="00376A8D" w:rsidRPr="0031389F" w:rsidRDefault="00376A8D" w:rsidP="009264C5">
            <w:pPr>
              <w:tabs>
                <w:tab w:val="left" w:pos="5320"/>
              </w:tabs>
              <w:rPr>
                <w:rFonts w:ascii="Times New Roman" w:hAnsi="Times New Roman"/>
                <w:sz w:val="24"/>
                <w:szCs w:val="24"/>
                <w:u w:val="single"/>
                <w:lang w:val="sr-Cyrl-CS"/>
              </w:rPr>
            </w:pPr>
            <w:r w:rsidRPr="0031389F">
              <w:rPr>
                <w:rFonts w:ascii="Times New Roman" w:hAnsi="Times New Roman"/>
                <w:b/>
                <w:sz w:val="24"/>
                <w:szCs w:val="24"/>
                <w:u w:val="single"/>
                <w:lang w:val="sr-Cyrl-CS"/>
              </w:rPr>
              <w:t>Периоди</w:t>
            </w:r>
            <w:r w:rsidRPr="0031389F">
              <w:rPr>
                <w:rFonts w:ascii="Times New Roman" w:hAnsi="Times New Roman"/>
                <w:sz w:val="24"/>
                <w:szCs w:val="24"/>
                <w:u w:val="single"/>
                <w:lang w:val="sr-Cyrl-CS"/>
              </w:rPr>
              <w:t>:</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Завршетак наставе у току дана, крај 1. и 2. полугодишта и зимски период, када је предвиђено појачано дежурство у ризичним периодима, сарадња са МУП-ом</w:t>
            </w:r>
          </w:p>
        </w:tc>
        <w:tc>
          <w:tcPr>
            <w:tcW w:w="855" w:type="dxa"/>
            <w:textDirection w:val="btLr"/>
          </w:tcPr>
          <w:p w:rsidR="00376A8D" w:rsidRPr="0031389F" w:rsidRDefault="00376A8D" w:rsidP="009264C5">
            <w:pPr>
              <w:jc w:val="center"/>
              <w:rPr>
                <w:rFonts w:ascii="Times New Roman" w:hAnsi="Times New Roman"/>
                <w:sz w:val="24"/>
                <w:szCs w:val="24"/>
                <w:lang w:val="sr-Cyrl-CS"/>
              </w:rPr>
            </w:pPr>
            <w:r w:rsidRPr="0031389F">
              <w:rPr>
                <w:rFonts w:ascii="Times New Roman" w:hAnsi="Times New Roman"/>
                <w:sz w:val="24"/>
                <w:szCs w:val="24"/>
                <w:lang w:val="sr-Cyrl-CS"/>
              </w:rPr>
              <w:t>образовно-васпитна установа</w:t>
            </w:r>
          </w:p>
        </w:tc>
        <w:tc>
          <w:tcPr>
            <w:tcW w:w="83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МУП</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континуирано током  године</w:t>
            </w:r>
          </w:p>
          <w:p w:rsidR="00376A8D" w:rsidRPr="0031389F" w:rsidRDefault="00376A8D" w:rsidP="009264C5">
            <w:pPr>
              <w:tabs>
                <w:tab w:val="left" w:pos="5320"/>
              </w:tabs>
              <w:jc w:val="center"/>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tabs>
                <w:tab w:val="left" w:pos="5320"/>
              </w:tabs>
              <w:rPr>
                <w:rFonts w:ascii="Times New Roman" w:hAnsi="Times New Roman"/>
                <w:sz w:val="24"/>
                <w:szCs w:val="24"/>
                <w:lang w:val="sr-Cyrl-CS"/>
              </w:rPr>
            </w:pPr>
          </w:p>
        </w:tc>
        <w:tc>
          <w:tcPr>
            <w:tcW w:w="288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i/>
                <w:sz w:val="24"/>
                <w:szCs w:val="24"/>
                <w:lang w:val="sr-Cyrl-CS"/>
              </w:rPr>
              <w:t xml:space="preserve">1.1.3. Организовање обуке: </w:t>
            </w:r>
          </w:p>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деце</w:t>
            </w:r>
            <w:r w:rsidRPr="0031389F">
              <w:rPr>
                <w:rFonts w:ascii="Times New Roman" w:hAnsi="Times New Roman"/>
                <w:sz w:val="24"/>
                <w:szCs w:val="24"/>
                <w:lang w:val="sr-Cyrl-CS"/>
              </w:rPr>
              <w:t xml:space="preserve"> за препознавање, реаговање и пријављивање у ситуацијама насиља,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запослених</w:t>
            </w:r>
            <w:r w:rsidRPr="0031389F">
              <w:rPr>
                <w:rFonts w:ascii="Times New Roman" w:hAnsi="Times New Roman"/>
                <w:sz w:val="24"/>
                <w:szCs w:val="24"/>
                <w:lang w:val="sr-Cyrl-CS"/>
              </w:rPr>
              <w:t xml:space="preserve"> за превентивне активности и реаговање на насиље у кризним ситуацијама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родитеља</w:t>
            </w:r>
            <w:r w:rsidRPr="0031389F">
              <w:rPr>
                <w:rFonts w:ascii="Times New Roman" w:hAnsi="Times New Roman"/>
                <w:sz w:val="24"/>
                <w:szCs w:val="24"/>
                <w:lang w:val="sr-Cyrl-CS"/>
              </w:rPr>
              <w:t xml:space="preserve"> за права детета и реаговање у ситуацијама насиља.</w:t>
            </w:r>
          </w:p>
        </w:tc>
        <w:tc>
          <w:tcPr>
            <w:tcW w:w="3060" w:type="dxa"/>
            <w:gridSpan w:val="2"/>
          </w:tcPr>
          <w:p w:rsidR="00376A8D" w:rsidRPr="0031389F" w:rsidRDefault="00376A8D" w:rsidP="009264C5">
            <w:pPr>
              <w:tabs>
                <w:tab w:val="left" w:pos="5320"/>
              </w:tabs>
              <w:rPr>
                <w:rFonts w:ascii="Times New Roman" w:hAnsi="Times New Roman"/>
                <w:b/>
                <w:sz w:val="24"/>
                <w:szCs w:val="24"/>
                <w:lang w:val="sr-Cyrl-CS"/>
              </w:rPr>
            </w:pPr>
            <w:r w:rsidRPr="0031389F">
              <w:rPr>
                <w:rFonts w:ascii="Times New Roman" w:hAnsi="Times New Roman"/>
                <w:b/>
                <w:sz w:val="24"/>
                <w:szCs w:val="24"/>
                <w:u w:val="single"/>
                <w:lang w:val="sr-Cyrl-CS"/>
              </w:rPr>
              <w:t>За децу</w:t>
            </w:r>
            <w:r w:rsidRPr="0031389F">
              <w:rPr>
                <w:rFonts w:ascii="Times New Roman" w:hAnsi="Times New Roman"/>
                <w:b/>
                <w:sz w:val="24"/>
                <w:szCs w:val="24"/>
                <w:lang w:val="sr-Cyrl-CS"/>
              </w:rPr>
              <w:t>:</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Кроз часове ОС биће реализоване 4 теме у вези са заштитом деце од насиља,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Укључивање деце у рад Тима (5 ученика).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b/>
                <w:sz w:val="24"/>
                <w:szCs w:val="24"/>
                <w:u w:val="single"/>
                <w:lang w:val="sr-Cyrl-CS"/>
              </w:rPr>
              <w:t>За запослене</w:t>
            </w:r>
            <w:r w:rsidRPr="0031389F">
              <w:rPr>
                <w:rFonts w:ascii="Times New Roman" w:hAnsi="Times New Roman"/>
                <w:sz w:val="24"/>
                <w:szCs w:val="24"/>
                <w:lang w:val="sr-Cyrl-CS"/>
              </w:rPr>
              <w:t>:</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Едукација чланова наставничког већа од стране Тима.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Обука у развијању вештина ефикасног реаговања у ситуацијама насиља.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b/>
                <w:sz w:val="24"/>
                <w:szCs w:val="24"/>
                <w:u w:val="single"/>
                <w:lang w:val="sr-Cyrl-CS"/>
              </w:rPr>
              <w:t>За родитеље</w:t>
            </w:r>
            <w:r w:rsidRPr="0031389F">
              <w:rPr>
                <w:rFonts w:ascii="Times New Roman" w:hAnsi="Times New Roman"/>
                <w:sz w:val="24"/>
                <w:szCs w:val="24"/>
                <w:lang w:val="sr-Cyrl-CS"/>
              </w:rPr>
              <w:t>:</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Упознавање родитеља на родитељским састанцима о правилима понашања запослених, ученика и родитеља.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Укључивање представника Савета родитеља (2 члана) у рад Тима.</w:t>
            </w:r>
          </w:p>
        </w:tc>
        <w:tc>
          <w:tcPr>
            <w:tcW w:w="855" w:type="dxa"/>
            <w:textDirection w:val="btLr"/>
          </w:tcPr>
          <w:p w:rsidR="00376A8D" w:rsidRPr="0031389F" w:rsidRDefault="00376A8D" w:rsidP="009264C5">
            <w:pPr>
              <w:jc w:val="center"/>
              <w:rPr>
                <w:rFonts w:ascii="Times New Roman" w:hAnsi="Times New Roman"/>
                <w:sz w:val="24"/>
                <w:szCs w:val="24"/>
                <w:lang w:val="sr-Cyrl-CS"/>
              </w:rPr>
            </w:pPr>
            <w:r w:rsidRPr="0031389F">
              <w:rPr>
                <w:rFonts w:ascii="Times New Roman" w:hAnsi="Times New Roman"/>
                <w:sz w:val="24"/>
                <w:szCs w:val="24"/>
                <w:lang w:val="sr-Cyrl-CS"/>
              </w:rPr>
              <w:t>образовно-васпитна установа</w:t>
            </w:r>
          </w:p>
        </w:tc>
        <w:tc>
          <w:tcPr>
            <w:tcW w:w="83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 xml:space="preserve">Савет родитеља </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континуирано током  школске године</w:t>
            </w:r>
          </w:p>
          <w:p w:rsidR="00376A8D" w:rsidRPr="0031389F" w:rsidRDefault="00376A8D" w:rsidP="009264C5">
            <w:pPr>
              <w:jc w:val="center"/>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tabs>
                <w:tab w:val="left" w:pos="5320"/>
              </w:tabs>
              <w:rPr>
                <w:rFonts w:ascii="Times New Roman" w:hAnsi="Times New Roman"/>
                <w:sz w:val="24"/>
                <w:szCs w:val="24"/>
                <w:lang w:val="sr-Cyrl-CS"/>
              </w:rPr>
            </w:pPr>
          </w:p>
        </w:tc>
        <w:tc>
          <w:tcPr>
            <w:tcW w:w="2880" w:type="dxa"/>
            <w:gridSpan w:val="2"/>
          </w:tcPr>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i/>
                <w:sz w:val="24"/>
                <w:szCs w:val="24"/>
                <w:lang w:val="sr-Cyrl-CS"/>
              </w:rPr>
              <w:t>1.1.4  Доношење школских правила уз партиципацију свих актера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У свим ОЗ на нивоу школе</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Јавна промоција школских правила</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Правилник о Понашању ученика, запослених и родитеља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Постављање огласне табле у холу школе са истакнутим правилима понашања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Ученике, наставнике и родитеље упознати са последицама кршења правила. Понашање на чаовима ОС, родитељском састанку, Наставничком већу.</w:t>
            </w:r>
          </w:p>
        </w:tc>
        <w:tc>
          <w:tcPr>
            <w:tcW w:w="855" w:type="dxa"/>
            <w:textDirection w:val="btLr"/>
          </w:tcPr>
          <w:p w:rsidR="00376A8D" w:rsidRPr="0031389F" w:rsidRDefault="00376A8D" w:rsidP="009264C5">
            <w:pPr>
              <w:jc w:val="center"/>
              <w:rPr>
                <w:rFonts w:ascii="Times New Roman" w:hAnsi="Times New Roman"/>
                <w:sz w:val="24"/>
                <w:szCs w:val="24"/>
                <w:lang w:val="sr-Cyrl-CS"/>
              </w:rPr>
            </w:pPr>
            <w:r w:rsidRPr="0031389F">
              <w:rPr>
                <w:rFonts w:ascii="Times New Roman" w:hAnsi="Times New Roman"/>
                <w:sz w:val="24"/>
                <w:szCs w:val="24"/>
                <w:lang w:val="sr-Cyrl-CS"/>
              </w:rPr>
              <w:t>образовно-васпитна установа</w:t>
            </w:r>
          </w:p>
        </w:tc>
        <w:tc>
          <w:tcPr>
            <w:tcW w:w="83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ЛЗ</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континуирано током  школске године</w:t>
            </w:r>
          </w:p>
          <w:p w:rsidR="00376A8D" w:rsidRPr="0031389F" w:rsidRDefault="00376A8D" w:rsidP="009264C5">
            <w:pPr>
              <w:tabs>
                <w:tab w:val="left" w:pos="5320"/>
              </w:tabs>
              <w:jc w:val="center"/>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tabs>
                <w:tab w:val="left" w:pos="5320"/>
              </w:tabs>
              <w:rPr>
                <w:rFonts w:ascii="Times New Roman" w:hAnsi="Times New Roman"/>
                <w:sz w:val="24"/>
                <w:szCs w:val="24"/>
                <w:lang w:val="sr-Cyrl-CS"/>
              </w:rPr>
            </w:pPr>
          </w:p>
        </w:tc>
        <w:tc>
          <w:tcPr>
            <w:tcW w:w="2880" w:type="dxa"/>
            <w:gridSpan w:val="2"/>
          </w:tcPr>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i/>
                <w:sz w:val="24"/>
                <w:szCs w:val="24"/>
                <w:lang w:val="sr-Cyrl-CS"/>
              </w:rPr>
              <w:t xml:space="preserve">1.1.5. Измене и допуне школских докумената, Правилника </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Измене и допуне Правилника о безбедности, Правилника о васпитно-дисцилинским мерама, Правилника о понашању</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Веће ангажовање свих запослених</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Проширивање Тима новим члановима (родитељи и ученици)</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Организовање литерарног и ликовног конкурса поводом Дана заштите деце до насиља (</w:t>
            </w:r>
            <w:r w:rsidRPr="0031389F">
              <w:rPr>
                <w:rFonts w:ascii="Times New Roman" w:hAnsi="Times New Roman"/>
                <w:sz w:val="24"/>
                <w:szCs w:val="24"/>
              </w:rPr>
              <w:t>I</w:t>
            </w:r>
            <w:r w:rsidRPr="0031389F">
              <w:rPr>
                <w:rFonts w:ascii="Times New Roman" w:hAnsi="Times New Roman"/>
                <w:sz w:val="24"/>
                <w:szCs w:val="24"/>
                <w:lang w:val="ru-RU"/>
              </w:rPr>
              <w:t>-</w:t>
            </w:r>
            <w:r w:rsidRPr="0031389F">
              <w:rPr>
                <w:rFonts w:ascii="Times New Roman" w:hAnsi="Times New Roman"/>
                <w:sz w:val="24"/>
                <w:szCs w:val="24"/>
              </w:rPr>
              <w:t>IV</w:t>
            </w:r>
            <w:r w:rsidRPr="0031389F">
              <w:rPr>
                <w:rFonts w:ascii="Times New Roman" w:hAnsi="Times New Roman"/>
                <w:sz w:val="24"/>
                <w:szCs w:val="24"/>
                <w:lang w:val="sr-Cyrl-CS"/>
              </w:rPr>
              <w:t xml:space="preserve">ликовни, </w:t>
            </w:r>
            <w:r w:rsidRPr="0031389F">
              <w:rPr>
                <w:rFonts w:ascii="Times New Roman" w:hAnsi="Times New Roman"/>
                <w:sz w:val="24"/>
                <w:szCs w:val="24"/>
              </w:rPr>
              <w:t>V</w:t>
            </w:r>
            <w:r w:rsidRPr="0031389F">
              <w:rPr>
                <w:rFonts w:ascii="Times New Roman" w:hAnsi="Times New Roman"/>
                <w:sz w:val="24"/>
                <w:szCs w:val="24"/>
                <w:lang w:val="ru-RU"/>
              </w:rPr>
              <w:t>-</w:t>
            </w:r>
            <w:r w:rsidRPr="0031389F">
              <w:rPr>
                <w:rFonts w:ascii="Times New Roman" w:hAnsi="Times New Roman"/>
                <w:sz w:val="24"/>
                <w:szCs w:val="24"/>
              </w:rPr>
              <w:t>VIII</w:t>
            </w:r>
            <w:r w:rsidRPr="0031389F">
              <w:rPr>
                <w:rFonts w:ascii="Times New Roman" w:hAnsi="Times New Roman"/>
                <w:sz w:val="24"/>
                <w:szCs w:val="24"/>
                <w:lang w:val="sr-Cyrl-CS"/>
              </w:rPr>
              <w:t xml:space="preserve"> литерарни конкурс)</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Хуманитарне акције </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Обележавање дана толеранције, пријатељства.</w:t>
            </w:r>
          </w:p>
          <w:p w:rsidR="00376A8D" w:rsidRPr="0031389F" w:rsidRDefault="00376A8D" w:rsidP="009264C5">
            <w:pPr>
              <w:tabs>
                <w:tab w:val="left" w:pos="5320"/>
              </w:tabs>
              <w:rPr>
                <w:rFonts w:ascii="Times New Roman" w:hAnsi="Times New Roman"/>
                <w:sz w:val="24"/>
                <w:szCs w:val="24"/>
                <w:lang w:val="sr-Cyrl-CS"/>
              </w:rPr>
            </w:pP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 xml:space="preserve">образовно-васпитна установа </w:t>
            </w:r>
          </w:p>
        </w:tc>
        <w:tc>
          <w:tcPr>
            <w:tcW w:w="835" w:type="dxa"/>
            <w:textDirection w:val="btLr"/>
          </w:tcPr>
          <w:p w:rsidR="00376A8D" w:rsidRPr="0031389F" w:rsidRDefault="00376A8D" w:rsidP="009264C5">
            <w:pPr>
              <w:tabs>
                <w:tab w:val="left" w:pos="320"/>
              </w:tabs>
              <w:jc w:val="center"/>
              <w:rPr>
                <w:rFonts w:ascii="Times New Roman" w:hAnsi="Times New Roman"/>
                <w:sz w:val="24"/>
                <w:szCs w:val="24"/>
                <w:lang w:val="sr-Cyrl-CS"/>
              </w:rPr>
            </w:pPr>
            <w:r w:rsidRPr="0031389F">
              <w:rPr>
                <w:rFonts w:ascii="Times New Roman" w:hAnsi="Times New Roman"/>
                <w:sz w:val="24"/>
                <w:szCs w:val="24"/>
                <w:lang w:val="sr-Cyrl-CS"/>
              </w:rPr>
              <w:t>МП</w:t>
            </w:r>
          </w:p>
          <w:p w:rsidR="00376A8D" w:rsidRPr="0031389F" w:rsidRDefault="00376A8D" w:rsidP="009264C5">
            <w:pPr>
              <w:jc w:val="center"/>
              <w:rPr>
                <w:rFonts w:ascii="Times New Roman" w:hAnsi="Times New Roman"/>
                <w:sz w:val="24"/>
                <w:szCs w:val="24"/>
                <w:lang w:val="sr-Cyrl-CS"/>
              </w:rPr>
            </w:pPr>
          </w:p>
          <w:p w:rsidR="00376A8D" w:rsidRPr="0031389F" w:rsidRDefault="00376A8D" w:rsidP="009264C5">
            <w:pPr>
              <w:jc w:val="center"/>
              <w:rPr>
                <w:rFonts w:ascii="Times New Roman" w:hAnsi="Times New Roman"/>
                <w:sz w:val="24"/>
                <w:szCs w:val="24"/>
                <w:lang w:val="sr-Cyrl-CS"/>
              </w:rPr>
            </w:pP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континуирано током  школске године</w:t>
            </w:r>
          </w:p>
          <w:p w:rsidR="00376A8D" w:rsidRPr="0031389F" w:rsidRDefault="00376A8D" w:rsidP="009264C5">
            <w:pPr>
              <w:tabs>
                <w:tab w:val="left" w:pos="5320"/>
              </w:tabs>
              <w:jc w:val="center"/>
              <w:rPr>
                <w:rFonts w:ascii="Times New Roman" w:hAnsi="Times New Roman"/>
                <w:sz w:val="24"/>
                <w:szCs w:val="24"/>
                <w:lang w:val="sr-Cyrl-CS"/>
              </w:rPr>
            </w:pPr>
          </w:p>
        </w:tc>
      </w:tr>
      <w:tr w:rsidR="00376A8D" w:rsidRPr="0031389F" w:rsidTr="009264C5">
        <w:trPr>
          <w:cantSplit/>
          <w:trHeight w:val="1378"/>
        </w:trPr>
        <w:tc>
          <w:tcPr>
            <w:tcW w:w="1908" w:type="dxa"/>
          </w:tcPr>
          <w:p w:rsidR="00376A8D" w:rsidRPr="0031389F" w:rsidRDefault="00376A8D" w:rsidP="009264C5">
            <w:pPr>
              <w:tabs>
                <w:tab w:val="left" w:pos="5320"/>
              </w:tabs>
              <w:rPr>
                <w:rFonts w:ascii="Times New Roman" w:hAnsi="Times New Roman"/>
                <w:sz w:val="24"/>
                <w:szCs w:val="24"/>
                <w:lang w:val="sr-Cyrl-CS"/>
              </w:rPr>
            </w:pPr>
          </w:p>
        </w:tc>
        <w:tc>
          <w:tcPr>
            <w:tcW w:w="2880" w:type="dxa"/>
            <w:gridSpan w:val="2"/>
          </w:tcPr>
          <w:p w:rsidR="00376A8D" w:rsidRPr="0031389F" w:rsidRDefault="00376A8D" w:rsidP="009264C5">
            <w:pPr>
              <w:tabs>
                <w:tab w:val="left" w:pos="5320"/>
              </w:tabs>
              <w:rPr>
                <w:rFonts w:ascii="Times New Roman" w:hAnsi="Times New Roman"/>
                <w:b/>
                <w:sz w:val="24"/>
                <w:szCs w:val="24"/>
                <w:lang w:val="sr-Cyrl-CS"/>
              </w:rPr>
            </w:pPr>
            <w:r w:rsidRPr="0031389F">
              <w:rPr>
                <w:rFonts w:ascii="Times New Roman" w:hAnsi="Times New Roman"/>
                <w:i/>
                <w:sz w:val="24"/>
                <w:szCs w:val="24"/>
                <w:lang w:val="sr-Cyrl-CS"/>
              </w:rPr>
              <w:t>1.1.6. Обезбеђивање партиципације ученика у превенцији насиља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Формирање Тима ученика за заштиту и вршњачку подршку</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-Сарадња са Ђачким парламентом</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Формирати Тим ученика од 5 чланова који ће учествовати у раду Тима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w:t>
            </w:r>
            <w:r w:rsidRPr="0031389F">
              <w:rPr>
                <w:rFonts w:ascii="Times New Roman" w:hAnsi="Times New Roman"/>
                <w:sz w:val="24"/>
                <w:szCs w:val="24"/>
                <w:lang w:val="ru-RU"/>
              </w:rPr>
              <w:t xml:space="preserve"> у сарадњи са Ђачким парламентом поставити кутије за жалбе ученика на видном месту</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образовно-васпитна установа</w:t>
            </w: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tc>
        <w:tc>
          <w:tcPr>
            <w:tcW w:w="835" w:type="dxa"/>
            <w:textDirection w:val="btLr"/>
          </w:tcPr>
          <w:p w:rsidR="00376A8D" w:rsidRPr="0031389F" w:rsidRDefault="00376A8D" w:rsidP="009264C5">
            <w:pPr>
              <w:tabs>
                <w:tab w:val="left" w:pos="5320"/>
              </w:tabs>
              <w:rPr>
                <w:rFonts w:ascii="Times New Roman" w:hAnsi="Times New Roman"/>
                <w:sz w:val="24"/>
                <w:szCs w:val="24"/>
                <w:lang w:val="sr-Cyrl-CS"/>
              </w:rPr>
            </w:pPr>
          </w:p>
        </w:tc>
        <w:tc>
          <w:tcPr>
            <w:tcW w:w="855" w:type="dxa"/>
            <w:textDirection w:val="btLr"/>
          </w:tcPr>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tabs>
                <w:tab w:val="left" w:pos="5320"/>
              </w:tabs>
              <w:rPr>
                <w:rFonts w:ascii="Times New Roman" w:hAnsi="Times New Roman"/>
                <w:b/>
                <w:sz w:val="24"/>
                <w:szCs w:val="24"/>
                <w:lang w:val="sr-Cyrl-CS"/>
              </w:rPr>
            </w:pPr>
            <w:r w:rsidRPr="0031389F">
              <w:rPr>
                <w:rFonts w:ascii="Times New Roman" w:hAnsi="Times New Roman"/>
                <w:b/>
                <w:sz w:val="24"/>
                <w:szCs w:val="24"/>
                <w:lang w:val="sr-Cyrl-CS"/>
              </w:rPr>
              <w:t>Специфични циљ</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1. Ангажовање постојећих ресурса у васпитно-образовним установама за стварање безбедног и подстицајног окружења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1.2. Локални    ниво</w:t>
            </w:r>
          </w:p>
        </w:tc>
        <w:tc>
          <w:tcPr>
            <w:tcW w:w="2880" w:type="dxa"/>
            <w:gridSpan w:val="2"/>
          </w:tcPr>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i/>
                <w:sz w:val="24"/>
                <w:szCs w:val="24"/>
                <w:lang w:val="sr-Cyrl-CS"/>
              </w:rPr>
              <w:t>1.2.1.  Координација, подршка и праћење рада СЗМ на заштити деце</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Представници центра за социјални рад, МУП, локална самоуправа и Домови здравља укључени у СЗМ школе.</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МУП укључен у информисање полицијских службеника о протоколу МП</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локална заједница</w:t>
            </w:r>
          </w:p>
        </w:tc>
        <w:tc>
          <w:tcPr>
            <w:tcW w:w="83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МУП, МП, МРСП,</w:t>
            </w:r>
          </w:p>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Дом  здравља</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школска  20</w:t>
            </w:r>
            <w:r>
              <w:rPr>
                <w:rFonts w:ascii="Times New Roman" w:hAnsi="Times New Roman"/>
                <w:sz w:val="24"/>
                <w:szCs w:val="24"/>
                <w:lang w:val="sr-Latn-RS"/>
              </w:rPr>
              <w:t>20</w:t>
            </w:r>
            <w:r w:rsidRPr="0031389F">
              <w:rPr>
                <w:rFonts w:ascii="Times New Roman" w:hAnsi="Times New Roman"/>
                <w:sz w:val="24"/>
                <w:szCs w:val="24"/>
                <w:lang w:val="sr-Cyrl-CS"/>
              </w:rPr>
              <w:t>/20</w:t>
            </w:r>
            <w:r>
              <w:rPr>
                <w:rFonts w:ascii="Times New Roman" w:hAnsi="Times New Roman"/>
                <w:sz w:val="24"/>
                <w:szCs w:val="24"/>
                <w:lang w:val="sr-Latn-RS"/>
              </w:rPr>
              <w:t>21</w:t>
            </w:r>
            <w:r w:rsidRPr="0031389F">
              <w:rPr>
                <w:rFonts w:ascii="Times New Roman" w:hAnsi="Times New Roman"/>
                <w:sz w:val="24"/>
                <w:szCs w:val="24"/>
                <w:lang w:val="sr-Cyrl-CS"/>
              </w:rPr>
              <w:t>.</w:t>
            </w: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tabs>
                <w:tab w:val="left" w:pos="5320"/>
              </w:tabs>
              <w:rPr>
                <w:rFonts w:ascii="Times New Roman" w:hAnsi="Times New Roman"/>
                <w:b/>
                <w:sz w:val="24"/>
                <w:szCs w:val="24"/>
                <w:lang w:val="sr-Cyrl-CS"/>
              </w:rPr>
            </w:pPr>
            <w:r w:rsidRPr="0031389F">
              <w:rPr>
                <w:rFonts w:ascii="Times New Roman" w:hAnsi="Times New Roman"/>
                <w:b/>
                <w:sz w:val="24"/>
                <w:szCs w:val="24"/>
                <w:lang w:val="sr-Cyrl-CS"/>
              </w:rPr>
              <w:t>Специфични циљ</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2. Укључивање различитих ученика у превенцију и заштиту деце кроз наставне и ваннаставне активности </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2.1. Ниво установе</w:t>
            </w:r>
          </w:p>
        </w:tc>
        <w:tc>
          <w:tcPr>
            <w:tcW w:w="2880" w:type="dxa"/>
            <w:gridSpan w:val="2"/>
          </w:tcPr>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sz w:val="24"/>
                <w:szCs w:val="24"/>
                <w:lang w:val="sr-Cyrl-CS"/>
              </w:rPr>
              <w:t>2</w:t>
            </w:r>
            <w:r w:rsidRPr="0031389F">
              <w:rPr>
                <w:rFonts w:ascii="Times New Roman" w:hAnsi="Times New Roman"/>
                <w:i/>
                <w:sz w:val="24"/>
                <w:szCs w:val="24"/>
                <w:lang w:val="sr-Cyrl-CS"/>
              </w:rPr>
              <w:t>.1.1. Организовање заједничке акције у школи за промоцију установе као безбедног места и унутрашње заштитне мреже.</w:t>
            </w:r>
          </w:p>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i/>
                <w:sz w:val="24"/>
                <w:szCs w:val="24"/>
                <w:lang w:val="sr-Cyrl-CS"/>
              </w:rPr>
              <w:t xml:space="preserve">2.1.2. Увођење садржаја и метода рада за развој подстицајне и безбедне средине кроз наставне и ваннаставне актиности </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Организовање ваннаставних кулутрних јавних активности </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Организовање предавања (трибине) за ученике и наставнике на тему Дечја права и заштита деце</w:t>
            </w: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AA2260">
            <w:pPr>
              <w:numPr>
                <w:ilvl w:val="0"/>
                <w:numId w:val="25"/>
              </w:numPr>
              <w:tabs>
                <w:tab w:val="left" w:pos="5320"/>
              </w:tabs>
              <w:rPr>
                <w:rFonts w:ascii="Times New Roman" w:hAnsi="Times New Roman"/>
                <w:sz w:val="24"/>
                <w:szCs w:val="24"/>
                <w:lang w:val="ru-RU"/>
              </w:rPr>
            </w:pPr>
            <w:r w:rsidRPr="0031389F">
              <w:rPr>
                <w:rFonts w:ascii="Times New Roman" w:hAnsi="Times New Roman"/>
                <w:sz w:val="24"/>
                <w:szCs w:val="24"/>
                <w:lang w:val="sr-Cyrl-CS"/>
              </w:rPr>
              <w:t>Активности посвећене заштити деце на нивоу одељења (предавања, радионице, посете биоскопу, позоришту</w:t>
            </w:r>
            <w:r w:rsidRPr="0031389F">
              <w:rPr>
                <w:rFonts w:ascii="Times New Roman" w:hAnsi="Times New Roman"/>
                <w:sz w:val="24"/>
                <w:szCs w:val="24"/>
                <w:lang w:val="ru-RU"/>
              </w:rPr>
              <w:t>)</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образовно-васпитна установа</w:t>
            </w:r>
          </w:p>
        </w:tc>
        <w:tc>
          <w:tcPr>
            <w:tcW w:w="83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локална заједница, ЛЗ, ШУ</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школска  20</w:t>
            </w:r>
            <w:r>
              <w:rPr>
                <w:rFonts w:ascii="Times New Roman" w:hAnsi="Times New Roman"/>
                <w:sz w:val="24"/>
                <w:szCs w:val="24"/>
                <w:lang w:val="sr-Latn-RS"/>
              </w:rPr>
              <w:t>20</w:t>
            </w:r>
            <w:r w:rsidRPr="0031389F">
              <w:rPr>
                <w:rFonts w:ascii="Times New Roman" w:hAnsi="Times New Roman"/>
                <w:sz w:val="24"/>
                <w:szCs w:val="24"/>
                <w:lang w:val="sr-Cyrl-CS"/>
              </w:rPr>
              <w:t>/20</w:t>
            </w:r>
            <w:r>
              <w:rPr>
                <w:rFonts w:ascii="Times New Roman" w:hAnsi="Times New Roman"/>
                <w:sz w:val="24"/>
                <w:szCs w:val="24"/>
                <w:lang w:val="sr-Latn-RS"/>
              </w:rPr>
              <w:t>21</w:t>
            </w:r>
            <w:r w:rsidRPr="0031389F">
              <w:rPr>
                <w:rFonts w:ascii="Times New Roman" w:hAnsi="Times New Roman"/>
                <w:sz w:val="24"/>
                <w:szCs w:val="24"/>
                <w:lang w:val="sr-Cyrl-CS"/>
              </w:rPr>
              <w:t>.</w:t>
            </w:r>
          </w:p>
          <w:p w:rsidR="00376A8D" w:rsidRPr="0031389F" w:rsidRDefault="00376A8D" w:rsidP="009264C5">
            <w:pPr>
              <w:tabs>
                <w:tab w:val="left" w:pos="5320"/>
              </w:tabs>
              <w:jc w:val="right"/>
              <w:rPr>
                <w:rFonts w:ascii="Times New Roman" w:hAnsi="Times New Roman"/>
                <w:sz w:val="24"/>
                <w:szCs w:val="24"/>
                <w:lang w:val="sr-Cyrl-CS"/>
              </w:rPr>
            </w:pPr>
          </w:p>
          <w:p w:rsidR="00376A8D" w:rsidRPr="0031389F" w:rsidRDefault="00376A8D" w:rsidP="009264C5">
            <w:pPr>
              <w:tabs>
                <w:tab w:val="left" w:pos="5320"/>
              </w:tabs>
              <w:jc w:val="right"/>
              <w:rPr>
                <w:rFonts w:ascii="Times New Roman" w:hAnsi="Times New Roman"/>
                <w:sz w:val="24"/>
                <w:szCs w:val="24"/>
                <w:lang w:val="sr-Cyrl-CS"/>
              </w:rPr>
            </w:pPr>
          </w:p>
        </w:tc>
      </w:tr>
      <w:tr w:rsidR="00376A8D" w:rsidRPr="0031389F" w:rsidTr="009264C5">
        <w:trPr>
          <w:cantSplit/>
          <w:trHeight w:val="1134"/>
        </w:trPr>
        <w:tc>
          <w:tcPr>
            <w:tcW w:w="1908" w:type="dxa"/>
          </w:tcPr>
          <w:p w:rsidR="00376A8D" w:rsidRPr="0031389F" w:rsidRDefault="00376A8D" w:rsidP="009264C5">
            <w:pPr>
              <w:tabs>
                <w:tab w:val="left" w:pos="5320"/>
              </w:tabs>
              <w:rPr>
                <w:rFonts w:ascii="Times New Roman" w:hAnsi="Times New Roman"/>
                <w:b/>
                <w:sz w:val="24"/>
                <w:szCs w:val="24"/>
                <w:lang w:val="sr-Cyrl-CS"/>
              </w:rPr>
            </w:pPr>
            <w:r w:rsidRPr="0031389F">
              <w:rPr>
                <w:rFonts w:ascii="Times New Roman" w:hAnsi="Times New Roman"/>
                <w:b/>
                <w:sz w:val="24"/>
                <w:szCs w:val="24"/>
                <w:lang w:val="sr-Cyrl-CS"/>
              </w:rPr>
              <w:lastRenderedPageBreak/>
              <w:t>Специфични циљ</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2. Укључивање различитих ученика образовно- васпитног процеса у превенцију и заштиту деце кроз наставне и ваннаставне активности</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2.2. Локални ниво</w:t>
            </w:r>
          </w:p>
        </w:tc>
        <w:tc>
          <w:tcPr>
            <w:tcW w:w="2880" w:type="dxa"/>
            <w:gridSpan w:val="2"/>
          </w:tcPr>
          <w:p w:rsidR="00376A8D" w:rsidRPr="0031389F" w:rsidRDefault="00376A8D" w:rsidP="009264C5">
            <w:pPr>
              <w:tabs>
                <w:tab w:val="left" w:pos="5320"/>
              </w:tabs>
              <w:rPr>
                <w:rFonts w:ascii="Times New Roman" w:hAnsi="Times New Roman"/>
                <w:i/>
                <w:sz w:val="24"/>
                <w:szCs w:val="24"/>
                <w:lang w:val="sr-Cyrl-CS"/>
              </w:rPr>
            </w:pPr>
            <w:r w:rsidRPr="0031389F">
              <w:rPr>
                <w:rFonts w:ascii="Times New Roman" w:hAnsi="Times New Roman"/>
                <w:i/>
                <w:sz w:val="24"/>
                <w:szCs w:val="24"/>
                <w:lang w:val="sr-Cyrl-CS"/>
              </w:rPr>
              <w:t>2.2.1. Успостављање система за развој капацитета образовно-васпитних установа за израдњу безбедног окружења континуираном обуком:</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запослених</w:t>
            </w:r>
            <w:r w:rsidRPr="0031389F">
              <w:rPr>
                <w:rFonts w:ascii="Times New Roman" w:hAnsi="Times New Roman"/>
                <w:sz w:val="24"/>
                <w:szCs w:val="24"/>
                <w:lang w:val="sr-Cyrl-CS"/>
              </w:rPr>
              <w:t xml:space="preserve"> за реаговање у кризним ситуацијама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 xml:space="preserve">родитеља </w:t>
            </w:r>
            <w:r w:rsidRPr="0031389F">
              <w:rPr>
                <w:rFonts w:ascii="Times New Roman" w:hAnsi="Times New Roman"/>
                <w:sz w:val="24"/>
                <w:szCs w:val="24"/>
                <w:lang w:val="sr-Cyrl-CS"/>
              </w:rPr>
              <w:t>за права и за реаговање у ситуацијама насиља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деце</w:t>
            </w:r>
            <w:r w:rsidRPr="0031389F">
              <w:rPr>
                <w:rFonts w:ascii="Times New Roman" w:hAnsi="Times New Roman"/>
                <w:sz w:val="24"/>
                <w:szCs w:val="24"/>
                <w:lang w:val="sr-Cyrl-CS"/>
              </w:rPr>
              <w:t xml:space="preserve"> за препознавање, реаговање и пријављивање у ситуацијама насиља</w:t>
            </w:r>
          </w:p>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xml:space="preserve">- </w:t>
            </w:r>
            <w:r w:rsidRPr="0031389F">
              <w:rPr>
                <w:rFonts w:ascii="Times New Roman" w:hAnsi="Times New Roman"/>
                <w:i/>
                <w:sz w:val="24"/>
                <w:szCs w:val="24"/>
                <w:lang w:val="sr-Cyrl-CS"/>
              </w:rPr>
              <w:t>педагошко-психолошке службе</w:t>
            </w:r>
            <w:r w:rsidRPr="0031389F">
              <w:rPr>
                <w:rFonts w:ascii="Times New Roman" w:hAnsi="Times New Roman"/>
                <w:sz w:val="24"/>
                <w:szCs w:val="24"/>
                <w:lang w:val="sr-Cyrl-CS"/>
              </w:rPr>
              <w:t xml:space="preserve"> за рано откривање деце са поремећајем у пронашању и превентивни и колективни рад и подршку деци и породицама</w:t>
            </w:r>
          </w:p>
          <w:p w:rsidR="00376A8D" w:rsidRPr="0031389F" w:rsidRDefault="00376A8D" w:rsidP="009264C5">
            <w:pPr>
              <w:tabs>
                <w:tab w:val="left" w:pos="5320"/>
              </w:tabs>
              <w:rPr>
                <w:rFonts w:ascii="Times New Roman" w:hAnsi="Times New Roman"/>
                <w:b/>
                <w:sz w:val="24"/>
                <w:szCs w:val="24"/>
                <w:lang w:val="sr-Cyrl-CS"/>
              </w:rPr>
            </w:pPr>
            <w:r w:rsidRPr="0031389F">
              <w:rPr>
                <w:rFonts w:ascii="Times New Roman" w:hAnsi="Times New Roman"/>
                <w:i/>
                <w:sz w:val="24"/>
                <w:szCs w:val="24"/>
                <w:lang w:val="sr-Cyrl-CS"/>
              </w:rPr>
              <w:t>2.2.2. Пружање подршке различитим иницијативама и активностима образовно-васпитне установе на локалном нивоу</w:t>
            </w:r>
          </w:p>
        </w:tc>
        <w:tc>
          <w:tcPr>
            <w:tcW w:w="3060" w:type="dxa"/>
            <w:gridSpan w:val="2"/>
          </w:tcPr>
          <w:p w:rsidR="00376A8D" w:rsidRPr="0031389F" w:rsidRDefault="00376A8D" w:rsidP="009264C5">
            <w:pPr>
              <w:tabs>
                <w:tab w:val="left" w:pos="5320"/>
              </w:tabs>
              <w:rPr>
                <w:rFonts w:ascii="Times New Roman" w:hAnsi="Times New Roman"/>
                <w:sz w:val="24"/>
                <w:szCs w:val="24"/>
                <w:lang w:val="sr-Cyrl-CS"/>
              </w:rPr>
            </w:pPr>
            <w:r w:rsidRPr="0031389F">
              <w:rPr>
                <w:rFonts w:ascii="Times New Roman" w:hAnsi="Times New Roman"/>
                <w:sz w:val="24"/>
                <w:szCs w:val="24"/>
                <w:lang w:val="sr-Cyrl-CS"/>
              </w:rPr>
              <w:t>- Организовање семинара за децу, родитеље, наставно и друго особље у образовно-васпитној установи</w:t>
            </w: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p w:rsidR="00376A8D" w:rsidRPr="0031389F" w:rsidRDefault="00376A8D" w:rsidP="009264C5">
            <w:pPr>
              <w:tabs>
                <w:tab w:val="left" w:pos="5320"/>
              </w:tabs>
              <w:rPr>
                <w:rFonts w:ascii="Times New Roman" w:hAnsi="Times New Roman"/>
                <w:sz w:val="24"/>
                <w:szCs w:val="24"/>
                <w:lang w:val="sr-Cyrl-CS"/>
              </w:rPr>
            </w:pP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ЛЗ</w:t>
            </w: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ЛЗ</w:t>
            </w:r>
          </w:p>
        </w:tc>
        <w:tc>
          <w:tcPr>
            <w:tcW w:w="83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МУП</w:t>
            </w: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МП</w:t>
            </w:r>
          </w:p>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МУП</w:t>
            </w:r>
          </w:p>
        </w:tc>
        <w:tc>
          <w:tcPr>
            <w:tcW w:w="855" w:type="dxa"/>
            <w:textDirection w:val="btLr"/>
          </w:tcPr>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школска 20</w:t>
            </w:r>
            <w:r>
              <w:rPr>
                <w:rFonts w:ascii="Times New Roman" w:hAnsi="Times New Roman"/>
                <w:sz w:val="24"/>
                <w:szCs w:val="24"/>
                <w:lang w:val="sr-Latn-RS"/>
              </w:rPr>
              <w:t>20</w:t>
            </w:r>
            <w:r w:rsidRPr="0031389F">
              <w:rPr>
                <w:rFonts w:ascii="Times New Roman" w:hAnsi="Times New Roman"/>
                <w:sz w:val="24"/>
                <w:szCs w:val="24"/>
                <w:lang w:val="sr-Cyrl-CS"/>
              </w:rPr>
              <w:t>/20</w:t>
            </w:r>
            <w:r>
              <w:rPr>
                <w:rFonts w:ascii="Times New Roman" w:hAnsi="Times New Roman"/>
                <w:sz w:val="24"/>
                <w:szCs w:val="24"/>
                <w:lang w:val="sr-Latn-RS"/>
              </w:rPr>
              <w:t>21</w:t>
            </w:r>
            <w:r w:rsidRPr="0031389F">
              <w:rPr>
                <w:rFonts w:ascii="Times New Roman" w:hAnsi="Times New Roman"/>
                <w:sz w:val="24"/>
                <w:szCs w:val="24"/>
                <w:lang w:val="sr-Cyrl-CS"/>
              </w:rPr>
              <w:t>.</w:t>
            </w: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p>
          <w:p w:rsidR="00376A8D" w:rsidRPr="0031389F" w:rsidRDefault="00376A8D" w:rsidP="009264C5">
            <w:pPr>
              <w:tabs>
                <w:tab w:val="left" w:pos="5320"/>
              </w:tabs>
              <w:jc w:val="center"/>
              <w:rPr>
                <w:rFonts w:ascii="Times New Roman" w:hAnsi="Times New Roman"/>
                <w:sz w:val="24"/>
                <w:szCs w:val="24"/>
                <w:lang w:val="sr-Cyrl-CS"/>
              </w:rPr>
            </w:pPr>
            <w:r w:rsidRPr="0031389F">
              <w:rPr>
                <w:rFonts w:ascii="Times New Roman" w:hAnsi="Times New Roman"/>
                <w:sz w:val="24"/>
                <w:szCs w:val="24"/>
                <w:lang w:val="sr-Cyrl-CS"/>
              </w:rPr>
              <w:t>Школска 2009/2010.</w:t>
            </w:r>
          </w:p>
        </w:tc>
      </w:tr>
    </w:tbl>
    <w:p w:rsidR="00CA14C8" w:rsidRDefault="00CA14C8" w:rsidP="00CA14C8">
      <w:pPr>
        <w:jc w:val="both"/>
        <w:rPr>
          <w:lang w:val="sr-Cyrl-BA"/>
        </w:rPr>
      </w:pPr>
    </w:p>
    <w:p w:rsidR="00376A8D" w:rsidRDefault="00376A8D" w:rsidP="00CA14C8">
      <w:pPr>
        <w:jc w:val="both"/>
        <w:rPr>
          <w:b/>
          <w:lang w:val="sr-Cyrl-BA"/>
        </w:rPr>
      </w:pPr>
    </w:p>
    <w:p w:rsidR="00376A8D" w:rsidRDefault="00376A8D" w:rsidP="00CA14C8">
      <w:pPr>
        <w:jc w:val="both"/>
        <w:rPr>
          <w:b/>
          <w:lang w:val="sr-Cyrl-BA"/>
        </w:rPr>
      </w:pPr>
    </w:p>
    <w:p w:rsidR="00376A8D" w:rsidRDefault="00376A8D" w:rsidP="00CA14C8">
      <w:pPr>
        <w:jc w:val="both"/>
        <w:rPr>
          <w:b/>
          <w:lang w:val="sr-Cyrl-BA"/>
        </w:rPr>
      </w:pPr>
    </w:p>
    <w:p w:rsidR="00376A8D" w:rsidRDefault="00376A8D" w:rsidP="00CA14C8">
      <w:pPr>
        <w:jc w:val="both"/>
        <w:rPr>
          <w:b/>
          <w:lang w:val="sr-Cyrl-BA"/>
        </w:rPr>
      </w:pPr>
    </w:p>
    <w:p w:rsidR="00CA14C8" w:rsidRDefault="00CA14C8" w:rsidP="00CA14C8">
      <w:pPr>
        <w:jc w:val="both"/>
        <w:rPr>
          <w:sz w:val="28"/>
          <w:szCs w:val="28"/>
          <w:lang w:val="sr-Cyrl-CS"/>
        </w:rPr>
      </w:pPr>
    </w:p>
    <w:p w:rsidR="00CA14C8" w:rsidRPr="003257CB" w:rsidRDefault="00CA14C8" w:rsidP="00CA14C8">
      <w:pPr>
        <w:jc w:val="center"/>
        <w:rPr>
          <w:lang w:val="sr-Cyrl-CS"/>
        </w:rPr>
      </w:pPr>
    </w:p>
    <w:p w:rsidR="00CA14C8" w:rsidRDefault="00CA14C8" w:rsidP="00CA14C8">
      <w:pPr>
        <w:rPr>
          <w:lang w:val="sr-Cyrl-CS"/>
        </w:rPr>
      </w:pPr>
      <w:r>
        <w:rPr>
          <w:lang w:val="sr-Cyrl-CS"/>
        </w:rPr>
        <w:t xml:space="preserve">            </w:t>
      </w:r>
    </w:p>
    <w:p w:rsidR="00CA14C8" w:rsidRDefault="00CA14C8" w:rsidP="00CA14C8">
      <w:pPr>
        <w:rPr>
          <w:lang w:val="sr-Cyrl-CS"/>
        </w:rPr>
      </w:pPr>
    </w:p>
    <w:p w:rsidR="00CA14C8" w:rsidRPr="00F41FEF" w:rsidRDefault="00CA14C8" w:rsidP="00CA14C8">
      <w:pPr>
        <w:jc w:val="center"/>
        <w:rPr>
          <w:rFonts w:ascii="Times New Roman" w:hAnsi="Times New Roman"/>
          <w:b/>
          <w:sz w:val="24"/>
          <w:szCs w:val="24"/>
          <w:lang w:val="sr-Cyrl-CS"/>
        </w:rPr>
      </w:pPr>
      <w:r w:rsidRPr="00F41FEF">
        <w:rPr>
          <w:rFonts w:ascii="Times New Roman" w:hAnsi="Times New Roman"/>
          <w:b/>
          <w:sz w:val="24"/>
          <w:szCs w:val="24"/>
          <w:lang w:val="sr-Cyrl-CS"/>
        </w:rPr>
        <w:t>Чланови Школског тима за заштиту деце од насиља</w:t>
      </w:r>
    </w:p>
    <w:p w:rsidR="00CA14C8" w:rsidRPr="00F41FEF" w:rsidRDefault="00CA14C8" w:rsidP="00CA14C8">
      <w:pPr>
        <w:jc w:val="center"/>
        <w:rPr>
          <w:rFonts w:ascii="Times New Roman" w:hAnsi="Times New Roman"/>
          <w:b/>
          <w:sz w:val="24"/>
          <w:szCs w:val="24"/>
          <w:lang w:val="sr-Cyrl-CS"/>
        </w:rPr>
      </w:pPr>
    </w:p>
    <w:p w:rsidR="00CA14C8" w:rsidRPr="00F41FEF" w:rsidRDefault="00CA14C8" w:rsidP="00CA14C8">
      <w:pPr>
        <w:rPr>
          <w:rFonts w:ascii="Times New Roman" w:hAnsi="Times New Roman"/>
          <w:b/>
          <w:sz w:val="24"/>
          <w:szCs w:val="24"/>
          <w:lang w:val="sr-Cyrl-CS"/>
        </w:rPr>
      </w:pPr>
      <w:r w:rsidRPr="00F41FEF">
        <w:rPr>
          <w:rFonts w:ascii="Times New Roman" w:hAnsi="Times New Roman"/>
          <w:b/>
          <w:sz w:val="24"/>
          <w:szCs w:val="24"/>
          <w:lang w:val="sr-Cyrl-CS"/>
        </w:rPr>
        <w:t>Стални чланови : Директор</w:t>
      </w:r>
    </w:p>
    <w:p w:rsidR="00CA14C8" w:rsidRPr="00F41FEF" w:rsidRDefault="00CA14C8" w:rsidP="00CA14C8">
      <w:pPr>
        <w:rPr>
          <w:rFonts w:ascii="Times New Roman" w:hAnsi="Times New Roman"/>
          <w:b/>
          <w:sz w:val="24"/>
          <w:szCs w:val="24"/>
          <w:lang w:val="sr-Cyrl-CS"/>
        </w:rPr>
      </w:pPr>
      <w:r w:rsidRPr="00F41FEF">
        <w:rPr>
          <w:rFonts w:ascii="Times New Roman" w:hAnsi="Times New Roman"/>
          <w:b/>
          <w:sz w:val="24"/>
          <w:szCs w:val="24"/>
          <w:lang w:val="sr-Cyrl-CS"/>
        </w:rPr>
        <w:t xml:space="preserve">                                 Пом.директора</w:t>
      </w:r>
    </w:p>
    <w:p w:rsidR="00CA14C8" w:rsidRPr="00F41FEF" w:rsidRDefault="00CA14C8" w:rsidP="00CA14C8">
      <w:pPr>
        <w:rPr>
          <w:rFonts w:ascii="Times New Roman" w:hAnsi="Times New Roman"/>
          <w:b/>
          <w:sz w:val="24"/>
          <w:szCs w:val="24"/>
          <w:lang w:val="sr-Cyrl-CS"/>
        </w:rPr>
      </w:pPr>
      <w:r w:rsidRPr="00F41FEF">
        <w:rPr>
          <w:rFonts w:ascii="Times New Roman" w:hAnsi="Times New Roman"/>
          <w:b/>
          <w:sz w:val="24"/>
          <w:szCs w:val="24"/>
          <w:lang w:val="sr-Cyrl-CS"/>
        </w:rPr>
        <w:t xml:space="preserve">                                 Школски психолог</w:t>
      </w:r>
    </w:p>
    <w:p w:rsidR="00CA14C8" w:rsidRPr="00F41FEF" w:rsidRDefault="00CA14C8" w:rsidP="00CA14C8">
      <w:pPr>
        <w:rPr>
          <w:rFonts w:ascii="Times New Roman" w:hAnsi="Times New Roman"/>
          <w:b/>
          <w:sz w:val="24"/>
          <w:szCs w:val="24"/>
          <w:lang w:val="sr-Cyrl-CS"/>
        </w:rPr>
      </w:pPr>
      <w:r w:rsidRPr="00F41FEF">
        <w:rPr>
          <w:rFonts w:ascii="Times New Roman" w:hAnsi="Times New Roman"/>
          <w:b/>
          <w:sz w:val="24"/>
          <w:szCs w:val="24"/>
          <w:lang w:val="sr-Cyrl-CS"/>
        </w:rPr>
        <w:t xml:space="preserve">                                 Секретар школе</w:t>
      </w:r>
    </w:p>
    <w:p w:rsidR="00CA14C8" w:rsidRPr="00F41FEF" w:rsidRDefault="00CA14C8" w:rsidP="00CA14C8">
      <w:pPr>
        <w:rPr>
          <w:rFonts w:ascii="Times New Roman" w:hAnsi="Times New Roman"/>
          <w:b/>
          <w:sz w:val="24"/>
          <w:szCs w:val="24"/>
          <w:lang w:val="sr-Cyrl-CS"/>
        </w:rPr>
      </w:pPr>
    </w:p>
    <w:p w:rsidR="00CA14C8" w:rsidRPr="00F41FEF" w:rsidRDefault="00CA14C8" w:rsidP="00CA14C8">
      <w:pPr>
        <w:rPr>
          <w:rFonts w:ascii="Times New Roman" w:hAnsi="Times New Roman"/>
          <w:b/>
          <w:sz w:val="24"/>
          <w:szCs w:val="24"/>
          <w:lang w:val="sr-Cyrl-CS"/>
        </w:rPr>
      </w:pPr>
    </w:p>
    <w:p w:rsidR="00CA14C8" w:rsidRPr="00F41FEF" w:rsidRDefault="00CA14C8" w:rsidP="00CA14C8">
      <w:pPr>
        <w:rPr>
          <w:rFonts w:ascii="Times New Roman" w:hAnsi="Times New Roman"/>
          <w:b/>
          <w:sz w:val="24"/>
          <w:szCs w:val="24"/>
          <w:lang w:val="sr-Cyrl-CS"/>
        </w:rPr>
      </w:pPr>
      <w:r w:rsidRPr="00F41FEF">
        <w:rPr>
          <w:rFonts w:ascii="Times New Roman" w:hAnsi="Times New Roman"/>
          <w:b/>
          <w:sz w:val="24"/>
          <w:szCs w:val="24"/>
          <w:lang w:val="sr-Cyrl-CS"/>
        </w:rPr>
        <w:t>Повремени чланови : Одељенски старешина</w:t>
      </w:r>
    </w:p>
    <w:p w:rsidR="00CA14C8" w:rsidRPr="00F41FEF" w:rsidRDefault="00CA14C8" w:rsidP="00CA14C8">
      <w:pPr>
        <w:rPr>
          <w:rFonts w:ascii="Times New Roman" w:hAnsi="Times New Roman"/>
          <w:b/>
          <w:sz w:val="24"/>
          <w:szCs w:val="24"/>
          <w:lang w:val="sr-Cyrl-CS"/>
        </w:rPr>
      </w:pPr>
      <w:r w:rsidRPr="00F41FEF">
        <w:rPr>
          <w:rFonts w:ascii="Times New Roman" w:hAnsi="Times New Roman"/>
          <w:b/>
          <w:sz w:val="24"/>
          <w:szCs w:val="24"/>
          <w:lang w:val="sr-Cyrl-CS"/>
        </w:rPr>
        <w:t xml:space="preserve">                                        Дежурни наставник</w:t>
      </w:r>
    </w:p>
    <w:p w:rsidR="00CA14C8" w:rsidRPr="006F5BAE" w:rsidRDefault="00CA14C8" w:rsidP="00CA14C8">
      <w:pPr>
        <w:rPr>
          <w:lang w:val="ru-RU"/>
        </w:rPr>
      </w:pPr>
      <w:r w:rsidRPr="00B365F6">
        <w:rPr>
          <w:lang w:val="sr-Cyrl-BA"/>
        </w:rPr>
        <w:t xml:space="preserve">                    </w:t>
      </w:r>
    </w:p>
    <w:p w:rsidR="00CA14C8" w:rsidRPr="006F5BAE" w:rsidRDefault="00CA14C8" w:rsidP="00CA14C8">
      <w:pPr>
        <w:rPr>
          <w:lang w:val="ru-RU"/>
        </w:rPr>
      </w:pPr>
    </w:p>
    <w:p w:rsidR="00CA14C8" w:rsidRDefault="00CA14C8" w:rsidP="00CA14C8">
      <w:pPr>
        <w:rPr>
          <w:lang w:val="sr-Cyrl-BA"/>
        </w:rPr>
      </w:pPr>
    </w:p>
    <w:p w:rsidR="00CA14C8" w:rsidRPr="006F5BAE" w:rsidRDefault="00CA14C8" w:rsidP="00CA14C8">
      <w:pPr>
        <w:rPr>
          <w:lang w:val="ru-RU"/>
        </w:rPr>
      </w:pPr>
      <w:r w:rsidRPr="00B365F6">
        <w:rPr>
          <w:lang w:val="sr-Cyrl-BA"/>
        </w:rPr>
        <w:t xml:space="preserve">                                                                                                   </w:t>
      </w:r>
    </w:p>
    <w:p w:rsidR="00CA14C8" w:rsidRPr="007B382B" w:rsidRDefault="00CA14C8" w:rsidP="00CA14C8">
      <w:pPr>
        <w:rPr>
          <w:rFonts w:ascii="Times New Roman" w:hAnsi="Times New Roman"/>
          <w:sz w:val="24"/>
          <w:szCs w:val="24"/>
          <w:lang w:val="sr-Cyrl-BA"/>
        </w:rPr>
      </w:pPr>
      <w:r w:rsidRPr="007B382B">
        <w:rPr>
          <w:rFonts w:ascii="Times New Roman" w:hAnsi="Times New Roman"/>
          <w:b/>
          <w:sz w:val="24"/>
          <w:szCs w:val="24"/>
          <w:lang w:val="sr-Cyrl-BA"/>
        </w:rPr>
        <w:t>Програм инклузивног образовања</w:t>
      </w:r>
    </w:p>
    <w:p w:rsidR="00CA14C8" w:rsidRPr="007B382B" w:rsidRDefault="00CA14C8" w:rsidP="00CA14C8">
      <w:pPr>
        <w:rPr>
          <w:rFonts w:ascii="Times New Roman" w:hAnsi="Times New Roman"/>
          <w:sz w:val="24"/>
          <w:szCs w:val="24"/>
          <w:lang w:val="sr-Cyrl-BA"/>
        </w:rPr>
      </w:pPr>
      <w:r w:rsidRPr="006F5BAE">
        <w:rPr>
          <w:rFonts w:ascii="Times New Roman" w:hAnsi="Times New Roman"/>
          <w:sz w:val="24"/>
          <w:szCs w:val="24"/>
          <w:lang w:val="ru-RU"/>
        </w:rPr>
        <w:t xml:space="preserve">            </w:t>
      </w:r>
      <w:r w:rsidR="00376A8D" w:rsidRPr="007B382B">
        <w:rPr>
          <w:rFonts w:ascii="Times New Roman" w:hAnsi="Times New Roman"/>
          <w:sz w:val="24"/>
          <w:szCs w:val="24"/>
          <w:lang w:val="sr-Cyrl-BA"/>
        </w:rPr>
        <w:t>По потреби биће предложени ученици за рад по ИОПу.</w:t>
      </w:r>
    </w:p>
    <w:p w:rsidR="00CA14C8" w:rsidRPr="007B382B" w:rsidRDefault="00CA14C8" w:rsidP="00CA14C8">
      <w:pPr>
        <w:rPr>
          <w:rFonts w:ascii="Times New Roman" w:hAnsi="Times New Roman"/>
          <w:sz w:val="24"/>
          <w:szCs w:val="24"/>
          <w:lang w:val="sr-Cyrl-BA"/>
        </w:rPr>
      </w:pPr>
    </w:p>
    <w:p w:rsidR="00CA14C8" w:rsidRPr="007B382B" w:rsidRDefault="00CA14C8" w:rsidP="00CA14C8">
      <w:pPr>
        <w:rPr>
          <w:rFonts w:ascii="Times New Roman" w:hAnsi="Times New Roman"/>
          <w:sz w:val="24"/>
          <w:szCs w:val="24"/>
          <w:lang w:val="sr-Cyrl-BA"/>
        </w:rPr>
      </w:pPr>
    </w:p>
    <w:p w:rsidR="00CA14C8" w:rsidRPr="007B382B" w:rsidRDefault="00CA14C8" w:rsidP="00CA14C8">
      <w:pPr>
        <w:rPr>
          <w:rFonts w:ascii="Times New Roman" w:hAnsi="Times New Roman"/>
          <w:sz w:val="24"/>
          <w:szCs w:val="24"/>
          <w:lang w:val="sr-Cyrl-BA"/>
        </w:rPr>
      </w:pPr>
    </w:p>
    <w:p w:rsidR="00CA14C8" w:rsidRPr="006F5BAE" w:rsidRDefault="00CA14C8" w:rsidP="00CA14C8">
      <w:pPr>
        <w:rPr>
          <w:rFonts w:ascii="Times New Roman" w:hAnsi="Times New Roman"/>
          <w:b/>
          <w:sz w:val="24"/>
          <w:szCs w:val="24"/>
          <w:lang w:val="ru-RU"/>
        </w:rPr>
      </w:pPr>
      <w:r w:rsidRPr="006F5BAE">
        <w:rPr>
          <w:rFonts w:ascii="Times New Roman" w:hAnsi="Times New Roman"/>
          <w:b/>
          <w:sz w:val="24"/>
          <w:szCs w:val="24"/>
          <w:lang w:val="ru-RU"/>
        </w:rPr>
        <w:t>Сарадња са родитељима</w:t>
      </w:r>
    </w:p>
    <w:p w:rsidR="00CA14C8" w:rsidRPr="006F5BAE" w:rsidRDefault="00CA14C8" w:rsidP="00CA14C8">
      <w:pPr>
        <w:rPr>
          <w:rFonts w:ascii="Times New Roman" w:hAnsi="Times New Roman"/>
          <w:sz w:val="24"/>
          <w:szCs w:val="24"/>
          <w:lang w:val="ru-RU"/>
        </w:rPr>
      </w:pPr>
      <w:r w:rsidRPr="006F5BAE">
        <w:rPr>
          <w:rFonts w:ascii="Times New Roman" w:hAnsi="Times New Roman"/>
          <w:sz w:val="24"/>
          <w:szCs w:val="24"/>
          <w:lang w:val="ru-RU"/>
        </w:rPr>
        <w:t>Сарадња са родитељима ученика је од значаја за правилно одвијање образовно-васпитног рада, тако да је школа у обавези да програмира сталну сарадњу са родитељима,  да их обавештава о напредовању, као и о проблемима са којима се сусреће приликом реализације образовно-васпитног рада. Родитељи су укључени у образовно-васпитни рад школе кроз сарадњу са одељенским старешинама, педагогом</w:t>
      </w:r>
      <w:r w:rsidR="00376A8D" w:rsidRPr="007B382B">
        <w:rPr>
          <w:rFonts w:ascii="Times New Roman" w:hAnsi="Times New Roman"/>
          <w:sz w:val="24"/>
          <w:szCs w:val="24"/>
          <w:lang w:val="sr-Cyrl-RS"/>
        </w:rPr>
        <w:t>,психологом</w:t>
      </w:r>
      <w:r w:rsidRPr="006F5BAE">
        <w:rPr>
          <w:rFonts w:ascii="Times New Roman" w:hAnsi="Times New Roman"/>
          <w:sz w:val="24"/>
          <w:szCs w:val="24"/>
          <w:lang w:val="ru-RU"/>
        </w:rPr>
        <w:t xml:space="preserve"> и директором школе. </w:t>
      </w:r>
    </w:p>
    <w:p w:rsidR="00CA14C8" w:rsidRPr="006F5BAE" w:rsidRDefault="00CA14C8" w:rsidP="00CA14C8">
      <w:pPr>
        <w:rPr>
          <w:rFonts w:ascii="Times New Roman" w:hAnsi="Times New Roman"/>
          <w:sz w:val="24"/>
          <w:szCs w:val="24"/>
          <w:lang w:val="ru-RU"/>
        </w:rPr>
      </w:pPr>
      <w:r w:rsidRPr="006F5BAE">
        <w:rPr>
          <w:rFonts w:ascii="Times New Roman" w:hAnsi="Times New Roman"/>
          <w:sz w:val="24"/>
          <w:szCs w:val="24"/>
          <w:lang w:val="ru-RU"/>
        </w:rPr>
        <w:t>-Индивидуални контакт са родитељима ("Дан отворених врата").</w:t>
      </w:r>
    </w:p>
    <w:p w:rsidR="00CA14C8" w:rsidRPr="006F5BAE" w:rsidRDefault="00CA14C8" w:rsidP="00CA14C8">
      <w:pPr>
        <w:rPr>
          <w:rFonts w:ascii="Times New Roman" w:hAnsi="Times New Roman"/>
          <w:sz w:val="24"/>
          <w:szCs w:val="24"/>
          <w:lang w:val="ru-RU"/>
        </w:rPr>
      </w:pPr>
      <w:r w:rsidRPr="006F5BAE">
        <w:rPr>
          <w:rFonts w:ascii="Times New Roman" w:hAnsi="Times New Roman"/>
          <w:sz w:val="24"/>
          <w:szCs w:val="24"/>
          <w:lang w:val="ru-RU"/>
        </w:rPr>
        <w:t xml:space="preserve"> -Родитељски састанци     </w:t>
      </w:r>
    </w:p>
    <w:p w:rsidR="00CA14C8" w:rsidRPr="006F5BAE" w:rsidRDefault="00CA14C8" w:rsidP="00CA14C8">
      <w:pPr>
        <w:rPr>
          <w:rFonts w:ascii="Times New Roman" w:hAnsi="Times New Roman"/>
          <w:sz w:val="24"/>
          <w:szCs w:val="24"/>
          <w:lang w:val="ru-RU"/>
        </w:rPr>
      </w:pPr>
      <w:r w:rsidRPr="006F5BAE">
        <w:rPr>
          <w:rFonts w:ascii="Times New Roman" w:hAnsi="Times New Roman"/>
          <w:sz w:val="24"/>
          <w:szCs w:val="24"/>
          <w:lang w:val="ru-RU"/>
        </w:rPr>
        <w:t xml:space="preserve">Најважнији садржаји  који се реализују у оквиру родитељских састанака: </w:t>
      </w:r>
    </w:p>
    <w:p w:rsidR="00CA14C8" w:rsidRDefault="00CA14C8" w:rsidP="00CA14C8">
      <w:pPr>
        <w:jc w:val="center"/>
        <w:rPr>
          <w:rFonts w:ascii="Times New Roman" w:hAnsi="Times New Roman"/>
          <w:b/>
          <w:sz w:val="40"/>
          <w:szCs w:val="40"/>
          <w:lang w:val="sr-Cyrl-CS"/>
        </w:rPr>
      </w:pPr>
    </w:p>
    <w:p w:rsidR="00CA14C8" w:rsidRDefault="00CA14C8" w:rsidP="00CA14C8">
      <w:pPr>
        <w:jc w:val="center"/>
        <w:rPr>
          <w:rFonts w:ascii="Times New Roman" w:hAnsi="Times New Roman"/>
          <w:b/>
          <w:sz w:val="40"/>
          <w:szCs w:val="40"/>
          <w:lang w:val="sr-Cyrl-CS"/>
        </w:rPr>
      </w:pPr>
    </w:p>
    <w:p w:rsidR="00CA14C8" w:rsidRDefault="00CA14C8" w:rsidP="00CA14C8">
      <w:pPr>
        <w:jc w:val="center"/>
        <w:rPr>
          <w:rFonts w:ascii="Times New Roman" w:hAnsi="Times New Roman"/>
          <w:b/>
          <w:sz w:val="40"/>
          <w:szCs w:val="40"/>
          <w:lang w:val="sr-Cyrl-CS"/>
        </w:rPr>
      </w:pPr>
    </w:p>
    <w:p w:rsidR="007239B6" w:rsidRPr="0031389F" w:rsidRDefault="007239B6" w:rsidP="007239B6">
      <w:pPr>
        <w:ind w:firstLine="720"/>
        <w:jc w:val="both"/>
        <w:rPr>
          <w:rFonts w:ascii="Times New Roman" w:hAnsi="Times New Roman"/>
          <w:b/>
          <w:sz w:val="28"/>
          <w:lang w:val="ru-RU"/>
        </w:rPr>
      </w:pPr>
      <w:r w:rsidRPr="0031389F">
        <w:rPr>
          <w:rFonts w:ascii="Times New Roman" w:hAnsi="Times New Roman"/>
          <w:b/>
          <w:sz w:val="28"/>
          <w:lang w:val="ru-RU"/>
        </w:rPr>
        <w:lastRenderedPageBreak/>
        <w:t xml:space="preserve">План рада „Црвеног крста“ </w:t>
      </w:r>
    </w:p>
    <w:p w:rsidR="007239B6" w:rsidRPr="0031389F" w:rsidRDefault="007239B6" w:rsidP="007239B6">
      <w:pPr>
        <w:jc w:val="both"/>
        <w:rPr>
          <w:rFonts w:ascii="Times New Roman" w:hAnsi="Times New Roman"/>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1"/>
        <w:gridCol w:w="5187"/>
        <w:gridCol w:w="1470"/>
      </w:tblGrid>
      <w:tr w:rsidR="007239B6" w:rsidRPr="0031389F" w:rsidTr="009264C5">
        <w:tc>
          <w:tcPr>
            <w:tcW w:w="1941" w:type="dxa"/>
          </w:tcPr>
          <w:p w:rsidR="007239B6" w:rsidRPr="0031389F" w:rsidRDefault="007239B6" w:rsidP="009264C5">
            <w:pPr>
              <w:jc w:val="center"/>
              <w:rPr>
                <w:rFonts w:ascii="Times New Roman" w:hAnsi="Times New Roman"/>
                <w:b/>
                <w:lang w:val="sr-Cyrl-CS"/>
              </w:rPr>
            </w:pPr>
            <w:r w:rsidRPr="0031389F">
              <w:rPr>
                <w:rFonts w:ascii="Times New Roman" w:hAnsi="Times New Roman"/>
                <w:b/>
                <w:lang w:val="sr-Cyrl-CS"/>
              </w:rPr>
              <w:t>Време реализације</w:t>
            </w:r>
          </w:p>
        </w:tc>
        <w:tc>
          <w:tcPr>
            <w:tcW w:w="5187" w:type="dxa"/>
            <w:tcBorders>
              <w:bottom w:val="single" w:sz="4" w:space="0" w:color="auto"/>
            </w:tcBorders>
          </w:tcPr>
          <w:p w:rsidR="007239B6" w:rsidRPr="0031389F" w:rsidRDefault="007239B6" w:rsidP="009264C5">
            <w:pPr>
              <w:jc w:val="center"/>
              <w:rPr>
                <w:rFonts w:ascii="Times New Roman" w:hAnsi="Times New Roman"/>
                <w:b/>
                <w:lang w:val="sr-Cyrl-CS"/>
              </w:rPr>
            </w:pPr>
            <w:r w:rsidRPr="0031389F">
              <w:rPr>
                <w:rFonts w:ascii="Times New Roman" w:hAnsi="Times New Roman"/>
                <w:b/>
                <w:lang w:val="sr-Cyrl-CS"/>
              </w:rPr>
              <w:t>Активности</w:t>
            </w:r>
          </w:p>
        </w:tc>
        <w:tc>
          <w:tcPr>
            <w:tcW w:w="1470" w:type="dxa"/>
            <w:tcBorders>
              <w:bottom w:val="single" w:sz="4" w:space="0" w:color="auto"/>
            </w:tcBorders>
          </w:tcPr>
          <w:p w:rsidR="007239B6" w:rsidRPr="0031389F" w:rsidRDefault="007239B6" w:rsidP="009264C5">
            <w:pPr>
              <w:jc w:val="center"/>
              <w:rPr>
                <w:rFonts w:ascii="Times New Roman" w:hAnsi="Times New Roman"/>
                <w:b/>
                <w:lang w:val="sr-Cyrl-CS"/>
              </w:rPr>
            </w:pPr>
            <w:r w:rsidRPr="0031389F">
              <w:rPr>
                <w:rFonts w:ascii="Times New Roman" w:hAnsi="Times New Roman"/>
                <w:b/>
                <w:lang w:val="sr-Cyrl-CS"/>
              </w:rPr>
              <w:t>Носиоци активности</w:t>
            </w:r>
          </w:p>
        </w:tc>
      </w:tr>
      <w:tr w:rsidR="007239B6" w:rsidRPr="0031389F" w:rsidTr="009264C5">
        <w:tc>
          <w:tcPr>
            <w:tcW w:w="1941" w:type="dxa"/>
            <w:tcBorders>
              <w:right w:val="single" w:sz="4" w:space="0" w:color="auto"/>
            </w:tcBorders>
          </w:tcPr>
          <w:p w:rsidR="007239B6" w:rsidRPr="0031389F" w:rsidRDefault="007239B6" w:rsidP="009264C5">
            <w:pPr>
              <w:jc w:val="both"/>
              <w:rPr>
                <w:rFonts w:ascii="Times New Roman" w:hAnsi="Times New Roman"/>
                <w:sz w:val="24"/>
                <w:szCs w:val="24"/>
                <w:lang w:val="sr-Cyrl-CS"/>
              </w:rPr>
            </w:pPr>
            <w:r w:rsidRPr="0031389F">
              <w:rPr>
                <w:rFonts w:ascii="Times New Roman" w:hAnsi="Times New Roman"/>
                <w:sz w:val="24"/>
                <w:szCs w:val="24"/>
                <w:lang w:val="sr-Cyrl-CS"/>
              </w:rPr>
              <w:t>октобар 20</w:t>
            </w:r>
            <w:r w:rsidR="00BF097B">
              <w:rPr>
                <w:rFonts w:ascii="Times New Roman" w:hAnsi="Times New Roman"/>
                <w:sz w:val="24"/>
                <w:szCs w:val="24"/>
              </w:rPr>
              <w:t>21</w:t>
            </w:r>
            <w:r w:rsidRPr="0031389F">
              <w:rPr>
                <w:rFonts w:ascii="Times New Roman" w:hAnsi="Times New Roman"/>
                <w:sz w:val="24"/>
                <w:szCs w:val="24"/>
                <w:lang w:val="sr-Cyrl-CS"/>
              </w:rPr>
              <w:t>.</w:t>
            </w:r>
          </w:p>
        </w:tc>
        <w:tc>
          <w:tcPr>
            <w:tcW w:w="5187" w:type="dxa"/>
            <w:tcBorders>
              <w:top w:val="single" w:sz="4" w:space="0" w:color="auto"/>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Дистрибуција картица за трку „За срећније детињство“</w:t>
            </w:r>
          </w:p>
        </w:tc>
        <w:tc>
          <w:tcPr>
            <w:tcW w:w="1470" w:type="dxa"/>
            <w:vMerge w:val="restart"/>
            <w:tcBorders>
              <w:top w:val="single" w:sz="4" w:space="0" w:color="auto"/>
              <w:left w:val="single" w:sz="4" w:space="0" w:color="auto"/>
              <w:right w:val="single" w:sz="4" w:space="0" w:color="auto"/>
            </w:tcBorders>
            <w:textDirection w:val="btLr"/>
          </w:tcPr>
          <w:p w:rsidR="007239B6" w:rsidRPr="0031389F" w:rsidRDefault="007239B6" w:rsidP="009264C5">
            <w:pPr>
              <w:ind w:left="113" w:right="113"/>
              <w:jc w:val="center"/>
              <w:rPr>
                <w:rFonts w:ascii="Times New Roman" w:hAnsi="Times New Roman"/>
                <w:sz w:val="24"/>
                <w:szCs w:val="24"/>
                <w:lang w:val="sr-Cyrl-CS"/>
              </w:rPr>
            </w:pPr>
            <w:r w:rsidRPr="0031389F">
              <w:rPr>
                <w:rFonts w:ascii="Times New Roman" w:hAnsi="Times New Roman"/>
                <w:sz w:val="24"/>
                <w:szCs w:val="24"/>
                <w:lang w:val="sr-Cyrl-CS"/>
              </w:rPr>
              <w:t>ученици – представници Црвеног крста</w:t>
            </w:r>
          </w:p>
        </w:tc>
      </w:tr>
      <w:tr w:rsidR="007239B6" w:rsidRPr="006F5BAE" w:rsidTr="009264C5">
        <w:tc>
          <w:tcPr>
            <w:tcW w:w="1941" w:type="dxa"/>
            <w:tcBorders>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током другог полугодишта</w:t>
            </w:r>
          </w:p>
        </w:tc>
        <w:tc>
          <w:tcPr>
            <w:tcW w:w="5187" w:type="dxa"/>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Обука ученика VII и VIII разреда у пружању прве помоћи</w:t>
            </w:r>
          </w:p>
        </w:tc>
        <w:tc>
          <w:tcPr>
            <w:tcW w:w="1470" w:type="dxa"/>
            <w:vMerge/>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p>
        </w:tc>
      </w:tr>
      <w:tr w:rsidR="007239B6" w:rsidRPr="006F5BAE" w:rsidTr="009264C5">
        <w:tc>
          <w:tcPr>
            <w:tcW w:w="1941" w:type="dxa"/>
            <w:tcBorders>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5.20</w:t>
            </w:r>
            <w:r w:rsidR="00BF097B">
              <w:rPr>
                <w:rFonts w:ascii="Times New Roman" w:hAnsi="Times New Roman"/>
                <w:sz w:val="24"/>
                <w:szCs w:val="24"/>
                <w:lang w:val="sr-Cyrl-CS"/>
              </w:rPr>
              <w:t>22</w:t>
            </w:r>
            <w:r w:rsidRPr="0031389F">
              <w:rPr>
                <w:rFonts w:ascii="Times New Roman" w:hAnsi="Times New Roman"/>
                <w:sz w:val="24"/>
                <w:szCs w:val="24"/>
                <w:lang w:val="sr-Cyrl-CS"/>
              </w:rPr>
              <w:t>.</w:t>
            </w:r>
          </w:p>
        </w:tc>
        <w:tc>
          <w:tcPr>
            <w:tcW w:w="5187" w:type="dxa"/>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Такмичење у пружању прве помоћи</w:t>
            </w:r>
          </w:p>
        </w:tc>
        <w:tc>
          <w:tcPr>
            <w:tcW w:w="1470" w:type="dxa"/>
            <w:vMerge/>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p>
        </w:tc>
      </w:tr>
      <w:tr w:rsidR="007239B6" w:rsidRPr="006F5BAE" w:rsidTr="009264C5">
        <w:tc>
          <w:tcPr>
            <w:tcW w:w="1941" w:type="dxa"/>
            <w:tcBorders>
              <w:right w:val="single" w:sz="4" w:space="0" w:color="auto"/>
            </w:tcBorders>
          </w:tcPr>
          <w:p w:rsidR="007239B6" w:rsidRPr="0031389F" w:rsidRDefault="007239B6" w:rsidP="009264C5">
            <w:pPr>
              <w:jc w:val="both"/>
              <w:rPr>
                <w:rFonts w:ascii="Times New Roman" w:hAnsi="Times New Roman"/>
                <w:sz w:val="24"/>
                <w:szCs w:val="24"/>
                <w:lang w:val="sr-Cyrl-CS"/>
              </w:rPr>
            </w:pPr>
            <w:r w:rsidRPr="0031389F">
              <w:rPr>
                <w:rFonts w:ascii="Times New Roman" w:hAnsi="Times New Roman"/>
                <w:sz w:val="24"/>
                <w:szCs w:val="24"/>
                <w:lang w:val="sr-Cyrl-CS"/>
              </w:rPr>
              <w:t>5.20</w:t>
            </w:r>
            <w:r>
              <w:rPr>
                <w:rFonts w:ascii="Times New Roman" w:hAnsi="Times New Roman"/>
                <w:sz w:val="24"/>
                <w:szCs w:val="24"/>
                <w:lang w:val="sr-Cyrl-CS"/>
              </w:rPr>
              <w:t>2</w:t>
            </w:r>
            <w:r w:rsidR="00462EEA">
              <w:rPr>
                <w:rFonts w:ascii="Times New Roman" w:hAnsi="Times New Roman"/>
                <w:sz w:val="24"/>
                <w:szCs w:val="24"/>
              </w:rPr>
              <w:t>2</w:t>
            </w:r>
            <w:r w:rsidRPr="0031389F">
              <w:rPr>
                <w:rFonts w:ascii="Times New Roman" w:hAnsi="Times New Roman"/>
                <w:sz w:val="24"/>
                <w:szCs w:val="24"/>
                <w:lang w:val="sr-Cyrl-CS"/>
              </w:rPr>
              <w:t>.</w:t>
            </w:r>
          </w:p>
        </w:tc>
        <w:tc>
          <w:tcPr>
            <w:tcW w:w="5187" w:type="dxa"/>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Учешће на ликовном конкурсу „Крв која живот значи“</w:t>
            </w:r>
          </w:p>
        </w:tc>
        <w:tc>
          <w:tcPr>
            <w:tcW w:w="1470" w:type="dxa"/>
            <w:vMerge/>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p>
        </w:tc>
      </w:tr>
      <w:tr w:rsidR="007239B6" w:rsidRPr="006F5BAE" w:rsidTr="009264C5">
        <w:trPr>
          <w:trHeight w:val="363"/>
        </w:trPr>
        <w:tc>
          <w:tcPr>
            <w:tcW w:w="1941" w:type="dxa"/>
            <w:tcBorders>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током школске године</w:t>
            </w:r>
          </w:p>
        </w:tc>
        <w:tc>
          <w:tcPr>
            <w:tcW w:w="5187" w:type="dxa"/>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Прикупљање новчане помоћи и књига за болесне и материјално угрожене ученике, акција „друг другу“</w:t>
            </w:r>
          </w:p>
        </w:tc>
        <w:tc>
          <w:tcPr>
            <w:tcW w:w="1470" w:type="dxa"/>
            <w:vMerge/>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p>
        </w:tc>
      </w:tr>
      <w:tr w:rsidR="007239B6" w:rsidRPr="006F5BAE" w:rsidTr="009264C5">
        <w:trPr>
          <w:trHeight w:val="363"/>
        </w:trPr>
        <w:tc>
          <w:tcPr>
            <w:tcW w:w="1941" w:type="dxa"/>
            <w:tcBorders>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током школске године</w:t>
            </w:r>
          </w:p>
        </w:tc>
        <w:tc>
          <w:tcPr>
            <w:tcW w:w="5187" w:type="dxa"/>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r w:rsidRPr="0031389F">
              <w:rPr>
                <w:rFonts w:ascii="Times New Roman" w:hAnsi="Times New Roman"/>
                <w:sz w:val="24"/>
                <w:szCs w:val="24"/>
                <w:lang w:val="sr-Cyrl-CS"/>
              </w:rPr>
              <w:t>Сакупљање пластичних затварача – хуманитарна акција „</w:t>
            </w:r>
            <w:r w:rsidR="00BF097B">
              <w:rPr>
                <w:rFonts w:ascii="Times New Roman" w:hAnsi="Times New Roman"/>
                <w:sz w:val="24"/>
                <w:szCs w:val="24"/>
                <w:lang w:val="sr-Cyrl-CS"/>
              </w:rPr>
              <w:t>Чепом до осмех</w:t>
            </w:r>
            <w:r w:rsidRPr="0031389F">
              <w:rPr>
                <w:rFonts w:ascii="Times New Roman" w:hAnsi="Times New Roman"/>
                <w:sz w:val="24"/>
                <w:szCs w:val="24"/>
                <w:lang w:val="sr-Cyrl-CS"/>
              </w:rPr>
              <w:t>а“</w:t>
            </w:r>
          </w:p>
        </w:tc>
        <w:tc>
          <w:tcPr>
            <w:tcW w:w="1470" w:type="dxa"/>
            <w:vMerge/>
            <w:tcBorders>
              <w:left w:val="single" w:sz="4" w:space="0" w:color="auto"/>
              <w:right w:val="single" w:sz="4" w:space="0" w:color="auto"/>
            </w:tcBorders>
          </w:tcPr>
          <w:p w:rsidR="007239B6" w:rsidRPr="0031389F" w:rsidRDefault="007239B6" w:rsidP="009264C5">
            <w:pPr>
              <w:rPr>
                <w:rFonts w:ascii="Times New Roman" w:hAnsi="Times New Roman"/>
                <w:sz w:val="24"/>
                <w:szCs w:val="24"/>
                <w:lang w:val="sr-Cyrl-CS"/>
              </w:rPr>
            </w:pPr>
          </w:p>
        </w:tc>
      </w:tr>
    </w:tbl>
    <w:p w:rsidR="00CA14C8" w:rsidRDefault="00CA14C8" w:rsidP="00CA14C8">
      <w:pPr>
        <w:rPr>
          <w:lang w:val="sr-Cyrl-CS"/>
        </w:rPr>
      </w:pPr>
    </w:p>
    <w:p w:rsidR="00CA14C8" w:rsidRPr="006F5BAE" w:rsidRDefault="00CA14C8" w:rsidP="00CA14C8">
      <w:pPr>
        <w:rPr>
          <w:b/>
          <w:lang w:val="ru-RU"/>
        </w:rPr>
      </w:pPr>
    </w:p>
    <w:p w:rsidR="00CA14C8" w:rsidRPr="006F5BAE" w:rsidRDefault="00CA14C8" w:rsidP="00CA14C8">
      <w:pPr>
        <w:rPr>
          <w:b/>
          <w:lang w:val="ru-RU"/>
        </w:rPr>
      </w:pPr>
    </w:p>
    <w:p w:rsidR="00CA14C8" w:rsidRPr="00470736" w:rsidRDefault="00CA14C8" w:rsidP="00CA14C8">
      <w:pPr>
        <w:rPr>
          <w:rFonts w:ascii="Times New Roman" w:hAnsi="Times New Roman"/>
          <w:b/>
          <w:sz w:val="24"/>
          <w:szCs w:val="24"/>
          <w:lang w:val="sr-Cyrl-CS"/>
        </w:rPr>
      </w:pPr>
      <w:r w:rsidRPr="00470736">
        <w:rPr>
          <w:rFonts w:ascii="Times New Roman" w:hAnsi="Times New Roman"/>
          <w:b/>
          <w:sz w:val="24"/>
          <w:szCs w:val="24"/>
          <w:lang w:val="sr-Cyrl-CS"/>
        </w:rPr>
        <w:t>ПРОГРАМ РАДА  БИБЛИОТЕКЕ</w:t>
      </w:r>
    </w:p>
    <w:p w:rsidR="00CA14C8" w:rsidRPr="00470736" w:rsidRDefault="00CA14C8" w:rsidP="00CA14C8">
      <w:pPr>
        <w:rPr>
          <w:rFonts w:ascii="Times New Roman" w:hAnsi="Times New Roman"/>
          <w:sz w:val="24"/>
          <w:szCs w:val="24"/>
          <w:lang w:val="sr-Cyrl-CS"/>
        </w:rPr>
      </w:pPr>
    </w:p>
    <w:p w:rsidR="00CA14C8" w:rsidRPr="00470736" w:rsidRDefault="00CA14C8" w:rsidP="00CA14C8">
      <w:pPr>
        <w:rPr>
          <w:rFonts w:ascii="Times New Roman" w:hAnsi="Times New Roman"/>
          <w:sz w:val="24"/>
          <w:szCs w:val="24"/>
          <w:lang w:val="sr-Cyrl-CS"/>
        </w:rPr>
      </w:pPr>
      <w:r w:rsidRPr="00470736">
        <w:rPr>
          <w:rFonts w:ascii="Times New Roman" w:hAnsi="Times New Roman"/>
          <w:sz w:val="24"/>
          <w:szCs w:val="24"/>
          <w:lang w:val="sr-Cyrl-CS"/>
        </w:rPr>
        <w:tab/>
      </w:r>
      <w:r w:rsidRPr="00470736">
        <w:rPr>
          <w:rFonts w:ascii="Times New Roman" w:hAnsi="Times New Roman"/>
          <w:sz w:val="24"/>
          <w:szCs w:val="24"/>
          <w:lang w:val="sr-Cyrl-CS"/>
        </w:rPr>
        <w:tab/>
        <w:t>Васпитно образовна делатност:</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Упознавање ученика са књигом и библиотеком</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Примање ученика у чланство библиотеке</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Помоћ ученику при избору књиге</w:t>
      </w: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 xml:space="preserve"> </w:t>
      </w: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ab/>
      </w:r>
      <w:r w:rsidRPr="00470736">
        <w:rPr>
          <w:rFonts w:ascii="Times New Roman" w:hAnsi="Times New Roman"/>
          <w:sz w:val="24"/>
          <w:szCs w:val="24"/>
          <w:lang w:val="sr-Cyrl-CS"/>
        </w:rPr>
        <w:tab/>
        <w:t xml:space="preserve">  Сарадња са наставницима:</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Припремање наставника за рад на часу – грађа школске библиотеке</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Припремање ученика за васпитно образовни процес – упућивање ученика на коришћење библиотечке грађе</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 xml:space="preserve">Стручно усавршавање наставника – обезбеђивање потребне библиотечке грађе за стручно усавршавање </w:t>
      </w:r>
    </w:p>
    <w:p w:rsidR="00CA14C8" w:rsidRPr="00470736" w:rsidRDefault="00CA14C8" w:rsidP="00CA14C8">
      <w:pPr>
        <w:ind w:left="360"/>
        <w:rPr>
          <w:rFonts w:ascii="Times New Roman" w:hAnsi="Times New Roman"/>
          <w:sz w:val="24"/>
          <w:szCs w:val="24"/>
          <w:lang w:val="sr-Cyrl-CS"/>
        </w:rPr>
      </w:pP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ab/>
      </w:r>
      <w:r w:rsidRPr="00470736">
        <w:rPr>
          <w:rFonts w:ascii="Times New Roman" w:hAnsi="Times New Roman"/>
          <w:sz w:val="24"/>
          <w:szCs w:val="24"/>
          <w:lang w:val="sr-Cyrl-CS"/>
        </w:rPr>
        <w:tab/>
        <w:t xml:space="preserve">    Библиотечко информацијска делатност:</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Систематско информисање о новонасталим књигама, стручним часописима и некњижној грађи</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Припремање тематских изложби у вези са културним акцијама и јубилејима</w:t>
      </w: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ab/>
      </w:r>
      <w:r w:rsidRPr="00470736">
        <w:rPr>
          <w:rFonts w:ascii="Times New Roman" w:hAnsi="Times New Roman"/>
          <w:sz w:val="24"/>
          <w:szCs w:val="24"/>
          <w:lang w:val="sr-Cyrl-CS"/>
        </w:rPr>
        <w:tab/>
      </w: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 xml:space="preserve">  </w:t>
      </w:r>
    </w:p>
    <w:p w:rsidR="00CA14C8" w:rsidRPr="00470736" w:rsidRDefault="00CA14C8" w:rsidP="00CA14C8">
      <w:pPr>
        <w:ind w:left="360"/>
        <w:rPr>
          <w:rFonts w:ascii="Times New Roman" w:hAnsi="Times New Roman"/>
          <w:sz w:val="24"/>
          <w:szCs w:val="24"/>
          <w:lang w:val="sr-Cyrl-CS"/>
        </w:rPr>
      </w:pP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 xml:space="preserve">                       Припремање и организовање културних активности</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Културна и јавна делатност: изложбе нових књига и књига за читање, изложба награђених књига из наше и светске књижевности – уколико постоје у библиотеци</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Сарадња са секцијама литерарном, музичком и ликовном..</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Укључивање у програм културне и јавне делатности школе</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Организовање књижевних сусрета</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Учешће у организовању литерарних конкурса</w:t>
      </w: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ab/>
      </w:r>
      <w:r w:rsidRPr="00470736">
        <w:rPr>
          <w:rFonts w:ascii="Times New Roman" w:hAnsi="Times New Roman"/>
          <w:sz w:val="24"/>
          <w:szCs w:val="24"/>
          <w:lang w:val="sr-Cyrl-CS"/>
        </w:rPr>
        <w:tab/>
      </w:r>
      <w:r w:rsidRPr="00470736">
        <w:rPr>
          <w:rFonts w:ascii="Times New Roman" w:hAnsi="Times New Roman"/>
          <w:sz w:val="24"/>
          <w:szCs w:val="24"/>
          <w:lang w:val="sr-Cyrl-CS"/>
        </w:rPr>
        <w:tab/>
      </w:r>
    </w:p>
    <w:p w:rsidR="00CA14C8" w:rsidRPr="00470736" w:rsidRDefault="00CA14C8" w:rsidP="00CA14C8">
      <w:pPr>
        <w:ind w:left="360"/>
        <w:rPr>
          <w:rFonts w:ascii="Times New Roman" w:hAnsi="Times New Roman"/>
          <w:sz w:val="24"/>
          <w:szCs w:val="24"/>
          <w:lang w:val="sr-Cyrl-CS"/>
        </w:rPr>
      </w:pPr>
      <w:r w:rsidRPr="00470736">
        <w:rPr>
          <w:rFonts w:ascii="Times New Roman" w:hAnsi="Times New Roman"/>
          <w:sz w:val="24"/>
          <w:szCs w:val="24"/>
          <w:lang w:val="sr-Cyrl-CS"/>
        </w:rPr>
        <w:tab/>
      </w:r>
      <w:r w:rsidRPr="00470736">
        <w:rPr>
          <w:rFonts w:ascii="Times New Roman" w:hAnsi="Times New Roman"/>
          <w:sz w:val="24"/>
          <w:szCs w:val="24"/>
          <w:lang w:val="sr-Cyrl-CS"/>
        </w:rPr>
        <w:tab/>
      </w:r>
      <w:r w:rsidRPr="00470736">
        <w:rPr>
          <w:rFonts w:ascii="Times New Roman" w:hAnsi="Times New Roman"/>
          <w:sz w:val="24"/>
          <w:szCs w:val="24"/>
          <w:lang w:val="sr-Cyrl-CS"/>
        </w:rPr>
        <w:tab/>
        <w:t>Презентација стручне литературе</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Сарадња са предметним наставницима у утврђивању годишњег плана обраде лектире и коришћење библиотеке</w:t>
      </w:r>
    </w:p>
    <w:p w:rsidR="00CA14C8" w:rsidRPr="00470736" w:rsidRDefault="00CA14C8" w:rsidP="005D20C2">
      <w:pPr>
        <w:numPr>
          <w:ilvl w:val="0"/>
          <w:numId w:val="4"/>
        </w:numPr>
        <w:rPr>
          <w:rFonts w:ascii="Times New Roman" w:hAnsi="Times New Roman"/>
          <w:sz w:val="24"/>
          <w:szCs w:val="24"/>
          <w:lang w:val="sr-Cyrl-CS"/>
        </w:rPr>
      </w:pPr>
      <w:r w:rsidRPr="00470736">
        <w:rPr>
          <w:rFonts w:ascii="Times New Roman" w:hAnsi="Times New Roman"/>
          <w:sz w:val="24"/>
          <w:szCs w:val="24"/>
          <w:lang w:val="sr-Cyrl-CS"/>
        </w:rPr>
        <w:t>Обезбеђивање стручне грађе за потребе образовно-васпитног рада за ученике и наставнике</w:t>
      </w:r>
    </w:p>
    <w:p w:rsidR="00CA14C8" w:rsidRPr="00470736" w:rsidRDefault="00CA14C8" w:rsidP="00CA14C8">
      <w:pPr>
        <w:ind w:left="360"/>
        <w:rPr>
          <w:rFonts w:ascii="Times New Roman" w:hAnsi="Times New Roman"/>
          <w:sz w:val="24"/>
          <w:szCs w:val="24"/>
          <w:lang w:val="sr-Cyrl-CS"/>
        </w:rPr>
      </w:pPr>
    </w:p>
    <w:p w:rsidR="00CA14C8" w:rsidRPr="0055109A" w:rsidRDefault="00CA14C8" w:rsidP="00CA14C8">
      <w:pPr>
        <w:rPr>
          <w:rFonts w:ascii="Times New Roman" w:hAnsi="Times New Roman"/>
          <w:b/>
          <w:i/>
          <w:sz w:val="24"/>
          <w:szCs w:val="36"/>
          <w:lang w:val="sr-Cyrl-CS"/>
        </w:rPr>
      </w:pPr>
    </w:p>
    <w:p w:rsidR="00CA14C8" w:rsidRDefault="00CA14C8" w:rsidP="00CA14C8">
      <w:pPr>
        <w:rPr>
          <w:rFonts w:ascii="Times New Roman" w:hAnsi="Times New Roman"/>
          <w:b/>
          <w:i/>
          <w:noProof/>
          <w:sz w:val="24"/>
          <w:szCs w:val="36"/>
          <w:lang w:val="sr-Cyrl-CS"/>
        </w:rPr>
      </w:pPr>
      <w:r w:rsidRPr="0055109A">
        <w:rPr>
          <w:rFonts w:ascii="Times New Roman" w:hAnsi="Times New Roman"/>
          <w:b/>
          <w:i/>
          <w:noProof/>
          <w:sz w:val="24"/>
          <w:szCs w:val="36"/>
          <w:lang w:val="sr-Latn-RS" w:eastAsia="zh-CN"/>
        </w:rPr>
        <w:lastRenderedPageBreak/>
        <w:drawing>
          <wp:inline distT="0" distB="0" distL="0" distR="0">
            <wp:extent cx="5753100" cy="8477250"/>
            <wp:effectExtent l="0" t="0" r="0" b="0"/>
            <wp:docPr id="1" name="Picture 1" descr="G:\Scan2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an2000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8477250"/>
                    </a:xfrm>
                    <a:prstGeom prst="rect">
                      <a:avLst/>
                    </a:prstGeom>
                    <a:noFill/>
                    <a:ln>
                      <a:noFill/>
                    </a:ln>
                  </pic:spPr>
                </pic:pic>
              </a:graphicData>
            </a:graphic>
          </wp:inline>
        </w:drawing>
      </w:r>
    </w:p>
    <w:p w:rsidR="00CA14C8" w:rsidRDefault="00CA14C8" w:rsidP="00CA14C8">
      <w:pPr>
        <w:rPr>
          <w:rFonts w:ascii="Times New Roman" w:hAnsi="Times New Roman"/>
          <w:b/>
          <w:i/>
          <w:noProof/>
          <w:sz w:val="24"/>
          <w:szCs w:val="36"/>
          <w:lang w:val="sr-Cyrl-CS"/>
        </w:rPr>
      </w:pPr>
    </w:p>
    <w:p w:rsidR="00CA14C8" w:rsidRDefault="00CA14C8" w:rsidP="00CA14C8">
      <w:pPr>
        <w:rPr>
          <w:rFonts w:ascii="Times New Roman" w:hAnsi="Times New Roman"/>
          <w:b/>
          <w:i/>
          <w:noProof/>
          <w:sz w:val="24"/>
          <w:szCs w:val="36"/>
          <w:lang w:val="sr-Cyrl-CS"/>
        </w:rPr>
      </w:pPr>
    </w:p>
    <w:p w:rsidR="00CA14C8" w:rsidRPr="0055109A" w:rsidRDefault="00CA14C8" w:rsidP="00CA14C8">
      <w:pPr>
        <w:rPr>
          <w:rFonts w:ascii="Times New Roman" w:hAnsi="Times New Roman"/>
          <w:b/>
          <w:i/>
          <w:sz w:val="24"/>
          <w:szCs w:val="36"/>
          <w:lang w:val="sr-Cyrl-CS"/>
        </w:rPr>
      </w:pPr>
    </w:p>
    <w:p w:rsidR="00CA14C8" w:rsidRDefault="00CA14C8" w:rsidP="00CA14C8">
      <w:pPr>
        <w:rPr>
          <w:rFonts w:ascii="Times New Roman" w:hAnsi="Times New Roman"/>
          <w:b/>
          <w:i/>
          <w:sz w:val="24"/>
          <w:szCs w:val="36"/>
          <w:lang w:val="sr-Latn-CS"/>
        </w:rPr>
      </w:pPr>
    </w:p>
    <w:p w:rsidR="00CA14C8" w:rsidRDefault="00CA14C8" w:rsidP="00CA14C8">
      <w:pPr>
        <w:rPr>
          <w:rFonts w:ascii="Times New Roman" w:hAnsi="Times New Roman"/>
          <w:b/>
          <w:i/>
          <w:sz w:val="28"/>
          <w:szCs w:val="36"/>
          <w:lang w:val="sr-Cyrl-CS"/>
        </w:rPr>
      </w:pPr>
      <w:r>
        <w:rPr>
          <w:rFonts w:ascii="Times New Roman" w:hAnsi="Times New Roman"/>
          <w:b/>
          <w:i/>
          <w:sz w:val="28"/>
          <w:szCs w:val="36"/>
          <w:lang w:val="sr-Latn-CS"/>
        </w:rPr>
        <w:t xml:space="preserve"> </w:t>
      </w:r>
      <w:r>
        <w:rPr>
          <w:rFonts w:ascii="Times New Roman" w:hAnsi="Times New Roman"/>
          <w:b/>
          <w:i/>
          <w:sz w:val="28"/>
          <w:szCs w:val="36"/>
          <w:lang w:val="sr-Cyrl-CS"/>
        </w:rPr>
        <w:t>ЕВАЛУАЦИЈА РЕАЛИЗАЦИЈЕ ШКОЛСКОГ</w:t>
      </w:r>
      <w:r>
        <w:rPr>
          <w:rFonts w:ascii="Times New Roman" w:hAnsi="Times New Roman"/>
          <w:b/>
          <w:i/>
          <w:sz w:val="28"/>
          <w:szCs w:val="36"/>
          <w:lang w:val="sr-Latn-CS"/>
        </w:rPr>
        <w:t xml:space="preserve"> </w:t>
      </w:r>
      <w:r>
        <w:rPr>
          <w:rFonts w:ascii="Times New Roman" w:hAnsi="Times New Roman"/>
          <w:b/>
          <w:i/>
          <w:sz w:val="28"/>
          <w:szCs w:val="36"/>
          <w:lang w:val="sr-Cyrl-CS"/>
        </w:rPr>
        <w:t>ПРОГРАМА</w:t>
      </w:r>
    </w:p>
    <w:p w:rsidR="00CA14C8" w:rsidRDefault="00CA14C8" w:rsidP="00CA14C8">
      <w:pPr>
        <w:rPr>
          <w:rFonts w:ascii="Times New Roman" w:hAnsi="Times New Roman"/>
          <w:sz w:val="28"/>
          <w:szCs w:val="28"/>
          <w:lang w:val="sr-Cyrl-CS"/>
        </w:rPr>
      </w:pPr>
    </w:p>
    <w:p w:rsidR="00CA14C8" w:rsidRDefault="00CA14C8" w:rsidP="00CA14C8">
      <w:pPr>
        <w:rPr>
          <w:rFonts w:ascii="Times New Roman" w:hAnsi="Times New Roman"/>
          <w:sz w:val="28"/>
          <w:szCs w:val="28"/>
          <w:lang w:val="sr-Cyrl-CS"/>
        </w:rPr>
      </w:pPr>
    </w:p>
    <w:p w:rsidR="00CA14C8" w:rsidRPr="00CA4CD2" w:rsidRDefault="00CA14C8" w:rsidP="00CA14C8">
      <w:pPr>
        <w:rPr>
          <w:rFonts w:ascii="Times New Roman" w:hAnsi="Times New Roman"/>
          <w:sz w:val="24"/>
          <w:szCs w:val="24"/>
          <w:lang w:val="sr-Cyrl-CS"/>
        </w:rPr>
      </w:pPr>
      <w:r w:rsidRPr="00CA4CD2">
        <w:rPr>
          <w:rFonts w:ascii="Times New Roman" w:hAnsi="Times New Roman"/>
          <w:sz w:val="24"/>
          <w:szCs w:val="24"/>
          <w:lang w:val="sr-Cyrl-CS"/>
        </w:rPr>
        <w:t>Евалуација реализације Школског програма може се остварити кроз следеће:</w:t>
      </w:r>
    </w:p>
    <w:p w:rsidR="00CA14C8" w:rsidRPr="00CA4CD2" w:rsidRDefault="00CA14C8" w:rsidP="00CA14C8">
      <w:pPr>
        <w:rPr>
          <w:rFonts w:ascii="Times New Roman" w:hAnsi="Times New Roman"/>
          <w:sz w:val="24"/>
          <w:szCs w:val="24"/>
          <w:lang w:val="sr-Cyrl-CS"/>
        </w:rPr>
      </w:pPr>
    </w:p>
    <w:p w:rsidR="00CA14C8" w:rsidRPr="00CA4CD2" w:rsidRDefault="00CA14C8" w:rsidP="00CA14C8">
      <w:pPr>
        <w:numPr>
          <w:ilvl w:val="0"/>
          <w:numId w:val="1"/>
        </w:numPr>
        <w:ind w:left="720" w:hanging="360"/>
        <w:rPr>
          <w:rFonts w:ascii="Times New Roman" w:hAnsi="Times New Roman"/>
          <w:sz w:val="24"/>
          <w:szCs w:val="24"/>
          <w:lang w:val="sr-Cyrl-CS"/>
        </w:rPr>
      </w:pPr>
      <w:r w:rsidRPr="00CA4CD2">
        <w:rPr>
          <w:rFonts w:ascii="Times New Roman" w:hAnsi="Times New Roman"/>
          <w:sz w:val="24"/>
          <w:szCs w:val="24"/>
          <w:lang w:val="sr-Cyrl-CS"/>
        </w:rPr>
        <w:t xml:space="preserve">комисијски преглед евиденције наставних и ваннаставних активности </w:t>
      </w:r>
    </w:p>
    <w:p w:rsidR="00CA14C8" w:rsidRPr="00CA4CD2" w:rsidRDefault="00CA14C8" w:rsidP="00CA14C8">
      <w:pPr>
        <w:numPr>
          <w:ilvl w:val="0"/>
          <w:numId w:val="1"/>
        </w:numPr>
        <w:ind w:left="720" w:hanging="360"/>
        <w:rPr>
          <w:rFonts w:ascii="Times New Roman" w:hAnsi="Times New Roman"/>
          <w:sz w:val="24"/>
          <w:szCs w:val="24"/>
          <w:lang w:val="sr-Cyrl-CS"/>
        </w:rPr>
      </w:pPr>
      <w:r w:rsidRPr="00CA4CD2">
        <w:rPr>
          <w:rFonts w:ascii="Times New Roman" w:hAnsi="Times New Roman"/>
          <w:sz w:val="24"/>
          <w:szCs w:val="24"/>
          <w:lang w:val="sr-Cyrl-CS"/>
        </w:rPr>
        <w:t xml:space="preserve">подношењем извештаја на разредним већима (седнице Разредног већа) </w:t>
      </w:r>
    </w:p>
    <w:p w:rsidR="00CA14C8" w:rsidRPr="00CA4CD2" w:rsidRDefault="00CA14C8" w:rsidP="00CA14C8">
      <w:pPr>
        <w:numPr>
          <w:ilvl w:val="0"/>
          <w:numId w:val="1"/>
        </w:numPr>
        <w:ind w:left="720" w:hanging="360"/>
        <w:rPr>
          <w:rFonts w:ascii="Times New Roman" w:hAnsi="Times New Roman"/>
          <w:sz w:val="24"/>
          <w:szCs w:val="24"/>
          <w:lang w:val="sr-Cyrl-CS"/>
        </w:rPr>
      </w:pPr>
      <w:r w:rsidRPr="00CA4CD2">
        <w:rPr>
          <w:rFonts w:ascii="Times New Roman" w:hAnsi="Times New Roman"/>
          <w:sz w:val="24"/>
          <w:szCs w:val="24"/>
          <w:lang w:val="sr-Cyrl-CS"/>
        </w:rPr>
        <w:t xml:space="preserve">месечне консултације </w:t>
      </w:r>
      <w:r w:rsidRPr="00CA4CD2">
        <w:rPr>
          <w:rFonts w:ascii="Times New Roman" w:hAnsi="Times New Roman"/>
          <w:sz w:val="24"/>
          <w:szCs w:val="24"/>
        </w:rPr>
        <w:t>a</w:t>
      </w:r>
      <w:r w:rsidRPr="00CA4CD2">
        <w:rPr>
          <w:rFonts w:ascii="Times New Roman" w:hAnsi="Times New Roman"/>
          <w:sz w:val="24"/>
          <w:szCs w:val="24"/>
          <w:lang w:val="sr-Cyrl-CS"/>
        </w:rPr>
        <w:t xml:space="preserve">ктива </w:t>
      </w:r>
      <w:r w:rsidRPr="006F5BAE">
        <w:rPr>
          <w:rFonts w:ascii="Times New Roman" w:hAnsi="Times New Roman"/>
          <w:sz w:val="24"/>
          <w:szCs w:val="24"/>
          <w:lang w:val="ru-RU"/>
        </w:rPr>
        <w:t>8.</w:t>
      </w:r>
      <w:r w:rsidRPr="00CA4CD2">
        <w:rPr>
          <w:rFonts w:ascii="Times New Roman" w:hAnsi="Times New Roman"/>
          <w:sz w:val="24"/>
          <w:szCs w:val="24"/>
          <w:lang w:val="sr-Cyrl-CS"/>
        </w:rPr>
        <w:t xml:space="preserve"> разреда у вези са реализацијом Школског  програма,</w:t>
      </w:r>
    </w:p>
    <w:p w:rsidR="00CA14C8" w:rsidRPr="00CA4CD2" w:rsidRDefault="00CA14C8" w:rsidP="00CA14C8">
      <w:pPr>
        <w:numPr>
          <w:ilvl w:val="0"/>
          <w:numId w:val="1"/>
        </w:numPr>
        <w:ind w:left="720" w:hanging="360"/>
        <w:rPr>
          <w:rFonts w:ascii="Times New Roman" w:hAnsi="Times New Roman"/>
          <w:sz w:val="24"/>
          <w:szCs w:val="24"/>
          <w:lang w:val="sr-Cyrl-CS"/>
        </w:rPr>
      </w:pPr>
      <w:r w:rsidRPr="00CA4CD2">
        <w:rPr>
          <w:rFonts w:ascii="Times New Roman" w:hAnsi="Times New Roman"/>
          <w:sz w:val="24"/>
          <w:szCs w:val="24"/>
        </w:rPr>
        <w:t>разменом искустава са о</w:t>
      </w:r>
      <w:r w:rsidRPr="00CA4CD2">
        <w:rPr>
          <w:rFonts w:ascii="Times New Roman" w:hAnsi="Times New Roman"/>
          <w:sz w:val="24"/>
          <w:szCs w:val="24"/>
          <w:lang w:val="sr-Cyrl-CS"/>
        </w:rPr>
        <w:t>ш</w:t>
      </w:r>
      <w:r w:rsidRPr="00CA4CD2">
        <w:rPr>
          <w:rFonts w:ascii="Times New Roman" w:hAnsi="Times New Roman"/>
          <w:sz w:val="24"/>
          <w:szCs w:val="24"/>
        </w:rPr>
        <w:t>тинским активима</w:t>
      </w:r>
      <w:r w:rsidRPr="00CA4CD2">
        <w:rPr>
          <w:rFonts w:ascii="Times New Roman" w:hAnsi="Times New Roman"/>
          <w:sz w:val="24"/>
          <w:szCs w:val="24"/>
          <w:lang w:val="sr-Cyrl-CS"/>
        </w:rPr>
        <w:t xml:space="preserve"> </w:t>
      </w:r>
    </w:p>
    <w:p w:rsidR="00CA14C8" w:rsidRPr="00CA4CD2" w:rsidRDefault="00CA14C8" w:rsidP="00CA14C8">
      <w:pPr>
        <w:numPr>
          <w:ilvl w:val="0"/>
          <w:numId w:val="1"/>
        </w:numPr>
        <w:ind w:left="720" w:hanging="360"/>
        <w:rPr>
          <w:rFonts w:ascii="Times New Roman" w:hAnsi="Times New Roman"/>
          <w:sz w:val="24"/>
          <w:szCs w:val="24"/>
          <w:lang w:val="sr-Cyrl-CS"/>
        </w:rPr>
      </w:pPr>
      <w:r w:rsidRPr="00CA4CD2">
        <w:rPr>
          <w:rFonts w:ascii="Times New Roman" w:hAnsi="Times New Roman"/>
          <w:sz w:val="24"/>
          <w:szCs w:val="24"/>
          <w:lang w:val="sr-Cyrl-CS"/>
        </w:rPr>
        <w:t xml:space="preserve">подношење извештаја о изведеним екскурзијама, </w:t>
      </w:r>
    </w:p>
    <w:p w:rsidR="00CA14C8" w:rsidRPr="006F5BAE" w:rsidRDefault="00CA14C8" w:rsidP="00CA14C8">
      <w:pPr>
        <w:numPr>
          <w:ilvl w:val="0"/>
          <w:numId w:val="1"/>
        </w:numPr>
        <w:ind w:left="720" w:hanging="360"/>
        <w:rPr>
          <w:rFonts w:ascii="Times New Roman" w:hAnsi="Times New Roman"/>
          <w:sz w:val="24"/>
          <w:szCs w:val="24"/>
          <w:lang w:val="ru-RU"/>
        </w:rPr>
      </w:pPr>
      <w:r w:rsidRPr="00CA4CD2">
        <w:rPr>
          <w:rFonts w:ascii="Times New Roman" w:hAnsi="Times New Roman"/>
          <w:sz w:val="24"/>
          <w:szCs w:val="24"/>
          <w:lang w:val="sr-Cyrl-CS"/>
        </w:rPr>
        <w:t xml:space="preserve">прављење плана писмених провера - </w:t>
      </w:r>
      <w:r w:rsidRPr="00CA4CD2">
        <w:rPr>
          <w:rFonts w:ascii="Times New Roman" w:hAnsi="Times New Roman"/>
          <w:sz w:val="24"/>
          <w:szCs w:val="24"/>
        </w:rPr>
        <w:t>a</w:t>
      </w:r>
      <w:r w:rsidRPr="00CA4CD2">
        <w:rPr>
          <w:rFonts w:ascii="Times New Roman" w:hAnsi="Times New Roman"/>
          <w:sz w:val="24"/>
          <w:szCs w:val="24"/>
          <w:lang w:val="sr-Cyrl-CS"/>
        </w:rPr>
        <w:t xml:space="preserve">ктив 8. разреда као и договор о </w:t>
      </w:r>
      <w:r w:rsidRPr="00CA4CD2">
        <w:rPr>
          <w:rFonts w:ascii="Times New Roman" w:hAnsi="Times New Roman"/>
          <w:sz w:val="24"/>
          <w:szCs w:val="24"/>
          <w:lang w:val="sr-Latn-CS"/>
        </w:rPr>
        <w:t xml:space="preserve"> </w:t>
      </w:r>
      <w:r w:rsidRPr="00CA4CD2">
        <w:rPr>
          <w:rFonts w:ascii="Times New Roman" w:hAnsi="Times New Roman"/>
          <w:sz w:val="24"/>
          <w:szCs w:val="24"/>
          <w:lang w:val="sr-Cyrl-CS"/>
        </w:rPr>
        <w:t>уједначеном  вредновању</w:t>
      </w:r>
      <w:r w:rsidRPr="00CA4CD2">
        <w:rPr>
          <w:rFonts w:ascii="Times New Roman" w:hAnsi="Times New Roman"/>
          <w:sz w:val="24"/>
          <w:szCs w:val="24"/>
          <w:lang w:val="sr-Latn-CS"/>
        </w:rPr>
        <w:t xml:space="preserve"> </w:t>
      </w:r>
      <w:r w:rsidRPr="00CA4CD2">
        <w:rPr>
          <w:rFonts w:ascii="Times New Roman" w:hAnsi="Times New Roman"/>
          <w:sz w:val="24"/>
          <w:szCs w:val="24"/>
          <w:lang w:val="sr-Cyrl-CS"/>
        </w:rPr>
        <w:t>- оцењивању.</w:t>
      </w:r>
    </w:p>
    <w:p w:rsidR="00CA14C8" w:rsidRDefault="00CA14C8" w:rsidP="00CA14C8">
      <w:pPr>
        <w:pStyle w:val="BodyText"/>
        <w:ind w:left="360"/>
      </w:pPr>
    </w:p>
    <w:p w:rsidR="00CA14C8" w:rsidRDefault="00CA14C8" w:rsidP="00CA14C8">
      <w:pPr>
        <w:pStyle w:val="BodyText"/>
      </w:pPr>
    </w:p>
    <w:p w:rsidR="00CA14C8" w:rsidRDefault="00CA14C8" w:rsidP="00CA14C8">
      <w:pPr>
        <w:pStyle w:val="BodyText"/>
      </w:pPr>
    </w:p>
    <w:p w:rsidR="00CA14C8" w:rsidRDefault="00CA14C8" w:rsidP="00CA14C8">
      <w:pPr>
        <w:pStyle w:val="BodyText"/>
      </w:pPr>
    </w:p>
    <w:p w:rsidR="00CA14C8" w:rsidRDefault="00CA14C8" w:rsidP="00CA14C8">
      <w:pPr>
        <w:pStyle w:val="BodyText"/>
      </w:pPr>
    </w:p>
    <w:p w:rsidR="00CA14C8" w:rsidRDefault="00CA14C8" w:rsidP="00CA14C8">
      <w:pPr>
        <w:pStyle w:val="BodyText"/>
      </w:pPr>
      <w:r>
        <w:t xml:space="preserve">          *****     ****     *****     ****     *****     ****     *****     ****</w:t>
      </w:r>
    </w:p>
    <w:p w:rsidR="00CA14C8" w:rsidRDefault="00CA14C8" w:rsidP="00CA14C8">
      <w:pPr>
        <w:pStyle w:val="BodyText"/>
      </w:pPr>
    </w:p>
    <w:p w:rsidR="00CA14C8" w:rsidRDefault="00CA14C8" w:rsidP="00CA14C8">
      <w:pPr>
        <w:pStyle w:val="BodyText"/>
      </w:pPr>
    </w:p>
    <w:p w:rsidR="00CA14C8" w:rsidRDefault="00CA14C8" w:rsidP="00CA14C8">
      <w:pPr>
        <w:pStyle w:val="BodyText"/>
      </w:pPr>
    </w:p>
    <w:p w:rsidR="00CA14C8" w:rsidRPr="00AA2F6D" w:rsidRDefault="00CA14C8" w:rsidP="00CA14C8">
      <w:pPr>
        <w:pStyle w:val="BodyText"/>
        <w:rPr>
          <w:rFonts w:ascii="Times New Roman" w:hAnsi="Times New Roman"/>
          <w:szCs w:val="24"/>
        </w:rPr>
      </w:pPr>
      <w:r w:rsidRPr="00AA2F6D">
        <w:rPr>
          <w:rFonts w:ascii="Times New Roman" w:hAnsi="Times New Roman"/>
          <w:szCs w:val="24"/>
        </w:rPr>
        <w:t>У функцији пра</w:t>
      </w:r>
      <w:r w:rsidRPr="00AA2F6D">
        <w:rPr>
          <w:rFonts w:ascii="Times New Roman" w:hAnsi="Times New Roman"/>
          <w:szCs w:val="24"/>
          <w:lang w:val="sr-Cyrl-CS"/>
        </w:rPr>
        <w:t>ћ</w:t>
      </w:r>
      <w:r w:rsidRPr="00AA2F6D">
        <w:rPr>
          <w:rFonts w:ascii="Times New Roman" w:hAnsi="Times New Roman"/>
          <w:szCs w:val="24"/>
        </w:rPr>
        <w:t>е</w:t>
      </w:r>
      <w:r w:rsidRPr="00AA2F6D">
        <w:rPr>
          <w:rFonts w:ascii="Times New Roman" w:hAnsi="Times New Roman"/>
          <w:szCs w:val="24"/>
          <w:lang w:val="sr-Cyrl-CS"/>
        </w:rPr>
        <w:t>њ</w:t>
      </w:r>
      <w:r w:rsidRPr="00AA2F6D">
        <w:rPr>
          <w:rFonts w:ascii="Times New Roman" w:hAnsi="Times New Roman"/>
          <w:szCs w:val="24"/>
        </w:rPr>
        <w:t xml:space="preserve">а реализације </w:t>
      </w:r>
      <w:r w:rsidRPr="00AA2F6D">
        <w:rPr>
          <w:rFonts w:ascii="Times New Roman" w:hAnsi="Times New Roman"/>
          <w:szCs w:val="24"/>
          <w:lang w:val="sr-Cyrl-CS"/>
        </w:rPr>
        <w:t>ш</w:t>
      </w:r>
      <w:r w:rsidRPr="00AA2F6D">
        <w:rPr>
          <w:rFonts w:ascii="Times New Roman" w:hAnsi="Times New Roman"/>
          <w:szCs w:val="24"/>
        </w:rPr>
        <w:t>колског програма сваки наставник мора имати у виду следе</w:t>
      </w:r>
      <w:r w:rsidRPr="00AA2F6D">
        <w:rPr>
          <w:rFonts w:ascii="Times New Roman" w:hAnsi="Times New Roman"/>
          <w:szCs w:val="24"/>
          <w:lang w:val="sr-Cyrl-CS"/>
        </w:rPr>
        <w:t>ћ</w:t>
      </w:r>
      <w:r w:rsidRPr="00AA2F6D">
        <w:rPr>
          <w:rFonts w:ascii="Times New Roman" w:hAnsi="Times New Roman"/>
          <w:szCs w:val="24"/>
        </w:rPr>
        <w:t>е показате</w:t>
      </w:r>
      <w:r w:rsidRPr="00AA2F6D">
        <w:rPr>
          <w:rFonts w:ascii="Times New Roman" w:hAnsi="Times New Roman"/>
          <w:szCs w:val="24"/>
          <w:lang w:val="sr-Cyrl-CS"/>
        </w:rPr>
        <w:t>љ</w:t>
      </w:r>
      <w:r w:rsidRPr="00AA2F6D">
        <w:rPr>
          <w:rFonts w:ascii="Times New Roman" w:hAnsi="Times New Roman"/>
          <w:szCs w:val="24"/>
        </w:rPr>
        <w:t>е</w:t>
      </w:r>
    </w:p>
    <w:p w:rsidR="00CA14C8" w:rsidRPr="00AA2F6D" w:rsidRDefault="00CA14C8" w:rsidP="00CA14C8">
      <w:pPr>
        <w:pStyle w:val="BodyText"/>
        <w:rPr>
          <w:rFonts w:ascii="Times New Roman" w:hAnsi="Times New Roman"/>
          <w:szCs w:val="24"/>
        </w:rPr>
      </w:pPr>
      <w:r w:rsidRPr="00AA2F6D">
        <w:rPr>
          <w:rFonts w:ascii="Times New Roman" w:hAnsi="Times New Roman"/>
          <w:szCs w:val="24"/>
        </w:rPr>
        <w:t>-комуникација и сарад</w:t>
      </w:r>
      <w:r w:rsidRPr="00AA2F6D">
        <w:rPr>
          <w:rFonts w:ascii="Times New Roman" w:hAnsi="Times New Roman"/>
          <w:szCs w:val="24"/>
          <w:lang w:val="sr-Cyrl-CS"/>
        </w:rPr>
        <w:t>њ</w:t>
      </w:r>
      <w:r w:rsidRPr="00AA2F6D">
        <w:rPr>
          <w:rFonts w:ascii="Times New Roman" w:hAnsi="Times New Roman"/>
          <w:szCs w:val="24"/>
        </w:rPr>
        <w:t>а</w:t>
      </w:r>
    </w:p>
    <w:p w:rsidR="00CA14C8" w:rsidRPr="00AA2F6D" w:rsidRDefault="00CA14C8" w:rsidP="00CA14C8">
      <w:pPr>
        <w:pStyle w:val="BodyText"/>
        <w:rPr>
          <w:rFonts w:ascii="Times New Roman" w:hAnsi="Times New Roman"/>
          <w:szCs w:val="24"/>
        </w:rPr>
      </w:pPr>
      <w:r w:rsidRPr="00AA2F6D">
        <w:rPr>
          <w:rFonts w:ascii="Times New Roman" w:hAnsi="Times New Roman"/>
          <w:szCs w:val="24"/>
        </w:rPr>
        <w:t>-рационалност и организација</w:t>
      </w:r>
    </w:p>
    <w:p w:rsidR="00CA14C8" w:rsidRPr="00AA2F6D" w:rsidRDefault="00CA14C8" w:rsidP="00CA14C8">
      <w:pPr>
        <w:pStyle w:val="BodyText"/>
        <w:rPr>
          <w:rFonts w:ascii="Times New Roman" w:hAnsi="Times New Roman"/>
          <w:szCs w:val="24"/>
        </w:rPr>
      </w:pPr>
      <w:r w:rsidRPr="00AA2F6D">
        <w:rPr>
          <w:rFonts w:ascii="Times New Roman" w:hAnsi="Times New Roman"/>
          <w:szCs w:val="24"/>
        </w:rPr>
        <w:t>-подстица</w:t>
      </w:r>
      <w:r w:rsidRPr="00AA2F6D">
        <w:rPr>
          <w:rFonts w:ascii="Times New Roman" w:hAnsi="Times New Roman"/>
          <w:szCs w:val="24"/>
          <w:lang w:val="sr-Cyrl-CS"/>
        </w:rPr>
        <w:t>њ</w:t>
      </w:r>
      <w:r w:rsidRPr="00AA2F6D">
        <w:rPr>
          <w:rFonts w:ascii="Times New Roman" w:hAnsi="Times New Roman"/>
          <w:szCs w:val="24"/>
        </w:rPr>
        <w:t>е и мотивација у</w:t>
      </w:r>
      <w:r w:rsidRPr="00AA2F6D">
        <w:rPr>
          <w:rFonts w:ascii="Times New Roman" w:hAnsi="Times New Roman"/>
          <w:szCs w:val="24"/>
          <w:lang w:val="sr-Cyrl-CS"/>
        </w:rPr>
        <w:t>ч</w:t>
      </w:r>
      <w:r w:rsidRPr="00AA2F6D">
        <w:rPr>
          <w:rFonts w:ascii="Times New Roman" w:hAnsi="Times New Roman"/>
          <w:szCs w:val="24"/>
        </w:rPr>
        <w:t>еника</w:t>
      </w:r>
    </w:p>
    <w:p w:rsidR="00CA14C8" w:rsidRPr="00AA2F6D" w:rsidRDefault="00CA14C8" w:rsidP="00CA14C8">
      <w:pPr>
        <w:pStyle w:val="BodyText"/>
        <w:rPr>
          <w:rFonts w:ascii="Times New Roman" w:hAnsi="Times New Roman"/>
          <w:szCs w:val="24"/>
        </w:rPr>
      </w:pPr>
      <w:r w:rsidRPr="00AA2F6D">
        <w:rPr>
          <w:rFonts w:ascii="Times New Roman" w:hAnsi="Times New Roman"/>
          <w:szCs w:val="24"/>
        </w:rPr>
        <w:t>-корелација и примена зна</w:t>
      </w:r>
      <w:r w:rsidR="007F1607" w:rsidRPr="00AA2F6D">
        <w:rPr>
          <w:rFonts w:ascii="Times New Roman" w:hAnsi="Times New Roman"/>
          <w:szCs w:val="24"/>
        </w:rPr>
        <w:t>њ</w:t>
      </w:r>
      <w:r w:rsidRPr="00AA2F6D">
        <w:rPr>
          <w:rFonts w:ascii="Times New Roman" w:hAnsi="Times New Roman"/>
          <w:szCs w:val="24"/>
        </w:rPr>
        <w:t>а</w:t>
      </w:r>
    </w:p>
    <w:p w:rsidR="00652043" w:rsidRPr="00AA2F6D" w:rsidRDefault="00652043" w:rsidP="00CA14C8">
      <w:pPr>
        <w:pStyle w:val="BodyText"/>
        <w:rPr>
          <w:rFonts w:ascii="Times New Roman" w:hAnsi="Times New Roman"/>
          <w:szCs w:val="24"/>
        </w:rPr>
      </w:pPr>
    </w:p>
    <w:p w:rsidR="00CA4CD2" w:rsidRDefault="00CA4CD2" w:rsidP="00CA14C8">
      <w:pPr>
        <w:pStyle w:val="BodyText"/>
        <w:rPr>
          <w:rFonts w:ascii="Arial" w:hAnsi="Arial" w:cs="Arial"/>
        </w:rPr>
      </w:pPr>
    </w:p>
    <w:p w:rsidR="00CA4CD2" w:rsidRDefault="00CA4CD2" w:rsidP="00CA14C8">
      <w:pPr>
        <w:pStyle w:val="BodyText"/>
        <w:rPr>
          <w:rFonts w:ascii="Arial" w:hAnsi="Arial" w:cs="Arial"/>
        </w:rPr>
      </w:pPr>
    </w:p>
    <w:p w:rsidR="00CA4CD2" w:rsidRDefault="00CA4CD2" w:rsidP="00CA14C8">
      <w:pPr>
        <w:pStyle w:val="BodyText"/>
        <w:rPr>
          <w:rFonts w:ascii="Arial" w:hAnsi="Arial" w:cs="Arial"/>
        </w:rPr>
      </w:pPr>
    </w:p>
    <w:p w:rsidR="00CA4CD2" w:rsidRDefault="00CA4CD2" w:rsidP="00CA14C8">
      <w:pPr>
        <w:pStyle w:val="BodyText"/>
        <w:rPr>
          <w:rFonts w:ascii="Arial" w:hAnsi="Arial" w:cs="Arial"/>
        </w:rPr>
      </w:pPr>
    </w:p>
    <w:p w:rsidR="00CA14C8" w:rsidRDefault="00CA14C8" w:rsidP="00CA14C8">
      <w:pPr>
        <w:pStyle w:val="BodyText"/>
        <w:rPr>
          <w:rFonts w:ascii="Times New Roman" w:hAnsi="Times New Roman"/>
        </w:rPr>
      </w:pP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b/>
          <w:sz w:val="24"/>
          <w:szCs w:val="24"/>
          <w:lang w:val="ru-RU"/>
        </w:rPr>
        <w:lastRenderedPageBreak/>
        <w:t>Назив предмета:</w:t>
      </w:r>
      <w:r w:rsidRPr="006F5BAE">
        <w:rPr>
          <w:rFonts w:ascii="Times New Roman" w:hAnsi="Times New Roman"/>
          <w:sz w:val="24"/>
          <w:szCs w:val="24"/>
          <w:lang w:val="ru-RU"/>
        </w:rPr>
        <w:t xml:space="preserve"> </w:t>
      </w:r>
      <w:r w:rsidRPr="006F5BAE">
        <w:rPr>
          <w:rFonts w:ascii="Times New Roman" w:hAnsi="Times New Roman"/>
          <w:b/>
          <w:sz w:val="24"/>
          <w:szCs w:val="24"/>
          <w:lang w:val="ru-RU"/>
        </w:rPr>
        <w:t>СРПСКИ ЈЕЗИК И КЊИЖЕВНОСТ</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Циљ: Циљеви</w:t>
      </w:r>
      <w:r w:rsidRPr="00014BDE">
        <w:rPr>
          <w:rFonts w:ascii="Times New Roman" w:hAnsi="Times New Roman"/>
          <w:sz w:val="24"/>
          <w:szCs w:val="24"/>
        </w:rPr>
        <w:t> </w:t>
      </w:r>
      <w:r w:rsidRPr="006F5BAE">
        <w:rPr>
          <w:rFonts w:ascii="Times New Roman" w:hAnsi="Times New Roman"/>
          <w:sz w:val="24"/>
          <w:szCs w:val="24"/>
          <w:lang w:val="ru-RU"/>
        </w:rPr>
        <w:t xml:space="preserve">учења предмета Српски језик и књижевност </w:t>
      </w:r>
      <w:r w:rsidRPr="00014BDE">
        <w:rPr>
          <w:rFonts w:ascii="Times New Roman" w:hAnsi="Times New Roman"/>
          <w:i/>
          <w:iCs/>
          <w:sz w:val="24"/>
          <w:szCs w:val="24"/>
        </w:rPr>
        <w:t> </w:t>
      </w:r>
      <w:r w:rsidRPr="006F5BAE">
        <w:rPr>
          <w:rFonts w:ascii="Times New Roman" w:hAnsi="Times New Roman"/>
          <w:sz w:val="24"/>
          <w:szCs w:val="24"/>
          <w:lang w:val="ru-RU"/>
        </w:rPr>
        <w:t>јесу да се ученик оспособи да правилно користи српски језик у различитим комуникативним ситуацијама, у говору и писању; да кроз читање и тумачење књижевних дела развија читалачке компетенције које, уз књижевно знање,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култури, као и о медијској писмености; да стиче и развија најшира хуманистичка знања и да научи како функционално да повезује садржаје предметних области.</w:t>
      </w:r>
    </w:p>
    <w:p w:rsidR="00B00959" w:rsidRPr="006F5BAE" w:rsidRDefault="00B00959" w:rsidP="00CA4CD2">
      <w:pPr>
        <w:rPr>
          <w:rFonts w:ascii="Times New Roman" w:hAnsi="Times New Roman"/>
          <w:b/>
          <w:sz w:val="44"/>
          <w:szCs w:val="44"/>
          <w:lang w:val="ru-RU"/>
        </w:rPr>
      </w:pPr>
    </w:p>
    <w:tbl>
      <w:tblPr>
        <w:tblStyle w:val="TableGrid"/>
        <w:tblW w:w="14685" w:type="dxa"/>
        <w:tblInd w:w="-5" w:type="dxa"/>
        <w:tblLayout w:type="fixed"/>
        <w:tblLook w:val="04A0" w:firstRow="1" w:lastRow="0" w:firstColumn="1" w:lastColumn="0" w:noHBand="0" w:noVBand="1"/>
      </w:tblPr>
      <w:tblGrid>
        <w:gridCol w:w="1843"/>
        <w:gridCol w:w="2834"/>
        <w:gridCol w:w="4251"/>
        <w:gridCol w:w="5757"/>
      </w:tblGrid>
      <w:tr w:rsidR="00B00959" w:rsidTr="00CA4C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1C5357" w:rsidRDefault="00B00959" w:rsidP="009264C5">
            <w:pPr>
              <w:jc w:val="center"/>
              <w:rPr>
                <w:rFonts w:ascii="Times New Roman" w:hAnsi="Times New Roman"/>
                <w:b/>
                <w:sz w:val="24"/>
                <w:szCs w:val="24"/>
              </w:rPr>
            </w:pPr>
          </w:p>
          <w:p w:rsidR="00B00959" w:rsidRPr="001C5357" w:rsidRDefault="00B00959" w:rsidP="009264C5">
            <w:pPr>
              <w:jc w:val="center"/>
              <w:rPr>
                <w:rFonts w:ascii="Times New Roman" w:hAnsi="Times New Roman"/>
                <w:b/>
                <w:sz w:val="24"/>
                <w:szCs w:val="24"/>
              </w:rPr>
            </w:pPr>
            <w:r w:rsidRPr="001C5357">
              <w:rPr>
                <w:rFonts w:ascii="Times New Roman" w:hAnsi="Times New Roman"/>
                <w:b/>
                <w:sz w:val="24"/>
                <w:szCs w:val="24"/>
              </w:rPr>
              <w:t>ПРЕДМЕТНА</w:t>
            </w:r>
          </w:p>
          <w:p w:rsidR="00B00959" w:rsidRPr="001C5357" w:rsidRDefault="00B00959" w:rsidP="009264C5">
            <w:pPr>
              <w:jc w:val="center"/>
              <w:rPr>
                <w:rFonts w:ascii="Times New Roman" w:hAnsi="Times New Roman"/>
                <w:b/>
                <w:sz w:val="24"/>
                <w:szCs w:val="24"/>
              </w:rPr>
            </w:pPr>
            <w:r w:rsidRPr="001C5357">
              <w:rPr>
                <w:rFonts w:ascii="Times New Roman" w:hAnsi="Times New Roman"/>
                <w:b/>
                <w:sz w:val="24"/>
                <w:szCs w:val="24"/>
              </w:rPr>
              <w:t>ОБЛАСТ</w:t>
            </w:r>
          </w:p>
          <w:p w:rsidR="00B00959" w:rsidRPr="001C5357" w:rsidRDefault="00B00959" w:rsidP="009264C5">
            <w:pPr>
              <w:jc w:val="center"/>
              <w:rPr>
                <w:rFonts w:ascii="Times New Roman" w:hAnsi="Times New Roman"/>
                <w:b/>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1C5357" w:rsidRDefault="00B00959" w:rsidP="009264C5">
            <w:pPr>
              <w:jc w:val="center"/>
              <w:rPr>
                <w:rFonts w:ascii="Times New Roman" w:hAnsi="Times New Roman"/>
                <w:b/>
                <w:sz w:val="24"/>
                <w:szCs w:val="24"/>
              </w:rPr>
            </w:pPr>
          </w:p>
          <w:p w:rsidR="00B00959" w:rsidRPr="001C5357" w:rsidRDefault="00B00959" w:rsidP="009264C5">
            <w:pPr>
              <w:rPr>
                <w:rFonts w:ascii="Times New Roman" w:hAnsi="Times New Roman"/>
                <w:b/>
                <w:sz w:val="24"/>
                <w:szCs w:val="24"/>
              </w:rPr>
            </w:pPr>
            <w:r w:rsidRPr="001C5357">
              <w:rPr>
                <w:rFonts w:ascii="Times New Roman" w:hAnsi="Times New Roman"/>
                <w:b/>
                <w:sz w:val="24"/>
                <w:szCs w:val="24"/>
              </w:rPr>
              <w:t>МЕЂУПРЕДМЕТНЕ КОМПЕТЕНЦИЈЕ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1C5357" w:rsidRDefault="00B00959" w:rsidP="009264C5">
            <w:pPr>
              <w:jc w:val="center"/>
              <w:rPr>
                <w:rFonts w:ascii="Times New Roman" w:hAnsi="Times New Roman"/>
                <w:b/>
                <w:sz w:val="24"/>
                <w:szCs w:val="24"/>
              </w:rPr>
            </w:pPr>
          </w:p>
          <w:p w:rsidR="00B00959" w:rsidRPr="001C5357" w:rsidRDefault="00B00959" w:rsidP="009264C5">
            <w:pPr>
              <w:jc w:val="center"/>
              <w:rPr>
                <w:rFonts w:ascii="Times New Roman" w:hAnsi="Times New Roman"/>
                <w:b/>
                <w:sz w:val="24"/>
                <w:szCs w:val="24"/>
              </w:rPr>
            </w:pPr>
          </w:p>
          <w:p w:rsidR="00B00959" w:rsidRPr="001C5357" w:rsidRDefault="00B00959" w:rsidP="009264C5">
            <w:pPr>
              <w:jc w:val="center"/>
              <w:rPr>
                <w:rFonts w:ascii="Times New Roman" w:hAnsi="Times New Roman"/>
                <w:b/>
                <w:sz w:val="24"/>
                <w:szCs w:val="24"/>
              </w:rPr>
            </w:pPr>
            <w:r w:rsidRPr="001C5357">
              <w:rPr>
                <w:rFonts w:ascii="Times New Roman" w:hAnsi="Times New Roman"/>
                <w:b/>
                <w:sz w:val="24"/>
                <w:szCs w:val="24"/>
              </w:rPr>
              <w:t>ИСХОДИ</w:t>
            </w:r>
          </w:p>
        </w:tc>
        <w:tc>
          <w:tcPr>
            <w:tcW w:w="5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1C5357" w:rsidRDefault="00B00959" w:rsidP="009264C5">
            <w:pPr>
              <w:jc w:val="center"/>
              <w:rPr>
                <w:rFonts w:ascii="Times New Roman" w:hAnsi="Times New Roman"/>
                <w:b/>
                <w:sz w:val="24"/>
                <w:szCs w:val="24"/>
              </w:rPr>
            </w:pPr>
          </w:p>
          <w:p w:rsidR="00B00959" w:rsidRPr="001C5357" w:rsidRDefault="00B00959" w:rsidP="009264C5">
            <w:pPr>
              <w:jc w:val="center"/>
              <w:rPr>
                <w:rFonts w:ascii="Times New Roman" w:hAnsi="Times New Roman"/>
                <w:b/>
                <w:sz w:val="24"/>
                <w:szCs w:val="24"/>
              </w:rPr>
            </w:pPr>
          </w:p>
          <w:p w:rsidR="00B00959" w:rsidRPr="001C5357" w:rsidRDefault="00B00959" w:rsidP="009264C5">
            <w:pPr>
              <w:jc w:val="center"/>
              <w:rPr>
                <w:rFonts w:ascii="Times New Roman" w:hAnsi="Times New Roman"/>
                <w:b/>
                <w:sz w:val="24"/>
                <w:szCs w:val="24"/>
              </w:rPr>
            </w:pPr>
            <w:r w:rsidRPr="001C5357">
              <w:rPr>
                <w:rFonts w:ascii="Times New Roman" w:hAnsi="Times New Roman"/>
                <w:b/>
                <w:sz w:val="24"/>
                <w:szCs w:val="24"/>
              </w:rPr>
              <w:t>САДРЖАЈИ</w:t>
            </w:r>
          </w:p>
        </w:tc>
      </w:tr>
      <w:tr w:rsidR="00B00959" w:rsidRPr="0058771D" w:rsidTr="00CA4C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1C5357" w:rsidRDefault="00B00959" w:rsidP="009264C5">
            <w:pPr>
              <w:jc w:val="center"/>
              <w:rPr>
                <w:rFonts w:ascii="Times New Roman" w:hAnsi="Times New Roman"/>
                <w:b/>
                <w:color w:val="FF0000"/>
                <w:sz w:val="24"/>
                <w:szCs w:val="24"/>
              </w:rPr>
            </w:pPr>
            <w:r w:rsidRPr="001C5357">
              <w:rPr>
                <w:rFonts w:ascii="Times New Roman" w:hAnsi="Times New Roman"/>
                <w:b/>
                <w:color w:val="FF0000"/>
                <w:sz w:val="24"/>
                <w:szCs w:val="24"/>
              </w:rPr>
              <w:t>КЊИЖЕВ-НОСТ</w:t>
            </w:r>
          </w:p>
          <w:p w:rsidR="00B00959" w:rsidRPr="0058771D" w:rsidRDefault="00B00959" w:rsidP="009264C5">
            <w:pPr>
              <w:jc w:val="center"/>
              <w:rPr>
                <w:rFonts w:ascii="Times New Roman" w:hAnsi="Times New Roman"/>
                <w:color w:val="FF0000"/>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rPr>
                <w:rFonts w:ascii="Times New Roman" w:hAnsi="Times New Roman"/>
                <w:color w:val="FF0000"/>
                <w:sz w:val="24"/>
                <w:szCs w:val="24"/>
              </w:rPr>
            </w:pP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Компетенција за учење</w:t>
            </w:r>
          </w:p>
          <w:p w:rsidR="00B00959" w:rsidRPr="00867F96" w:rsidRDefault="00B00959" w:rsidP="009264C5">
            <w:pPr>
              <w:rPr>
                <w:rFonts w:ascii="Times New Roman" w:hAnsi="Times New Roman"/>
                <w:sz w:val="24"/>
                <w:szCs w:val="24"/>
              </w:rPr>
            </w:pPr>
            <w:r w:rsidRPr="0058771D">
              <w:rPr>
                <w:rFonts w:ascii="Times New Roman" w:hAnsi="Times New Roman"/>
                <w:sz w:val="24"/>
                <w:szCs w:val="24"/>
              </w:rPr>
              <w:t>• Одговорно учешће у демократском друштву</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Естетичка компетенција</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Комуникација</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Одговоран однос према околини</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Рад с подацима и информацијама</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Решавање проблема</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Сарадња</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Дигитална компетенција</w:t>
            </w:r>
          </w:p>
          <w:p w:rsidR="00B00959" w:rsidRPr="0058771D" w:rsidRDefault="00B00959" w:rsidP="009264C5">
            <w:pPr>
              <w:rPr>
                <w:rFonts w:ascii="Times New Roman" w:hAnsi="Times New Roman"/>
                <w:sz w:val="24"/>
                <w:szCs w:val="24"/>
              </w:rPr>
            </w:pPr>
            <w:r w:rsidRPr="0058771D">
              <w:rPr>
                <w:rFonts w:ascii="Times New Roman" w:hAnsi="Times New Roman"/>
                <w:sz w:val="24"/>
                <w:szCs w:val="24"/>
              </w:rPr>
              <w:t>• Одговоран однос према здрављу</w:t>
            </w: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color w:val="FF0000"/>
                <w:sz w:val="24"/>
                <w:szCs w:val="24"/>
              </w:rPr>
            </w:pPr>
          </w:p>
          <w:p w:rsidR="00B00959" w:rsidRPr="0058771D" w:rsidRDefault="00B00959" w:rsidP="009264C5">
            <w:pPr>
              <w:jc w:val="center"/>
              <w:rPr>
                <w:rFonts w:ascii="Times New Roman" w:hAnsi="Times New Roman"/>
                <w:b/>
                <w:color w:val="FF0000"/>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pStyle w:val="TableParagraph"/>
              <w:tabs>
                <w:tab w:val="left" w:pos="188"/>
              </w:tabs>
              <w:kinsoku w:val="0"/>
              <w:overflowPunct w:val="0"/>
              <w:spacing w:before="18"/>
              <w:ind w:left="56" w:right="45"/>
              <w:rPr>
                <w:color w:val="FF0000"/>
                <w:sz w:val="22"/>
                <w:szCs w:val="22"/>
              </w:rPr>
            </w:pPr>
          </w:p>
          <w:p w:rsidR="00B00959" w:rsidRPr="0058771D" w:rsidRDefault="00B00959" w:rsidP="009264C5">
            <w:pPr>
              <w:pStyle w:val="TableParagraph"/>
              <w:tabs>
                <w:tab w:val="left" w:pos="188"/>
              </w:tabs>
              <w:kinsoku w:val="0"/>
              <w:overflowPunct w:val="0"/>
              <w:spacing w:before="18"/>
              <w:ind w:left="56" w:right="45"/>
            </w:pPr>
            <w:r w:rsidRPr="0058771D">
              <w:t>По завршеној теми/области ученик ће бити у стању да:</w:t>
            </w:r>
          </w:p>
          <w:p w:rsidR="00B00959" w:rsidRDefault="00B00959" w:rsidP="009264C5">
            <w:pPr>
              <w:spacing w:after="125"/>
              <w:rPr>
                <w:rFonts w:ascii="Times New Roman" w:hAnsi="Times New Roman"/>
                <w:color w:val="000000"/>
                <w:sz w:val="24"/>
                <w:szCs w:val="24"/>
              </w:rPr>
            </w:pPr>
            <w:r w:rsidRPr="0025171D">
              <w:rPr>
                <w:rFonts w:ascii="Times New Roman" w:hAnsi="Times New Roman"/>
                <w:color w:val="000000"/>
                <w:sz w:val="24"/>
                <w:szCs w:val="24"/>
              </w:rPr>
              <w:t>– користи књижевне термине и појмове обрађиване у претходним разредима и повезује их са новим делима која чита;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чита са разумевањем књижевноуметничке текстове и остале типове текстова, примењујући различите стратегије читања;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тумачи значења, језичке, естетске и структурне особине уметничких текстова, користећи књижевне термине и појмове;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критички промишља о стварности на основу прочитаних дела;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xml:space="preserve">– истакне универзалне вредности књижевног дела и повеже их са сопственим искуством и околностима </w:t>
            </w:r>
            <w:r w:rsidRPr="00E20545">
              <w:rPr>
                <w:rFonts w:ascii="Times New Roman" w:hAnsi="Times New Roman"/>
                <w:color w:val="000000"/>
                <w:sz w:val="24"/>
                <w:szCs w:val="24"/>
              </w:rPr>
              <w:lastRenderedPageBreak/>
              <w:t>у којима живи;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повеже писце и дела из обавезног дела програма од 5. до 8. разреда;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издвоји основне одлике књижевног рода и врсте у конкретном тексту, као и језичко-стилске карактеристике текста у склопу интерпретације;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уочи слојевитост књижевног дела и међужанровско прожимање;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повеже књижевна дела са историјским или другим одговарајућим контекстом;</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одреди временски оквир у којем је писац стварао;</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разликује аутора књижевноуметничког текста од наратора, драмског лица или лирског субјекта;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препозна националне вредности и негује културноисторијску баштину, поштујући особености сопственог народа и других народа;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учествује у избору књижевних дела и начина њихове обраде и представљања;</w:t>
            </w:r>
          </w:p>
          <w:p w:rsidR="00B00959" w:rsidRPr="0058771D" w:rsidRDefault="00B00959" w:rsidP="009264C5">
            <w:pPr>
              <w:rPr>
                <w:rFonts w:ascii="Times New Roman" w:hAnsi="Times New Roman"/>
                <w:color w:val="FF0000"/>
                <w:sz w:val="24"/>
                <w:szCs w:val="24"/>
              </w:rPr>
            </w:pPr>
          </w:p>
        </w:tc>
        <w:tc>
          <w:tcPr>
            <w:tcW w:w="5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pStyle w:val="TableParagraph"/>
              <w:kinsoku w:val="0"/>
              <w:overflowPunct w:val="0"/>
              <w:spacing w:before="18"/>
              <w:ind w:left="56"/>
              <w:jc w:val="both"/>
              <w:rPr>
                <w:b/>
                <w:bCs/>
                <w:color w:val="FF0000"/>
                <w:sz w:val="22"/>
                <w:szCs w:val="22"/>
              </w:rPr>
            </w:pPr>
          </w:p>
          <w:p w:rsidR="00B00959" w:rsidRPr="001C5357" w:rsidRDefault="00B00959" w:rsidP="009264C5">
            <w:pPr>
              <w:rPr>
                <w:rFonts w:ascii="Times New Roman" w:hAnsi="Times New Roman"/>
                <w:color w:val="FF0000"/>
                <w:sz w:val="24"/>
                <w:szCs w:val="24"/>
              </w:rPr>
            </w:pPr>
            <w:r w:rsidRPr="001C5357">
              <w:rPr>
                <w:rFonts w:ascii="Times New Roman" w:hAnsi="Times New Roman"/>
                <w:b/>
                <w:bCs/>
                <w:color w:val="FF0000"/>
                <w:sz w:val="24"/>
                <w:szCs w:val="24"/>
              </w:rPr>
              <w:t>ЛИРИКА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1. Ђура Јакшић: „Отаџбина”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2. Јован Јовановић Змај: „Светли гробови”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3. Јован Јовановић Змај: „Ђулићи” (избор)</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4. Десанка Максимовић: „Пролетња песма” / „Опомена”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5. Момчило Настасијевић: „Труба”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6. Иван В. Лалић: „Ветар”</w:t>
            </w:r>
          </w:p>
          <w:p w:rsidR="00B00959" w:rsidRDefault="00B00959" w:rsidP="009264C5">
            <w:pPr>
              <w:rPr>
                <w:rFonts w:ascii="Times New Roman" w:hAnsi="Times New Roman"/>
                <w:color w:val="000000"/>
                <w:sz w:val="24"/>
                <w:szCs w:val="24"/>
              </w:rPr>
            </w:pPr>
            <w:r w:rsidRPr="00E20545">
              <w:rPr>
                <w:rFonts w:ascii="Times New Roman" w:hAnsi="Times New Roman"/>
                <w:color w:val="000000"/>
                <w:sz w:val="24"/>
                <w:szCs w:val="24"/>
              </w:rPr>
              <w:t>7. Марина Цветајева: „Месечев сјај”</w:t>
            </w:r>
          </w:p>
          <w:p w:rsidR="00B00959" w:rsidRDefault="00B00959" w:rsidP="009264C5">
            <w:pPr>
              <w:rPr>
                <w:rFonts w:ascii="Times New Roman" w:hAnsi="Times New Roman"/>
                <w:color w:val="000000"/>
                <w:sz w:val="24"/>
                <w:szCs w:val="24"/>
              </w:rPr>
            </w:pPr>
          </w:p>
          <w:p w:rsidR="00B00959" w:rsidRDefault="00B00959" w:rsidP="009264C5">
            <w:pPr>
              <w:rPr>
                <w:rFonts w:ascii="Times New Roman" w:hAnsi="Times New Roman"/>
                <w:color w:val="000000"/>
                <w:sz w:val="24"/>
                <w:szCs w:val="24"/>
              </w:rPr>
            </w:pPr>
          </w:p>
          <w:p w:rsidR="00B00959" w:rsidRDefault="00B00959" w:rsidP="009264C5">
            <w:pPr>
              <w:rPr>
                <w:rFonts w:ascii="Times New Roman" w:hAnsi="Times New Roman"/>
                <w:color w:val="000000"/>
                <w:sz w:val="24"/>
                <w:szCs w:val="24"/>
              </w:rPr>
            </w:pPr>
          </w:p>
          <w:p w:rsidR="00B00959" w:rsidRPr="00EA6693" w:rsidRDefault="00B00959" w:rsidP="009264C5">
            <w:pPr>
              <w:rPr>
                <w:rFonts w:ascii="Times New Roman" w:hAnsi="Times New Roman"/>
                <w:color w:val="000000"/>
                <w:sz w:val="24"/>
                <w:szCs w:val="24"/>
              </w:rPr>
            </w:pPr>
          </w:p>
          <w:p w:rsidR="00B00959" w:rsidRPr="00EA6693" w:rsidRDefault="00B00959" w:rsidP="009264C5">
            <w:pPr>
              <w:rPr>
                <w:rFonts w:ascii="Times New Roman" w:hAnsi="Times New Roman"/>
                <w:color w:val="FF0000"/>
                <w:sz w:val="24"/>
                <w:szCs w:val="24"/>
              </w:rPr>
            </w:pPr>
            <w:r w:rsidRPr="00EA6693">
              <w:rPr>
                <w:rFonts w:ascii="Times New Roman" w:hAnsi="Times New Roman"/>
                <w:b/>
                <w:bCs/>
                <w:color w:val="FF0000"/>
                <w:sz w:val="24"/>
                <w:szCs w:val="24"/>
              </w:rPr>
              <w:t>ЕПСКО-ЛИРСКЕ ВРСТЕ</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 Бранко Радичевић:</w:t>
            </w:r>
            <w:r w:rsidRPr="00E20545">
              <w:rPr>
                <w:rFonts w:ascii="Times New Roman" w:hAnsi="Times New Roman"/>
                <w:i/>
                <w:iCs/>
                <w:color w:val="000000"/>
                <w:sz w:val="24"/>
                <w:szCs w:val="24"/>
              </w:rPr>
              <w:t> Ђачки растанак </w:t>
            </w:r>
            <w:r w:rsidRPr="00E20545">
              <w:rPr>
                <w:rFonts w:ascii="Times New Roman" w:hAnsi="Times New Roman"/>
                <w:color w:val="000000"/>
                <w:sz w:val="24"/>
                <w:szCs w:val="24"/>
              </w:rPr>
              <w:t>(одломак „Ој Карловци, место моје драго...”)</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2. Народна епско-лирска песма: </w:t>
            </w:r>
            <w:r w:rsidRPr="00E20545">
              <w:rPr>
                <w:rFonts w:ascii="Times New Roman" w:hAnsi="Times New Roman"/>
                <w:i/>
                <w:iCs/>
                <w:color w:val="000000"/>
                <w:sz w:val="24"/>
                <w:szCs w:val="24"/>
              </w:rPr>
              <w:t>Женидба Милића Барјактара</w:t>
            </w:r>
          </w:p>
          <w:p w:rsidR="00B00959" w:rsidRDefault="00B00959" w:rsidP="009264C5">
            <w:pPr>
              <w:rPr>
                <w:rFonts w:ascii="Times New Roman" w:hAnsi="Times New Roman"/>
                <w:i/>
                <w:iCs/>
                <w:color w:val="000000"/>
                <w:sz w:val="24"/>
                <w:szCs w:val="24"/>
              </w:rPr>
            </w:pPr>
          </w:p>
          <w:p w:rsidR="00B00959" w:rsidRPr="00A34EC0" w:rsidRDefault="00B00959" w:rsidP="009264C5">
            <w:pPr>
              <w:rPr>
                <w:rFonts w:ascii="Times New Roman" w:hAnsi="Times New Roman"/>
                <w:color w:val="000000"/>
                <w:sz w:val="24"/>
                <w:szCs w:val="24"/>
              </w:rPr>
            </w:pPr>
          </w:p>
          <w:p w:rsidR="00B00959" w:rsidRPr="001C5357" w:rsidRDefault="00B00959" w:rsidP="009264C5">
            <w:pPr>
              <w:rPr>
                <w:rFonts w:ascii="Times New Roman" w:hAnsi="Times New Roman"/>
                <w:b/>
                <w:bCs/>
                <w:color w:val="FF0000"/>
                <w:sz w:val="24"/>
                <w:szCs w:val="24"/>
              </w:rPr>
            </w:pPr>
            <w:r w:rsidRPr="001C5357">
              <w:rPr>
                <w:rFonts w:ascii="Times New Roman" w:hAnsi="Times New Roman"/>
                <w:b/>
                <w:bCs/>
                <w:color w:val="FF0000"/>
                <w:sz w:val="24"/>
                <w:szCs w:val="24"/>
              </w:rPr>
              <w:t>ЕПИКА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 Вук Стефановић Караџић: </w:t>
            </w:r>
            <w:r w:rsidRPr="00E20545">
              <w:rPr>
                <w:rFonts w:ascii="Times New Roman" w:hAnsi="Times New Roman"/>
                <w:i/>
                <w:iCs/>
                <w:color w:val="000000"/>
                <w:sz w:val="24"/>
                <w:szCs w:val="24"/>
              </w:rPr>
              <w:t>О народним певачима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2. Вук Стефановић Караџић: </w:t>
            </w:r>
            <w:r w:rsidRPr="00E20545">
              <w:rPr>
                <w:rFonts w:ascii="Times New Roman" w:hAnsi="Times New Roman"/>
                <w:i/>
                <w:iCs/>
                <w:color w:val="000000"/>
                <w:sz w:val="24"/>
                <w:szCs w:val="24"/>
              </w:rPr>
              <w:t>Житије Ајдук Вељка Петровића</w:t>
            </w:r>
            <w:r w:rsidRPr="00E20545">
              <w:rPr>
                <w:rFonts w:ascii="Times New Roman" w:hAnsi="Times New Roman"/>
                <w:color w:val="000000"/>
                <w:sz w:val="24"/>
                <w:szCs w:val="24"/>
              </w:rPr>
              <w:t> (одломак)</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3. Доситеј Обрадовић: </w:t>
            </w:r>
            <w:r w:rsidRPr="00E20545">
              <w:rPr>
                <w:rFonts w:ascii="Times New Roman" w:hAnsi="Times New Roman"/>
                <w:i/>
                <w:iCs/>
                <w:color w:val="000000"/>
                <w:sz w:val="24"/>
                <w:szCs w:val="24"/>
              </w:rPr>
              <w:t>Живот и прикљученија</w:t>
            </w:r>
            <w:r w:rsidRPr="00E20545">
              <w:rPr>
                <w:rFonts w:ascii="Times New Roman" w:hAnsi="Times New Roman"/>
                <w:color w:val="000000"/>
                <w:sz w:val="24"/>
                <w:szCs w:val="24"/>
              </w:rPr>
              <w:t> (одломак)</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4. Прота Матеја Ненадовић: </w:t>
            </w:r>
            <w:r w:rsidRPr="00E20545">
              <w:rPr>
                <w:rFonts w:ascii="Times New Roman" w:hAnsi="Times New Roman"/>
                <w:i/>
                <w:iCs/>
                <w:color w:val="000000"/>
                <w:sz w:val="24"/>
                <w:szCs w:val="24"/>
              </w:rPr>
              <w:t>Мемоари</w:t>
            </w:r>
            <w:r w:rsidRPr="00E20545">
              <w:rPr>
                <w:rFonts w:ascii="Times New Roman" w:hAnsi="Times New Roman"/>
                <w:color w:val="000000"/>
                <w:sz w:val="24"/>
                <w:szCs w:val="24"/>
              </w:rPr>
              <w:t> (одломак)</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5. Петар Петровић Његош: </w:t>
            </w:r>
            <w:r w:rsidRPr="00E20545">
              <w:rPr>
                <w:rFonts w:ascii="Times New Roman" w:hAnsi="Times New Roman"/>
                <w:i/>
                <w:iCs/>
                <w:color w:val="000000"/>
                <w:sz w:val="24"/>
                <w:szCs w:val="24"/>
              </w:rPr>
              <w:t>Горски вијенац</w:t>
            </w:r>
            <w:r w:rsidRPr="00E20545">
              <w:rPr>
                <w:rFonts w:ascii="Times New Roman" w:hAnsi="Times New Roman"/>
                <w:color w:val="000000"/>
                <w:sz w:val="24"/>
                <w:szCs w:val="24"/>
              </w:rPr>
              <w:t> (одломак „Бадње вече”)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6. Симо Матавуљ: „Пилипенда”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7. Лаза Лазаревић: „Све ће то народ позлатити”</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8. Милош Црњански: </w:t>
            </w:r>
            <w:r w:rsidRPr="00E20545">
              <w:rPr>
                <w:rFonts w:ascii="Times New Roman" w:hAnsi="Times New Roman"/>
                <w:i/>
                <w:iCs/>
                <w:color w:val="000000"/>
                <w:sz w:val="24"/>
                <w:szCs w:val="24"/>
              </w:rPr>
              <w:t>Сеобе </w:t>
            </w:r>
            <w:r w:rsidRPr="00E20545">
              <w:rPr>
                <w:rFonts w:ascii="Times New Roman" w:hAnsi="Times New Roman"/>
                <w:color w:val="000000"/>
                <w:sz w:val="24"/>
                <w:szCs w:val="24"/>
              </w:rPr>
              <w:t>(одломак) / </w:t>
            </w:r>
            <w:r w:rsidRPr="00E20545">
              <w:rPr>
                <w:rFonts w:ascii="Times New Roman" w:hAnsi="Times New Roman"/>
                <w:i/>
                <w:iCs/>
                <w:color w:val="000000"/>
                <w:sz w:val="24"/>
                <w:szCs w:val="24"/>
              </w:rPr>
              <w:t>Роман о Лондону</w:t>
            </w:r>
            <w:r w:rsidRPr="00E20545">
              <w:rPr>
                <w:rFonts w:ascii="Times New Roman" w:hAnsi="Times New Roman"/>
                <w:color w:val="000000"/>
                <w:sz w:val="24"/>
                <w:szCs w:val="24"/>
              </w:rPr>
              <w:t> („Пролеће је стигло у Лондон”)</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9. Бранимир Ћосић: </w:t>
            </w:r>
            <w:r w:rsidRPr="00E20545">
              <w:rPr>
                <w:rFonts w:ascii="Times New Roman" w:hAnsi="Times New Roman"/>
                <w:i/>
                <w:iCs/>
                <w:color w:val="000000"/>
                <w:sz w:val="24"/>
                <w:szCs w:val="24"/>
              </w:rPr>
              <w:t>Покошено поље</w:t>
            </w:r>
            <w:r w:rsidRPr="00E20545">
              <w:rPr>
                <w:rFonts w:ascii="Times New Roman" w:hAnsi="Times New Roman"/>
                <w:color w:val="000000"/>
                <w:sz w:val="24"/>
                <w:szCs w:val="24"/>
              </w:rPr>
              <w:t> (одломак из прве књиге „Читава једна младост”)</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10. Дино Буцати: „Колумбар”</w:t>
            </w:r>
          </w:p>
          <w:p w:rsidR="00B00959" w:rsidRDefault="00B00959" w:rsidP="009264C5">
            <w:pPr>
              <w:rPr>
                <w:rFonts w:ascii="Times New Roman" w:hAnsi="Times New Roman"/>
                <w:color w:val="000000"/>
                <w:sz w:val="24"/>
                <w:szCs w:val="24"/>
              </w:rPr>
            </w:pPr>
            <w:r w:rsidRPr="00E20545">
              <w:rPr>
                <w:rFonts w:ascii="Times New Roman" w:hAnsi="Times New Roman"/>
                <w:color w:val="000000"/>
                <w:sz w:val="24"/>
                <w:szCs w:val="24"/>
              </w:rPr>
              <w:t>11. Херман Хесе: „Магија књиге” / Нил Гејмен: „Зашто наша будућност зависи од библиотека, читања и сањарења” / Милорад Павић: </w:t>
            </w:r>
            <w:r w:rsidRPr="00E20545">
              <w:rPr>
                <w:rFonts w:ascii="Times New Roman" w:hAnsi="Times New Roman"/>
                <w:i/>
                <w:iCs/>
                <w:color w:val="000000"/>
                <w:sz w:val="24"/>
                <w:szCs w:val="24"/>
              </w:rPr>
              <w:t>Роман као држава </w:t>
            </w:r>
            <w:r w:rsidRPr="00E20545">
              <w:rPr>
                <w:rFonts w:ascii="Times New Roman" w:hAnsi="Times New Roman"/>
                <w:color w:val="000000"/>
                <w:sz w:val="24"/>
                <w:szCs w:val="24"/>
              </w:rPr>
              <w:t>(избор</w:t>
            </w:r>
            <w:r w:rsidRPr="00E20545">
              <w:rPr>
                <w:rFonts w:ascii="Times New Roman" w:hAnsi="Times New Roman"/>
                <w:i/>
                <w:iCs/>
                <w:color w:val="000000"/>
                <w:sz w:val="24"/>
                <w:szCs w:val="24"/>
              </w:rPr>
              <w:t> </w:t>
            </w:r>
            <w:r w:rsidRPr="00E20545">
              <w:rPr>
                <w:rFonts w:ascii="Times New Roman" w:hAnsi="Times New Roman"/>
                <w:color w:val="000000"/>
                <w:sz w:val="24"/>
                <w:szCs w:val="24"/>
              </w:rPr>
              <w:t>одломака из огледа:</w:t>
            </w:r>
            <w:r w:rsidRPr="00E20545">
              <w:rPr>
                <w:rFonts w:ascii="Times New Roman" w:hAnsi="Times New Roman"/>
                <w:i/>
                <w:iCs/>
                <w:color w:val="000000"/>
                <w:sz w:val="24"/>
                <w:szCs w:val="24"/>
              </w:rPr>
              <w:t> </w:t>
            </w:r>
            <w:r w:rsidRPr="00E20545">
              <w:rPr>
                <w:rFonts w:ascii="Times New Roman" w:hAnsi="Times New Roman"/>
                <w:color w:val="000000"/>
                <w:sz w:val="24"/>
                <w:szCs w:val="24"/>
              </w:rPr>
              <w:t>„Кратка историја читања”, „Последњих сто читалаца”, „Нова генерација електронске књиге”, „Скакутаво читање или повратак фусноте”, „Романи без речи”)</w:t>
            </w:r>
          </w:p>
          <w:p w:rsidR="00B00959" w:rsidRPr="0021361E" w:rsidRDefault="00B00959" w:rsidP="009264C5">
            <w:pPr>
              <w:rPr>
                <w:rFonts w:ascii="Times New Roman" w:hAnsi="Times New Roman"/>
                <w:color w:val="000000"/>
                <w:sz w:val="24"/>
                <w:szCs w:val="24"/>
              </w:rPr>
            </w:pPr>
          </w:p>
          <w:p w:rsidR="00B00959" w:rsidRPr="001C5357" w:rsidRDefault="00B00959" w:rsidP="009264C5">
            <w:pPr>
              <w:rPr>
                <w:rFonts w:ascii="Times New Roman" w:hAnsi="Times New Roman"/>
                <w:color w:val="FF0000"/>
                <w:sz w:val="24"/>
                <w:szCs w:val="24"/>
              </w:rPr>
            </w:pPr>
            <w:r w:rsidRPr="001C5357">
              <w:rPr>
                <w:rFonts w:ascii="Times New Roman" w:hAnsi="Times New Roman"/>
                <w:b/>
                <w:bCs/>
                <w:color w:val="FF0000"/>
                <w:sz w:val="24"/>
                <w:szCs w:val="24"/>
              </w:rPr>
              <w:t>ДРАМА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 Данило Киш: </w:t>
            </w:r>
            <w:r w:rsidRPr="00E20545">
              <w:rPr>
                <w:rFonts w:ascii="Times New Roman" w:hAnsi="Times New Roman"/>
                <w:i/>
                <w:iCs/>
                <w:color w:val="000000"/>
                <w:sz w:val="24"/>
                <w:szCs w:val="24"/>
              </w:rPr>
              <w:t>Ноћ и магла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2. Петар Кочић: </w:t>
            </w:r>
            <w:r w:rsidRPr="00E20545">
              <w:rPr>
                <w:rFonts w:ascii="Times New Roman" w:hAnsi="Times New Roman"/>
                <w:i/>
                <w:iCs/>
                <w:color w:val="000000"/>
                <w:sz w:val="24"/>
                <w:szCs w:val="24"/>
              </w:rPr>
              <w:t>Јазавац пред судом</w:t>
            </w:r>
            <w:r w:rsidRPr="00E20545">
              <w:rPr>
                <w:rFonts w:ascii="Times New Roman" w:hAnsi="Times New Roman"/>
                <w:color w:val="000000"/>
                <w:sz w:val="24"/>
                <w:szCs w:val="24"/>
              </w:rPr>
              <w:t> (одломак)</w:t>
            </w:r>
          </w:p>
          <w:p w:rsidR="00B00959" w:rsidRDefault="00B00959" w:rsidP="009264C5">
            <w:pPr>
              <w:rPr>
                <w:rFonts w:ascii="Times New Roman" w:hAnsi="Times New Roman"/>
                <w:color w:val="000000"/>
                <w:sz w:val="24"/>
                <w:szCs w:val="24"/>
              </w:rPr>
            </w:pPr>
            <w:r w:rsidRPr="00E20545">
              <w:rPr>
                <w:rFonts w:ascii="Times New Roman" w:hAnsi="Times New Roman"/>
                <w:color w:val="000000"/>
                <w:sz w:val="24"/>
                <w:szCs w:val="24"/>
              </w:rPr>
              <w:t>3. Жан Батист Поклен Молијер: </w:t>
            </w:r>
            <w:r w:rsidRPr="00E20545">
              <w:rPr>
                <w:rFonts w:ascii="Times New Roman" w:hAnsi="Times New Roman"/>
                <w:i/>
                <w:iCs/>
                <w:color w:val="000000"/>
                <w:sz w:val="24"/>
                <w:szCs w:val="24"/>
              </w:rPr>
              <w:t>Грађанин племић</w:t>
            </w:r>
            <w:r w:rsidRPr="00E20545">
              <w:rPr>
                <w:rFonts w:ascii="Times New Roman" w:hAnsi="Times New Roman"/>
                <w:color w:val="000000"/>
                <w:sz w:val="24"/>
                <w:szCs w:val="24"/>
              </w:rPr>
              <w:t> (одломак)</w:t>
            </w:r>
          </w:p>
          <w:p w:rsidR="00B00959" w:rsidRDefault="00B00959" w:rsidP="009264C5">
            <w:pPr>
              <w:rPr>
                <w:rFonts w:ascii="Times New Roman" w:hAnsi="Times New Roman"/>
                <w:color w:val="000000"/>
                <w:sz w:val="24"/>
                <w:szCs w:val="24"/>
              </w:rPr>
            </w:pPr>
          </w:p>
          <w:p w:rsidR="00B00959" w:rsidRPr="0021361E" w:rsidRDefault="00B00959" w:rsidP="009264C5">
            <w:pPr>
              <w:rPr>
                <w:rFonts w:ascii="Times New Roman" w:hAnsi="Times New Roman"/>
                <w:color w:val="000000"/>
                <w:sz w:val="24"/>
                <w:szCs w:val="24"/>
              </w:rPr>
            </w:pPr>
          </w:p>
          <w:p w:rsidR="00B00959" w:rsidRPr="0058771D" w:rsidRDefault="00B00959" w:rsidP="009264C5">
            <w:pPr>
              <w:pStyle w:val="TableParagraph"/>
              <w:kinsoku w:val="0"/>
              <w:overflowPunct w:val="0"/>
              <w:spacing w:before="8"/>
              <w:jc w:val="both"/>
              <w:rPr>
                <w:b/>
                <w:bCs/>
                <w:color w:val="FF0000"/>
                <w:sz w:val="22"/>
                <w:szCs w:val="22"/>
              </w:rPr>
            </w:pPr>
          </w:p>
          <w:p w:rsidR="00B00959" w:rsidRPr="001C5357" w:rsidRDefault="00B00959" w:rsidP="009264C5">
            <w:pPr>
              <w:rPr>
                <w:rFonts w:ascii="Times New Roman" w:hAnsi="Times New Roman"/>
                <w:color w:val="FF0000"/>
                <w:sz w:val="24"/>
                <w:szCs w:val="24"/>
              </w:rPr>
            </w:pPr>
            <w:r w:rsidRPr="001C5357">
              <w:rPr>
                <w:rFonts w:ascii="Times New Roman" w:hAnsi="Times New Roman"/>
                <w:b/>
                <w:bCs/>
                <w:color w:val="FF0000"/>
                <w:sz w:val="24"/>
                <w:szCs w:val="24"/>
              </w:rPr>
              <w:t>НАУЧНОПОПУЛАРНИ И ИНФОРМАТИВНИ ТЕКСТОВИ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lastRenderedPageBreak/>
              <w:t>1. Веселин Чајкановић: „О ускршњим обичајима”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2. Милутин Миланковић: </w:t>
            </w:r>
            <w:r w:rsidRPr="00E20545">
              <w:rPr>
                <w:rFonts w:ascii="Times New Roman" w:hAnsi="Times New Roman"/>
                <w:i/>
                <w:iCs/>
                <w:color w:val="000000"/>
                <w:sz w:val="24"/>
                <w:szCs w:val="24"/>
              </w:rPr>
              <w:t>Кроз васиону и векове</w:t>
            </w:r>
            <w:r w:rsidRPr="00E20545">
              <w:rPr>
                <w:rFonts w:ascii="Times New Roman" w:hAnsi="Times New Roman"/>
                <w:color w:val="000000"/>
                <w:sz w:val="24"/>
                <w:szCs w:val="24"/>
              </w:rPr>
              <w:t> (одломак)</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3. Хилда Дајч: </w:t>
            </w:r>
            <w:r w:rsidRPr="00E20545">
              <w:rPr>
                <w:rFonts w:ascii="Times New Roman" w:hAnsi="Times New Roman"/>
                <w:i/>
                <w:iCs/>
                <w:color w:val="000000"/>
                <w:sz w:val="24"/>
                <w:szCs w:val="24"/>
              </w:rPr>
              <w:t>Писма</w:t>
            </w:r>
            <w:r w:rsidRPr="00E20545">
              <w:rPr>
                <w:rFonts w:ascii="Times New Roman" w:hAnsi="Times New Roman"/>
                <w:color w:val="000000"/>
                <w:sz w:val="24"/>
                <w:szCs w:val="24"/>
              </w:rPr>
              <w:t> − одломак, (обаве</w:t>
            </w:r>
            <w:r>
              <w:rPr>
                <w:rFonts w:ascii="Times New Roman" w:hAnsi="Times New Roman"/>
                <w:color w:val="000000"/>
                <w:sz w:val="24"/>
                <w:szCs w:val="24"/>
              </w:rPr>
              <w:t>зна напомена о власнику права: (</w:t>
            </w:r>
            <w:r w:rsidRPr="00E20545">
              <w:rPr>
                <w:rFonts w:ascii="Times New Roman" w:hAnsi="Times New Roman"/>
                <w:color w:val="000000"/>
                <w:sz w:val="24"/>
                <w:szCs w:val="24"/>
              </w:rPr>
              <w:t>Јеврејски историјски музеј)</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4. Споменка Крајчевић: </w:t>
            </w:r>
            <w:r w:rsidRPr="00E20545">
              <w:rPr>
                <w:rFonts w:ascii="Times New Roman" w:hAnsi="Times New Roman"/>
                <w:i/>
                <w:iCs/>
                <w:color w:val="000000"/>
                <w:sz w:val="24"/>
                <w:szCs w:val="24"/>
              </w:rPr>
              <w:t>Кругом двојке</w:t>
            </w:r>
            <w:r w:rsidRPr="00E20545">
              <w:rPr>
                <w:rFonts w:ascii="Times New Roman" w:hAnsi="Times New Roman"/>
                <w:color w:val="000000"/>
                <w:sz w:val="24"/>
                <w:szCs w:val="24"/>
              </w:rPr>
              <w:t> (избор одломака: „Унутрашња пруга”: „Станица пристаниште” – „Почетак и крај”, „Одлазак”; „Станица Калемегдан” – „Гозбе”, „Теорија”; „Станица Браће Барух” – „Извесност”, „Тајна”; „Станица Вуков споменик” – „Простор”, „Булеварска бајка”)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5. Герман Титов: „25 сати у свемиру”</w:t>
            </w:r>
          </w:p>
          <w:p w:rsidR="00B00959" w:rsidRDefault="00B00959" w:rsidP="009264C5">
            <w:pPr>
              <w:rPr>
                <w:rFonts w:ascii="Times New Roman" w:hAnsi="Times New Roman"/>
                <w:color w:val="000000"/>
                <w:sz w:val="24"/>
                <w:szCs w:val="24"/>
              </w:rPr>
            </w:pPr>
            <w:r w:rsidRPr="00E20545">
              <w:rPr>
                <w:rFonts w:ascii="Times New Roman" w:hAnsi="Times New Roman"/>
                <w:color w:val="000000"/>
                <w:sz w:val="24"/>
                <w:szCs w:val="24"/>
              </w:rPr>
              <w:t>Са наведеног списка, обавезан је избор два дела за обраду.</w:t>
            </w:r>
          </w:p>
          <w:p w:rsidR="00B00959" w:rsidRDefault="00B00959" w:rsidP="009264C5">
            <w:pPr>
              <w:rPr>
                <w:rFonts w:ascii="Times New Roman" w:hAnsi="Times New Roman"/>
                <w:color w:val="000000"/>
                <w:sz w:val="24"/>
                <w:szCs w:val="24"/>
              </w:rPr>
            </w:pPr>
          </w:p>
          <w:p w:rsidR="00B00959" w:rsidRPr="001C5357" w:rsidRDefault="00B00959" w:rsidP="009264C5">
            <w:pPr>
              <w:rPr>
                <w:rFonts w:ascii="Times New Roman" w:hAnsi="Times New Roman"/>
                <w:color w:val="FF0000"/>
                <w:sz w:val="24"/>
                <w:szCs w:val="24"/>
              </w:rPr>
            </w:pPr>
            <w:r w:rsidRPr="001C5357">
              <w:rPr>
                <w:rFonts w:ascii="Times New Roman" w:hAnsi="Times New Roman"/>
                <w:b/>
                <w:bCs/>
                <w:color w:val="FF0000"/>
                <w:sz w:val="24"/>
                <w:szCs w:val="24"/>
              </w:rPr>
              <w:t>ДОМАЋА ЛЕКТИРА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1. Народне епске песме новијих времена (тематски круг о ослобођењу Србије: „Почетак буне против дахија”; „Бој на Мишару”, „Бој на Чокешини”...)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2. Љубавне народне лирске песме („Српска дјевојка”, „Љубавни растанак”...); обичајне народне лирске песме (избор)</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3. Избор из савремене српске поезије (нпр. Васко Попа: „Очију твојих да није”, Бранко Миљковић: „Критика метафоре”, Војислав Карановић: „О читању поезије”, Момчило Мошо Одаловић: „Ршуме, јеси ли знао Црњанског”, Ана Ристовић: „Гледајући у дрвеће”...)</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4. Иво Андрић: </w:t>
            </w:r>
            <w:r w:rsidRPr="00E20545">
              <w:rPr>
                <w:rFonts w:ascii="Times New Roman" w:hAnsi="Times New Roman"/>
                <w:i/>
                <w:iCs/>
                <w:color w:val="000000"/>
                <w:sz w:val="24"/>
                <w:szCs w:val="24"/>
              </w:rPr>
              <w:t>Деца</w:t>
            </w:r>
            <w:r w:rsidRPr="00E20545">
              <w:rPr>
                <w:rFonts w:ascii="Times New Roman" w:hAnsi="Times New Roman"/>
                <w:color w:val="000000"/>
                <w:sz w:val="24"/>
                <w:szCs w:val="24"/>
              </w:rPr>
              <w:t> („Деца”, „Књига” и „Панорама”)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5. Бранислав Нушић: </w:t>
            </w:r>
            <w:r w:rsidRPr="00E20545">
              <w:rPr>
                <w:rFonts w:ascii="Times New Roman" w:hAnsi="Times New Roman"/>
                <w:i/>
                <w:iCs/>
                <w:color w:val="000000"/>
                <w:sz w:val="24"/>
                <w:szCs w:val="24"/>
              </w:rPr>
              <w:t>Сумњиво лице</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6. Клод Кампањ: </w:t>
            </w:r>
            <w:r w:rsidRPr="00E20545">
              <w:rPr>
                <w:rFonts w:ascii="Times New Roman" w:hAnsi="Times New Roman"/>
                <w:i/>
                <w:iCs/>
                <w:color w:val="000000"/>
                <w:sz w:val="24"/>
                <w:szCs w:val="24"/>
              </w:rPr>
              <w:t>Збогом мојих петнаест година</w:t>
            </w:r>
          </w:p>
          <w:p w:rsidR="00B00959" w:rsidRDefault="00B00959" w:rsidP="009264C5">
            <w:pPr>
              <w:rPr>
                <w:rFonts w:ascii="Times New Roman" w:hAnsi="Times New Roman"/>
                <w:i/>
                <w:iCs/>
                <w:color w:val="000000"/>
                <w:sz w:val="24"/>
                <w:szCs w:val="24"/>
              </w:rPr>
            </w:pPr>
            <w:r w:rsidRPr="00E20545">
              <w:rPr>
                <w:rFonts w:ascii="Times New Roman" w:hAnsi="Times New Roman"/>
                <w:color w:val="000000"/>
                <w:sz w:val="24"/>
                <w:szCs w:val="24"/>
              </w:rPr>
              <w:t>7. Давид Албахари, </w:t>
            </w:r>
            <w:r w:rsidRPr="00E20545">
              <w:rPr>
                <w:rFonts w:ascii="Times New Roman" w:hAnsi="Times New Roman"/>
                <w:i/>
                <w:iCs/>
                <w:color w:val="000000"/>
                <w:sz w:val="24"/>
                <w:szCs w:val="24"/>
              </w:rPr>
              <w:t>Мамац</w:t>
            </w:r>
          </w:p>
          <w:p w:rsidR="00B00959" w:rsidRDefault="00B00959" w:rsidP="009264C5">
            <w:pPr>
              <w:rPr>
                <w:rFonts w:ascii="Times New Roman" w:hAnsi="Times New Roman"/>
                <w:i/>
                <w:iCs/>
                <w:color w:val="000000"/>
                <w:sz w:val="24"/>
                <w:szCs w:val="24"/>
              </w:rPr>
            </w:pPr>
          </w:p>
          <w:p w:rsidR="00B00959" w:rsidRDefault="00B00959" w:rsidP="009264C5">
            <w:pPr>
              <w:rPr>
                <w:rFonts w:ascii="Times New Roman" w:hAnsi="Times New Roman"/>
                <w:i/>
                <w:iCs/>
                <w:color w:val="000000"/>
                <w:sz w:val="24"/>
                <w:szCs w:val="24"/>
              </w:rPr>
            </w:pPr>
          </w:p>
          <w:p w:rsidR="00B00959" w:rsidRPr="0021361E" w:rsidRDefault="00B00959" w:rsidP="009264C5">
            <w:pPr>
              <w:rPr>
                <w:rFonts w:ascii="Times New Roman" w:hAnsi="Times New Roman"/>
                <w:color w:val="000000"/>
                <w:sz w:val="24"/>
                <w:szCs w:val="24"/>
              </w:rPr>
            </w:pPr>
          </w:p>
          <w:p w:rsidR="00B00959" w:rsidRDefault="00B00959" w:rsidP="009264C5">
            <w:pPr>
              <w:rPr>
                <w:rFonts w:ascii="Times New Roman" w:hAnsi="Times New Roman"/>
                <w:color w:val="000000"/>
                <w:sz w:val="24"/>
                <w:szCs w:val="24"/>
              </w:rPr>
            </w:pPr>
            <w:r w:rsidRPr="001C5357">
              <w:rPr>
                <w:rFonts w:ascii="Times New Roman" w:hAnsi="Times New Roman"/>
                <w:b/>
                <w:bCs/>
                <w:color w:val="FF0000"/>
                <w:sz w:val="24"/>
                <w:szCs w:val="24"/>
              </w:rPr>
              <w:t>ДОПУНСКИ ИЗБОР ЛЕКТИРЕ</w:t>
            </w:r>
            <w:r w:rsidRPr="00E20545">
              <w:rPr>
                <w:rFonts w:ascii="Times New Roman" w:hAnsi="Times New Roman"/>
                <w:color w:val="000000"/>
                <w:sz w:val="24"/>
                <w:szCs w:val="24"/>
              </w:rPr>
              <w:br/>
              <w:t>(бирати 3–6 дела)</w:t>
            </w:r>
          </w:p>
          <w:p w:rsidR="00B00959" w:rsidRPr="0021361E" w:rsidRDefault="00B00959" w:rsidP="009264C5">
            <w:pPr>
              <w:rPr>
                <w:rFonts w:ascii="Times New Roman" w:hAnsi="Times New Roman"/>
                <w:color w:val="FF0000"/>
                <w:sz w:val="24"/>
                <w:szCs w:val="24"/>
              </w:rPr>
            </w:pP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1. Милош Црњански: „Ја, ти и сви савремени парови”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2. Оскар Давичо: „Србија” / „Детињство” (избор)</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3. Бранко Ћопић: </w:t>
            </w:r>
            <w:r w:rsidRPr="00E20545">
              <w:rPr>
                <w:rFonts w:ascii="Times New Roman" w:hAnsi="Times New Roman"/>
                <w:i/>
                <w:iCs/>
                <w:color w:val="000000"/>
                <w:sz w:val="24"/>
                <w:szCs w:val="24"/>
              </w:rPr>
              <w:t>Мала моја из Босанске Крупе</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4. Станислав Винавер:</w:t>
            </w:r>
            <w:r w:rsidRPr="00E20545">
              <w:rPr>
                <w:rFonts w:ascii="Times New Roman" w:hAnsi="Times New Roman"/>
                <w:i/>
                <w:iCs/>
                <w:color w:val="000000"/>
                <w:sz w:val="24"/>
                <w:szCs w:val="24"/>
              </w:rPr>
              <w:t> Ратни другови </w:t>
            </w:r>
            <w:r w:rsidRPr="00E20545">
              <w:rPr>
                <w:rFonts w:ascii="Times New Roman" w:hAnsi="Times New Roman"/>
                <w:color w:val="000000"/>
                <w:sz w:val="24"/>
                <w:szCs w:val="24"/>
              </w:rPr>
              <w:t>(„Аритон”)</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5. Народна приповетка: </w:t>
            </w:r>
            <w:r w:rsidRPr="00E20545">
              <w:rPr>
                <w:rFonts w:ascii="Times New Roman" w:hAnsi="Times New Roman"/>
                <w:i/>
                <w:iCs/>
                <w:color w:val="000000"/>
                <w:sz w:val="24"/>
                <w:szCs w:val="24"/>
              </w:rPr>
              <w:t>Усуд</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6. Вук Стефановић Караџић: </w:t>
            </w:r>
            <w:r w:rsidRPr="00E20545">
              <w:rPr>
                <w:rFonts w:ascii="Times New Roman" w:hAnsi="Times New Roman"/>
                <w:i/>
                <w:iCs/>
                <w:color w:val="000000"/>
                <w:sz w:val="24"/>
                <w:szCs w:val="24"/>
              </w:rPr>
              <w:t>Српски рјечник</w:t>
            </w:r>
            <w:r w:rsidRPr="00E20545">
              <w:rPr>
                <w:rFonts w:ascii="Times New Roman" w:hAnsi="Times New Roman"/>
                <w:color w:val="000000"/>
                <w:sz w:val="24"/>
                <w:szCs w:val="24"/>
              </w:rPr>
              <w:t> (избор, нпр. „Отмица”...);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7. Растко Петровић: </w:t>
            </w:r>
            <w:r w:rsidRPr="00E20545">
              <w:rPr>
                <w:rFonts w:ascii="Times New Roman" w:hAnsi="Times New Roman"/>
                <w:i/>
                <w:iCs/>
                <w:color w:val="000000"/>
                <w:sz w:val="24"/>
                <w:szCs w:val="24"/>
              </w:rPr>
              <w:t>Африка </w:t>
            </w:r>
            <w:r w:rsidRPr="00E20545">
              <w:rPr>
                <w:rFonts w:ascii="Times New Roman" w:hAnsi="Times New Roman"/>
                <w:color w:val="000000"/>
                <w:sz w:val="24"/>
                <w:szCs w:val="24"/>
              </w:rPr>
              <w:t>(одломци)</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8. Радослав Братић: </w:t>
            </w:r>
            <w:r w:rsidRPr="00E20545">
              <w:rPr>
                <w:rFonts w:ascii="Times New Roman" w:hAnsi="Times New Roman"/>
                <w:i/>
                <w:iCs/>
                <w:color w:val="000000"/>
                <w:sz w:val="24"/>
                <w:szCs w:val="24"/>
              </w:rPr>
              <w:t>Мајсторова рука</w:t>
            </w:r>
            <w:r w:rsidRPr="00E20545">
              <w:rPr>
                <w:rFonts w:ascii="Times New Roman" w:hAnsi="Times New Roman"/>
                <w:color w:val="000000"/>
                <w:sz w:val="24"/>
                <w:szCs w:val="24"/>
              </w:rPr>
              <w:t> (одломак)</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9. Милорад Павић: </w:t>
            </w:r>
            <w:r w:rsidRPr="00E20545">
              <w:rPr>
                <w:rFonts w:ascii="Times New Roman" w:hAnsi="Times New Roman"/>
                <w:i/>
                <w:iCs/>
                <w:color w:val="000000"/>
                <w:sz w:val="24"/>
                <w:szCs w:val="24"/>
              </w:rPr>
              <w:t>Хазарски речник</w:t>
            </w:r>
            <w:r w:rsidRPr="00E20545">
              <w:rPr>
                <w:rFonts w:ascii="Times New Roman" w:hAnsi="Times New Roman"/>
                <w:color w:val="000000"/>
                <w:sz w:val="24"/>
                <w:szCs w:val="24"/>
              </w:rPr>
              <w:t>, одреднице о Ћирилу и Методију (одломци)</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10. Душан Ковачевић: </w:t>
            </w:r>
            <w:r w:rsidRPr="00E20545">
              <w:rPr>
                <w:rFonts w:ascii="Times New Roman" w:hAnsi="Times New Roman"/>
                <w:i/>
                <w:iCs/>
                <w:color w:val="000000"/>
                <w:sz w:val="24"/>
                <w:szCs w:val="24"/>
              </w:rPr>
              <w:t>Ко то тамо пева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11. Гроздана Олујић:</w:t>
            </w:r>
            <w:r w:rsidRPr="00E20545">
              <w:rPr>
                <w:rFonts w:ascii="Times New Roman" w:hAnsi="Times New Roman"/>
                <w:i/>
                <w:iCs/>
                <w:color w:val="000000"/>
                <w:sz w:val="24"/>
                <w:szCs w:val="24"/>
              </w:rPr>
              <w:t> Гласам за љубав</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12. Џон Селинџер: </w:t>
            </w:r>
            <w:r w:rsidRPr="00E20545">
              <w:rPr>
                <w:rFonts w:ascii="Times New Roman" w:hAnsi="Times New Roman"/>
                <w:i/>
                <w:iCs/>
                <w:color w:val="000000"/>
                <w:sz w:val="24"/>
                <w:szCs w:val="24"/>
              </w:rPr>
              <w:t>Ловац у житу</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13. Ричард Бах: </w:t>
            </w:r>
            <w:r w:rsidRPr="00E20545">
              <w:rPr>
                <w:rFonts w:ascii="Times New Roman" w:hAnsi="Times New Roman"/>
                <w:i/>
                <w:iCs/>
                <w:color w:val="000000"/>
                <w:sz w:val="24"/>
                <w:szCs w:val="24"/>
              </w:rPr>
              <w:t>Галеб Џонатан Ливингстон</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14. Кајо Ритер:</w:t>
            </w:r>
            <w:r w:rsidRPr="00E20545">
              <w:rPr>
                <w:rFonts w:ascii="Times New Roman" w:hAnsi="Times New Roman"/>
                <w:i/>
                <w:iCs/>
                <w:color w:val="000000"/>
                <w:sz w:val="24"/>
                <w:szCs w:val="24"/>
              </w:rPr>
              <w:t> Дечко који није био из Ливерпула</w:t>
            </w:r>
          </w:p>
          <w:p w:rsidR="00B00959" w:rsidRPr="00E20545" w:rsidRDefault="00B00959" w:rsidP="009264C5">
            <w:pPr>
              <w:rPr>
                <w:rFonts w:ascii="Times New Roman" w:hAnsi="Times New Roman"/>
                <w:color w:val="000000"/>
                <w:sz w:val="24"/>
                <w:szCs w:val="24"/>
              </w:rPr>
            </w:pPr>
            <w:r w:rsidRPr="00E20545">
              <w:rPr>
                <w:rFonts w:ascii="Times New Roman" w:hAnsi="Times New Roman"/>
                <w:color w:val="000000"/>
                <w:sz w:val="24"/>
                <w:szCs w:val="24"/>
              </w:rPr>
              <w:t>15. Џон Бојн:</w:t>
            </w:r>
            <w:r w:rsidRPr="00E20545">
              <w:rPr>
                <w:rFonts w:ascii="Times New Roman" w:hAnsi="Times New Roman"/>
                <w:i/>
                <w:iCs/>
                <w:color w:val="000000"/>
                <w:sz w:val="24"/>
                <w:szCs w:val="24"/>
              </w:rPr>
              <w:t> Дечак у пругастој пиџами</w:t>
            </w:r>
          </w:p>
          <w:p w:rsidR="00B00959" w:rsidRDefault="00B00959" w:rsidP="009264C5">
            <w:pPr>
              <w:rPr>
                <w:rFonts w:ascii="Times New Roman" w:hAnsi="Times New Roman"/>
                <w:i/>
                <w:iCs/>
                <w:color w:val="000000"/>
                <w:sz w:val="24"/>
                <w:szCs w:val="24"/>
              </w:rPr>
            </w:pPr>
            <w:r w:rsidRPr="00E20545">
              <w:rPr>
                <w:rFonts w:ascii="Times New Roman" w:hAnsi="Times New Roman"/>
                <w:color w:val="000000"/>
                <w:sz w:val="24"/>
                <w:szCs w:val="24"/>
              </w:rPr>
              <w:t>16. Сју Таузенд: </w:t>
            </w:r>
            <w:r w:rsidRPr="00E20545">
              <w:rPr>
                <w:rFonts w:ascii="Times New Roman" w:hAnsi="Times New Roman"/>
                <w:i/>
                <w:iCs/>
                <w:color w:val="000000"/>
                <w:sz w:val="24"/>
                <w:szCs w:val="24"/>
              </w:rPr>
              <w:t>Дневник Адријана Мола.</w:t>
            </w:r>
          </w:p>
          <w:p w:rsidR="00B00959" w:rsidRDefault="00B00959" w:rsidP="009264C5">
            <w:pPr>
              <w:rPr>
                <w:rFonts w:ascii="Times New Roman" w:hAnsi="Times New Roman"/>
                <w:i/>
                <w:iCs/>
                <w:color w:val="000000"/>
                <w:sz w:val="24"/>
                <w:szCs w:val="24"/>
              </w:rPr>
            </w:pPr>
          </w:p>
          <w:p w:rsidR="00B00959" w:rsidRPr="0021361E" w:rsidRDefault="00B00959" w:rsidP="009264C5">
            <w:pPr>
              <w:rPr>
                <w:rFonts w:ascii="Times New Roman" w:hAnsi="Times New Roman"/>
                <w:color w:val="000000"/>
                <w:sz w:val="24"/>
                <w:szCs w:val="24"/>
              </w:rPr>
            </w:pPr>
          </w:p>
          <w:p w:rsidR="00B00959" w:rsidRDefault="00B00959" w:rsidP="009264C5">
            <w:pPr>
              <w:rPr>
                <w:rFonts w:ascii="Times New Roman" w:hAnsi="Times New Roman"/>
                <w:b/>
                <w:bCs/>
                <w:color w:val="000000"/>
                <w:sz w:val="24"/>
                <w:szCs w:val="24"/>
                <w:u w:val="single"/>
              </w:rPr>
            </w:pPr>
            <w:r w:rsidRPr="0018762E">
              <w:rPr>
                <w:rFonts w:ascii="Times New Roman" w:hAnsi="Times New Roman"/>
                <w:b/>
                <w:bCs/>
                <w:color w:val="000000"/>
                <w:sz w:val="24"/>
                <w:szCs w:val="24"/>
                <w:u w:val="single"/>
              </w:rPr>
              <w:t xml:space="preserve">КЊИЖЕВНИ </w:t>
            </w:r>
            <w:r>
              <w:rPr>
                <w:rFonts w:ascii="Times New Roman" w:hAnsi="Times New Roman"/>
                <w:b/>
                <w:bCs/>
                <w:color w:val="000000"/>
                <w:sz w:val="24"/>
                <w:szCs w:val="24"/>
                <w:u w:val="single"/>
              </w:rPr>
              <w:t xml:space="preserve"> </w:t>
            </w:r>
            <w:r w:rsidRPr="0018762E">
              <w:rPr>
                <w:rFonts w:ascii="Times New Roman" w:hAnsi="Times New Roman"/>
                <w:b/>
                <w:bCs/>
                <w:color w:val="000000"/>
                <w:sz w:val="24"/>
                <w:szCs w:val="24"/>
                <w:u w:val="single"/>
              </w:rPr>
              <w:t xml:space="preserve">ТЕРМИНИ </w:t>
            </w:r>
            <w:r>
              <w:rPr>
                <w:rFonts w:ascii="Times New Roman" w:hAnsi="Times New Roman"/>
                <w:b/>
                <w:bCs/>
                <w:color w:val="000000"/>
                <w:sz w:val="24"/>
                <w:szCs w:val="24"/>
                <w:u w:val="single"/>
              </w:rPr>
              <w:t xml:space="preserve"> </w:t>
            </w:r>
            <w:r w:rsidRPr="0018762E">
              <w:rPr>
                <w:rFonts w:ascii="Times New Roman" w:hAnsi="Times New Roman"/>
                <w:b/>
                <w:bCs/>
                <w:color w:val="000000"/>
                <w:sz w:val="24"/>
                <w:szCs w:val="24"/>
                <w:u w:val="single"/>
              </w:rPr>
              <w:t>И</w:t>
            </w:r>
            <w:r>
              <w:rPr>
                <w:rFonts w:ascii="Times New Roman" w:hAnsi="Times New Roman"/>
                <w:b/>
                <w:bCs/>
                <w:color w:val="000000"/>
                <w:sz w:val="24"/>
                <w:szCs w:val="24"/>
                <w:u w:val="single"/>
              </w:rPr>
              <w:t xml:space="preserve"> </w:t>
            </w:r>
            <w:r w:rsidRPr="0018762E">
              <w:rPr>
                <w:rFonts w:ascii="Times New Roman" w:hAnsi="Times New Roman"/>
                <w:b/>
                <w:bCs/>
                <w:color w:val="000000"/>
                <w:sz w:val="24"/>
                <w:szCs w:val="24"/>
                <w:u w:val="single"/>
              </w:rPr>
              <w:t xml:space="preserve"> ПОЈМОВИ</w:t>
            </w:r>
          </w:p>
          <w:p w:rsidR="00B00959" w:rsidRPr="00014BDE" w:rsidRDefault="00B00959" w:rsidP="009264C5">
            <w:pPr>
              <w:rPr>
                <w:rFonts w:ascii="Times New Roman" w:hAnsi="Times New Roman"/>
                <w:color w:val="000000"/>
                <w:sz w:val="24"/>
                <w:szCs w:val="24"/>
                <w:u w:val="single"/>
              </w:rPr>
            </w:pP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Стилска средства: анафора и епифора, апострофа.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Лирске врсте: народне љубавне песме, обичајне песме (сватовске, тужбалице и здравице); љубавна песма (ауторска).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Епско-лирске врсте: поема, балада.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Драмски спев.</w:t>
            </w:r>
          </w:p>
          <w:p w:rsidR="00B00959" w:rsidRDefault="00B00959" w:rsidP="009264C5">
            <w:pPr>
              <w:rPr>
                <w:rFonts w:ascii="Times New Roman" w:hAnsi="Times New Roman"/>
                <w:color w:val="000000"/>
                <w:sz w:val="24"/>
                <w:szCs w:val="24"/>
              </w:rPr>
            </w:pPr>
            <w:r w:rsidRPr="00E20545">
              <w:rPr>
                <w:rFonts w:ascii="Times New Roman" w:hAnsi="Times New Roman"/>
                <w:color w:val="000000"/>
                <w:sz w:val="24"/>
                <w:szCs w:val="24"/>
              </w:rPr>
              <w:t>Мемоари. Биографија.</w:t>
            </w:r>
          </w:p>
          <w:p w:rsidR="00B00959" w:rsidRPr="0021361E" w:rsidRDefault="00B00959" w:rsidP="009264C5">
            <w:pPr>
              <w:rPr>
                <w:rFonts w:ascii="Times New Roman" w:hAnsi="Times New Roman"/>
                <w:color w:val="FF0000"/>
                <w:sz w:val="24"/>
                <w:szCs w:val="24"/>
              </w:rPr>
            </w:pPr>
          </w:p>
        </w:tc>
      </w:tr>
      <w:tr w:rsidR="00B00959" w:rsidRPr="006F5BAE" w:rsidTr="00CA4C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Default="00B00959" w:rsidP="009264C5">
            <w:pPr>
              <w:jc w:val="center"/>
              <w:rPr>
                <w:rFonts w:ascii="Times New Roman" w:hAnsi="Times New Roman"/>
                <w:b/>
                <w:color w:val="FF0000"/>
                <w:sz w:val="24"/>
                <w:szCs w:val="24"/>
              </w:rPr>
            </w:pPr>
          </w:p>
          <w:p w:rsidR="00B00959" w:rsidRDefault="00B00959" w:rsidP="009264C5">
            <w:pPr>
              <w:jc w:val="center"/>
              <w:rPr>
                <w:rFonts w:ascii="Times New Roman" w:hAnsi="Times New Roman"/>
                <w:b/>
                <w:color w:val="FF0000"/>
                <w:sz w:val="24"/>
                <w:szCs w:val="24"/>
              </w:rPr>
            </w:pPr>
          </w:p>
          <w:p w:rsidR="00B00959" w:rsidRDefault="00B00959" w:rsidP="009264C5">
            <w:pPr>
              <w:jc w:val="center"/>
              <w:rPr>
                <w:rFonts w:ascii="Times New Roman" w:hAnsi="Times New Roman"/>
                <w:b/>
                <w:color w:val="FF0000"/>
                <w:sz w:val="24"/>
                <w:szCs w:val="24"/>
              </w:rPr>
            </w:pPr>
          </w:p>
          <w:p w:rsidR="00B00959" w:rsidRDefault="00B00959" w:rsidP="009264C5">
            <w:pPr>
              <w:jc w:val="center"/>
              <w:rPr>
                <w:rFonts w:ascii="Times New Roman" w:hAnsi="Times New Roman"/>
                <w:b/>
                <w:color w:val="FF0000"/>
                <w:sz w:val="24"/>
                <w:szCs w:val="24"/>
              </w:rPr>
            </w:pPr>
          </w:p>
          <w:p w:rsidR="00B00959" w:rsidRDefault="00B00959" w:rsidP="009264C5">
            <w:pPr>
              <w:jc w:val="center"/>
              <w:rPr>
                <w:rFonts w:ascii="Times New Roman" w:hAnsi="Times New Roman"/>
                <w:b/>
                <w:color w:val="FF0000"/>
                <w:sz w:val="24"/>
                <w:szCs w:val="24"/>
              </w:rPr>
            </w:pPr>
          </w:p>
          <w:p w:rsidR="00B00959" w:rsidRDefault="00B00959" w:rsidP="009264C5">
            <w:pPr>
              <w:jc w:val="center"/>
              <w:rPr>
                <w:rFonts w:ascii="Times New Roman" w:hAnsi="Times New Roman"/>
                <w:b/>
                <w:color w:val="FF0000"/>
                <w:sz w:val="24"/>
                <w:szCs w:val="24"/>
              </w:rPr>
            </w:pPr>
          </w:p>
          <w:p w:rsidR="00B00959" w:rsidRPr="0018762E"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r w:rsidRPr="0058771D">
              <w:rPr>
                <w:rFonts w:ascii="Times New Roman" w:hAnsi="Times New Roman"/>
                <w:b/>
                <w:color w:val="FF0000"/>
                <w:sz w:val="24"/>
                <w:szCs w:val="24"/>
              </w:rPr>
              <w:t>ЈЕЗИК</w:t>
            </w:r>
          </w:p>
          <w:p w:rsidR="00B00959" w:rsidRDefault="00B00959" w:rsidP="009264C5">
            <w:pPr>
              <w:jc w:val="center"/>
              <w:rPr>
                <w:rFonts w:ascii="Times New Roman" w:hAnsi="Times New Roman"/>
                <w:b/>
                <w:color w:val="FF0000"/>
                <w:sz w:val="24"/>
                <w:szCs w:val="24"/>
              </w:rPr>
            </w:pPr>
            <w:r>
              <w:rPr>
                <w:rFonts w:ascii="Times New Roman" w:hAnsi="Times New Roman"/>
                <w:b/>
                <w:color w:val="FF0000"/>
                <w:sz w:val="24"/>
                <w:szCs w:val="24"/>
              </w:rPr>
              <w:t>(граматика,</w:t>
            </w:r>
          </w:p>
          <w:p w:rsidR="00B00959" w:rsidRDefault="00B00959" w:rsidP="009264C5">
            <w:pPr>
              <w:jc w:val="center"/>
              <w:rPr>
                <w:rFonts w:ascii="Times New Roman" w:hAnsi="Times New Roman"/>
                <w:b/>
                <w:color w:val="FF0000"/>
                <w:sz w:val="24"/>
                <w:szCs w:val="24"/>
              </w:rPr>
            </w:pPr>
            <w:r>
              <w:rPr>
                <w:rFonts w:ascii="Times New Roman" w:hAnsi="Times New Roman"/>
                <w:b/>
                <w:color w:val="FF0000"/>
                <w:sz w:val="24"/>
                <w:szCs w:val="24"/>
              </w:rPr>
              <w:t>правопис,</w:t>
            </w:r>
          </w:p>
          <w:p w:rsidR="00B00959" w:rsidRPr="001C5357" w:rsidRDefault="00B00959" w:rsidP="009264C5">
            <w:pPr>
              <w:jc w:val="center"/>
              <w:rPr>
                <w:rFonts w:ascii="Times New Roman" w:hAnsi="Times New Roman"/>
                <w:b/>
                <w:color w:val="FF0000"/>
                <w:sz w:val="24"/>
                <w:szCs w:val="24"/>
              </w:rPr>
            </w:pPr>
            <w:r>
              <w:rPr>
                <w:rFonts w:ascii="Times New Roman" w:hAnsi="Times New Roman"/>
                <w:b/>
                <w:color w:val="FF0000"/>
                <w:sz w:val="24"/>
                <w:szCs w:val="24"/>
              </w:rPr>
              <w:t>ортоепија)</w:t>
            </w: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Компетенција за учење</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Одговорно учешће у демократском друштву</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Естетичка компетенција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Комуникација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Одговоран однос према околини</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Рад с подацима и информацијама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Решавање проблема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Сарадња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Дигитална компетенција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Одговоран однос             према здрављу</w:t>
            </w: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867F96" w:rsidRDefault="00B00959" w:rsidP="009264C5">
            <w:pPr>
              <w:jc w:val="center"/>
              <w:rPr>
                <w:rFonts w:ascii="Times New Roman" w:hAnsi="Times New Roman"/>
                <w:b/>
                <w:color w:val="ED7D31" w:themeColor="accent2"/>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pStyle w:val="TableParagraph"/>
              <w:tabs>
                <w:tab w:val="left" w:pos="188"/>
              </w:tabs>
              <w:kinsoku w:val="0"/>
              <w:overflowPunct w:val="0"/>
              <w:spacing w:before="18"/>
              <w:ind w:left="56" w:right="45"/>
            </w:pPr>
            <w:r w:rsidRPr="0058771D">
              <w:t>По завршеној теми/области ученик ће бити у стању да:</w:t>
            </w:r>
          </w:p>
          <w:p w:rsidR="00B00959" w:rsidRPr="0018762E" w:rsidRDefault="00B00959" w:rsidP="009264C5">
            <w:pPr>
              <w:pStyle w:val="TableParagraph"/>
              <w:tabs>
                <w:tab w:val="left" w:pos="162"/>
              </w:tabs>
              <w:kinsoku w:val="0"/>
              <w:overflowPunct w:val="0"/>
              <w:rPr>
                <w:color w:val="FF0000"/>
                <w:sz w:val="22"/>
                <w:szCs w:val="22"/>
              </w:rPr>
            </w:pP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објасни настанак и развој српског књижевног језика;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разуме значај књижевног језика за културу и историју српског народа;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сврста српски језик у одговарајућу језичку групу у Европи;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именује дијалекте српског језика;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разуме постојеће језичке прилике у Србији;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издвоји делове творенице и препозна основне моделе њиховог грађења;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користи садржаје из граматике обрађене у претходним разредима и повеже их са новим градивом;</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доследно примени правописну норму;</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примени основна правила о распореду акцената;</w:t>
            </w:r>
          </w:p>
          <w:p w:rsidR="00B00959" w:rsidRPr="00063644" w:rsidRDefault="00B00959" w:rsidP="009264C5">
            <w:pPr>
              <w:spacing w:after="125"/>
              <w:rPr>
                <w:rFonts w:ascii="Times New Roman" w:hAnsi="Times New Roman"/>
                <w:color w:val="000000"/>
                <w:sz w:val="24"/>
                <w:szCs w:val="24"/>
              </w:rPr>
            </w:pPr>
          </w:p>
        </w:tc>
        <w:tc>
          <w:tcPr>
            <w:tcW w:w="5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Default="00B00959" w:rsidP="009264C5">
            <w:pPr>
              <w:rPr>
                <w:rFonts w:ascii="Times New Roman" w:hAnsi="Times New Roman"/>
                <w:b/>
                <w:color w:val="FF0000"/>
                <w:sz w:val="24"/>
                <w:szCs w:val="24"/>
              </w:rPr>
            </w:pPr>
          </w:p>
          <w:p w:rsidR="00B00959" w:rsidRDefault="00B00959" w:rsidP="009264C5">
            <w:pPr>
              <w:rPr>
                <w:rFonts w:ascii="Times New Roman" w:hAnsi="Times New Roman"/>
                <w:b/>
                <w:color w:val="FF0000"/>
                <w:sz w:val="24"/>
                <w:szCs w:val="24"/>
              </w:rPr>
            </w:pPr>
            <w:r w:rsidRPr="0058771D">
              <w:rPr>
                <w:rFonts w:ascii="Times New Roman" w:hAnsi="Times New Roman"/>
                <w:b/>
                <w:color w:val="FF0000"/>
                <w:sz w:val="24"/>
                <w:szCs w:val="24"/>
              </w:rPr>
              <w:t>ГРАМАТИКА</w:t>
            </w:r>
          </w:p>
          <w:p w:rsidR="00B00959" w:rsidRPr="0018762E" w:rsidRDefault="00B00959" w:rsidP="009264C5">
            <w:pPr>
              <w:rPr>
                <w:rFonts w:ascii="Times New Roman" w:hAnsi="Times New Roman"/>
                <w:b/>
                <w:color w:val="FF0000"/>
                <w:sz w:val="24"/>
                <w:szCs w:val="24"/>
              </w:rPr>
            </w:pP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Језик Словена у прапостојбини; сеобе Словена и стварање словенских језика. Мисија Ћирила и Методија. Почетак писмености код Срба.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Старословенски језик и писма (глагољица и ћирилица).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Развој српског књижевног језика: српскословенски, рускословенски, славеносрпски језик.</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Вук Караџић – реформа језика, писма и правописа.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Књижевни језик код Срба од Вука до данас (основни подаци).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Основне језичке групе у Европи и место српског језика у породици словенских језика.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Дијалекти српског језика: екавски (призренско-тимочки, косовско-ресавски, шумадијско-војвођански) и ијекавски (зетско-рашки и источнохерцеговачки). Народни језик (језик као скуп дијалеката) и књижевни (нормирани) језик. Службена употреба језика и писма према Уставу. Језици националних мањина (основни подаци).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Језик – основне особине говорног и писаног језика.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Грађење речи: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основни модели: извођење, слагање, префиксација;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просте речи и творенице (изведенице, сложенице, префиксалне творенице);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састав твореница: корен, творбена основа, префикс, суфикс.</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xml:space="preserve">Систематизација претходно обрађених садржаја из </w:t>
            </w:r>
            <w:r w:rsidRPr="00E20545">
              <w:rPr>
                <w:rFonts w:ascii="Times New Roman" w:hAnsi="Times New Roman"/>
                <w:color w:val="000000"/>
                <w:sz w:val="24"/>
                <w:szCs w:val="24"/>
              </w:rPr>
              <w:lastRenderedPageBreak/>
              <w:t>фонетике, морфологије и синтаксе.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Фонетика: подела гласова и гласовне промене.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Морфологија: врсте и подврсте речи и њихове категорије.</w:t>
            </w:r>
          </w:p>
          <w:p w:rsidR="00B00959" w:rsidRDefault="00B00959" w:rsidP="009264C5">
            <w:pPr>
              <w:rPr>
                <w:rFonts w:ascii="Times New Roman" w:hAnsi="Times New Roman"/>
                <w:color w:val="000000"/>
                <w:sz w:val="24"/>
                <w:szCs w:val="24"/>
              </w:rPr>
            </w:pPr>
            <w:r w:rsidRPr="00E20545">
              <w:rPr>
                <w:rFonts w:ascii="Times New Roman" w:hAnsi="Times New Roman"/>
                <w:color w:val="000000"/>
                <w:sz w:val="24"/>
                <w:szCs w:val="24"/>
              </w:rPr>
              <w:t>Синтакса: реченични чланови (састав и функција); независне и зависне реченице; слагање реченичних чланова.</w:t>
            </w:r>
          </w:p>
          <w:p w:rsidR="00B00959" w:rsidRDefault="00B00959" w:rsidP="009264C5">
            <w:pPr>
              <w:rPr>
                <w:rFonts w:ascii="Times New Roman" w:hAnsi="Times New Roman"/>
                <w:color w:val="000000"/>
                <w:sz w:val="24"/>
                <w:szCs w:val="24"/>
              </w:rPr>
            </w:pPr>
          </w:p>
          <w:p w:rsidR="00B00959" w:rsidRPr="0058771D" w:rsidRDefault="00B00959" w:rsidP="009264C5">
            <w:pPr>
              <w:rPr>
                <w:rFonts w:ascii="Times New Roman" w:hAnsi="Times New Roman"/>
                <w:b/>
                <w:color w:val="FF0000"/>
                <w:sz w:val="24"/>
                <w:szCs w:val="24"/>
              </w:rPr>
            </w:pPr>
            <w:r w:rsidRPr="0058771D">
              <w:rPr>
                <w:rFonts w:ascii="Times New Roman" w:hAnsi="Times New Roman"/>
                <w:b/>
                <w:color w:val="FF0000"/>
                <w:sz w:val="24"/>
                <w:szCs w:val="24"/>
              </w:rPr>
              <w:t>ПРАВОПИС</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Писање имена из страних језика са акцентом на њихову промену.</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Спојено и одвојено писање речи (сложенице, полусложенице, синтагме).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Генитивни знак.</w:t>
            </w:r>
          </w:p>
          <w:p w:rsidR="00B00959" w:rsidRPr="0018762E" w:rsidRDefault="00B00959" w:rsidP="009264C5">
            <w:pPr>
              <w:rPr>
                <w:rFonts w:ascii="Times New Roman" w:hAnsi="Times New Roman"/>
                <w:color w:val="FF0000"/>
                <w:sz w:val="24"/>
                <w:szCs w:val="24"/>
              </w:rPr>
            </w:pPr>
            <w:r w:rsidRPr="00E20545">
              <w:rPr>
                <w:rFonts w:ascii="Times New Roman" w:hAnsi="Times New Roman"/>
                <w:color w:val="000000"/>
                <w:sz w:val="24"/>
                <w:szCs w:val="24"/>
              </w:rPr>
              <w:t>Црта и цртица; други интерпункцијски и правописни знаци.</w:t>
            </w:r>
          </w:p>
          <w:p w:rsidR="00B00959" w:rsidRPr="0058771D" w:rsidRDefault="00B00959" w:rsidP="009264C5">
            <w:pPr>
              <w:rPr>
                <w:rFonts w:ascii="Times New Roman" w:hAnsi="Times New Roman"/>
                <w:b/>
                <w:color w:val="FF0000"/>
                <w:sz w:val="24"/>
                <w:szCs w:val="24"/>
              </w:rPr>
            </w:pPr>
            <w:r w:rsidRPr="0058771D">
              <w:rPr>
                <w:rFonts w:ascii="Times New Roman" w:hAnsi="Times New Roman"/>
                <w:b/>
                <w:color w:val="FF0000"/>
                <w:sz w:val="24"/>
                <w:szCs w:val="24"/>
              </w:rPr>
              <w:t>ОРТОЕПИЈА</w:t>
            </w:r>
          </w:p>
          <w:p w:rsidR="00B00959" w:rsidRPr="0058771D" w:rsidRDefault="00B00959" w:rsidP="009264C5">
            <w:pPr>
              <w:rPr>
                <w:rFonts w:ascii="Times New Roman" w:hAnsi="Times New Roman"/>
                <w:color w:val="FF0000"/>
                <w:sz w:val="24"/>
                <w:szCs w:val="24"/>
              </w:rPr>
            </w:pPr>
            <w:r w:rsidRPr="00E20545">
              <w:rPr>
                <w:rFonts w:ascii="Times New Roman" w:hAnsi="Times New Roman"/>
                <w:color w:val="000000"/>
                <w:sz w:val="24"/>
                <w:szCs w:val="24"/>
              </w:rPr>
              <w:t>Краткоузлазни и краткосилазни акценат; правила о распореду акцената и неакцентованих дужина (основни појмови).</w:t>
            </w:r>
          </w:p>
        </w:tc>
      </w:tr>
      <w:tr w:rsidR="00B00959" w:rsidRPr="006F5BAE" w:rsidTr="00CA4C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p>
          <w:p w:rsidR="00B00959" w:rsidRPr="0058771D" w:rsidRDefault="00B00959" w:rsidP="009264C5">
            <w:pPr>
              <w:jc w:val="center"/>
              <w:rPr>
                <w:rFonts w:ascii="Times New Roman" w:hAnsi="Times New Roman"/>
                <w:b/>
                <w:color w:val="FF0000"/>
                <w:sz w:val="24"/>
                <w:szCs w:val="24"/>
              </w:rPr>
            </w:pPr>
            <w:r w:rsidRPr="0058771D">
              <w:rPr>
                <w:rFonts w:ascii="Times New Roman" w:hAnsi="Times New Roman"/>
                <w:b/>
                <w:color w:val="FF0000"/>
                <w:sz w:val="24"/>
                <w:szCs w:val="24"/>
              </w:rPr>
              <w:t xml:space="preserve"> ЈЕЗИЧКА КУЛТУРА</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rPr>
                <w:rFonts w:ascii="Times New Roman" w:hAnsi="Times New Roman"/>
                <w:b/>
                <w:color w:val="FF0000"/>
                <w:sz w:val="24"/>
                <w:szCs w:val="24"/>
              </w:rPr>
            </w:pP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Компетенција за учење</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Одговорно учешће у демократском друштву</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Естетичка компетенција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Комуникација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Одговоран однос према околини</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Рад с подацима и информацијама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Решавање проблема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Сарадња</w:t>
            </w:r>
          </w:p>
          <w:p w:rsidR="00B00959" w:rsidRPr="001C5357" w:rsidRDefault="00B00959" w:rsidP="009264C5">
            <w:pPr>
              <w:rPr>
                <w:rFonts w:ascii="Times New Roman" w:hAnsi="Times New Roman"/>
                <w:sz w:val="24"/>
                <w:szCs w:val="24"/>
              </w:rPr>
            </w:pPr>
            <w:r w:rsidRPr="001C5357">
              <w:rPr>
                <w:rFonts w:ascii="Times New Roman" w:hAnsi="Times New Roman"/>
                <w:sz w:val="24"/>
                <w:szCs w:val="24"/>
              </w:rPr>
              <w:t xml:space="preserve">• Дигитална </w:t>
            </w:r>
            <w:r w:rsidRPr="001C5357">
              <w:rPr>
                <w:rFonts w:ascii="Times New Roman" w:hAnsi="Times New Roman"/>
                <w:sz w:val="24"/>
                <w:szCs w:val="24"/>
              </w:rPr>
              <w:lastRenderedPageBreak/>
              <w:t>компетенција</w:t>
            </w:r>
          </w:p>
          <w:p w:rsidR="00B00959" w:rsidRPr="001C5357" w:rsidRDefault="00B00959" w:rsidP="009264C5">
            <w:pPr>
              <w:rPr>
                <w:rStyle w:val="NoSpacingChar"/>
                <w:rFonts w:ascii="Times New Roman" w:hAnsi="Times New Roman"/>
                <w:sz w:val="24"/>
                <w:szCs w:val="24"/>
              </w:rPr>
            </w:pPr>
            <w:r w:rsidRPr="001C5357">
              <w:rPr>
                <w:rFonts w:ascii="Times New Roman" w:hAnsi="Times New Roman"/>
                <w:sz w:val="24"/>
                <w:szCs w:val="24"/>
              </w:rPr>
              <w:t xml:space="preserve">• </w:t>
            </w:r>
            <w:r>
              <w:rPr>
                <w:rStyle w:val="NoSpacingChar"/>
                <w:rFonts w:ascii="Times New Roman" w:hAnsi="Times New Roman"/>
                <w:sz w:val="24"/>
                <w:szCs w:val="24"/>
              </w:rPr>
              <w:t xml:space="preserve">Одговоран однос према </w:t>
            </w:r>
            <w:r w:rsidRPr="001C5357">
              <w:rPr>
                <w:rStyle w:val="NoSpacingChar"/>
                <w:rFonts w:ascii="Times New Roman" w:hAnsi="Times New Roman"/>
                <w:sz w:val="24"/>
                <w:szCs w:val="24"/>
              </w:rPr>
              <w:t>здрављу</w:t>
            </w:r>
          </w:p>
          <w:p w:rsidR="00B00959" w:rsidRPr="001C5357" w:rsidRDefault="00B00959" w:rsidP="009264C5">
            <w:pPr>
              <w:jc w:val="center"/>
              <w:rPr>
                <w:rFonts w:ascii="Times New Roman" w:hAnsi="Times New Roman"/>
                <w:b/>
                <w:sz w:val="24"/>
                <w:szCs w:val="24"/>
              </w:rPr>
            </w:pPr>
          </w:p>
          <w:p w:rsidR="00B00959" w:rsidRPr="0058771D" w:rsidRDefault="00B00959" w:rsidP="009264C5">
            <w:pPr>
              <w:jc w:val="center"/>
              <w:rPr>
                <w:rFonts w:ascii="Times New Roman" w:hAnsi="Times New Roman"/>
                <w:b/>
                <w:color w:val="FF0000"/>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rPr>
                <w:rFonts w:ascii="Times New Roman" w:hAnsi="Times New Roman"/>
                <w:color w:val="FF0000"/>
                <w:sz w:val="24"/>
                <w:szCs w:val="24"/>
              </w:rPr>
            </w:pPr>
          </w:p>
          <w:p w:rsidR="00B00959" w:rsidRPr="0018762E" w:rsidRDefault="00B00959" w:rsidP="009264C5">
            <w:pPr>
              <w:rPr>
                <w:rFonts w:ascii="Times New Roman" w:hAnsi="Times New Roman"/>
                <w:b/>
                <w:sz w:val="24"/>
                <w:szCs w:val="24"/>
              </w:rPr>
            </w:pPr>
            <w:r w:rsidRPr="0018762E">
              <w:rPr>
                <w:rFonts w:ascii="Times New Roman" w:hAnsi="Times New Roman"/>
                <w:b/>
                <w:sz w:val="24"/>
                <w:szCs w:val="24"/>
              </w:rPr>
              <w:t>По завршеној теми/области ученик ће бити у стању да:</w:t>
            </w:r>
          </w:p>
          <w:p w:rsidR="00B00959" w:rsidRPr="00E20545" w:rsidRDefault="00B00959" w:rsidP="009264C5">
            <w:pPr>
              <w:spacing w:after="125"/>
              <w:rPr>
                <w:rFonts w:ascii="Times New Roman" w:hAnsi="Times New Roman"/>
                <w:color w:val="000000"/>
                <w:sz w:val="24"/>
                <w:szCs w:val="24"/>
              </w:rPr>
            </w:pPr>
            <w:r w:rsidRPr="0025171D">
              <w:rPr>
                <w:rFonts w:ascii="Times New Roman" w:hAnsi="Times New Roman"/>
                <w:color w:val="000000"/>
                <w:sz w:val="24"/>
                <w:szCs w:val="24"/>
              </w:rPr>
              <w:t xml:space="preserve"> </w:t>
            </w:r>
            <w:r w:rsidRPr="00E20545">
              <w:rPr>
                <w:rFonts w:ascii="Times New Roman" w:hAnsi="Times New Roman"/>
                <w:color w:val="000000"/>
                <w:sz w:val="24"/>
                <w:szCs w:val="24"/>
              </w:rPr>
              <w:t>– уочи разлику између научног, административног и разговорног функционалног стила;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пише и говори поштујући карактеристике различитих функционалних стилова;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уочи разлику између речи и лексеме;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xml:space="preserve">– препозна метафору и метонимију као лексичке механизме и разуме значење </w:t>
            </w:r>
            <w:r w:rsidRPr="00E20545">
              <w:rPr>
                <w:rFonts w:ascii="Times New Roman" w:hAnsi="Times New Roman"/>
                <w:color w:val="000000"/>
                <w:sz w:val="24"/>
                <w:szCs w:val="24"/>
              </w:rPr>
              <w:lastRenderedPageBreak/>
              <w:t>вишезначних речи карактеристичних за свакодневну комуникацију;</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разуме значење застарелих речи и неологизама;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користи речник, енциклопедију и лексикон;</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уочи манипулацију у пропагандним текстовима;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напише приказ, расправу и краћи есеј;</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разликује делове текста и књиге – укључујући индекс, појмовник, библиографију – и уме да их користи;</w:t>
            </w:r>
          </w:p>
          <w:p w:rsidR="00B00959" w:rsidRPr="0058771D" w:rsidRDefault="00B00959" w:rsidP="009264C5">
            <w:pPr>
              <w:rPr>
                <w:rFonts w:ascii="Times New Roman" w:hAnsi="Times New Roman"/>
                <w:color w:val="FF0000"/>
                <w:sz w:val="24"/>
                <w:szCs w:val="24"/>
              </w:rPr>
            </w:pPr>
            <w:r w:rsidRPr="00E20545">
              <w:rPr>
                <w:rFonts w:ascii="Times New Roman" w:hAnsi="Times New Roman"/>
                <w:color w:val="000000"/>
                <w:sz w:val="24"/>
                <w:szCs w:val="24"/>
              </w:rPr>
              <w:t>– повезује информације и идеје изнесене у тексту, уочава јасно исказане односе и изводи закључак заснован на тексту.</w:t>
            </w:r>
          </w:p>
        </w:tc>
        <w:tc>
          <w:tcPr>
            <w:tcW w:w="5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Pr="0058771D" w:rsidRDefault="00B00959" w:rsidP="009264C5">
            <w:pPr>
              <w:pStyle w:val="TableParagraph"/>
              <w:kinsoku w:val="0"/>
              <w:overflowPunct w:val="0"/>
              <w:ind w:left="56"/>
              <w:rPr>
                <w:color w:val="FF0000"/>
              </w:rPr>
            </w:pP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Књижевни и остали типови текстова у функцији унапређивања језичке културе.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Текстови писани различитим функционалним стиловима: публицистички стил (репортажа, интервју); административни стил (молба, жалба, уплатница, обрасци, радна биографија; бирократски језик); научни стил (примери из текстова у уџбеницима других наставних предмета; употреба термина).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Лексикологија: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једнозначност и вишезначност речи;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lastRenderedPageBreak/>
              <w:t>– лексичка метафора и лексичка метонимија као механизми остваривања вишезначности;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синонимија, антонимија и хомонимија;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застареле речи; нове речи – неологизми;</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 речник, лексикон, енциклопедија.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Пропагандни текстови (рекламе и слично).</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Расправа и есеј на задату тему.</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Приказ (књиге, филма, позоришне представе и сл.).</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Говорне вежбе: интерпретативно-уметничке (изражајно читање, рецитовање); анализа снимљеног разговора; интервју; расправа (дискусија); презентовање чињеница и коментара.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Правописне вежбе: диктат, уочавање и објашњавање правописних грешака у тексту; писање имена из страних језика; писање позајмљеница (информатички термини, мејл и сл.); писање сложеница, полусложеница и синтагми; писање црте и цртице; запета у независносложеним реченицама.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Језичке вежбе: уочавање и исправљање грешака у неправилно маркираном тексту; попуњавање текста са празнинама; тражење грешака у тексту и исправљање.</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метонимије у тексту; тумачење застарелих речи и неологизама; дефинисање лексема.</w:t>
            </w:r>
          </w:p>
          <w:p w:rsidR="00B00959" w:rsidRPr="00E20545" w:rsidRDefault="00B00959" w:rsidP="009264C5">
            <w:pPr>
              <w:spacing w:after="100"/>
              <w:rPr>
                <w:rFonts w:ascii="Times New Roman" w:hAnsi="Times New Roman"/>
                <w:color w:val="000000"/>
                <w:sz w:val="24"/>
                <w:szCs w:val="24"/>
              </w:rPr>
            </w:pPr>
            <w:r w:rsidRPr="00E20545">
              <w:rPr>
                <w:rFonts w:ascii="Times New Roman" w:hAnsi="Times New Roman"/>
                <w:color w:val="000000"/>
                <w:sz w:val="24"/>
                <w:szCs w:val="24"/>
              </w:rPr>
              <w:t>Писмене вежбе и домаћи задаци и њихова анализа на часу.</w:t>
            </w:r>
          </w:p>
          <w:p w:rsidR="00B00959" w:rsidRPr="0058771D" w:rsidRDefault="00B00959" w:rsidP="009264C5">
            <w:pPr>
              <w:rPr>
                <w:rFonts w:ascii="Times New Roman" w:hAnsi="Times New Roman"/>
                <w:color w:val="FF0000"/>
                <w:sz w:val="24"/>
                <w:szCs w:val="24"/>
              </w:rPr>
            </w:pPr>
            <w:r w:rsidRPr="00E20545">
              <w:rPr>
                <w:rFonts w:ascii="Times New Roman" w:hAnsi="Times New Roman"/>
                <w:color w:val="000000"/>
                <w:sz w:val="24"/>
                <w:szCs w:val="24"/>
              </w:rPr>
              <w:t xml:space="preserve">Четири школска писмена задатка – по два у сваком </w:t>
            </w:r>
            <w:r w:rsidRPr="00E20545">
              <w:rPr>
                <w:rFonts w:ascii="Times New Roman" w:hAnsi="Times New Roman"/>
                <w:color w:val="000000"/>
                <w:sz w:val="24"/>
                <w:szCs w:val="24"/>
              </w:rPr>
              <w:lastRenderedPageBreak/>
              <w:t>полугодишту.</w:t>
            </w:r>
          </w:p>
        </w:tc>
      </w:tr>
    </w:tbl>
    <w:p w:rsidR="00B00959" w:rsidRPr="006F5BAE" w:rsidRDefault="00B00959" w:rsidP="00B00959">
      <w:pPr>
        <w:pStyle w:val="NoSpacing"/>
        <w:rPr>
          <w:rFonts w:ascii="Times New Roman" w:hAnsi="Times New Roman"/>
          <w:color w:val="FF0000"/>
          <w:sz w:val="24"/>
          <w:szCs w:val="24"/>
          <w:lang w:val="ru-RU"/>
        </w:rPr>
      </w:pPr>
      <w:r w:rsidRPr="006F5BAE">
        <w:rPr>
          <w:rFonts w:ascii="Times New Roman" w:hAnsi="Times New Roman"/>
          <w:color w:val="FF0000"/>
          <w:sz w:val="24"/>
          <w:szCs w:val="24"/>
          <w:lang w:val="ru-RU"/>
        </w:rPr>
        <w:lastRenderedPageBreak/>
        <w:t xml:space="preserve"> </w:t>
      </w:r>
    </w:p>
    <w:p w:rsidR="00B00959" w:rsidRPr="006F5BAE" w:rsidRDefault="00B00959" w:rsidP="00B00959">
      <w:pPr>
        <w:pStyle w:val="NoSpacing"/>
        <w:rPr>
          <w:rFonts w:ascii="Times New Roman" w:hAnsi="Times New Roman"/>
          <w:color w:val="FF0000"/>
          <w:sz w:val="24"/>
          <w:szCs w:val="24"/>
          <w:lang w:val="ru-RU"/>
        </w:rPr>
      </w:pP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Корелација са другим предметима:</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Страни језици (енглески, италијански)</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Информатика и рачунарство</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Историја</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Географија</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 xml:space="preserve">Музичка култура                                                                                                                                         </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 xml:space="preserve">Ликовна култура                                                                                                                                            </w:t>
      </w:r>
    </w:p>
    <w:p w:rsidR="00B00959" w:rsidRPr="006F5BAE" w:rsidRDefault="00B00959" w:rsidP="00B00959">
      <w:pPr>
        <w:pStyle w:val="NoSpacing"/>
        <w:rPr>
          <w:rFonts w:ascii="Times New Roman" w:hAnsi="Times New Roman"/>
          <w:sz w:val="24"/>
          <w:szCs w:val="24"/>
          <w:lang w:val="ru-RU"/>
        </w:rPr>
      </w:pPr>
      <w:r w:rsidRPr="006F5BAE">
        <w:rPr>
          <w:rFonts w:ascii="Times New Roman" w:hAnsi="Times New Roman"/>
          <w:sz w:val="24"/>
          <w:szCs w:val="24"/>
          <w:lang w:val="ru-RU"/>
        </w:rPr>
        <w:t xml:space="preserve">Грађанско васпитање                                                                                                                                     </w:t>
      </w:r>
    </w:p>
    <w:p w:rsidR="00B00959" w:rsidRPr="006F5BAE" w:rsidRDefault="00B00959" w:rsidP="00B00959">
      <w:pPr>
        <w:rPr>
          <w:rFonts w:ascii="Times New Roman" w:hAnsi="Times New Roman"/>
          <w:sz w:val="24"/>
          <w:szCs w:val="24"/>
          <w:lang w:val="ru-RU"/>
        </w:rPr>
      </w:pPr>
      <w:r w:rsidRPr="006F5BAE">
        <w:rPr>
          <w:rFonts w:ascii="Times New Roman" w:hAnsi="Times New Roman"/>
          <w:sz w:val="24"/>
          <w:szCs w:val="24"/>
          <w:lang w:val="ru-RU"/>
        </w:rPr>
        <w:t xml:space="preserve">Верска настава                                                                                                                                      </w:t>
      </w:r>
    </w:p>
    <w:p w:rsidR="00B00959" w:rsidRPr="006F5BAE" w:rsidRDefault="00B00959" w:rsidP="00B00959">
      <w:pPr>
        <w:rPr>
          <w:rFonts w:ascii="Times New Roman" w:hAnsi="Times New Roman"/>
          <w:color w:val="000000"/>
          <w:sz w:val="24"/>
          <w:szCs w:val="24"/>
          <w:lang w:val="ru-RU"/>
        </w:rPr>
      </w:pPr>
      <w:r w:rsidRPr="006F5BAE">
        <w:rPr>
          <w:rFonts w:ascii="Times New Roman" w:hAnsi="Times New Roman"/>
          <w:sz w:val="24"/>
          <w:szCs w:val="24"/>
          <w:lang w:val="ru-RU"/>
        </w:rPr>
        <w:t xml:space="preserve">          </w:t>
      </w:r>
    </w:p>
    <w:p w:rsidR="00B00959" w:rsidRPr="006F5BAE" w:rsidRDefault="00B00959" w:rsidP="00142ACA">
      <w:pPr>
        <w:pStyle w:val="NoSpacing"/>
        <w:rPr>
          <w:rFonts w:ascii="Times New Roman" w:hAnsi="Times New Roman"/>
          <w:sz w:val="24"/>
          <w:szCs w:val="24"/>
          <w:lang w:val="ru-RU"/>
        </w:rPr>
      </w:pPr>
      <w:r w:rsidRPr="006F5BAE">
        <w:rPr>
          <w:rFonts w:ascii="Times New Roman" w:hAnsi="Times New Roman"/>
          <w:sz w:val="24"/>
          <w:szCs w:val="24"/>
          <w:lang w:val="ru-RU"/>
        </w:rPr>
        <w:t xml:space="preserve">                                                                                                                                            </w:t>
      </w:r>
    </w:p>
    <w:p w:rsidR="00B00959" w:rsidRPr="006F5BAE" w:rsidRDefault="00B00959" w:rsidP="00B00959">
      <w:pPr>
        <w:pStyle w:val="NoSpacing"/>
        <w:rPr>
          <w:rFonts w:ascii="Times New Roman" w:hAnsi="Times New Roman"/>
          <w:sz w:val="24"/>
          <w:szCs w:val="24"/>
          <w:lang w:val="ru-RU"/>
        </w:rPr>
      </w:pPr>
    </w:p>
    <w:p w:rsidR="00B00959" w:rsidRPr="006F5BAE" w:rsidRDefault="00B00959" w:rsidP="00B00959">
      <w:pPr>
        <w:pStyle w:val="NoSpacing"/>
        <w:rPr>
          <w:rFonts w:ascii="Times New Roman" w:hAnsi="Times New Roman"/>
          <w:sz w:val="24"/>
          <w:szCs w:val="24"/>
          <w:lang w:val="ru-RU"/>
        </w:rPr>
      </w:pPr>
    </w:p>
    <w:p w:rsidR="00B00959" w:rsidRPr="006F5BAE" w:rsidRDefault="00B00959" w:rsidP="00B00959">
      <w:pPr>
        <w:pStyle w:val="NoSpacing"/>
        <w:rPr>
          <w:rFonts w:ascii="Times New Roman" w:hAnsi="Times New Roman"/>
          <w:sz w:val="24"/>
          <w:szCs w:val="24"/>
          <w:lang w:val="ru-RU"/>
        </w:rPr>
      </w:pPr>
    </w:p>
    <w:p w:rsidR="00B00959" w:rsidRPr="006F5BAE" w:rsidRDefault="00B00959" w:rsidP="00B00959">
      <w:pPr>
        <w:pStyle w:val="NoSpacing"/>
        <w:rPr>
          <w:rFonts w:ascii="Times New Roman" w:hAnsi="Times New Roman"/>
          <w:color w:val="000000"/>
          <w:sz w:val="24"/>
          <w:szCs w:val="24"/>
          <w:lang w:val="ru-RU"/>
        </w:rPr>
      </w:pPr>
    </w:p>
    <w:tbl>
      <w:tblPr>
        <w:tblStyle w:val="TableGrid"/>
        <w:tblW w:w="13608" w:type="dxa"/>
        <w:tblInd w:w="-459" w:type="dxa"/>
        <w:tblLook w:val="04A0" w:firstRow="1" w:lastRow="0" w:firstColumn="1" w:lastColumn="0" w:noHBand="0" w:noVBand="1"/>
      </w:tblPr>
      <w:tblGrid>
        <w:gridCol w:w="4962"/>
        <w:gridCol w:w="4335"/>
        <w:gridCol w:w="4311"/>
      </w:tblGrid>
      <w:tr w:rsidR="00B00959" w:rsidTr="009264C5">
        <w:tc>
          <w:tcPr>
            <w:tcW w:w="136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00959" w:rsidRDefault="00B00959" w:rsidP="009264C5">
            <w:pPr>
              <w:jc w:val="center"/>
              <w:rPr>
                <w:rFonts w:ascii="Times New Roman" w:hAnsi="Times New Roman"/>
                <w:b/>
                <w:sz w:val="36"/>
                <w:szCs w:val="36"/>
              </w:rPr>
            </w:pPr>
          </w:p>
          <w:p w:rsidR="00B00959" w:rsidRPr="00142ACA" w:rsidRDefault="00B00959" w:rsidP="009264C5">
            <w:pPr>
              <w:jc w:val="center"/>
              <w:rPr>
                <w:rFonts w:ascii="Times New Roman" w:hAnsi="Times New Roman"/>
                <w:b/>
                <w:sz w:val="24"/>
                <w:szCs w:val="24"/>
              </w:rPr>
            </w:pPr>
            <w:r w:rsidRPr="00142ACA">
              <w:rPr>
                <w:rFonts w:ascii="Times New Roman" w:hAnsi="Times New Roman"/>
                <w:b/>
                <w:sz w:val="24"/>
                <w:szCs w:val="24"/>
              </w:rPr>
              <w:t>Стандарди постигнућа ученика</w:t>
            </w:r>
          </w:p>
          <w:p w:rsidR="00B00959" w:rsidRDefault="00B00959" w:rsidP="009264C5">
            <w:pPr>
              <w:rPr>
                <w:rFonts w:ascii="Times New Roman" w:hAnsi="Times New Roman"/>
                <w:b/>
                <w:sz w:val="36"/>
                <w:szCs w:val="36"/>
              </w:rPr>
            </w:pPr>
          </w:p>
        </w:tc>
      </w:tr>
      <w:tr w:rsidR="00B00959" w:rsidTr="009264C5">
        <w:tc>
          <w:tcPr>
            <w:tcW w:w="136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rsidR="00B00959" w:rsidRPr="00142ACA" w:rsidRDefault="00B00959" w:rsidP="009264C5">
            <w:pPr>
              <w:jc w:val="center"/>
              <w:rPr>
                <w:rFonts w:ascii="Times New Roman" w:hAnsi="Times New Roman"/>
                <w:b/>
                <w:sz w:val="24"/>
                <w:szCs w:val="24"/>
              </w:rPr>
            </w:pPr>
            <w:r w:rsidRPr="00142ACA">
              <w:rPr>
                <w:rFonts w:ascii="Times New Roman" w:hAnsi="Times New Roman"/>
                <w:b/>
                <w:sz w:val="24"/>
                <w:szCs w:val="24"/>
              </w:rPr>
              <w:t>ЈЕЗИК</w:t>
            </w:r>
          </w:p>
          <w:p w:rsidR="00B00959" w:rsidRPr="00142ACA" w:rsidRDefault="00B00959" w:rsidP="009264C5">
            <w:pPr>
              <w:jc w:val="center"/>
              <w:rPr>
                <w:rFonts w:ascii="Times New Roman" w:hAnsi="Times New Roman"/>
                <w:b/>
                <w:sz w:val="24"/>
                <w:szCs w:val="24"/>
              </w:rPr>
            </w:pPr>
          </w:p>
        </w:tc>
      </w:tr>
      <w:tr w:rsidR="00B00959" w:rsidTr="009264C5">
        <w:trPr>
          <w:trHeight w:val="567"/>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00959" w:rsidRDefault="00B00959" w:rsidP="009264C5">
            <w:pPr>
              <w:jc w:val="center"/>
              <w:rPr>
                <w:rFonts w:ascii="Times New Roman" w:hAnsi="Times New Roman"/>
                <w:b/>
                <w:sz w:val="24"/>
                <w:szCs w:val="24"/>
              </w:rPr>
            </w:pPr>
            <w:r>
              <w:rPr>
                <w:rFonts w:ascii="Times New Roman" w:hAnsi="Times New Roman"/>
                <w:b/>
                <w:sz w:val="24"/>
                <w:szCs w:val="24"/>
              </w:rPr>
              <w:t>Основи ниво</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00959" w:rsidRPr="00142ACA" w:rsidRDefault="00B00959" w:rsidP="009264C5">
            <w:pPr>
              <w:jc w:val="center"/>
              <w:rPr>
                <w:rFonts w:ascii="Times New Roman" w:hAnsi="Times New Roman"/>
                <w:b/>
                <w:sz w:val="24"/>
                <w:szCs w:val="24"/>
              </w:rPr>
            </w:pPr>
            <w:r w:rsidRPr="00142ACA">
              <w:rPr>
                <w:rFonts w:ascii="Times New Roman" w:hAnsi="Times New Roman"/>
                <w:b/>
                <w:sz w:val="24"/>
                <w:szCs w:val="24"/>
              </w:rPr>
              <w:t>Средњи ниво</w:t>
            </w:r>
          </w:p>
        </w:tc>
        <w:tc>
          <w:tcPr>
            <w:tcW w:w="4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00959" w:rsidRPr="00142ACA" w:rsidRDefault="00B00959" w:rsidP="009264C5">
            <w:pPr>
              <w:jc w:val="center"/>
              <w:rPr>
                <w:rFonts w:ascii="Times New Roman" w:hAnsi="Times New Roman"/>
                <w:b/>
                <w:sz w:val="24"/>
                <w:szCs w:val="24"/>
              </w:rPr>
            </w:pPr>
            <w:r w:rsidRPr="00142ACA">
              <w:rPr>
                <w:rFonts w:ascii="Times New Roman" w:hAnsi="Times New Roman"/>
                <w:b/>
                <w:sz w:val="24"/>
                <w:szCs w:val="24"/>
              </w:rPr>
              <w:t>Напредни ниво</w:t>
            </w:r>
          </w:p>
        </w:tc>
      </w:tr>
      <w:tr w:rsidR="00B00959" w:rsidRPr="006F5BAE" w:rsidTr="009264C5">
        <w:trPr>
          <w:trHeight w:val="962"/>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Default="00B00959" w:rsidP="009264C5">
            <w:pPr>
              <w:pStyle w:val="NormalWeb"/>
              <w:shd w:val="clear" w:color="auto" w:fill="FFFFFF"/>
              <w:rPr>
                <w:sz w:val="22"/>
                <w:szCs w:val="22"/>
              </w:rPr>
            </w:pPr>
          </w:p>
          <w:p w:rsidR="00B00959" w:rsidRPr="00453D41" w:rsidRDefault="00B00959" w:rsidP="009264C5">
            <w:pPr>
              <w:rPr>
                <w:rFonts w:ascii="Times New Roman" w:hAnsi="Times New Roman"/>
              </w:rPr>
            </w:pPr>
            <w:r w:rsidRPr="00453D41">
              <w:rPr>
                <w:rFonts w:ascii="Times New Roman" w:hAnsi="Times New Roman"/>
              </w:rPr>
              <w:t>СЈ.1.2.7. зна да се служи Правописом (школским издањем)</w:t>
            </w:r>
          </w:p>
          <w:p w:rsidR="00B00959" w:rsidRPr="00453D41" w:rsidRDefault="00B00959" w:rsidP="009264C5">
            <w:pPr>
              <w:rPr>
                <w:rFonts w:ascii="Times New Roman" w:hAnsi="Times New Roman"/>
              </w:rPr>
            </w:pPr>
            <w:r w:rsidRPr="00453D41">
              <w:rPr>
                <w:rFonts w:ascii="Times New Roman" w:hAnsi="Times New Roman"/>
              </w:rPr>
              <w:t>CJ</w:t>
            </w:r>
            <w:r w:rsidRPr="00453D41">
              <w:rPr>
                <w:rFonts w:ascii="Times New Roman" w:hAnsi="Times New Roman"/>
                <w:lang w:val="ru-RU"/>
              </w:rPr>
              <w:t>.1.3.1. зна особине и врсте гласова; дели реч на слогове у једноставнијим примерима; примењује књижевнојезичку норму у вези са гласовним променама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.1.3.2. уочава разлику између књижевне и некњижевне акцентуације</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 xml:space="preserve">.1.3.3. одређује место реченичног акцента у </w:t>
            </w:r>
            <w:r w:rsidRPr="00453D41">
              <w:rPr>
                <w:rFonts w:ascii="Times New Roman" w:hAnsi="Times New Roman"/>
                <w:lang w:val="ru-RU"/>
              </w:rPr>
              <w:lastRenderedPageBreak/>
              <w:t>једноставним примерима</w:t>
            </w:r>
            <w:r w:rsidRPr="00453D41">
              <w:rPr>
                <w:rFonts w:ascii="Times New Roman" w:hAnsi="Times New Roman"/>
                <w:lang w:val="ru-RU"/>
              </w:rPr>
              <w:br/>
            </w:r>
            <w:hyperlink r:id="rId9" w:history="1">
              <w:r w:rsidRPr="00453D41">
                <w:rPr>
                  <w:rStyle w:val="Hyperlink"/>
                  <w:rFonts w:ascii="Times New Roman" w:hAnsi="Times New Roman"/>
                </w:rPr>
                <w:t>CJ</w:t>
              </w:r>
              <w:r w:rsidRPr="00453D41">
                <w:rPr>
                  <w:rStyle w:val="Hyperlink"/>
                  <w:rFonts w:ascii="Times New Roman" w:hAnsi="Times New Roman"/>
                  <w:lang w:val="ru-RU"/>
                </w:rPr>
                <w:t>.1.3.4. препознаје врсте речи; зна основне граматичке категорије променљивих речи; примењује књижевнојезичку норму у вези с облицима речи</w:t>
              </w:r>
            </w:hyperlink>
          </w:p>
          <w:p w:rsidR="00B00959" w:rsidRPr="00453D41" w:rsidRDefault="00B00959" w:rsidP="009264C5">
            <w:pPr>
              <w:rPr>
                <w:rFonts w:ascii="Times New Roman" w:hAnsi="Times New Roman"/>
                <w:lang w:val="ru-RU"/>
              </w:rPr>
            </w:pPr>
            <w:r w:rsidRPr="00453D41">
              <w:rPr>
                <w:rFonts w:ascii="Times New Roman" w:hAnsi="Times New Roman"/>
              </w:rPr>
              <w:t>СЈ.1.3.5. разликује просте речи од твореница; препознаје корен речи; гради реч према задатом значењу на основу постојећих творбених модела</w:t>
            </w:r>
            <w:r w:rsidRPr="00453D41">
              <w:rPr>
                <w:rFonts w:ascii="Times New Roman" w:hAnsi="Times New Roman"/>
                <w:lang w:val="ru-RU"/>
              </w:rPr>
              <w:br/>
            </w:r>
            <w:hyperlink r:id="rId10" w:history="1">
              <w:r w:rsidRPr="00453D41">
                <w:rPr>
                  <w:rStyle w:val="Hyperlink"/>
                  <w:rFonts w:ascii="Times New Roman" w:hAnsi="Times New Roman"/>
                </w:rPr>
                <w:t>CJ</w:t>
              </w:r>
              <w:r w:rsidRPr="00453D41">
                <w:rPr>
                  <w:rStyle w:val="Hyperlink"/>
                  <w:rFonts w:ascii="Times New Roman" w:hAnsi="Times New Roman"/>
                  <w:lang w:val="ru-RU"/>
                </w:rPr>
                <w:t>.1.3.6. препознаје синтаксичке јединице (реч, синтагму, предикатску реченицу и комуникативну реченицу)</w:t>
              </w:r>
            </w:hyperlink>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.1.3.7. разликује основне врсте независних реченица (обавештајне, упитне, заповедне)</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.1.3.8. одређује реченичне и синтагматске чланове у типичним (школским) примерима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.1.3.9. правилно употребљава падеже у реченици и синтагми</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.1.3.10. правилно употребљава глаголске облике (осим имперфекта)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.1.3.12. 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.1.3.16. служи се речницима, приручницима и енциклопедијама</w:t>
            </w:r>
          </w:p>
          <w:p w:rsidR="00B00959" w:rsidRPr="00453D41" w:rsidRDefault="00B00959" w:rsidP="009264C5">
            <w:pPr>
              <w:rPr>
                <w:rFonts w:ascii="Times New Roman" w:hAnsi="Times New Roman"/>
              </w:rPr>
            </w:pPr>
            <w:r w:rsidRPr="00453D41">
              <w:rPr>
                <w:rFonts w:ascii="Times New Roman" w:hAnsi="Times New Roman"/>
              </w:rPr>
              <w:t>СЈ.1.3.17. разликује појмове књижевног и народног језика; зна основне податке о развоју књижевног језика код Срба (од почетака до данас)</w:t>
            </w:r>
          </w:p>
          <w:p w:rsidR="00B00959" w:rsidRPr="006767D5" w:rsidRDefault="00B00959" w:rsidP="009264C5">
            <w:pPr>
              <w:rPr>
                <w:rFonts w:ascii="Times New Roman" w:hAnsi="Times New Roman"/>
              </w:rPr>
            </w:pPr>
            <w:r w:rsidRPr="00453D41">
              <w:rPr>
                <w:rFonts w:ascii="Times New Roman" w:hAnsi="Times New Roman"/>
              </w:rPr>
              <w:t>СЈ.1.3.18. зна основне податке о пореклу и</w:t>
            </w:r>
            <w:r w:rsidRPr="006767D5">
              <w:rPr>
                <w:rFonts w:ascii="Times New Roman" w:hAnsi="Times New Roman"/>
              </w:rPr>
              <w:t xml:space="preserve"> дијалекатској разуђености српског језика</w:t>
            </w:r>
          </w:p>
          <w:p w:rsidR="00B00959" w:rsidRDefault="00B00959" w:rsidP="009264C5">
            <w:pPr>
              <w:rPr>
                <w:rFonts w:ascii="Times New Roman" w:hAnsi="Times New Roman"/>
              </w:rPr>
            </w:pPr>
            <w:r w:rsidRPr="006767D5">
              <w:rPr>
                <w:rFonts w:ascii="Times New Roman" w:hAnsi="Times New Roman"/>
              </w:rPr>
              <w:t>СЈ.1.3.19. зна основне податке о језицима националних мањина</w:t>
            </w:r>
          </w:p>
          <w:p w:rsidR="00B00959" w:rsidRPr="00453D41" w:rsidRDefault="00B00959" w:rsidP="009264C5">
            <w:pPr>
              <w:rPr>
                <w:rFonts w:ascii="Times New Roman" w:hAnsi="Times New Roman"/>
              </w:rPr>
            </w:pPr>
            <w:r w:rsidRPr="006767D5">
              <w:rPr>
                <w:rFonts w:ascii="Times New Roman" w:hAnsi="Times New Roman"/>
              </w:rPr>
              <w:t>CJ</w:t>
            </w:r>
            <w:r w:rsidRPr="006767D5">
              <w:rPr>
                <w:rFonts w:ascii="Times New Roman" w:hAnsi="Times New Roman"/>
                <w:lang w:val="ru-RU"/>
              </w:rPr>
              <w:t xml:space="preserve">.1.3.21. </w:t>
            </w:r>
            <w:r w:rsidRPr="00453D41">
              <w:rPr>
                <w:rFonts w:ascii="Times New Roman" w:hAnsi="Times New Roman"/>
                <w:lang w:val="ru-RU"/>
              </w:rPr>
              <w:t>разуме важност књижевног језика за живот заједнице и за лични развој</w:t>
            </w:r>
          </w:p>
          <w:p w:rsidR="00B00959" w:rsidRPr="008226AF" w:rsidRDefault="00B00959" w:rsidP="009264C5">
            <w:pPr>
              <w:pStyle w:val="NormalWeb"/>
              <w:shd w:val="clear" w:color="auto" w:fill="FFFFFF"/>
              <w:rPr>
                <w:sz w:val="22"/>
                <w:szCs w:val="22"/>
              </w:rPr>
            </w:pP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Default="00B00959" w:rsidP="009264C5">
            <w:pPr>
              <w:autoSpaceDE w:val="0"/>
              <w:autoSpaceDN w:val="0"/>
              <w:adjustRightInd w:val="0"/>
              <w:contextualSpacing/>
              <w:rPr>
                <w:rFonts w:ascii="Times New Roman" w:hAnsi="Times New Roman"/>
                <w:sz w:val="24"/>
                <w:szCs w:val="24"/>
              </w:rPr>
            </w:pPr>
          </w:p>
          <w:p w:rsidR="00B00959" w:rsidRDefault="00B00959" w:rsidP="009264C5">
            <w:pPr>
              <w:pStyle w:val="NoSpacing"/>
              <w:rPr>
                <w:rFonts w:ascii="Times New Roman" w:hAnsi="Times New Roman"/>
              </w:rPr>
            </w:pPr>
          </w:p>
          <w:p w:rsidR="00B00959" w:rsidRPr="00453D41" w:rsidRDefault="00B00959" w:rsidP="009264C5">
            <w:pPr>
              <w:pStyle w:val="NoSpacing"/>
              <w:rPr>
                <w:rFonts w:ascii="Times New Roman" w:hAnsi="Times New Roman"/>
              </w:rPr>
            </w:pPr>
            <w:r w:rsidRPr="00453D41">
              <w:rPr>
                <w:rFonts w:ascii="Times New Roman" w:hAnsi="Times New Roman"/>
              </w:rPr>
              <w:t>CJ.2.3.1. одређује место акцента у речи; зна основна правила акценатске норме</w:t>
            </w:r>
            <w:r w:rsidRPr="00453D41">
              <w:rPr>
                <w:rFonts w:ascii="Times New Roman" w:hAnsi="Times New Roman"/>
              </w:rPr>
              <w:br/>
            </w:r>
            <w:hyperlink r:id="rId11" w:history="1">
              <w:r w:rsidRPr="00453D41">
                <w:rPr>
                  <w:rStyle w:val="Hyperlink"/>
                  <w:rFonts w:ascii="Times New Roman" w:hAnsi="Times New Roman"/>
                </w:rPr>
                <w:t>CJ</w:t>
              </w:r>
              <w:r w:rsidRPr="00453D41">
                <w:rPr>
                  <w:rStyle w:val="Hyperlink"/>
                  <w:rFonts w:ascii="Times New Roman" w:hAnsi="Times New Roman"/>
                  <w:lang w:val="ru-RU"/>
                </w:rPr>
                <w:t>.2.3.3. познаје врсте речи; препознаје подврсте речи; уме да одреди облик променљиве речи</w:t>
              </w:r>
            </w:hyperlink>
          </w:p>
          <w:p w:rsidR="00B00959" w:rsidRPr="00453D41" w:rsidRDefault="00B00959" w:rsidP="009264C5">
            <w:pPr>
              <w:pStyle w:val="NoSpacing"/>
              <w:rPr>
                <w:rFonts w:ascii="Times New Roman" w:hAnsi="Times New Roman"/>
              </w:rPr>
            </w:pPr>
            <w:r w:rsidRPr="00453D41">
              <w:rPr>
                <w:rFonts w:ascii="Times New Roman" w:hAnsi="Times New Roman"/>
              </w:rPr>
              <w:t>СЈ.2.3.4. познаје основне начине грађења речи (извођење, слагање, комбинована творба, претварање)</w:t>
            </w:r>
            <w:r w:rsidRPr="006F5BAE">
              <w:rPr>
                <w:rFonts w:ascii="Times New Roman" w:hAnsi="Times New Roman"/>
              </w:rPr>
              <w:br/>
            </w:r>
            <w:r w:rsidRPr="00453D41">
              <w:rPr>
                <w:rFonts w:ascii="Times New Roman" w:hAnsi="Times New Roman"/>
              </w:rPr>
              <w:t>CJ</w:t>
            </w:r>
            <w:r w:rsidRPr="006F5BAE">
              <w:rPr>
                <w:rFonts w:ascii="Times New Roman" w:hAnsi="Times New Roman"/>
              </w:rPr>
              <w:t xml:space="preserve">.2.3.5. препознаје подврсте синтаксичких </w:t>
            </w:r>
            <w:r w:rsidRPr="006F5BAE">
              <w:rPr>
                <w:rFonts w:ascii="Times New Roman" w:hAnsi="Times New Roman"/>
              </w:rPr>
              <w:lastRenderedPageBreak/>
              <w:t>јединица (врсте синтагми, независних и зависних предикатских реченица)</w:t>
            </w:r>
            <w:r w:rsidRPr="006F5BAE">
              <w:rPr>
                <w:rFonts w:ascii="Times New Roman" w:hAnsi="Times New Roman"/>
              </w:rPr>
              <w:br/>
            </w:r>
            <w:hyperlink r:id="rId12" w:history="1">
              <w:r w:rsidRPr="00453D41">
                <w:rPr>
                  <w:rStyle w:val="Hyperlink"/>
                  <w:rFonts w:ascii="Times New Roman" w:hAnsi="Times New Roman"/>
                </w:rPr>
                <w:t>CJ</w:t>
              </w:r>
              <w:r w:rsidRPr="006F5BAE">
                <w:rPr>
                  <w:rStyle w:val="Hyperlink"/>
                  <w:rFonts w:ascii="Times New Roman" w:hAnsi="Times New Roman"/>
                </w:rPr>
                <w:t>.2.3.6. одређује реченичне и синтагматске чланове у сложенијим примерима</w:t>
              </w:r>
            </w:hyperlink>
            <w:r w:rsidRPr="00453D41">
              <w:rPr>
                <w:rFonts w:ascii="Times New Roman" w:hAnsi="Times New Roman"/>
              </w:rPr>
              <w:t xml:space="preserve"> </w:t>
            </w:r>
          </w:p>
          <w:p w:rsidR="00B00959" w:rsidRPr="00453D41" w:rsidRDefault="00B00959" w:rsidP="009264C5">
            <w:pPr>
              <w:rPr>
                <w:rFonts w:ascii="Times New Roman" w:hAnsi="Times New Roman"/>
              </w:rPr>
            </w:pPr>
            <w:r w:rsidRPr="00453D41">
              <w:rPr>
                <w:rFonts w:ascii="Times New Roman" w:hAnsi="Times New Roman"/>
              </w:rPr>
              <w:t>СЈ.2.3.7. препознаје главна значења падежа у синтагми и реченици</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.2.3.8. препознаје главна значења и функције глаголских облика</w:t>
            </w:r>
          </w:p>
          <w:p w:rsidR="00B00959" w:rsidRPr="00453D41" w:rsidRDefault="00B00959" w:rsidP="009264C5">
            <w:pPr>
              <w:rPr>
                <w:rFonts w:ascii="Times New Roman" w:hAnsi="Times New Roman"/>
              </w:rPr>
            </w:pPr>
            <w:r w:rsidRPr="00453D41">
              <w:rPr>
                <w:rFonts w:ascii="Times New Roman" w:hAnsi="Times New Roman"/>
              </w:rPr>
              <w:t>CJ</w:t>
            </w:r>
            <w:r w:rsidRPr="00453D41">
              <w:rPr>
                <w:rFonts w:ascii="Times New Roman" w:hAnsi="Times New Roman"/>
                <w:lang w:val="ru-RU"/>
              </w:rPr>
              <w:t>.2.3.11. одређује значења непознатих речи и израза на основу њиховог састава и/или контекста у којем су употребљени (сложенији примери)</w:t>
            </w:r>
          </w:p>
          <w:p w:rsidR="00B00959" w:rsidRDefault="00B00959" w:rsidP="009264C5">
            <w:pPr>
              <w:rPr>
                <w:rFonts w:ascii="Times New Roman" w:hAnsi="Times New Roman"/>
              </w:rPr>
            </w:pPr>
          </w:p>
        </w:tc>
        <w:tc>
          <w:tcPr>
            <w:tcW w:w="4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959" w:rsidRDefault="00B00959" w:rsidP="009264C5">
            <w:pPr>
              <w:rPr>
                <w:rFonts w:ascii="Times New Roman" w:hAnsi="Times New Roman"/>
              </w:rPr>
            </w:pPr>
          </w:p>
          <w:p w:rsidR="00B00959" w:rsidRDefault="00B00959" w:rsidP="009264C5">
            <w:pPr>
              <w:rPr>
                <w:rFonts w:ascii="Times New Roman" w:hAnsi="Times New Roman"/>
              </w:rPr>
            </w:pPr>
          </w:p>
          <w:p w:rsidR="00B00959" w:rsidRPr="00374BD3" w:rsidRDefault="00B00959" w:rsidP="009264C5">
            <w:pPr>
              <w:rPr>
                <w:rFonts w:ascii="Times New Roman" w:hAnsi="Times New Roman"/>
              </w:rPr>
            </w:pPr>
            <w:r w:rsidRPr="00374BD3">
              <w:rPr>
                <w:rFonts w:ascii="Times New Roman" w:hAnsi="Times New Roman"/>
              </w:rPr>
              <w:t>СЈ.3.2.5. зна и доследно примењује правописну норму</w:t>
            </w:r>
          </w:p>
          <w:p w:rsidR="00B00959" w:rsidRPr="00374BD3" w:rsidRDefault="00B00959" w:rsidP="009264C5">
            <w:pPr>
              <w:rPr>
                <w:rFonts w:ascii="Times New Roman" w:hAnsi="Times New Roman"/>
              </w:rPr>
            </w:pPr>
            <w:r w:rsidRPr="00374BD3">
              <w:rPr>
                <w:rFonts w:ascii="Times New Roman" w:hAnsi="Times New Roman"/>
              </w:rPr>
              <w:t>CJ</w:t>
            </w:r>
            <w:r w:rsidRPr="00374BD3">
              <w:rPr>
                <w:rFonts w:ascii="Times New Roman" w:hAnsi="Times New Roman"/>
                <w:lang w:val="ru-RU"/>
              </w:rPr>
              <w:t>.3.3.1. дели реч на слогове у сложенијим случајевима</w:t>
            </w:r>
            <w:r w:rsidRPr="00374BD3">
              <w:rPr>
                <w:rFonts w:ascii="Times New Roman" w:hAnsi="Times New Roman"/>
                <w:lang w:val="ru-RU"/>
              </w:rPr>
              <w:br/>
            </w:r>
            <w:r w:rsidRPr="00374BD3">
              <w:rPr>
                <w:rFonts w:ascii="Times New Roman" w:hAnsi="Times New Roman"/>
              </w:rPr>
              <w:t>CJ</w:t>
            </w:r>
            <w:r w:rsidRPr="00374BD3">
              <w:rPr>
                <w:rFonts w:ascii="Times New Roman" w:hAnsi="Times New Roman"/>
                <w:lang w:val="ru-RU"/>
              </w:rPr>
              <w:t>.3.3.4. познаје подврсте речи; користи терминологију у вези са врстама и подврстама речи и њиховим граматичким категоријама</w:t>
            </w:r>
            <w:r w:rsidRPr="00374BD3">
              <w:rPr>
                <w:rFonts w:ascii="Times New Roman" w:hAnsi="Times New Roman"/>
                <w:lang w:val="ru-RU"/>
              </w:rPr>
              <w:br/>
            </w:r>
          </w:p>
          <w:p w:rsidR="00B00959" w:rsidRDefault="00B00959" w:rsidP="009264C5">
            <w:pPr>
              <w:rPr>
                <w:rFonts w:ascii="Times New Roman" w:hAnsi="Times New Roman"/>
              </w:rPr>
            </w:pPr>
          </w:p>
          <w:p w:rsidR="00B00959" w:rsidRDefault="00B00959" w:rsidP="009264C5">
            <w:pPr>
              <w:rPr>
                <w:rFonts w:ascii="Times New Roman" w:hAnsi="Times New Roman"/>
              </w:rPr>
            </w:pPr>
          </w:p>
        </w:tc>
      </w:tr>
    </w:tbl>
    <w:tbl>
      <w:tblPr>
        <w:tblW w:w="136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4"/>
        <w:gridCol w:w="4393"/>
        <w:gridCol w:w="4278"/>
      </w:tblGrid>
      <w:tr w:rsidR="00B00959" w:rsidTr="009264C5">
        <w:tc>
          <w:tcPr>
            <w:tcW w:w="1360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hideMark/>
          </w:tcPr>
          <w:p w:rsidR="00B00959" w:rsidRDefault="00B00959" w:rsidP="009264C5">
            <w:pPr>
              <w:jc w:val="center"/>
              <w:rPr>
                <w:rFonts w:ascii="Times New Roman" w:hAnsi="Times New Roman"/>
                <w:b/>
                <w:sz w:val="28"/>
                <w:szCs w:val="28"/>
              </w:rPr>
            </w:pPr>
            <w:r>
              <w:rPr>
                <w:rFonts w:ascii="Times New Roman" w:hAnsi="Times New Roman"/>
                <w:b/>
                <w:sz w:val="28"/>
                <w:szCs w:val="28"/>
              </w:rPr>
              <w:lastRenderedPageBreak/>
              <w:t>КЊИЖЕВНОСТ</w:t>
            </w:r>
          </w:p>
        </w:tc>
      </w:tr>
      <w:tr w:rsidR="00B00959" w:rsidTr="009264C5">
        <w:trPr>
          <w:trHeight w:val="567"/>
        </w:trPr>
        <w:tc>
          <w:tcPr>
            <w:tcW w:w="4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959" w:rsidRDefault="00B00959" w:rsidP="009264C5">
            <w:pPr>
              <w:jc w:val="center"/>
              <w:rPr>
                <w:rFonts w:ascii="Times New Roman" w:hAnsi="Times New Roman"/>
                <w:b/>
                <w:sz w:val="24"/>
                <w:szCs w:val="24"/>
              </w:rPr>
            </w:pPr>
            <w:r>
              <w:rPr>
                <w:rFonts w:ascii="Times New Roman" w:hAnsi="Times New Roman"/>
                <w:b/>
                <w:sz w:val="24"/>
                <w:szCs w:val="24"/>
              </w:rPr>
              <w:t>Основи ниво</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959" w:rsidRDefault="00B00959" w:rsidP="009264C5">
            <w:pPr>
              <w:jc w:val="center"/>
              <w:rPr>
                <w:rFonts w:ascii="Times New Roman" w:hAnsi="Times New Roman"/>
                <w:b/>
                <w:sz w:val="24"/>
                <w:szCs w:val="24"/>
              </w:rPr>
            </w:pPr>
            <w:r>
              <w:rPr>
                <w:rFonts w:ascii="Times New Roman" w:hAnsi="Times New Roman"/>
                <w:b/>
                <w:sz w:val="24"/>
                <w:szCs w:val="24"/>
              </w:rPr>
              <w:t>Средњи ниво</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959" w:rsidRDefault="00B00959" w:rsidP="009264C5">
            <w:pPr>
              <w:jc w:val="center"/>
              <w:rPr>
                <w:rFonts w:ascii="Times New Roman" w:hAnsi="Times New Roman"/>
                <w:b/>
                <w:sz w:val="24"/>
                <w:szCs w:val="24"/>
              </w:rPr>
            </w:pPr>
            <w:r>
              <w:rPr>
                <w:rFonts w:ascii="Times New Roman" w:hAnsi="Times New Roman"/>
                <w:b/>
                <w:sz w:val="24"/>
                <w:szCs w:val="24"/>
              </w:rPr>
              <w:t>Напредни ниво</w:t>
            </w:r>
          </w:p>
        </w:tc>
      </w:tr>
      <w:tr w:rsidR="00B00959" w:rsidTr="009264C5">
        <w:trPr>
          <w:trHeight w:val="1619"/>
        </w:trPr>
        <w:tc>
          <w:tcPr>
            <w:tcW w:w="4934" w:type="dxa"/>
            <w:tcBorders>
              <w:top w:val="single" w:sz="4" w:space="0" w:color="000000"/>
              <w:left w:val="single" w:sz="4" w:space="0" w:color="000000"/>
              <w:bottom w:val="single" w:sz="4" w:space="0" w:color="000000"/>
              <w:right w:val="single" w:sz="4" w:space="0" w:color="000000"/>
            </w:tcBorders>
          </w:tcPr>
          <w:p w:rsidR="00B00959" w:rsidRPr="00453D41" w:rsidRDefault="00B00959" w:rsidP="009264C5">
            <w:pPr>
              <w:pStyle w:val="NormalWeb"/>
              <w:shd w:val="clear" w:color="auto" w:fill="FFFFFF"/>
              <w:rPr>
                <w:rFonts w:eastAsiaTheme="minorEastAsia"/>
              </w:rPr>
            </w:pPr>
          </w:p>
          <w:p w:rsidR="00B00959" w:rsidRPr="00453D41" w:rsidRDefault="00425835" w:rsidP="009264C5">
            <w:pPr>
              <w:pStyle w:val="NormalWeb"/>
              <w:shd w:val="clear" w:color="auto" w:fill="FFFFFF"/>
              <w:rPr>
                <w:sz w:val="22"/>
                <w:szCs w:val="22"/>
                <w:lang w:val="ru-RU"/>
              </w:rPr>
            </w:pPr>
            <w:hyperlink r:id="rId13" w:history="1">
              <w:r w:rsidR="00B00959" w:rsidRPr="00453D41">
                <w:rPr>
                  <w:rStyle w:val="Hyperlink"/>
                  <w:sz w:val="22"/>
                  <w:szCs w:val="22"/>
                </w:rPr>
                <w:t>CJ</w:t>
              </w:r>
              <w:r w:rsidR="00B00959" w:rsidRPr="006F5BAE">
                <w:rPr>
                  <w:rStyle w:val="Hyperlink"/>
                  <w:sz w:val="22"/>
                  <w:szCs w:val="22"/>
                </w:rPr>
                <w:t xml:space="preserve">.1.4.1. </w:t>
              </w:r>
              <w:r w:rsidR="00B00959" w:rsidRPr="00453D41">
                <w:rPr>
                  <w:rStyle w:val="Hyperlink"/>
                  <w:sz w:val="22"/>
                  <w:szCs w:val="22"/>
                  <w:lang w:val="ru-RU"/>
                </w:rPr>
                <w:t>повезује</w:t>
              </w:r>
              <w:r w:rsidR="00B00959" w:rsidRPr="006F5BAE">
                <w:rPr>
                  <w:rStyle w:val="Hyperlink"/>
                  <w:sz w:val="22"/>
                  <w:szCs w:val="22"/>
                </w:rPr>
                <w:t xml:space="preserve"> </w:t>
              </w:r>
              <w:r w:rsidR="00B00959" w:rsidRPr="00453D41">
                <w:rPr>
                  <w:rStyle w:val="Hyperlink"/>
                  <w:sz w:val="22"/>
                  <w:szCs w:val="22"/>
                  <w:lang w:val="ru-RU"/>
                </w:rPr>
                <w:t>наслове</w:t>
              </w:r>
              <w:r w:rsidR="00B00959" w:rsidRPr="006F5BAE">
                <w:rPr>
                  <w:rStyle w:val="Hyperlink"/>
                  <w:sz w:val="22"/>
                  <w:szCs w:val="22"/>
                </w:rPr>
                <w:t xml:space="preserve"> </w:t>
              </w:r>
              <w:r w:rsidR="00B00959" w:rsidRPr="00453D41">
                <w:rPr>
                  <w:rStyle w:val="Hyperlink"/>
                  <w:sz w:val="22"/>
                  <w:szCs w:val="22"/>
                  <w:lang w:val="ru-RU"/>
                </w:rPr>
                <w:t>прочитаних</w:t>
              </w:r>
              <w:r w:rsidR="00B00959" w:rsidRPr="006F5BAE">
                <w:rPr>
                  <w:rStyle w:val="Hyperlink"/>
                  <w:sz w:val="22"/>
                  <w:szCs w:val="22"/>
                </w:rPr>
                <w:t xml:space="preserve"> </w:t>
              </w:r>
              <w:r w:rsidR="00B00959" w:rsidRPr="00453D41">
                <w:rPr>
                  <w:rStyle w:val="Hyperlink"/>
                  <w:sz w:val="22"/>
                  <w:szCs w:val="22"/>
                  <w:lang w:val="ru-RU"/>
                </w:rPr>
                <w:t>књижевних</w:t>
              </w:r>
              <w:r w:rsidR="00B00959" w:rsidRPr="006F5BAE">
                <w:rPr>
                  <w:rStyle w:val="Hyperlink"/>
                  <w:sz w:val="22"/>
                  <w:szCs w:val="22"/>
                </w:rPr>
                <w:t xml:space="preserve"> </w:t>
              </w:r>
              <w:r w:rsidR="00B00959" w:rsidRPr="00453D41">
                <w:rPr>
                  <w:rStyle w:val="Hyperlink"/>
                  <w:sz w:val="22"/>
                  <w:szCs w:val="22"/>
                  <w:lang w:val="ru-RU"/>
                </w:rPr>
                <w:t>дела</w:t>
              </w:r>
              <w:r w:rsidR="00B00959" w:rsidRPr="006F5BAE">
                <w:rPr>
                  <w:rStyle w:val="Hyperlink"/>
                  <w:sz w:val="22"/>
                  <w:szCs w:val="22"/>
                </w:rPr>
                <w:t xml:space="preserve"> (</w:t>
              </w:r>
              <w:r w:rsidR="00B00959" w:rsidRPr="00453D41">
                <w:rPr>
                  <w:rStyle w:val="Hyperlink"/>
                  <w:sz w:val="22"/>
                  <w:szCs w:val="22"/>
                  <w:lang w:val="ru-RU"/>
                </w:rPr>
                <w:t>предвиђених</w:t>
              </w:r>
              <w:r w:rsidR="00B00959" w:rsidRPr="006F5BAE">
                <w:rPr>
                  <w:rStyle w:val="Hyperlink"/>
                  <w:sz w:val="22"/>
                  <w:szCs w:val="22"/>
                </w:rPr>
                <w:t xml:space="preserve"> </w:t>
              </w:r>
              <w:r w:rsidR="00B00959" w:rsidRPr="00453D41">
                <w:rPr>
                  <w:rStyle w:val="Hyperlink"/>
                  <w:sz w:val="22"/>
                  <w:szCs w:val="22"/>
                  <w:lang w:val="ru-RU"/>
                </w:rPr>
                <w:t>програмима</w:t>
              </w:r>
              <w:r w:rsidR="00B00959" w:rsidRPr="006F5BAE">
                <w:rPr>
                  <w:rStyle w:val="Hyperlink"/>
                  <w:sz w:val="22"/>
                  <w:szCs w:val="22"/>
                </w:rPr>
                <w:t xml:space="preserve"> </w:t>
              </w:r>
              <w:r w:rsidR="00B00959" w:rsidRPr="00453D41">
                <w:rPr>
                  <w:rStyle w:val="Hyperlink"/>
                  <w:sz w:val="22"/>
                  <w:szCs w:val="22"/>
                  <w:lang w:val="ru-RU"/>
                </w:rPr>
                <w:t>од</w:t>
              </w:r>
              <w:r w:rsidR="00B00959" w:rsidRPr="006F5BAE">
                <w:rPr>
                  <w:rStyle w:val="Hyperlink"/>
                  <w:sz w:val="22"/>
                  <w:szCs w:val="22"/>
                </w:rPr>
                <w:t xml:space="preserve"> </w:t>
              </w:r>
              <w:r w:rsidR="00B00959" w:rsidRPr="00453D41">
                <w:rPr>
                  <w:rStyle w:val="Hyperlink"/>
                  <w:sz w:val="22"/>
                  <w:szCs w:val="22"/>
                </w:rPr>
                <w:t>V</w:t>
              </w:r>
              <w:r w:rsidR="00B00959" w:rsidRPr="006F5BAE">
                <w:rPr>
                  <w:rStyle w:val="Hyperlink"/>
                  <w:sz w:val="22"/>
                  <w:szCs w:val="22"/>
                </w:rPr>
                <w:t xml:space="preserve"> </w:t>
              </w:r>
              <w:r w:rsidR="00B00959" w:rsidRPr="00453D41">
                <w:rPr>
                  <w:rStyle w:val="Hyperlink"/>
                  <w:sz w:val="22"/>
                  <w:szCs w:val="22"/>
                  <w:lang w:val="ru-RU"/>
                </w:rPr>
                <w:t>до</w:t>
              </w:r>
              <w:r w:rsidR="00B00959" w:rsidRPr="006F5BAE">
                <w:rPr>
                  <w:rStyle w:val="Hyperlink"/>
                  <w:sz w:val="22"/>
                  <w:szCs w:val="22"/>
                </w:rPr>
                <w:t xml:space="preserve"> </w:t>
              </w:r>
              <w:r w:rsidR="00B00959" w:rsidRPr="00453D41">
                <w:rPr>
                  <w:rStyle w:val="Hyperlink"/>
                  <w:sz w:val="22"/>
                  <w:szCs w:val="22"/>
                </w:rPr>
                <w:t>VIII</w:t>
              </w:r>
              <w:r w:rsidR="00B00959" w:rsidRPr="006F5BAE">
                <w:rPr>
                  <w:rStyle w:val="Hyperlink"/>
                  <w:sz w:val="22"/>
                  <w:szCs w:val="22"/>
                </w:rPr>
                <w:t xml:space="preserve"> </w:t>
              </w:r>
              <w:r w:rsidR="00B00959" w:rsidRPr="00453D41">
                <w:rPr>
                  <w:rStyle w:val="Hyperlink"/>
                  <w:sz w:val="22"/>
                  <w:szCs w:val="22"/>
                  <w:lang w:val="ru-RU"/>
                </w:rPr>
                <w:t>разреда</w:t>
              </w:r>
              <w:r w:rsidR="00B00959" w:rsidRPr="006F5BAE">
                <w:rPr>
                  <w:rStyle w:val="Hyperlink"/>
                  <w:sz w:val="22"/>
                  <w:szCs w:val="22"/>
                </w:rPr>
                <w:t xml:space="preserve">) </w:t>
              </w:r>
              <w:r w:rsidR="00B00959" w:rsidRPr="00453D41">
                <w:rPr>
                  <w:rStyle w:val="Hyperlink"/>
                  <w:sz w:val="22"/>
                  <w:szCs w:val="22"/>
                  <w:lang w:val="ru-RU"/>
                </w:rPr>
                <w:t>са</w:t>
              </w:r>
              <w:r w:rsidR="00B00959" w:rsidRPr="006F5BAE">
                <w:rPr>
                  <w:rStyle w:val="Hyperlink"/>
                  <w:sz w:val="22"/>
                  <w:szCs w:val="22"/>
                </w:rPr>
                <w:t xml:space="preserve"> </w:t>
              </w:r>
              <w:r w:rsidR="00B00959" w:rsidRPr="00453D41">
                <w:rPr>
                  <w:rStyle w:val="Hyperlink"/>
                  <w:sz w:val="22"/>
                  <w:szCs w:val="22"/>
                  <w:lang w:val="ru-RU"/>
                </w:rPr>
                <w:t>именима</w:t>
              </w:r>
              <w:r w:rsidR="00B00959" w:rsidRPr="006F5BAE">
                <w:rPr>
                  <w:rStyle w:val="Hyperlink"/>
                  <w:sz w:val="22"/>
                  <w:szCs w:val="22"/>
                </w:rPr>
                <w:t xml:space="preserve"> </w:t>
              </w:r>
              <w:r w:rsidR="00B00959" w:rsidRPr="00453D41">
                <w:rPr>
                  <w:rStyle w:val="Hyperlink"/>
                  <w:sz w:val="22"/>
                  <w:szCs w:val="22"/>
                  <w:lang w:val="ru-RU"/>
                </w:rPr>
                <w:t>аутора</w:t>
              </w:r>
              <w:r w:rsidR="00B00959" w:rsidRPr="006F5BAE">
                <w:rPr>
                  <w:rStyle w:val="Hyperlink"/>
                  <w:sz w:val="22"/>
                  <w:szCs w:val="22"/>
                </w:rPr>
                <w:t xml:space="preserve"> </w:t>
              </w:r>
              <w:r w:rsidR="00B00959" w:rsidRPr="00453D41">
                <w:rPr>
                  <w:rStyle w:val="Hyperlink"/>
                  <w:sz w:val="22"/>
                  <w:szCs w:val="22"/>
                  <w:lang w:val="ru-RU"/>
                </w:rPr>
                <w:t>тих</w:t>
              </w:r>
              <w:r w:rsidR="00B00959" w:rsidRPr="006F5BAE">
                <w:rPr>
                  <w:rStyle w:val="Hyperlink"/>
                  <w:sz w:val="22"/>
                  <w:szCs w:val="22"/>
                </w:rPr>
                <w:t xml:space="preserve"> </w:t>
              </w:r>
              <w:r w:rsidR="00B00959" w:rsidRPr="00453D41">
                <w:rPr>
                  <w:rStyle w:val="Hyperlink"/>
                  <w:sz w:val="22"/>
                  <w:szCs w:val="22"/>
                  <w:lang w:val="ru-RU"/>
                </w:rPr>
                <w:t>дела</w:t>
              </w:r>
            </w:hyperlink>
            <w:r w:rsidR="00B00959" w:rsidRPr="006F5BAE">
              <w:rPr>
                <w:sz w:val="22"/>
                <w:szCs w:val="22"/>
              </w:rPr>
              <w:br/>
            </w:r>
            <w:r w:rsidR="00B00959" w:rsidRPr="00453D41">
              <w:rPr>
                <w:sz w:val="22"/>
                <w:szCs w:val="22"/>
              </w:rPr>
              <w:t>CJ</w:t>
            </w:r>
            <w:r w:rsidR="00B00959" w:rsidRPr="006F5BAE">
              <w:rPr>
                <w:sz w:val="22"/>
                <w:szCs w:val="22"/>
              </w:rPr>
              <w:t xml:space="preserve">.1.4.2. </w:t>
            </w:r>
            <w:r w:rsidR="00B00959" w:rsidRPr="00453D41">
              <w:rPr>
                <w:sz w:val="22"/>
                <w:szCs w:val="22"/>
                <w:lang w:val="ru-RU"/>
              </w:rPr>
              <w:t>разликује</w:t>
            </w:r>
            <w:r w:rsidR="00B00959" w:rsidRPr="006F5BAE">
              <w:rPr>
                <w:sz w:val="22"/>
                <w:szCs w:val="22"/>
              </w:rPr>
              <w:t xml:space="preserve"> </w:t>
            </w:r>
            <w:r w:rsidR="00B00959" w:rsidRPr="00453D41">
              <w:rPr>
                <w:sz w:val="22"/>
                <w:szCs w:val="22"/>
                <w:lang w:val="ru-RU"/>
              </w:rPr>
              <w:t>типове</w:t>
            </w:r>
            <w:r w:rsidR="00B00959" w:rsidRPr="006F5BAE">
              <w:rPr>
                <w:sz w:val="22"/>
                <w:szCs w:val="22"/>
              </w:rPr>
              <w:t xml:space="preserve"> </w:t>
            </w:r>
            <w:r w:rsidR="00B00959" w:rsidRPr="00453D41">
              <w:rPr>
                <w:sz w:val="22"/>
                <w:szCs w:val="22"/>
                <w:lang w:val="ru-RU"/>
              </w:rPr>
              <w:t>књижевног</w:t>
            </w:r>
            <w:r w:rsidR="00B00959" w:rsidRPr="006F5BAE">
              <w:rPr>
                <w:sz w:val="22"/>
                <w:szCs w:val="22"/>
              </w:rPr>
              <w:t xml:space="preserve"> </w:t>
            </w:r>
            <w:r w:rsidR="00B00959" w:rsidRPr="00453D41">
              <w:rPr>
                <w:sz w:val="22"/>
                <w:szCs w:val="22"/>
                <w:lang w:val="ru-RU"/>
              </w:rPr>
              <w:t>стваралаштва</w:t>
            </w:r>
            <w:r w:rsidR="00B00959" w:rsidRPr="006F5BAE">
              <w:rPr>
                <w:sz w:val="22"/>
                <w:szCs w:val="22"/>
              </w:rPr>
              <w:t xml:space="preserve"> (</w:t>
            </w:r>
            <w:r w:rsidR="00B00959" w:rsidRPr="00453D41">
              <w:rPr>
                <w:sz w:val="22"/>
                <w:szCs w:val="22"/>
                <w:lang w:val="ru-RU"/>
              </w:rPr>
              <w:t>усмена</w:t>
            </w:r>
            <w:r w:rsidR="00B00959" w:rsidRPr="006F5BAE">
              <w:rPr>
                <w:sz w:val="22"/>
                <w:szCs w:val="22"/>
              </w:rPr>
              <w:t xml:space="preserve"> </w:t>
            </w:r>
            <w:r w:rsidR="00B00959" w:rsidRPr="00453D41">
              <w:rPr>
                <w:sz w:val="22"/>
                <w:szCs w:val="22"/>
                <w:lang w:val="ru-RU"/>
              </w:rPr>
              <w:t>и</w:t>
            </w:r>
            <w:r w:rsidR="00B00959" w:rsidRPr="006F5BAE">
              <w:rPr>
                <w:sz w:val="22"/>
                <w:szCs w:val="22"/>
              </w:rPr>
              <w:t xml:space="preserve"> </w:t>
            </w:r>
            <w:r w:rsidR="00B00959" w:rsidRPr="00453D41">
              <w:rPr>
                <w:sz w:val="22"/>
                <w:szCs w:val="22"/>
                <w:lang w:val="ru-RU"/>
              </w:rPr>
              <w:t>ауторска</w:t>
            </w:r>
            <w:r w:rsidR="00B00959" w:rsidRPr="006F5BAE">
              <w:rPr>
                <w:sz w:val="22"/>
                <w:szCs w:val="22"/>
              </w:rPr>
              <w:t xml:space="preserve"> </w:t>
            </w:r>
            <w:r w:rsidR="00B00959" w:rsidRPr="00453D41">
              <w:rPr>
                <w:sz w:val="22"/>
                <w:szCs w:val="22"/>
                <w:lang w:val="ru-RU"/>
              </w:rPr>
              <w:t>књижевност</w:t>
            </w:r>
            <w:r w:rsidR="00B00959" w:rsidRPr="006F5BAE">
              <w:rPr>
                <w:sz w:val="22"/>
                <w:szCs w:val="22"/>
              </w:rPr>
              <w:t>)</w:t>
            </w:r>
            <w:r w:rsidR="00B00959" w:rsidRPr="006F5BAE">
              <w:rPr>
                <w:sz w:val="22"/>
                <w:szCs w:val="22"/>
              </w:rPr>
              <w:br/>
            </w:r>
            <w:r w:rsidR="00B00959" w:rsidRPr="00453D41">
              <w:rPr>
                <w:sz w:val="22"/>
                <w:szCs w:val="22"/>
              </w:rPr>
              <w:t>CJ</w:t>
            </w:r>
            <w:r w:rsidR="00B00959" w:rsidRPr="006F5BAE">
              <w:rPr>
                <w:sz w:val="22"/>
                <w:szCs w:val="22"/>
              </w:rPr>
              <w:t xml:space="preserve">.1.4.3. </w:t>
            </w:r>
            <w:r w:rsidR="00B00959" w:rsidRPr="00453D41">
              <w:rPr>
                <w:sz w:val="22"/>
                <w:szCs w:val="22"/>
                <w:lang w:val="ru-RU"/>
              </w:rPr>
              <w:t>разликује</w:t>
            </w:r>
            <w:r w:rsidR="00B00959" w:rsidRPr="006F5BAE">
              <w:rPr>
                <w:sz w:val="22"/>
                <w:szCs w:val="22"/>
              </w:rPr>
              <w:t xml:space="preserve"> </w:t>
            </w:r>
            <w:r w:rsidR="00B00959" w:rsidRPr="00453D41">
              <w:rPr>
                <w:sz w:val="22"/>
                <w:szCs w:val="22"/>
                <w:lang w:val="ru-RU"/>
              </w:rPr>
              <w:t>основне</w:t>
            </w:r>
            <w:r w:rsidR="00B00959" w:rsidRPr="006F5BAE">
              <w:rPr>
                <w:sz w:val="22"/>
                <w:szCs w:val="22"/>
              </w:rPr>
              <w:t xml:space="preserve"> </w:t>
            </w:r>
            <w:r w:rsidR="00B00959" w:rsidRPr="00453D41">
              <w:rPr>
                <w:sz w:val="22"/>
                <w:szCs w:val="22"/>
                <w:lang w:val="ru-RU"/>
              </w:rPr>
              <w:t>књижевне</w:t>
            </w:r>
            <w:r w:rsidR="00B00959" w:rsidRPr="006F5BAE">
              <w:rPr>
                <w:sz w:val="22"/>
                <w:szCs w:val="22"/>
              </w:rPr>
              <w:t xml:space="preserve"> </w:t>
            </w:r>
            <w:r w:rsidR="00B00959" w:rsidRPr="00453D41">
              <w:rPr>
                <w:sz w:val="22"/>
                <w:szCs w:val="22"/>
                <w:lang w:val="ru-RU"/>
              </w:rPr>
              <w:t>родове</w:t>
            </w:r>
            <w:r w:rsidR="00B00959" w:rsidRPr="006F5BAE">
              <w:rPr>
                <w:sz w:val="22"/>
                <w:szCs w:val="22"/>
              </w:rPr>
              <w:t xml:space="preserve">: </w:t>
            </w:r>
            <w:r w:rsidR="00B00959" w:rsidRPr="00453D41">
              <w:rPr>
                <w:sz w:val="22"/>
                <w:szCs w:val="22"/>
                <w:lang w:val="ru-RU"/>
              </w:rPr>
              <w:t>лирику</w:t>
            </w:r>
            <w:r w:rsidR="00B00959" w:rsidRPr="006F5BAE">
              <w:rPr>
                <w:sz w:val="22"/>
                <w:szCs w:val="22"/>
              </w:rPr>
              <w:t xml:space="preserve">, </w:t>
            </w:r>
            <w:r w:rsidR="00B00959" w:rsidRPr="00453D41">
              <w:rPr>
                <w:sz w:val="22"/>
                <w:szCs w:val="22"/>
                <w:lang w:val="ru-RU"/>
              </w:rPr>
              <w:t>епику</w:t>
            </w:r>
            <w:r w:rsidR="00B00959" w:rsidRPr="006F5BAE">
              <w:rPr>
                <w:sz w:val="22"/>
                <w:szCs w:val="22"/>
              </w:rPr>
              <w:t xml:space="preserve"> </w:t>
            </w:r>
            <w:r w:rsidR="00B00959" w:rsidRPr="00453D41">
              <w:rPr>
                <w:sz w:val="22"/>
                <w:szCs w:val="22"/>
                <w:lang w:val="ru-RU"/>
              </w:rPr>
              <w:t>и</w:t>
            </w:r>
            <w:r w:rsidR="00B00959" w:rsidRPr="006F5BAE">
              <w:rPr>
                <w:sz w:val="22"/>
                <w:szCs w:val="22"/>
              </w:rPr>
              <w:t xml:space="preserve"> </w:t>
            </w:r>
            <w:r w:rsidR="00B00959" w:rsidRPr="00453D41">
              <w:rPr>
                <w:sz w:val="22"/>
                <w:szCs w:val="22"/>
                <w:lang w:val="ru-RU"/>
              </w:rPr>
              <w:t>драму</w:t>
            </w:r>
            <w:r w:rsidR="00B00959" w:rsidRPr="006F5BAE">
              <w:rPr>
                <w:sz w:val="22"/>
                <w:szCs w:val="22"/>
              </w:rPr>
              <w:br/>
            </w:r>
            <w:r w:rsidR="00B00959" w:rsidRPr="00453D41">
              <w:rPr>
                <w:sz w:val="22"/>
                <w:szCs w:val="22"/>
              </w:rPr>
              <w:t>CJ</w:t>
            </w:r>
            <w:r w:rsidR="00B00959" w:rsidRPr="006F5BAE">
              <w:rPr>
                <w:sz w:val="22"/>
                <w:szCs w:val="22"/>
              </w:rPr>
              <w:t xml:space="preserve">.1.4.4. </w:t>
            </w:r>
            <w:r w:rsidR="00B00959" w:rsidRPr="00453D41">
              <w:rPr>
                <w:sz w:val="22"/>
                <w:szCs w:val="22"/>
                <w:lang w:val="ru-RU"/>
              </w:rPr>
              <w:t>препознаје</w:t>
            </w:r>
            <w:r w:rsidR="00B00959" w:rsidRPr="006F5BAE">
              <w:rPr>
                <w:sz w:val="22"/>
                <w:szCs w:val="22"/>
              </w:rPr>
              <w:t xml:space="preserve"> </w:t>
            </w:r>
            <w:r w:rsidR="00B00959" w:rsidRPr="00453D41">
              <w:rPr>
                <w:sz w:val="22"/>
                <w:szCs w:val="22"/>
                <w:lang w:val="ru-RU"/>
              </w:rPr>
              <w:t>врсте</w:t>
            </w:r>
            <w:r w:rsidR="00B00959" w:rsidRPr="006F5BAE">
              <w:rPr>
                <w:sz w:val="22"/>
                <w:szCs w:val="22"/>
              </w:rPr>
              <w:t xml:space="preserve"> </w:t>
            </w:r>
            <w:r w:rsidR="00B00959" w:rsidRPr="00453D41">
              <w:rPr>
                <w:sz w:val="22"/>
                <w:szCs w:val="22"/>
                <w:lang w:val="ru-RU"/>
              </w:rPr>
              <w:t>стиха</w:t>
            </w:r>
            <w:r w:rsidR="00B00959" w:rsidRPr="006F5BAE">
              <w:rPr>
                <w:sz w:val="22"/>
                <w:szCs w:val="22"/>
              </w:rPr>
              <w:t xml:space="preserve"> (</w:t>
            </w:r>
            <w:r w:rsidR="00B00959" w:rsidRPr="00453D41">
              <w:rPr>
                <w:sz w:val="22"/>
                <w:szCs w:val="22"/>
                <w:lang w:val="ru-RU"/>
              </w:rPr>
              <w:t>римовани</w:t>
            </w:r>
            <w:r w:rsidR="00B00959" w:rsidRPr="006F5BAE">
              <w:rPr>
                <w:sz w:val="22"/>
                <w:szCs w:val="22"/>
              </w:rPr>
              <w:t xml:space="preserve"> </w:t>
            </w:r>
            <w:r w:rsidR="00B00959" w:rsidRPr="00453D41">
              <w:rPr>
                <w:sz w:val="22"/>
                <w:szCs w:val="22"/>
                <w:lang w:val="ru-RU"/>
              </w:rPr>
              <w:t>и</w:t>
            </w:r>
            <w:r w:rsidR="00B00959" w:rsidRPr="006F5BAE">
              <w:rPr>
                <w:sz w:val="22"/>
                <w:szCs w:val="22"/>
              </w:rPr>
              <w:t xml:space="preserve"> </w:t>
            </w:r>
            <w:r w:rsidR="00B00959" w:rsidRPr="00453D41">
              <w:rPr>
                <w:sz w:val="22"/>
                <w:szCs w:val="22"/>
                <w:lang w:val="ru-RU"/>
              </w:rPr>
              <w:t>неримовани</w:t>
            </w:r>
            <w:r w:rsidR="00B00959" w:rsidRPr="006F5BAE">
              <w:rPr>
                <w:sz w:val="22"/>
                <w:szCs w:val="22"/>
              </w:rPr>
              <w:t xml:space="preserve">; </w:t>
            </w:r>
            <w:r w:rsidR="00B00959" w:rsidRPr="00453D41">
              <w:rPr>
                <w:sz w:val="22"/>
                <w:szCs w:val="22"/>
                <w:lang w:val="ru-RU"/>
              </w:rPr>
              <w:t>осмерац</w:t>
            </w:r>
            <w:r w:rsidR="00B00959" w:rsidRPr="006F5BAE">
              <w:rPr>
                <w:sz w:val="22"/>
                <w:szCs w:val="22"/>
              </w:rPr>
              <w:t xml:space="preserve"> </w:t>
            </w:r>
            <w:r w:rsidR="00B00959" w:rsidRPr="00453D41">
              <w:rPr>
                <w:sz w:val="22"/>
                <w:szCs w:val="22"/>
                <w:lang w:val="ru-RU"/>
              </w:rPr>
              <w:t>и</w:t>
            </w:r>
            <w:r w:rsidR="00B00959" w:rsidRPr="006F5BAE">
              <w:rPr>
                <w:sz w:val="22"/>
                <w:szCs w:val="22"/>
              </w:rPr>
              <w:t xml:space="preserve"> </w:t>
            </w:r>
            <w:r w:rsidR="00B00959" w:rsidRPr="00453D41">
              <w:rPr>
                <w:sz w:val="22"/>
                <w:szCs w:val="22"/>
                <w:lang w:val="ru-RU"/>
              </w:rPr>
              <w:t>десетерац</w:t>
            </w:r>
            <w:r w:rsidR="00B00959" w:rsidRPr="006F5BAE">
              <w:rPr>
                <w:sz w:val="22"/>
                <w:szCs w:val="22"/>
              </w:rPr>
              <w:t>)</w:t>
            </w:r>
            <w:r w:rsidR="00B00959" w:rsidRPr="006F5BAE">
              <w:rPr>
                <w:sz w:val="22"/>
                <w:szCs w:val="22"/>
              </w:rPr>
              <w:br/>
            </w:r>
            <w:r w:rsidR="00B00959" w:rsidRPr="00453D41">
              <w:rPr>
                <w:sz w:val="22"/>
                <w:szCs w:val="22"/>
              </w:rPr>
              <w:t>CJ</w:t>
            </w:r>
            <w:r w:rsidR="00B00959" w:rsidRPr="006F5BAE">
              <w:rPr>
                <w:sz w:val="22"/>
                <w:szCs w:val="22"/>
              </w:rPr>
              <w:t xml:space="preserve">.1.4.5. </w:t>
            </w:r>
            <w:r w:rsidR="00B00959" w:rsidRPr="00453D41">
              <w:rPr>
                <w:sz w:val="22"/>
                <w:szCs w:val="22"/>
                <w:lang w:val="ru-RU"/>
              </w:rPr>
              <w:t>препознаје</w:t>
            </w:r>
            <w:r w:rsidR="00B00959" w:rsidRPr="006F5BAE">
              <w:rPr>
                <w:sz w:val="22"/>
                <w:szCs w:val="22"/>
              </w:rPr>
              <w:t xml:space="preserve"> </w:t>
            </w:r>
            <w:r w:rsidR="00B00959" w:rsidRPr="00453D41">
              <w:rPr>
                <w:sz w:val="22"/>
                <w:szCs w:val="22"/>
                <w:lang w:val="ru-RU"/>
              </w:rPr>
              <w:t>различите</w:t>
            </w:r>
            <w:r w:rsidR="00B00959" w:rsidRPr="006F5BAE">
              <w:rPr>
                <w:sz w:val="22"/>
                <w:szCs w:val="22"/>
              </w:rPr>
              <w:t xml:space="preserve"> </w:t>
            </w:r>
            <w:r w:rsidR="00B00959" w:rsidRPr="00453D41">
              <w:rPr>
                <w:sz w:val="22"/>
                <w:szCs w:val="22"/>
                <w:lang w:val="ru-RU"/>
              </w:rPr>
              <w:t>облике</w:t>
            </w:r>
            <w:r w:rsidR="00B00959" w:rsidRPr="006F5BAE">
              <w:rPr>
                <w:sz w:val="22"/>
                <w:szCs w:val="22"/>
              </w:rPr>
              <w:t xml:space="preserve"> </w:t>
            </w:r>
            <w:r w:rsidR="00B00959" w:rsidRPr="00453D41">
              <w:rPr>
                <w:sz w:val="22"/>
                <w:szCs w:val="22"/>
                <w:lang w:val="ru-RU"/>
              </w:rPr>
              <w:t>казивања</w:t>
            </w:r>
            <w:r w:rsidR="00B00959" w:rsidRPr="006F5BAE">
              <w:rPr>
                <w:sz w:val="22"/>
                <w:szCs w:val="22"/>
              </w:rPr>
              <w:t xml:space="preserve"> </w:t>
            </w:r>
            <w:r w:rsidR="00B00959" w:rsidRPr="00453D41">
              <w:rPr>
                <w:sz w:val="22"/>
                <w:szCs w:val="22"/>
                <w:lang w:val="ru-RU"/>
              </w:rPr>
              <w:t>у</w:t>
            </w:r>
            <w:r w:rsidR="00B00959" w:rsidRPr="006F5BAE">
              <w:rPr>
                <w:sz w:val="22"/>
                <w:szCs w:val="22"/>
              </w:rPr>
              <w:t xml:space="preserve"> </w:t>
            </w:r>
            <w:r w:rsidR="00B00959" w:rsidRPr="00453D41">
              <w:rPr>
                <w:sz w:val="22"/>
                <w:szCs w:val="22"/>
                <w:lang w:val="ru-RU"/>
              </w:rPr>
              <w:t>књижевноуметничком</w:t>
            </w:r>
            <w:r w:rsidR="00B00959" w:rsidRPr="006F5BAE">
              <w:rPr>
                <w:sz w:val="22"/>
                <w:szCs w:val="22"/>
              </w:rPr>
              <w:t xml:space="preserve"> </w:t>
            </w:r>
            <w:r w:rsidR="00B00959" w:rsidRPr="00453D41">
              <w:rPr>
                <w:sz w:val="22"/>
                <w:szCs w:val="22"/>
                <w:lang w:val="ru-RU"/>
              </w:rPr>
              <w:t>тексту</w:t>
            </w:r>
            <w:r w:rsidR="00B00959" w:rsidRPr="006F5BAE">
              <w:rPr>
                <w:sz w:val="22"/>
                <w:szCs w:val="22"/>
              </w:rPr>
              <w:t xml:space="preserve">: </w:t>
            </w:r>
            <w:r w:rsidR="00B00959" w:rsidRPr="00453D41">
              <w:rPr>
                <w:sz w:val="22"/>
                <w:szCs w:val="22"/>
                <w:lang w:val="ru-RU"/>
              </w:rPr>
              <w:t>нарација</w:t>
            </w:r>
            <w:r w:rsidR="00B00959" w:rsidRPr="006F5BAE">
              <w:rPr>
                <w:sz w:val="22"/>
                <w:szCs w:val="22"/>
              </w:rPr>
              <w:t xml:space="preserve">, </w:t>
            </w:r>
            <w:r w:rsidR="00B00959" w:rsidRPr="00453D41">
              <w:rPr>
                <w:sz w:val="22"/>
                <w:szCs w:val="22"/>
                <w:lang w:val="ru-RU"/>
              </w:rPr>
              <w:t>дескрипција</w:t>
            </w:r>
            <w:r w:rsidR="00B00959" w:rsidRPr="006F5BAE">
              <w:rPr>
                <w:sz w:val="22"/>
                <w:szCs w:val="22"/>
              </w:rPr>
              <w:t xml:space="preserve">, </w:t>
            </w:r>
            <w:r w:rsidR="00B00959" w:rsidRPr="00453D41">
              <w:rPr>
                <w:sz w:val="22"/>
                <w:szCs w:val="22"/>
                <w:lang w:val="ru-RU"/>
              </w:rPr>
              <w:t>дијалог</w:t>
            </w:r>
            <w:r w:rsidR="00B00959" w:rsidRPr="006F5BAE">
              <w:rPr>
                <w:sz w:val="22"/>
                <w:szCs w:val="22"/>
              </w:rPr>
              <w:t xml:space="preserve"> </w:t>
            </w:r>
            <w:r w:rsidR="00B00959" w:rsidRPr="00453D41">
              <w:rPr>
                <w:sz w:val="22"/>
                <w:szCs w:val="22"/>
                <w:lang w:val="ru-RU"/>
              </w:rPr>
              <w:t>и</w:t>
            </w:r>
            <w:r w:rsidR="00B00959" w:rsidRPr="006F5BAE">
              <w:rPr>
                <w:sz w:val="22"/>
                <w:szCs w:val="22"/>
              </w:rPr>
              <w:t xml:space="preserve"> </w:t>
            </w:r>
            <w:r w:rsidR="00B00959" w:rsidRPr="00453D41">
              <w:rPr>
                <w:sz w:val="22"/>
                <w:szCs w:val="22"/>
                <w:lang w:val="ru-RU"/>
              </w:rPr>
              <w:t>монолог</w:t>
            </w:r>
            <w:r w:rsidR="00B00959" w:rsidRPr="006F5BAE">
              <w:rPr>
                <w:sz w:val="22"/>
                <w:szCs w:val="22"/>
              </w:rPr>
              <w:br/>
            </w:r>
            <w:hyperlink r:id="rId14" w:history="1">
              <w:r w:rsidR="00B00959" w:rsidRPr="00453D41">
                <w:rPr>
                  <w:rStyle w:val="Hyperlink"/>
                  <w:sz w:val="22"/>
                  <w:szCs w:val="22"/>
                </w:rPr>
                <w:t>CJ</w:t>
              </w:r>
              <w:r w:rsidR="00B00959" w:rsidRPr="006F5BAE">
                <w:rPr>
                  <w:rStyle w:val="Hyperlink"/>
                  <w:sz w:val="22"/>
                  <w:szCs w:val="22"/>
                </w:rPr>
                <w:t xml:space="preserve">.1.4.6. </w:t>
              </w:r>
              <w:r w:rsidR="00B00959" w:rsidRPr="00453D41">
                <w:rPr>
                  <w:rStyle w:val="Hyperlink"/>
                  <w:sz w:val="22"/>
                  <w:szCs w:val="22"/>
                  <w:lang w:val="ru-RU"/>
                </w:rPr>
                <w:t>препознаје</w:t>
              </w:r>
              <w:r w:rsidR="00B00959" w:rsidRPr="006F5BAE">
                <w:rPr>
                  <w:rStyle w:val="Hyperlink"/>
                  <w:sz w:val="22"/>
                  <w:szCs w:val="22"/>
                </w:rPr>
                <w:t xml:space="preserve"> </w:t>
              </w:r>
              <w:r w:rsidR="00B00959" w:rsidRPr="00453D41">
                <w:rPr>
                  <w:rStyle w:val="Hyperlink"/>
                  <w:sz w:val="22"/>
                  <w:szCs w:val="22"/>
                  <w:lang w:val="ru-RU"/>
                </w:rPr>
                <w:t>постојање</w:t>
              </w:r>
              <w:r w:rsidR="00B00959" w:rsidRPr="006F5BAE">
                <w:rPr>
                  <w:rStyle w:val="Hyperlink"/>
                  <w:sz w:val="22"/>
                  <w:szCs w:val="22"/>
                </w:rPr>
                <w:t xml:space="preserve"> </w:t>
              </w:r>
              <w:r w:rsidR="00B00959" w:rsidRPr="00453D41">
                <w:rPr>
                  <w:rStyle w:val="Hyperlink"/>
                  <w:sz w:val="22"/>
                  <w:szCs w:val="22"/>
                  <w:lang w:val="ru-RU"/>
                </w:rPr>
                <w:t>стилских</w:t>
              </w:r>
              <w:r w:rsidR="00B00959" w:rsidRPr="006F5BAE">
                <w:rPr>
                  <w:rStyle w:val="Hyperlink"/>
                  <w:sz w:val="22"/>
                  <w:szCs w:val="22"/>
                </w:rPr>
                <w:t xml:space="preserve"> </w:t>
              </w:r>
              <w:r w:rsidR="00B00959" w:rsidRPr="00453D41">
                <w:rPr>
                  <w:rStyle w:val="Hyperlink"/>
                  <w:sz w:val="22"/>
                  <w:szCs w:val="22"/>
                  <w:lang w:val="ru-RU"/>
                </w:rPr>
                <w:t>фигура</w:t>
              </w:r>
              <w:r w:rsidR="00B00959" w:rsidRPr="006F5BAE">
                <w:rPr>
                  <w:rStyle w:val="Hyperlink"/>
                  <w:sz w:val="22"/>
                  <w:szCs w:val="22"/>
                </w:rPr>
                <w:t xml:space="preserve"> </w:t>
              </w:r>
              <w:r w:rsidR="00B00959" w:rsidRPr="00453D41">
                <w:rPr>
                  <w:rStyle w:val="Hyperlink"/>
                  <w:sz w:val="22"/>
                  <w:szCs w:val="22"/>
                  <w:lang w:val="ru-RU"/>
                </w:rPr>
                <w:t>у</w:t>
              </w:r>
              <w:r w:rsidR="00B00959" w:rsidRPr="006F5BAE">
                <w:rPr>
                  <w:rStyle w:val="Hyperlink"/>
                  <w:sz w:val="22"/>
                  <w:szCs w:val="22"/>
                </w:rPr>
                <w:t xml:space="preserve"> </w:t>
              </w:r>
              <w:r w:rsidR="00B00959" w:rsidRPr="00453D41">
                <w:rPr>
                  <w:rStyle w:val="Hyperlink"/>
                  <w:sz w:val="22"/>
                  <w:szCs w:val="22"/>
                  <w:lang w:val="ru-RU"/>
                </w:rPr>
                <w:t>књижевноуметничком</w:t>
              </w:r>
              <w:r w:rsidR="00B00959" w:rsidRPr="006F5BAE">
                <w:rPr>
                  <w:rStyle w:val="Hyperlink"/>
                  <w:sz w:val="22"/>
                  <w:szCs w:val="22"/>
                </w:rPr>
                <w:t xml:space="preserve"> </w:t>
              </w:r>
              <w:r w:rsidR="00B00959" w:rsidRPr="00453D41">
                <w:rPr>
                  <w:rStyle w:val="Hyperlink"/>
                  <w:sz w:val="22"/>
                  <w:szCs w:val="22"/>
                  <w:lang w:val="ru-RU"/>
                </w:rPr>
                <w:t>тексту</w:t>
              </w:r>
              <w:r w:rsidR="00B00959" w:rsidRPr="006F5BAE">
                <w:rPr>
                  <w:rStyle w:val="Hyperlink"/>
                  <w:sz w:val="22"/>
                  <w:szCs w:val="22"/>
                </w:rPr>
                <w:t xml:space="preserve"> (</w:t>
              </w:r>
              <w:r w:rsidR="00B00959" w:rsidRPr="00453D41">
                <w:rPr>
                  <w:rStyle w:val="Hyperlink"/>
                  <w:sz w:val="22"/>
                  <w:szCs w:val="22"/>
                  <w:lang w:val="ru-RU"/>
                </w:rPr>
                <w:t>епитет</w:t>
              </w:r>
              <w:r w:rsidR="00B00959" w:rsidRPr="006F5BAE">
                <w:rPr>
                  <w:rStyle w:val="Hyperlink"/>
                  <w:sz w:val="22"/>
                  <w:szCs w:val="22"/>
                </w:rPr>
                <w:t xml:space="preserve">, </w:t>
              </w:r>
              <w:r w:rsidR="00B00959" w:rsidRPr="00453D41">
                <w:rPr>
                  <w:rStyle w:val="Hyperlink"/>
                  <w:sz w:val="22"/>
                  <w:szCs w:val="22"/>
                  <w:lang w:val="ru-RU"/>
                </w:rPr>
                <w:t>поређење</w:t>
              </w:r>
              <w:r w:rsidR="00B00959" w:rsidRPr="006F5BAE">
                <w:rPr>
                  <w:rStyle w:val="Hyperlink"/>
                  <w:sz w:val="22"/>
                  <w:szCs w:val="22"/>
                </w:rPr>
                <w:t xml:space="preserve">, </w:t>
              </w:r>
              <w:r w:rsidR="00B00959" w:rsidRPr="00453D41">
                <w:rPr>
                  <w:rStyle w:val="Hyperlink"/>
                  <w:sz w:val="22"/>
                  <w:szCs w:val="22"/>
                  <w:lang w:val="ru-RU"/>
                </w:rPr>
                <w:t>ономатопеја</w:t>
              </w:r>
              <w:r w:rsidR="00B00959" w:rsidRPr="006F5BAE">
                <w:rPr>
                  <w:rStyle w:val="Hyperlink"/>
                  <w:sz w:val="22"/>
                  <w:szCs w:val="22"/>
                </w:rPr>
                <w:t>)</w:t>
              </w:r>
            </w:hyperlink>
            <w:r w:rsidR="00B00959" w:rsidRPr="006F5BAE">
              <w:rPr>
                <w:sz w:val="22"/>
                <w:szCs w:val="22"/>
              </w:rPr>
              <w:br/>
            </w:r>
            <w:r w:rsidR="00B00959" w:rsidRPr="00453D41">
              <w:rPr>
                <w:sz w:val="22"/>
                <w:szCs w:val="22"/>
              </w:rPr>
              <w:t>CJ</w:t>
            </w:r>
            <w:r w:rsidR="00B00959" w:rsidRPr="006F5BAE">
              <w:rPr>
                <w:sz w:val="22"/>
                <w:szCs w:val="22"/>
              </w:rPr>
              <w:t xml:space="preserve">.1.4.7. </w:t>
            </w:r>
            <w:r w:rsidR="00B00959" w:rsidRPr="00453D41">
              <w:rPr>
                <w:sz w:val="22"/>
                <w:szCs w:val="22"/>
                <w:lang w:val="ru-RU"/>
              </w:rPr>
              <w:t>уочава</w:t>
            </w:r>
            <w:r w:rsidR="00B00959" w:rsidRPr="006F5BAE">
              <w:rPr>
                <w:sz w:val="22"/>
                <w:szCs w:val="22"/>
              </w:rPr>
              <w:t xml:space="preserve"> </w:t>
            </w:r>
            <w:r w:rsidR="00B00959" w:rsidRPr="00453D41">
              <w:rPr>
                <w:sz w:val="22"/>
                <w:szCs w:val="22"/>
                <w:lang w:val="ru-RU"/>
              </w:rPr>
              <w:t>битне</w:t>
            </w:r>
            <w:r w:rsidR="00B00959" w:rsidRPr="006F5BAE">
              <w:rPr>
                <w:sz w:val="22"/>
                <w:szCs w:val="22"/>
              </w:rPr>
              <w:t xml:space="preserve"> </w:t>
            </w:r>
            <w:r w:rsidR="00B00959" w:rsidRPr="00453D41">
              <w:rPr>
                <w:sz w:val="22"/>
                <w:szCs w:val="22"/>
                <w:lang w:val="ru-RU"/>
              </w:rPr>
              <w:t>елементе</w:t>
            </w:r>
            <w:r w:rsidR="00B00959" w:rsidRPr="006F5BAE">
              <w:rPr>
                <w:sz w:val="22"/>
                <w:szCs w:val="22"/>
              </w:rPr>
              <w:t xml:space="preserve"> </w:t>
            </w:r>
            <w:r w:rsidR="00B00959" w:rsidRPr="00453D41">
              <w:rPr>
                <w:sz w:val="22"/>
                <w:szCs w:val="22"/>
                <w:lang w:val="ru-RU"/>
              </w:rPr>
              <w:t>књижевноуметничког</w:t>
            </w:r>
            <w:r w:rsidR="00B00959" w:rsidRPr="006F5BAE">
              <w:rPr>
                <w:sz w:val="22"/>
                <w:szCs w:val="22"/>
              </w:rPr>
              <w:t xml:space="preserve"> </w:t>
            </w:r>
            <w:r w:rsidR="00B00959" w:rsidRPr="00453D41">
              <w:rPr>
                <w:sz w:val="22"/>
                <w:szCs w:val="22"/>
                <w:lang w:val="ru-RU"/>
              </w:rPr>
              <w:t>текста</w:t>
            </w:r>
            <w:r w:rsidR="00B00959" w:rsidRPr="006F5BAE">
              <w:rPr>
                <w:sz w:val="22"/>
                <w:szCs w:val="22"/>
              </w:rPr>
              <w:t xml:space="preserve">: </w:t>
            </w:r>
            <w:r w:rsidR="00B00959" w:rsidRPr="00453D41">
              <w:rPr>
                <w:sz w:val="22"/>
                <w:szCs w:val="22"/>
                <w:lang w:val="ru-RU"/>
              </w:rPr>
              <w:t>мотив</w:t>
            </w:r>
            <w:r w:rsidR="00B00959" w:rsidRPr="006F5BAE">
              <w:rPr>
                <w:sz w:val="22"/>
                <w:szCs w:val="22"/>
              </w:rPr>
              <w:t xml:space="preserve">, </w:t>
            </w:r>
            <w:r w:rsidR="00B00959" w:rsidRPr="00453D41">
              <w:rPr>
                <w:sz w:val="22"/>
                <w:szCs w:val="22"/>
                <w:lang w:val="ru-RU"/>
              </w:rPr>
              <w:t>тему</w:t>
            </w:r>
            <w:r w:rsidR="00B00959" w:rsidRPr="006F5BAE">
              <w:rPr>
                <w:sz w:val="22"/>
                <w:szCs w:val="22"/>
              </w:rPr>
              <w:t xml:space="preserve">, </w:t>
            </w:r>
            <w:r w:rsidR="00B00959" w:rsidRPr="00453D41">
              <w:rPr>
                <w:sz w:val="22"/>
                <w:szCs w:val="22"/>
                <w:lang w:val="ru-RU"/>
              </w:rPr>
              <w:t>фабулу</w:t>
            </w:r>
            <w:r w:rsidR="00B00959" w:rsidRPr="006F5BAE">
              <w:rPr>
                <w:sz w:val="22"/>
                <w:szCs w:val="22"/>
              </w:rPr>
              <w:t xml:space="preserve">, </w:t>
            </w:r>
            <w:r w:rsidR="00B00959" w:rsidRPr="00453D41">
              <w:rPr>
                <w:sz w:val="22"/>
                <w:szCs w:val="22"/>
                <w:lang w:val="ru-RU"/>
              </w:rPr>
              <w:t>време</w:t>
            </w:r>
            <w:r w:rsidR="00B00959" w:rsidRPr="006F5BAE">
              <w:rPr>
                <w:sz w:val="22"/>
                <w:szCs w:val="22"/>
              </w:rPr>
              <w:t xml:space="preserve"> </w:t>
            </w:r>
            <w:r w:rsidR="00B00959" w:rsidRPr="00453D41">
              <w:rPr>
                <w:sz w:val="22"/>
                <w:szCs w:val="22"/>
                <w:lang w:val="ru-RU"/>
              </w:rPr>
              <w:t>и</w:t>
            </w:r>
            <w:r w:rsidR="00B00959" w:rsidRPr="006F5BAE">
              <w:rPr>
                <w:sz w:val="22"/>
                <w:szCs w:val="22"/>
              </w:rPr>
              <w:t xml:space="preserve"> </w:t>
            </w:r>
            <w:r w:rsidR="00B00959" w:rsidRPr="00453D41">
              <w:rPr>
                <w:sz w:val="22"/>
                <w:szCs w:val="22"/>
                <w:lang w:val="ru-RU"/>
              </w:rPr>
              <w:t>место</w:t>
            </w:r>
            <w:r w:rsidR="00B00959" w:rsidRPr="006F5BAE">
              <w:rPr>
                <w:sz w:val="22"/>
                <w:szCs w:val="22"/>
              </w:rPr>
              <w:t xml:space="preserve"> </w:t>
            </w:r>
            <w:r w:rsidR="00B00959" w:rsidRPr="00453D41">
              <w:rPr>
                <w:sz w:val="22"/>
                <w:szCs w:val="22"/>
                <w:lang w:val="ru-RU"/>
              </w:rPr>
              <w:t>радње</w:t>
            </w:r>
            <w:r w:rsidR="00B00959" w:rsidRPr="006F5BAE">
              <w:rPr>
                <w:sz w:val="22"/>
                <w:szCs w:val="22"/>
              </w:rPr>
              <w:t xml:space="preserve">, </w:t>
            </w:r>
            <w:r w:rsidR="00B00959" w:rsidRPr="00453D41">
              <w:rPr>
                <w:sz w:val="22"/>
                <w:szCs w:val="22"/>
                <w:lang w:val="ru-RU"/>
              </w:rPr>
              <w:t>лик</w:t>
            </w:r>
            <w:r w:rsidR="00B00959" w:rsidRPr="006F5BAE">
              <w:rPr>
                <w:sz w:val="22"/>
                <w:szCs w:val="22"/>
              </w:rPr>
              <w:t>...</w:t>
            </w:r>
            <w:r w:rsidR="00B00959" w:rsidRPr="006F5BAE">
              <w:rPr>
                <w:sz w:val="22"/>
                <w:szCs w:val="22"/>
              </w:rPr>
              <w:br/>
            </w:r>
            <w:r w:rsidR="00B00959" w:rsidRPr="00453D41">
              <w:rPr>
                <w:sz w:val="22"/>
                <w:szCs w:val="22"/>
              </w:rPr>
              <w:t>CJ</w:t>
            </w:r>
            <w:r w:rsidR="00B00959" w:rsidRPr="00453D41">
              <w:rPr>
                <w:sz w:val="22"/>
                <w:szCs w:val="22"/>
                <w:lang w:val="ru-RU"/>
              </w:rPr>
              <w:t>.1.4.8. има изграђену потребу за читањем књижевноуметничких текстова и поштује национално, књижевно и уметничко наслеђе</w:t>
            </w:r>
            <w:r w:rsidR="00B00959" w:rsidRPr="00453D41">
              <w:rPr>
                <w:sz w:val="22"/>
                <w:szCs w:val="22"/>
                <w:lang w:val="ru-RU"/>
              </w:rPr>
              <w:br/>
            </w:r>
            <w:r w:rsidR="00B00959" w:rsidRPr="00453D41">
              <w:rPr>
                <w:sz w:val="22"/>
                <w:szCs w:val="22"/>
              </w:rPr>
              <w:t>CJ</w:t>
            </w:r>
            <w:r w:rsidR="00B00959" w:rsidRPr="00453D41">
              <w:rPr>
                <w:sz w:val="22"/>
                <w:szCs w:val="22"/>
                <w:lang w:val="ru-RU"/>
              </w:rPr>
              <w:t>.1.4.9. способан је за естетски доживљај уметничких дела*</w:t>
            </w:r>
          </w:p>
          <w:p w:rsidR="00B00959" w:rsidRPr="00453D41" w:rsidRDefault="00B00959" w:rsidP="009264C5">
            <w:pPr>
              <w:rPr>
                <w:rFonts w:ascii="Times New Roman" w:hAnsi="Times New Roman"/>
                <w:sz w:val="24"/>
                <w:szCs w:val="24"/>
                <w:lang w:val="sr-Cyrl-CS"/>
              </w:rPr>
            </w:pPr>
          </w:p>
          <w:p w:rsidR="00B00959" w:rsidRPr="00453D41" w:rsidRDefault="00B00959" w:rsidP="009264C5">
            <w:pPr>
              <w:rPr>
                <w:rFonts w:ascii="Times New Roman" w:hAnsi="Times New Roman"/>
                <w:sz w:val="24"/>
                <w:szCs w:val="24"/>
              </w:rPr>
            </w:pPr>
            <w:r w:rsidRPr="00453D41">
              <w:rPr>
                <w:rFonts w:ascii="Times New Roman" w:hAnsi="Times New Roman"/>
                <w:sz w:val="24"/>
                <w:szCs w:val="24"/>
                <w:lang w:val="sr-Cyrl-CS"/>
              </w:rPr>
              <w:br w:type="page"/>
            </w:r>
          </w:p>
        </w:tc>
        <w:tc>
          <w:tcPr>
            <w:tcW w:w="4393" w:type="dxa"/>
            <w:tcBorders>
              <w:top w:val="single" w:sz="4" w:space="0" w:color="000000"/>
              <w:left w:val="single" w:sz="4" w:space="0" w:color="000000"/>
              <w:bottom w:val="single" w:sz="4" w:space="0" w:color="000000"/>
              <w:right w:val="single" w:sz="4" w:space="0" w:color="000000"/>
            </w:tcBorders>
          </w:tcPr>
          <w:p w:rsidR="00B00959" w:rsidRPr="00453D41" w:rsidRDefault="00B00959" w:rsidP="009264C5">
            <w:pPr>
              <w:pStyle w:val="NoSpacing"/>
              <w:rPr>
                <w:rFonts w:ascii="Times New Roman" w:hAnsi="Times New Roman"/>
              </w:rPr>
            </w:pPr>
          </w:p>
          <w:p w:rsidR="00B00959" w:rsidRPr="00453D41" w:rsidRDefault="00B00959" w:rsidP="009264C5">
            <w:pPr>
              <w:pStyle w:val="NoSpacing"/>
              <w:rPr>
                <w:rFonts w:ascii="Times New Roman" w:hAnsi="Times New Roman"/>
              </w:rPr>
            </w:pPr>
          </w:p>
          <w:p w:rsidR="00B00959" w:rsidRPr="00453D41" w:rsidRDefault="00B00959" w:rsidP="009264C5">
            <w:pPr>
              <w:pStyle w:val="NoSpacing"/>
              <w:rPr>
                <w:rFonts w:ascii="Times New Roman" w:hAnsi="Times New Roman"/>
              </w:rPr>
            </w:pPr>
            <w:r w:rsidRPr="00453D41">
              <w:rPr>
                <w:rFonts w:ascii="Times New Roman" w:hAnsi="Times New Roman"/>
              </w:rPr>
              <w:t>СЈ.2.1.1. 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p w:rsidR="00B00959" w:rsidRPr="00453D41" w:rsidRDefault="00B00959" w:rsidP="009264C5">
            <w:pPr>
              <w:pStyle w:val="NoSpacing"/>
              <w:rPr>
                <w:rFonts w:ascii="Times New Roman" w:hAnsi="Times New Roman"/>
                <w:lang w:val="ru-RU"/>
              </w:rPr>
            </w:pPr>
            <w:r w:rsidRPr="00453D41">
              <w:rPr>
                <w:rFonts w:ascii="Times New Roman" w:hAnsi="Times New Roman"/>
              </w:rPr>
              <w:t>CJ</w:t>
            </w:r>
            <w:r w:rsidRPr="00453D41">
              <w:rPr>
                <w:rFonts w:ascii="Times New Roman" w:hAnsi="Times New Roman"/>
                <w:lang w:val="ru-RU"/>
              </w:rPr>
              <w:t>.2.4.1. повезује дело из обавезне лектире са временом у којем је настало и са временом које се узима за оквир приповедања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.2.4.2. 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.2.4.4. разликује књижевнонаучне врсте: биографију, аутобиографију, дневник и путопис и научно-популарне текстове</w:t>
            </w:r>
            <w:r w:rsidRPr="00453D41">
              <w:rPr>
                <w:rFonts w:ascii="Times New Roman" w:hAnsi="Times New Roman"/>
                <w:lang w:val="ru-RU"/>
              </w:rPr>
              <w:br/>
            </w:r>
            <w:hyperlink r:id="rId15" w:history="1">
              <w:r w:rsidRPr="00453D41">
                <w:rPr>
                  <w:rStyle w:val="Hyperlink"/>
                  <w:rFonts w:ascii="Times New Roman" w:hAnsi="Times New Roman"/>
                </w:rPr>
                <w:t>CJ</w:t>
              </w:r>
              <w:r w:rsidRPr="00453D41">
                <w:rPr>
                  <w:rStyle w:val="Hyperlink"/>
                  <w:rFonts w:ascii="Times New Roman" w:hAnsi="Times New Roman"/>
                  <w:lang w:val="ru-RU"/>
                </w:rPr>
                <w:t>.2.4.5. препознаје и разликује одређене (тражене) стилске фигуре у књижевноуметничком тексту (персонификација, хипербола, градација, метафора, контраст)</w:t>
              </w:r>
            </w:hyperlink>
            <w:r w:rsidRPr="00453D41">
              <w:rPr>
                <w:rFonts w:ascii="Times New Roman" w:hAnsi="Times New Roman"/>
                <w:lang w:val="ru-RU"/>
              </w:rPr>
              <w:br/>
            </w:r>
            <w:hyperlink r:id="rId16" w:history="1">
              <w:r w:rsidRPr="00453D41">
                <w:rPr>
                  <w:rStyle w:val="Hyperlink"/>
                  <w:rFonts w:ascii="Times New Roman" w:hAnsi="Times New Roman"/>
                </w:rPr>
                <w:t>CJ</w:t>
              </w:r>
              <w:r w:rsidRPr="00453D41">
                <w:rPr>
                  <w:rStyle w:val="Hyperlink"/>
                  <w:rFonts w:ascii="Times New Roman" w:hAnsi="Times New Roman"/>
                  <w:lang w:val="ru-RU"/>
                </w:rPr>
                <w:t>.2.4.6. одређује мотиве, идеје, композицију, форму, карактеристике лика (психолошке, социолошке, етичке) и њихову међусобну повезаност</w:t>
              </w:r>
            </w:hyperlink>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.2.4.7. разликује облике казивања у књижевноуметничком тексту: приповедање, описивање, монолог / унутрашњи монолог, дијалог</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.2.4.8. уочава разлику између препричавања и анализе дела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.2.4.9. уме да води дневник о прочитаним књигама.</w:t>
            </w:r>
          </w:p>
          <w:p w:rsidR="00B00959" w:rsidRPr="00453D41" w:rsidRDefault="00B00959" w:rsidP="009264C5">
            <w:pPr>
              <w:pStyle w:val="NoSpacing"/>
              <w:rPr>
                <w:rFonts w:ascii="Times New Roman" w:hAnsi="Times New Roman"/>
              </w:rPr>
            </w:pPr>
          </w:p>
          <w:p w:rsidR="00B00959" w:rsidRPr="00453D41" w:rsidRDefault="00B00959" w:rsidP="009264C5">
            <w:pPr>
              <w:pStyle w:val="NoSpacing"/>
              <w:rPr>
                <w:rFonts w:ascii="Times New Roman" w:hAnsi="Times New Roman"/>
              </w:rPr>
            </w:pPr>
          </w:p>
        </w:tc>
        <w:tc>
          <w:tcPr>
            <w:tcW w:w="4278" w:type="dxa"/>
            <w:tcBorders>
              <w:top w:val="single" w:sz="4" w:space="0" w:color="000000"/>
              <w:left w:val="single" w:sz="4" w:space="0" w:color="000000"/>
              <w:bottom w:val="single" w:sz="4" w:space="0" w:color="000000"/>
              <w:right w:val="single" w:sz="4" w:space="0" w:color="000000"/>
            </w:tcBorders>
          </w:tcPr>
          <w:p w:rsidR="00B00959" w:rsidRPr="00453D41" w:rsidRDefault="00B00959" w:rsidP="009264C5">
            <w:pPr>
              <w:pStyle w:val="NormalWeb"/>
              <w:shd w:val="clear" w:color="auto" w:fill="FFFFFF"/>
              <w:rPr>
                <w:sz w:val="22"/>
                <w:szCs w:val="22"/>
              </w:rPr>
            </w:pPr>
            <w:r w:rsidRPr="00453D41">
              <w:rPr>
                <w:sz w:val="22"/>
                <w:szCs w:val="22"/>
                <w:lang w:val="ru-RU"/>
              </w:rPr>
              <w:br/>
            </w:r>
          </w:p>
          <w:p w:rsidR="00B00959" w:rsidRPr="00453D41" w:rsidRDefault="00B00959" w:rsidP="009264C5">
            <w:pPr>
              <w:pStyle w:val="NormalWeb"/>
              <w:shd w:val="clear" w:color="auto" w:fill="FFFFFF"/>
            </w:pPr>
            <w:r w:rsidRPr="00453D41">
              <w:rPr>
                <w:sz w:val="22"/>
                <w:szCs w:val="22"/>
              </w:rPr>
              <w:t>CJ</w:t>
            </w:r>
            <w:r w:rsidRPr="00453D41">
              <w:rPr>
                <w:sz w:val="22"/>
                <w:szCs w:val="22"/>
                <w:lang w:val="ru-RU"/>
              </w:rPr>
              <w:t>.3.4.6. тумачи различите елементе књижевноуметничког дела позивајући се на само дело</w:t>
            </w:r>
            <w:r w:rsidRPr="00453D41">
              <w:rPr>
                <w:sz w:val="22"/>
                <w:szCs w:val="22"/>
                <w:lang w:val="ru-RU"/>
              </w:rPr>
              <w:br/>
            </w:r>
            <w:r w:rsidRPr="00453D41">
              <w:rPr>
                <w:sz w:val="22"/>
                <w:szCs w:val="22"/>
              </w:rPr>
              <w:t>CJ</w:t>
            </w:r>
            <w:r w:rsidRPr="00453D41">
              <w:rPr>
                <w:sz w:val="22"/>
                <w:szCs w:val="22"/>
                <w:lang w:val="ru-RU"/>
              </w:rPr>
              <w:t>.3.4.7. изражава свој став о конкретном делу и аргументовано га образлаже</w:t>
            </w:r>
            <w:r w:rsidRPr="00453D41">
              <w:rPr>
                <w:sz w:val="22"/>
                <w:szCs w:val="22"/>
                <w:lang w:val="ru-RU"/>
              </w:rPr>
              <w:br/>
            </w:r>
            <w:hyperlink r:id="rId17" w:history="1">
              <w:r w:rsidRPr="00453D41">
                <w:rPr>
                  <w:rStyle w:val="Hyperlink"/>
                  <w:sz w:val="22"/>
                  <w:szCs w:val="22"/>
                </w:rPr>
                <w:t>CJ</w:t>
              </w:r>
              <w:r w:rsidRPr="00453D41">
                <w:rPr>
                  <w:rStyle w:val="Hyperlink"/>
                  <w:sz w:val="22"/>
                  <w:szCs w:val="22"/>
                  <w:lang w:val="ru-RU"/>
                </w:rPr>
                <w:t xml:space="preserve">.3.4.8. повезује књижевноуметничке текстове с другим текстовима који се обрађују у настави  </w:t>
              </w:r>
            </w:hyperlink>
          </w:p>
          <w:p w:rsidR="00B00959" w:rsidRPr="00453D41" w:rsidRDefault="00B00959" w:rsidP="009264C5">
            <w:pPr>
              <w:rPr>
                <w:szCs w:val="24"/>
                <w:lang w:val="sr-Cyrl-CS"/>
              </w:rPr>
            </w:pPr>
            <w:r w:rsidRPr="00453D41">
              <w:rPr>
                <w:szCs w:val="24"/>
                <w:lang w:val="sr-Cyrl-CS"/>
              </w:rPr>
              <w:br w:type="page"/>
            </w:r>
          </w:p>
          <w:p w:rsidR="00B00959" w:rsidRPr="00453D41" w:rsidRDefault="00B00959" w:rsidP="009264C5">
            <w:pPr>
              <w:ind w:left="997" w:hanging="997"/>
              <w:rPr>
                <w:rFonts w:ascii="Times New Roman" w:hAnsi="Times New Roman"/>
              </w:rPr>
            </w:pPr>
          </w:p>
          <w:p w:rsidR="00B00959" w:rsidRPr="00453D41" w:rsidRDefault="00B00959" w:rsidP="009264C5">
            <w:pPr>
              <w:ind w:left="997" w:hanging="997"/>
              <w:rPr>
                <w:rFonts w:ascii="Times New Roman" w:hAnsi="Times New Roman"/>
              </w:rPr>
            </w:pPr>
          </w:p>
          <w:p w:rsidR="00B00959" w:rsidRPr="00453D41" w:rsidRDefault="00B00959" w:rsidP="009264C5">
            <w:pPr>
              <w:ind w:left="997" w:hanging="997"/>
              <w:rPr>
                <w:rFonts w:ascii="Times New Roman" w:hAnsi="Times New Roman"/>
              </w:rPr>
            </w:pPr>
          </w:p>
          <w:p w:rsidR="00B00959" w:rsidRPr="00453D41" w:rsidRDefault="00B00959" w:rsidP="009264C5">
            <w:pPr>
              <w:ind w:left="997" w:hanging="997"/>
              <w:rPr>
                <w:rFonts w:ascii="Times New Roman" w:hAnsi="Times New Roman"/>
              </w:rPr>
            </w:pPr>
          </w:p>
          <w:p w:rsidR="00B00959" w:rsidRPr="00453D41" w:rsidRDefault="00B00959" w:rsidP="009264C5">
            <w:pPr>
              <w:ind w:left="997" w:hanging="997"/>
              <w:rPr>
                <w:rFonts w:ascii="Times New Roman" w:hAnsi="Times New Roman"/>
              </w:rPr>
            </w:pPr>
          </w:p>
          <w:p w:rsidR="00B00959" w:rsidRPr="00453D41" w:rsidRDefault="00B00959" w:rsidP="009264C5">
            <w:pPr>
              <w:ind w:left="997" w:hanging="997"/>
              <w:rPr>
                <w:rFonts w:ascii="Times New Roman" w:hAnsi="Times New Roman"/>
              </w:rPr>
            </w:pPr>
          </w:p>
        </w:tc>
      </w:tr>
      <w:tr w:rsidR="00B00959" w:rsidTr="009264C5">
        <w:tc>
          <w:tcPr>
            <w:tcW w:w="13605" w:type="dxa"/>
            <w:gridSpan w:val="3"/>
            <w:tcBorders>
              <w:top w:val="single" w:sz="4" w:space="0" w:color="000000"/>
              <w:left w:val="single" w:sz="4" w:space="0" w:color="000000"/>
              <w:bottom w:val="single" w:sz="4" w:space="0" w:color="000000"/>
              <w:right w:val="single" w:sz="4" w:space="0" w:color="000000"/>
            </w:tcBorders>
            <w:shd w:val="clear" w:color="auto" w:fill="92D050"/>
            <w:hideMark/>
          </w:tcPr>
          <w:p w:rsidR="00B00959" w:rsidRPr="008226AF" w:rsidRDefault="00B00959" w:rsidP="009264C5">
            <w:pPr>
              <w:pStyle w:val="NoSpacing"/>
              <w:rPr>
                <w:rFonts w:ascii="Times New Roman" w:hAnsi="Times New Roman"/>
                <w:b/>
                <w:sz w:val="28"/>
                <w:szCs w:val="28"/>
              </w:rPr>
            </w:pPr>
            <w:r w:rsidRPr="008226AF">
              <w:rPr>
                <w:rFonts w:ascii="Times New Roman" w:hAnsi="Times New Roman"/>
                <w:b/>
                <w:sz w:val="28"/>
                <w:szCs w:val="28"/>
                <w:shd w:val="clear" w:color="auto" w:fill="92D050"/>
              </w:rPr>
              <w:t xml:space="preserve">                                                                     ЈЕЗИЧКА КУЛТУРА</w:t>
            </w:r>
          </w:p>
        </w:tc>
      </w:tr>
      <w:tr w:rsidR="00B00959" w:rsidTr="009264C5">
        <w:trPr>
          <w:trHeight w:val="567"/>
        </w:trPr>
        <w:tc>
          <w:tcPr>
            <w:tcW w:w="49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959" w:rsidRDefault="00B00959" w:rsidP="009264C5">
            <w:pPr>
              <w:rPr>
                <w:rFonts w:ascii="Times New Roman" w:hAnsi="Times New Roman"/>
                <w:b/>
                <w:sz w:val="24"/>
                <w:szCs w:val="24"/>
              </w:rPr>
            </w:pPr>
            <w:r>
              <w:rPr>
                <w:rFonts w:ascii="Times New Roman" w:hAnsi="Times New Roman"/>
                <w:b/>
                <w:sz w:val="24"/>
                <w:szCs w:val="24"/>
              </w:rPr>
              <w:t>Основи ниво</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959" w:rsidRPr="008226AF" w:rsidRDefault="00B00959" w:rsidP="009264C5">
            <w:pPr>
              <w:pStyle w:val="NoSpacing"/>
              <w:rPr>
                <w:rFonts w:ascii="Times New Roman" w:hAnsi="Times New Roman"/>
                <w:b/>
                <w:sz w:val="24"/>
                <w:szCs w:val="24"/>
              </w:rPr>
            </w:pPr>
            <w:r w:rsidRPr="008226AF">
              <w:rPr>
                <w:rFonts w:ascii="Times New Roman" w:hAnsi="Times New Roman"/>
                <w:b/>
                <w:sz w:val="24"/>
                <w:szCs w:val="24"/>
              </w:rPr>
              <w:t>Средњи ниво</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00959" w:rsidRDefault="00B00959" w:rsidP="009264C5">
            <w:pPr>
              <w:jc w:val="center"/>
              <w:rPr>
                <w:rFonts w:ascii="Times New Roman" w:hAnsi="Times New Roman"/>
                <w:b/>
                <w:sz w:val="24"/>
                <w:szCs w:val="24"/>
              </w:rPr>
            </w:pPr>
            <w:r>
              <w:rPr>
                <w:rFonts w:ascii="Times New Roman" w:hAnsi="Times New Roman"/>
                <w:b/>
                <w:sz w:val="24"/>
                <w:szCs w:val="24"/>
              </w:rPr>
              <w:t>Напредни ниво</w:t>
            </w:r>
          </w:p>
        </w:tc>
      </w:tr>
      <w:tr w:rsidR="00B00959" w:rsidTr="009264C5">
        <w:trPr>
          <w:trHeight w:val="1922"/>
        </w:trPr>
        <w:tc>
          <w:tcPr>
            <w:tcW w:w="4934" w:type="dxa"/>
            <w:tcBorders>
              <w:top w:val="single" w:sz="4" w:space="0" w:color="000000"/>
              <w:left w:val="single" w:sz="4" w:space="0" w:color="000000"/>
              <w:bottom w:val="single" w:sz="4" w:space="0" w:color="000000"/>
              <w:right w:val="single" w:sz="4" w:space="0" w:color="000000"/>
            </w:tcBorders>
          </w:tcPr>
          <w:p w:rsidR="00B00959" w:rsidRPr="00453D41" w:rsidRDefault="00B00959" w:rsidP="009264C5">
            <w:pPr>
              <w:autoSpaceDE w:val="0"/>
              <w:autoSpaceDN w:val="0"/>
              <w:adjustRightInd w:val="0"/>
              <w:contextualSpacing/>
              <w:rPr>
                <w:rFonts w:ascii="Times New Roman" w:hAnsi="Times New Roman"/>
                <w:sz w:val="24"/>
                <w:szCs w:val="24"/>
              </w:rPr>
            </w:pPr>
          </w:p>
          <w:p w:rsidR="00B00959" w:rsidRPr="00453D41" w:rsidRDefault="00B00959" w:rsidP="009264C5">
            <w:pPr>
              <w:pStyle w:val="NoSpacing"/>
              <w:rPr>
                <w:rFonts w:ascii="Times New Roman" w:hAnsi="Times New Roman"/>
                <w:lang w:val="ru-RU"/>
              </w:rPr>
            </w:pPr>
            <w:r w:rsidRPr="00453D41">
              <w:rPr>
                <w:rFonts w:ascii="Times New Roman" w:hAnsi="Times New Roman"/>
              </w:rPr>
              <w:t>CJ</w:t>
            </w:r>
            <w:r w:rsidRPr="00453D41">
              <w:rPr>
                <w:rFonts w:ascii="Times New Roman" w:hAnsi="Times New Roman"/>
                <w:lang w:val="ru-RU"/>
              </w:rPr>
              <w:t>.1.1.1. разуме текст (ћирилички и латинички) који чита наглас и у себи</w:t>
            </w:r>
            <w:r w:rsidRPr="00453D41">
              <w:rPr>
                <w:rFonts w:ascii="Times New Roman" w:hAnsi="Times New Roman"/>
                <w:lang w:val="ru-RU"/>
              </w:rPr>
              <w:br/>
            </w:r>
            <w:hyperlink r:id="rId18" w:history="1">
              <w:r w:rsidRPr="00453D41">
                <w:rPr>
                  <w:rStyle w:val="Hyperlink"/>
                  <w:rFonts w:ascii="Times New Roman" w:hAnsi="Times New Roman"/>
                </w:rPr>
                <w:t>CJ</w:t>
              </w:r>
              <w:r w:rsidRPr="00453D41">
                <w:rPr>
                  <w:rStyle w:val="Hyperlink"/>
                  <w:rFonts w:ascii="Times New Roman" w:hAnsi="Times New Roman"/>
                  <w:lang w:val="ru-RU"/>
                </w:rPr>
                <w:t>.1.1.2. 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w:t>
              </w:r>
            </w:hyperlink>
            <w:r w:rsidRPr="00453D41">
              <w:rPr>
                <w:rFonts w:ascii="Times New Roman" w:hAnsi="Times New Roman"/>
                <w:lang w:val="ru-RU"/>
              </w:rPr>
              <w:t xml:space="preserve"> *</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.1.1.3. препознаје различите функционалне стилове на једноставним примерима</w:t>
            </w:r>
            <w:r w:rsidRPr="00453D41">
              <w:rPr>
                <w:rFonts w:ascii="Times New Roman" w:hAnsi="Times New Roman"/>
                <w:lang w:val="ru-RU"/>
              </w:rPr>
              <w:br/>
            </w:r>
            <w:hyperlink r:id="rId19" w:history="1">
              <w:r w:rsidRPr="00453D41">
                <w:rPr>
                  <w:rStyle w:val="Hyperlink"/>
                  <w:rFonts w:ascii="Times New Roman" w:hAnsi="Times New Roman"/>
                </w:rPr>
                <w:t>CJ</w:t>
              </w:r>
              <w:r w:rsidRPr="00453D41">
                <w:rPr>
                  <w:rStyle w:val="Hyperlink"/>
                  <w:rFonts w:ascii="Times New Roman" w:hAnsi="Times New Roman"/>
                  <w:lang w:val="ru-RU"/>
                </w:rPr>
                <w:t>.1.1.4. разликује основне делове текста и књиге (наслов, наднаслов, поднаслов, основни текст, поглавље, пасус, фуснота, садржај, предговор, поговор); препознаје цитат; служи се садржајем да би пронашао одређени део текста</w:t>
              </w:r>
            </w:hyperlink>
            <w:r w:rsidRPr="00453D41">
              <w:rPr>
                <w:rFonts w:ascii="Times New Roman" w:hAnsi="Times New Roman"/>
                <w:lang w:val="ru-RU"/>
              </w:rPr>
              <w:br/>
            </w:r>
            <w:hyperlink r:id="rId20" w:history="1">
              <w:r w:rsidRPr="00453D41">
                <w:rPr>
                  <w:rStyle w:val="Hyperlink"/>
                  <w:rFonts w:ascii="Times New Roman" w:hAnsi="Times New Roman"/>
                </w:rPr>
                <w:t>CJ</w:t>
              </w:r>
              <w:r w:rsidRPr="00453D41">
                <w:rPr>
                  <w:rStyle w:val="Hyperlink"/>
                  <w:rFonts w:ascii="Times New Roman" w:hAnsi="Times New Roman"/>
                  <w:lang w:val="ru-RU"/>
                </w:rPr>
                <w:t>.1.1.5. проналази и издваја основне информације из текста према датим критеријумима</w:t>
              </w:r>
            </w:hyperlink>
            <w:r w:rsidRPr="00453D41">
              <w:rPr>
                <w:rFonts w:ascii="Times New Roman" w:hAnsi="Times New Roman"/>
                <w:lang w:val="ru-RU"/>
              </w:rPr>
              <w:br/>
            </w:r>
            <w:hyperlink r:id="rId21" w:history="1">
              <w:r w:rsidRPr="00453D41">
                <w:rPr>
                  <w:rStyle w:val="Hyperlink"/>
                  <w:rFonts w:ascii="Times New Roman" w:hAnsi="Times New Roman"/>
                </w:rPr>
                <w:t>CJ</w:t>
              </w:r>
              <w:r w:rsidRPr="00453D41">
                <w:rPr>
                  <w:rStyle w:val="Hyperlink"/>
                  <w:rFonts w:ascii="Times New Roman" w:hAnsi="Times New Roman"/>
                  <w:lang w:val="ru-RU"/>
                </w:rPr>
                <w:t>.1.1.6. р</w:t>
              </w:r>
              <w:r w:rsidRPr="00453D41">
                <w:rPr>
                  <w:rStyle w:val="Hyperlink"/>
                  <w:rFonts w:ascii="Times New Roman" w:hAnsi="Times New Roman"/>
                </w:rPr>
                <w:t>a</w:t>
              </w:r>
              <w:r w:rsidRPr="00453D41">
                <w:rPr>
                  <w:rStyle w:val="Hyperlink"/>
                  <w:rFonts w:ascii="Times New Roman" w:hAnsi="Times New Roman"/>
                  <w:lang w:val="ru-RU"/>
                </w:rPr>
                <w:t>зликује у тексту битно од небитног, главно од споредног</w:t>
              </w:r>
            </w:hyperlink>
            <w:r w:rsidRPr="00453D41">
              <w:rPr>
                <w:rFonts w:ascii="Times New Roman" w:hAnsi="Times New Roman"/>
                <w:lang w:val="ru-RU"/>
              </w:rPr>
              <w:br/>
            </w:r>
            <w:hyperlink r:id="rId22" w:history="1">
              <w:r w:rsidRPr="00453D41">
                <w:rPr>
                  <w:rStyle w:val="Hyperlink"/>
                  <w:rFonts w:ascii="Times New Roman" w:hAnsi="Times New Roman"/>
                </w:rPr>
                <w:t>CJ</w:t>
              </w:r>
              <w:r w:rsidRPr="00453D41">
                <w:rPr>
                  <w:rStyle w:val="Hyperlink"/>
                  <w:rFonts w:ascii="Times New Roman" w:hAnsi="Times New Roman"/>
                  <w:lang w:val="ru-RU"/>
                </w:rPr>
                <w:t>.1.1.7. повезује информације и идеје изнете у тексту, уочава јасно исказане односе (временски след, средство – циљ, узрок – последица и сл.) и изв</w:t>
              </w:r>
              <w:r w:rsidRPr="00453D41">
                <w:rPr>
                  <w:rStyle w:val="Hyperlink"/>
                  <w:rFonts w:ascii="Times New Roman" w:hAnsi="Times New Roman"/>
                </w:rPr>
                <w:t>o</w:t>
              </w:r>
              <w:r w:rsidRPr="00453D41">
                <w:rPr>
                  <w:rStyle w:val="Hyperlink"/>
                  <w:rFonts w:ascii="Times New Roman" w:hAnsi="Times New Roman"/>
                  <w:lang w:val="ru-RU"/>
                </w:rPr>
                <w:t>ди закључак заснован на једноставнијем тексту</w:t>
              </w:r>
            </w:hyperlink>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.1.1.8. чита једноставне нелинеарне елементе текста: легенде, табеле, дијаграме и графиконе</w:t>
            </w:r>
          </w:p>
          <w:p w:rsidR="00B00959" w:rsidRPr="00453D41" w:rsidRDefault="00B00959" w:rsidP="009264C5">
            <w:pPr>
              <w:pStyle w:val="NoSpacing"/>
              <w:rPr>
                <w:rFonts w:ascii="Times New Roman" w:hAnsi="Times New Roman"/>
                <w:lang w:val="ru-RU"/>
              </w:rPr>
            </w:pPr>
            <w:r w:rsidRPr="00453D41">
              <w:rPr>
                <w:rFonts w:ascii="Times New Roman" w:hAnsi="Times New Roman"/>
              </w:rPr>
              <w:t>CJ</w:t>
            </w:r>
            <w:r w:rsidRPr="00453D41">
              <w:rPr>
                <w:rFonts w:ascii="Times New Roman" w:hAnsi="Times New Roman"/>
                <w:lang w:val="ru-RU"/>
              </w:rPr>
              <w:t>.1.2.3. саставља једноставан експозиторни, наративни и дескриптивни текст и уме да га организује у смисаоне целине (уводни, средишњи и завршни део текста)</w:t>
            </w:r>
            <w:r w:rsidRPr="00453D41">
              <w:rPr>
                <w:rFonts w:ascii="Times New Roman" w:hAnsi="Times New Roman"/>
                <w:lang w:val="ru-RU"/>
              </w:rPr>
              <w:br/>
            </w:r>
            <w:hyperlink r:id="rId23" w:history="1">
              <w:r w:rsidRPr="00453D41">
                <w:rPr>
                  <w:rStyle w:val="Hyperlink"/>
                  <w:rFonts w:ascii="Times New Roman" w:hAnsi="Times New Roman"/>
                </w:rPr>
                <w:t>CJ</w:t>
              </w:r>
              <w:r w:rsidRPr="00453D41">
                <w:rPr>
                  <w:rStyle w:val="Hyperlink"/>
                  <w:rFonts w:ascii="Times New Roman" w:hAnsi="Times New Roman"/>
                  <w:lang w:val="ru-RU"/>
                </w:rPr>
                <w:t>.1.2.5. 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hyperlink>
            <w:r w:rsidRPr="00453D41">
              <w:rPr>
                <w:rFonts w:ascii="Times New Roman" w:hAnsi="Times New Roman"/>
                <w:lang w:val="ru-RU"/>
              </w:rPr>
              <w:br/>
            </w:r>
            <w:hyperlink r:id="rId24" w:history="1">
              <w:r w:rsidRPr="00453D41">
                <w:rPr>
                  <w:rStyle w:val="Hyperlink"/>
                  <w:rFonts w:ascii="Times New Roman" w:hAnsi="Times New Roman"/>
                </w:rPr>
                <w:t>CJ</w:t>
              </w:r>
              <w:r w:rsidRPr="00453D41">
                <w:rPr>
                  <w:rStyle w:val="Hyperlink"/>
                  <w:rFonts w:ascii="Times New Roman" w:hAnsi="Times New Roman"/>
                  <w:lang w:val="ru-RU"/>
                </w:rPr>
                <w:t>.1.2.6. влада основним жанровима писмене комуникације: саставља писмо; попуњава различите обрасце и формуларе с којима се сусреће у школи и свакодневном животу</w:t>
              </w:r>
            </w:hyperlink>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.1.2.7. зна да се служи Правописом (школским издањем)</w:t>
            </w:r>
            <w:r w:rsidRPr="00453D41">
              <w:rPr>
                <w:rFonts w:ascii="Times New Roman" w:hAnsi="Times New Roman"/>
                <w:lang w:val="ru-RU"/>
              </w:rPr>
              <w:br/>
            </w:r>
            <w:hyperlink r:id="rId25" w:history="1">
              <w:r w:rsidRPr="00453D41">
                <w:rPr>
                  <w:rStyle w:val="Hyperlink"/>
                  <w:rFonts w:ascii="Times New Roman" w:hAnsi="Times New Roman"/>
                </w:rPr>
                <w:t>CJ</w:t>
              </w:r>
              <w:r w:rsidRPr="00453D41">
                <w:rPr>
                  <w:rStyle w:val="Hyperlink"/>
                  <w:rFonts w:ascii="Times New Roman" w:hAnsi="Times New Roman"/>
                  <w:lang w:val="ru-RU"/>
                </w:rPr>
                <w:t>.1.2.8. примењује правописну норму (из сваке правописне области) у једноставним примерима</w:t>
              </w:r>
            </w:hyperlink>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.1.2.9. има изграђену језичку толеранцију и негативан став према језику дискриминације и говору мржње</w:t>
            </w:r>
          </w:p>
          <w:p w:rsidR="00B00959" w:rsidRPr="00453D41" w:rsidRDefault="00B00959" w:rsidP="009264C5">
            <w:pPr>
              <w:pStyle w:val="NoSpacing"/>
              <w:rPr>
                <w:rFonts w:ascii="Times New Roman" w:hAnsi="Times New Roman"/>
              </w:rPr>
            </w:pPr>
            <w:r w:rsidRPr="00453D41">
              <w:rPr>
                <w:rFonts w:ascii="Times New Roman" w:hAnsi="Times New Roman"/>
              </w:rPr>
              <w:t>СЈ.1.3.12. 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p>
          <w:p w:rsidR="00B00959" w:rsidRPr="00453D41" w:rsidRDefault="00B00959" w:rsidP="009264C5">
            <w:pPr>
              <w:pStyle w:val="NoSpacing"/>
              <w:rPr>
                <w:rFonts w:ascii="Times New Roman" w:hAnsi="Times New Roman"/>
              </w:rPr>
            </w:pPr>
            <w:r w:rsidRPr="00453D41">
              <w:rPr>
                <w:rFonts w:ascii="Times New Roman" w:hAnsi="Times New Roman"/>
              </w:rPr>
              <w:t>СЈ.1.3.14. зна значења речи и фразеологизама који се употребљавају у контексту свакодневне комуникације (у кући, школи и сл.), као и оних који се често јављају у школским текстовима (у уџбеницима, текстовима из лектире и сл.)</w:t>
            </w:r>
          </w:p>
          <w:p w:rsidR="00B00959" w:rsidRPr="00453D41" w:rsidRDefault="00B00959" w:rsidP="009264C5">
            <w:pPr>
              <w:pStyle w:val="NoSpacing"/>
              <w:rPr>
                <w:rFonts w:ascii="Times New Roman" w:hAnsi="Times New Roman"/>
              </w:rPr>
            </w:pPr>
            <w:r w:rsidRPr="00453D41">
              <w:rPr>
                <w:rFonts w:ascii="Times New Roman" w:hAnsi="Times New Roman"/>
              </w:rPr>
              <w:t>СЈ.1.3.15. одређује значења непознатих речи и израза на основу њиховог састава и/или контекста у коме су употребљени (једноставни случајеви)</w:t>
            </w:r>
          </w:p>
          <w:p w:rsidR="00B00959" w:rsidRPr="00453D41" w:rsidRDefault="00B00959" w:rsidP="009264C5">
            <w:pPr>
              <w:pStyle w:val="NoSpacing"/>
              <w:rPr>
                <w:rFonts w:ascii="Times New Roman" w:hAnsi="Times New Roman"/>
              </w:rPr>
            </w:pPr>
            <w:r w:rsidRPr="00453D41">
              <w:rPr>
                <w:rFonts w:ascii="Times New Roman" w:hAnsi="Times New Roman"/>
              </w:rPr>
              <w:t>СЈ.1.3.16. служи се речницима, приручницима и енциклопедијама.</w:t>
            </w:r>
          </w:p>
        </w:tc>
        <w:tc>
          <w:tcPr>
            <w:tcW w:w="4393" w:type="dxa"/>
            <w:tcBorders>
              <w:top w:val="single" w:sz="4" w:space="0" w:color="000000"/>
              <w:left w:val="single" w:sz="4" w:space="0" w:color="000000"/>
              <w:bottom w:val="single" w:sz="4" w:space="0" w:color="000000"/>
              <w:right w:val="single" w:sz="4" w:space="0" w:color="000000"/>
            </w:tcBorders>
          </w:tcPr>
          <w:p w:rsidR="00B00959" w:rsidRPr="00453D41" w:rsidRDefault="00B00959" w:rsidP="009264C5">
            <w:pPr>
              <w:contextualSpacing/>
              <w:rPr>
                <w:rFonts w:ascii="Times New Roman" w:hAnsi="Times New Roman"/>
                <w:sz w:val="24"/>
                <w:szCs w:val="24"/>
              </w:rPr>
            </w:pPr>
          </w:p>
          <w:p w:rsidR="00B00959" w:rsidRPr="00453D41" w:rsidRDefault="00B00959" w:rsidP="009264C5">
            <w:pPr>
              <w:pStyle w:val="NoSpacing"/>
              <w:rPr>
                <w:rFonts w:ascii="Times New Roman" w:hAnsi="Times New Roman"/>
                <w:lang w:val="ru-RU"/>
              </w:rPr>
            </w:pPr>
            <w:r w:rsidRPr="00453D41">
              <w:rPr>
                <w:rFonts w:ascii="Times New Roman" w:hAnsi="Times New Roman"/>
              </w:rPr>
              <w:t>CJ</w:t>
            </w:r>
            <w:r w:rsidRPr="00453D41">
              <w:rPr>
                <w:rFonts w:ascii="Times New Roman" w:hAnsi="Times New Roman"/>
                <w:lang w:val="ru-RU"/>
              </w:rPr>
              <w:t>.2.1.1. чита текст користећи различите стратегије читања: „летимично читање</w:t>
            </w:r>
            <w:r w:rsidRPr="00453D41">
              <w:rPr>
                <w:rFonts w:ascii="Times New Roman" w:eastAsia="TimesNewRomanPS-BoldMT" w:hAnsi="Times New Roman"/>
                <w:bCs/>
                <w:lang w:val="ru-RU"/>
              </w:rPr>
              <w:t>”</w:t>
            </w:r>
            <w:r w:rsidRPr="00453D41">
              <w:rPr>
                <w:rFonts w:ascii="Times New Roman" w:hAnsi="Times New Roman"/>
                <w:lang w:val="ru-RU"/>
              </w:rPr>
              <w:t xml:space="preserve"> (ради брзог налажења одређених информација); читање „с оловком у руци</w:t>
            </w:r>
            <w:r w:rsidRPr="00453D41">
              <w:rPr>
                <w:rFonts w:ascii="Times New Roman" w:eastAsia="TimesNewRomanPS-BoldMT" w:hAnsi="Times New Roman"/>
                <w:bCs/>
                <w:lang w:val="ru-RU"/>
              </w:rPr>
              <w:t>”</w:t>
            </w:r>
            <w:r w:rsidRPr="00453D41">
              <w:rPr>
                <w:rFonts w:ascii="Times New Roman" w:hAnsi="Times New Roman"/>
                <w:lang w:val="ru-RU"/>
              </w:rPr>
              <w:t xml:space="preserve"> (ради учења, ради извршавања различитих задатака, ради решавања проблема); читање ради уживања*</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.2.1.2. познаје врсте неуметничких текстова (излагање, технички опис, техничко приповедање)</w:t>
            </w:r>
            <w:r w:rsidRPr="00453D41">
              <w:rPr>
                <w:rFonts w:ascii="Times New Roman" w:hAnsi="Times New Roman"/>
                <w:lang w:val="ru-RU"/>
              </w:rPr>
              <w:br/>
            </w:r>
            <w:r w:rsidRPr="00453D41">
              <w:rPr>
                <w:rFonts w:ascii="Times New Roman" w:hAnsi="Times New Roman"/>
              </w:rPr>
              <w:t>CJ</w:t>
            </w:r>
            <w:r w:rsidRPr="00453D41">
              <w:rPr>
                <w:rFonts w:ascii="Times New Roman" w:hAnsi="Times New Roman"/>
                <w:lang w:val="ru-RU"/>
              </w:rPr>
              <w:t>.2.1.3. препознаје и издваја језичка средства карактеристична за различите функционалне стилове</w:t>
            </w:r>
            <w:r w:rsidRPr="00453D41">
              <w:rPr>
                <w:rFonts w:ascii="Times New Roman" w:hAnsi="Times New Roman"/>
                <w:lang w:val="ru-RU"/>
              </w:rPr>
              <w:br/>
            </w:r>
            <w:hyperlink r:id="rId26" w:history="1">
              <w:r w:rsidRPr="00453D41">
                <w:rPr>
                  <w:rStyle w:val="Hyperlink"/>
                  <w:rFonts w:ascii="Times New Roman" w:hAnsi="Times New Roman"/>
                </w:rPr>
                <w:t>CJ</w:t>
              </w:r>
              <w:r w:rsidRPr="00453D41">
                <w:rPr>
                  <w:rStyle w:val="Hyperlink"/>
                  <w:rFonts w:ascii="Times New Roman" w:hAnsi="Times New Roman"/>
                  <w:lang w:val="ru-RU"/>
                </w:rPr>
                <w:t>.2.1.4. разликује све делове текста и књиге, укључујући индекс, појмовник и библиографију и уме њима да се користи</w:t>
              </w:r>
            </w:hyperlink>
            <w:r w:rsidRPr="00453D41">
              <w:rPr>
                <w:rFonts w:ascii="Times New Roman" w:hAnsi="Times New Roman"/>
                <w:lang w:val="ru-RU"/>
              </w:rPr>
              <w:br/>
            </w:r>
            <w:hyperlink r:id="rId27" w:history="1">
              <w:r w:rsidRPr="00453D41">
                <w:rPr>
                  <w:rStyle w:val="Hyperlink"/>
                  <w:rFonts w:ascii="Times New Roman" w:hAnsi="Times New Roman"/>
                </w:rPr>
                <w:t>CJ</w:t>
              </w:r>
              <w:r w:rsidRPr="00453D41">
                <w:rPr>
                  <w:rStyle w:val="Hyperlink"/>
                  <w:rFonts w:ascii="Times New Roman" w:hAnsi="Times New Roman"/>
                  <w:lang w:val="ru-RU"/>
                </w:rPr>
                <w:t>.2.1.5. проналази, издваја и упоређује информације из два краћа текста или више њих (према датим критеријумима)</w:t>
              </w:r>
            </w:hyperlink>
            <w:r w:rsidRPr="00453D41">
              <w:rPr>
                <w:rFonts w:ascii="Times New Roman" w:hAnsi="Times New Roman"/>
                <w:lang w:val="ru-RU"/>
              </w:rPr>
              <w:br/>
            </w:r>
            <w:hyperlink r:id="rId28" w:history="1">
              <w:r w:rsidRPr="00453D41">
                <w:rPr>
                  <w:rStyle w:val="Hyperlink"/>
                  <w:rFonts w:ascii="Times New Roman" w:hAnsi="Times New Roman"/>
                </w:rPr>
                <w:t>CJ</w:t>
              </w:r>
              <w:r w:rsidRPr="00453D41">
                <w:rPr>
                  <w:rStyle w:val="Hyperlink"/>
                  <w:rFonts w:ascii="Times New Roman" w:hAnsi="Times New Roman"/>
                  <w:lang w:val="ru-RU"/>
                </w:rPr>
                <w:t>.2.1.7. препознаје став аутора неуметничког текста и разликује га од другачијих ставова изнетих у таквом тексту</w:t>
              </w:r>
            </w:hyperlink>
          </w:p>
          <w:p w:rsidR="00B00959" w:rsidRPr="00453D41" w:rsidRDefault="00B00959" w:rsidP="009264C5">
            <w:pPr>
              <w:pStyle w:val="NoSpacing"/>
              <w:rPr>
                <w:rFonts w:ascii="Times New Roman" w:hAnsi="Times New Roman"/>
                <w:lang w:val="ru-RU"/>
              </w:rPr>
            </w:pPr>
            <w:r w:rsidRPr="00453D41">
              <w:rPr>
                <w:rFonts w:ascii="Times New Roman" w:hAnsi="Times New Roman"/>
              </w:rPr>
              <w:t>CJ</w:t>
            </w:r>
            <w:r w:rsidRPr="00453D41">
              <w:rPr>
                <w:rFonts w:ascii="Times New Roman" w:hAnsi="Times New Roman"/>
                <w:lang w:val="ru-RU"/>
              </w:rPr>
              <w:t>.2.2.1. саставља експозиторни, наративни и дескриптивни текст који је јединствен, кохерентан и унутар себе повезан</w:t>
            </w:r>
          </w:p>
          <w:p w:rsidR="00B00959" w:rsidRPr="00453D41" w:rsidRDefault="00B00959" w:rsidP="009264C5">
            <w:pPr>
              <w:pStyle w:val="NoSpacing"/>
              <w:rPr>
                <w:rFonts w:ascii="Times New Roman" w:hAnsi="Times New Roman"/>
              </w:rPr>
            </w:pPr>
            <w:r w:rsidRPr="00453D41">
              <w:rPr>
                <w:rFonts w:ascii="Times New Roman" w:hAnsi="Times New Roman"/>
              </w:rPr>
              <w:t>СЈ.2.2.2. саставља вест, реферат и извештај</w:t>
            </w:r>
          </w:p>
          <w:p w:rsidR="00B00959" w:rsidRPr="00453D41" w:rsidRDefault="00B00959" w:rsidP="009264C5">
            <w:pPr>
              <w:pStyle w:val="NoSpacing"/>
              <w:rPr>
                <w:rFonts w:ascii="Times New Roman" w:hAnsi="Times New Roman"/>
              </w:rPr>
            </w:pPr>
            <w:r w:rsidRPr="00453D41">
              <w:rPr>
                <w:rFonts w:ascii="Times New Roman" w:hAnsi="Times New Roman"/>
              </w:rPr>
              <w:t>СЈ.2.2.3. пише резиме краћег и/или једноставнијег текста</w:t>
            </w:r>
            <w:r w:rsidRPr="00453D41">
              <w:rPr>
                <w:rFonts w:ascii="Times New Roman" w:hAnsi="Times New Roman"/>
                <w:lang w:val="ru-RU"/>
              </w:rPr>
              <w:br/>
            </w:r>
            <w:hyperlink r:id="rId29" w:history="1">
              <w:r w:rsidRPr="00453D41">
                <w:rPr>
                  <w:rStyle w:val="Hyperlink"/>
                  <w:rFonts w:ascii="Times New Roman" w:hAnsi="Times New Roman"/>
                </w:rPr>
                <w:t>CJ</w:t>
              </w:r>
              <w:r w:rsidRPr="00453D41">
                <w:rPr>
                  <w:rStyle w:val="Hyperlink"/>
                  <w:rFonts w:ascii="Times New Roman" w:hAnsi="Times New Roman"/>
                  <w:lang w:val="ru-RU"/>
                </w:rPr>
                <w:t>.2.2.5. зна правописну норму и примењује је у већини случајева</w:t>
              </w:r>
            </w:hyperlink>
          </w:p>
          <w:p w:rsidR="00B00959" w:rsidRPr="00453D41" w:rsidRDefault="00B00959" w:rsidP="009264C5">
            <w:pPr>
              <w:pStyle w:val="NoSpacing"/>
              <w:rPr>
                <w:rFonts w:ascii="Times New Roman" w:hAnsi="Times New Roman"/>
              </w:rPr>
            </w:pPr>
            <w:r w:rsidRPr="00453D41">
              <w:rPr>
                <w:rFonts w:ascii="Times New Roman" w:hAnsi="Times New Roman"/>
              </w:rPr>
              <w:t>СЈ. 2.3.9. познаје метонимију* као лексички механизам</w:t>
            </w:r>
          </w:p>
          <w:p w:rsidR="00B00959" w:rsidRPr="00453D41" w:rsidRDefault="00B00959" w:rsidP="009264C5">
            <w:pPr>
              <w:pStyle w:val="NoSpacing"/>
              <w:rPr>
                <w:rFonts w:ascii="Times New Roman" w:hAnsi="Times New Roman"/>
              </w:rPr>
            </w:pPr>
            <w:r w:rsidRPr="00453D41">
              <w:rPr>
                <w:rFonts w:ascii="Times New Roman" w:hAnsi="Times New Roman"/>
              </w:rPr>
              <w:t>СЈ.2.3.11. одређује значења непознатих речи и израза на основу њиховог састава и/или контекста у коме су употребљени (сложенији примери)</w:t>
            </w:r>
          </w:p>
          <w:p w:rsidR="00B00959" w:rsidRPr="00453D41" w:rsidRDefault="00B00959" w:rsidP="009264C5">
            <w:pPr>
              <w:widowControl w:val="0"/>
              <w:spacing w:line="250" w:lineRule="auto"/>
              <w:rPr>
                <w:rFonts w:ascii="Times New Roman" w:hAnsi="Times New Roman"/>
              </w:rPr>
            </w:pPr>
          </w:p>
        </w:tc>
        <w:tc>
          <w:tcPr>
            <w:tcW w:w="4278" w:type="dxa"/>
            <w:tcBorders>
              <w:top w:val="single" w:sz="4" w:space="0" w:color="000000"/>
              <w:left w:val="single" w:sz="4" w:space="0" w:color="000000"/>
              <w:bottom w:val="single" w:sz="4" w:space="0" w:color="000000"/>
              <w:right w:val="single" w:sz="4" w:space="0" w:color="000000"/>
            </w:tcBorders>
          </w:tcPr>
          <w:p w:rsidR="00B00959" w:rsidRDefault="00B00959" w:rsidP="009264C5">
            <w:pPr>
              <w:contextualSpacing/>
              <w:rPr>
                <w:rFonts w:ascii="Times New Roman" w:hAnsi="Times New Roman"/>
                <w:sz w:val="24"/>
                <w:szCs w:val="24"/>
              </w:rPr>
            </w:pPr>
          </w:p>
          <w:p w:rsidR="00B00959" w:rsidRPr="008226AF" w:rsidRDefault="00B00959" w:rsidP="009264C5">
            <w:pPr>
              <w:pStyle w:val="NoSpacing"/>
              <w:rPr>
                <w:rFonts w:ascii="Times New Roman" w:hAnsi="Times New Roman"/>
              </w:rPr>
            </w:pPr>
            <w:r w:rsidRPr="008226AF">
              <w:rPr>
                <w:rFonts w:ascii="Times New Roman" w:hAnsi="Times New Roman"/>
              </w:rPr>
              <w:t>CJ</w:t>
            </w:r>
            <w:r w:rsidRPr="008226AF">
              <w:rPr>
                <w:rFonts w:ascii="Times New Roman" w:hAnsi="Times New Roman"/>
                <w:lang w:val="ru-RU"/>
              </w:rPr>
              <w:t>.3.1.1. проналази, издваја и упоређује информације из два дуж</w:t>
            </w:r>
            <w:r w:rsidRPr="008226AF">
              <w:rPr>
                <w:rFonts w:ascii="Times New Roman" w:hAnsi="Times New Roman"/>
              </w:rPr>
              <w:t>a</w:t>
            </w:r>
            <w:r w:rsidRPr="008226AF">
              <w:rPr>
                <w:rFonts w:ascii="Times New Roman" w:hAnsi="Times New Roman"/>
                <w:lang w:val="ru-RU"/>
              </w:rPr>
              <w:t xml:space="preserve"> текст</w:t>
            </w:r>
            <w:r w:rsidRPr="008226AF">
              <w:rPr>
                <w:rFonts w:ascii="Times New Roman" w:hAnsi="Times New Roman"/>
              </w:rPr>
              <w:t>a</w:t>
            </w:r>
            <w:r w:rsidRPr="008226AF">
              <w:rPr>
                <w:rFonts w:ascii="Times New Roman" w:hAnsi="Times New Roman"/>
                <w:lang w:val="ru-RU"/>
              </w:rPr>
              <w:t xml:space="preserve"> сложеније структуре или више њих (према датим критеријумима)</w:t>
            </w:r>
            <w:r w:rsidRPr="008226AF">
              <w:rPr>
                <w:rFonts w:ascii="Times New Roman" w:hAnsi="Times New Roman"/>
                <w:lang w:val="ru-RU"/>
              </w:rPr>
              <w:br/>
            </w:r>
            <w:hyperlink r:id="rId30" w:history="1">
              <w:r w:rsidRPr="008226AF">
                <w:rPr>
                  <w:rStyle w:val="Hyperlink"/>
                  <w:rFonts w:ascii="Times New Roman" w:hAnsi="Times New Roman"/>
                </w:rPr>
                <w:t>CJ</w:t>
              </w:r>
              <w:r w:rsidRPr="008226AF">
                <w:rPr>
                  <w:rStyle w:val="Hyperlink"/>
                  <w:rFonts w:ascii="Times New Roman" w:hAnsi="Times New Roman"/>
                  <w:lang w:val="ru-RU"/>
                </w:rPr>
                <w:t>.3.1.4. чита и тумачи сложеније нелинеарне елементе текста: вишеструке легенде, табеле, дијаграме и графиконе</w:t>
              </w:r>
            </w:hyperlink>
          </w:p>
          <w:p w:rsidR="00B00959" w:rsidRPr="008226AF" w:rsidRDefault="00B00959" w:rsidP="009264C5">
            <w:pPr>
              <w:pStyle w:val="NoSpacing"/>
              <w:rPr>
                <w:rFonts w:ascii="Times New Roman" w:hAnsi="Times New Roman"/>
              </w:rPr>
            </w:pPr>
            <w:r w:rsidRPr="008226AF">
              <w:rPr>
                <w:rFonts w:ascii="Times New Roman" w:hAnsi="Times New Roman"/>
              </w:rPr>
              <w:t>CJ</w:t>
            </w:r>
            <w:r w:rsidRPr="008226AF">
              <w:rPr>
                <w:rFonts w:ascii="Times New Roman" w:hAnsi="Times New Roman"/>
                <w:lang w:val="ru-RU"/>
              </w:rPr>
              <w:t>.3.2.1. организује текст у логичне и правилно распоређене пасусе; одређује прикладан наслов тексту и поднаслове деловима текста</w:t>
            </w:r>
            <w:r w:rsidRPr="008226AF">
              <w:rPr>
                <w:rFonts w:ascii="Times New Roman" w:hAnsi="Times New Roman"/>
                <w:lang w:val="ru-RU"/>
              </w:rPr>
              <w:br/>
            </w:r>
            <w:r w:rsidRPr="008226AF">
              <w:rPr>
                <w:rFonts w:ascii="Times New Roman" w:hAnsi="Times New Roman"/>
              </w:rPr>
              <w:t>CJ</w:t>
            </w:r>
            <w:r w:rsidRPr="008226AF">
              <w:rPr>
                <w:rFonts w:ascii="Times New Roman" w:hAnsi="Times New Roman"/>
                <w:lang w:val="ru-RU"/>
              </w:rPr>
              <w:t>.3.2.5. зна и доследно примењује правописну норму.</w:t>
            </w:r>
          </w:p>
          <w:p w:rsidR="00B00959" w:rsidRDefault="00B00959" w:rsidP="009264C5">
            <w:pPr>
              <w:contextualSpacing/>
              <w:rPr>
                <w:rFonts w:ascii="Times New Roman" w:hAnsi="Times New Roman"/>
              </w:rPr>
            </w:pPr>
          </w:p>
        </w:tc>
      </w:tr>
    </w:tbl>
    <w:p w:rsidR="00B00959" w:rsidRPr="00740DF5" w:rsidRDefault="00B00959" w:rsidP="00B00959">
      <w:pPr>
        <w:pStyle w:val="NoSpacing"/>
        <w:rPr>
          <w:rFonts w:ascii="Times New Roman" w:hAnsi="Times New Roman"/>
          <w:sz w:val="24"/>
          <w:szCs w:val="24"/>
        </w:rPr>
      </w:pPr>
    </w:p>
    <w:p w:rsidR="00B358FD" w:rsidRDefault="00B358FD" w:rsidP="00B358FD">
      <w:pPr>
        <w:jc w:val="center"/>
        <w:rPr>
          <w:rFonts w:ascii="Times New Roman" w:hAnsi="Times New Roman"/>
          <w:b/>
          <w:sz w:val="24"/>
          <w:szCs w:val="24"/>
          <w:lang w:val="sr-Cyrl-RS"/>
        </w:rPr>
      </w:pPr>
    </w:p>
    <w:p w:rsidR="00B358FD" w:rsidRDefault="00B358FD" w:rsidP="00B358FD">
      <w:pPr>
        <w:jc w:val="center"/>
        <w:rPr>
          <w:rFonts w:ascii="Times New Roman" w:hAnsi="Times New Roman"/>
          <w:b/>
          <w:sz w:val="24"/>
          <w:szCs w:val="24"/>
          <w:lang w:val="sr-Cyrl-RS"/>
        </w:rPr>
      </w:pPr>
    </w:p>
    <w:p w:rsidR="00B358FD" w:rsidRDefault="00B358FD" w:rsidP="00B358FD">
      <w:pPr>
        <w:jc w:val="center"/>
        <w:rPr>
          <w:rFonts w:ascii="Times New Roman" w:hAnsi="Times New Roman"/>
          <w:b/>
          <w:sz w:val="24"/>
          <w:szCs w:val="24"/>
          <w:lang w:val="sr-Cyrl-RS"/>
        </w:rPr>
      </w:pPr>
    </w:p>
    <w:p w:rsidR="00B358FD" w:rsidRDefault="00B358FD" w:rsidP="00B358FD">
      <w:pPr>
        <w:jc w:val="center"/>
        <w:rPr>
          <w:rFonts w:ascii="Times New Roman" w:hAnsi="Times New Roman"/>
          <w:b/>
          <w:sz w:val="24"/>
          <w:szCs w:val="24"/>
          <w:lang w:val="sr-Cyrl-RS"/>
        </w:rPr>
      </w:pPr>
    </w:p>
    <w:p w:rsidR="00B358FD" w:rsidRPr="00B358FD" w:rsidRDefault="00B358FD" w:rsidP="00B358FD">
      <w:pPr>
        <w:rPr>
          <w:rFonts w:ascii="Times New Roman" w:hAnsi="Times New Roman"/>
          <w:b/>
          <w:sz w:val="24"/>
          <w:szCs w:val="24"/>
          <w:lang w:val="sr-Latn-CS"/>
        </w:rPr>
      </w:pPr>
      <w:r w:rsidRPr="00B358FD">
        <w:rPr>
          <w:rFonts w:ascii="Times New Roman" w:hAnsi="Times New Roman"/>
          <w:b/>
          <w:sz w:val="24"/>
          <w:szCs w:val="24"/>
          <w:lang w:val="sr-Cyrl-RS"/>
        </w:rPr>
        <w:t xml:space="preserve">Наставни предмет : </w:t>
      </w:r>
      <w:r w:rsidRPr="00B358FD">
        <w:rPr>
          <w:rFonts w:ascii="Times New Roman" w:hAnsi="Times New Roman"/>
          <w:b/>
          <w:sz w:val="24"/>
          <w:szCs w:val="24"/>
          <w:lang w:val="sr-Cyrl-CS"/>
        </w:rPr>
        <w:t xml:space="preserve">ЕНГЛЕСКИ ЈЕЗИК </w:t>
      </w:r>
    </w:p>
    <w:p w:rsidR="00B358FD" w:rsidRPr="00B358FD" w:rsidRDefault="00B358FD" w:rsidP="00B358FD">
      <w:pPr>
        <w:rPr>
          <w:rFonts w:ascii="Times New Roman" w:hAnsi="Times New Roman"/>
          <w:sz w:val="24"/>
          <w:szCs w:val="24"/>
          <w:lang w:val="sr-Cyrl-CS"/>
        </w:rPr>
      </w:pPr>
      <w:r w:rsidRPr="00B358FD">
        <w:rPr>
          <w:rFonts w:ascii="Times New Roman" w:hAnsi="Times New Roman"/>
          <w:b/>
          <w:sz w:val="24"/>
          <w:szCs w:val="24"/>
          <w:lang w:val="sr-Cyrl-CS"/>
        </w:rPr>
        <w:t xml:space="preserve">НАСЛОВ: </w:t>
      </w:r>
      <w:r w:rsidRPr="00B358FD">
        <w:rPr>
          <w:rFonts w:ascii="Times New Roman" w:hAnsi="Times New Roman"/>
          <w:sz w:val="24"/>
          <w:szCs w:val="24"/>
        </w:rPr>
        <w:t>ENGLISH</w:t>
      </w:r>
      <w:r w:rsidRPr="00B358FD">
        <w:rPr>
          <w:rFonts w:ascii="Times New Roman" w:hAnsi="Times New Roman"/>
          <w:sz w:val="24"/>
          <w:szCs w:val="24"/>
          <w:lang w:val="ru-RU"/>
        </w:rPr>
        <w:t xml:space="preserve"> </w:t>
      </w:r>
      <w:r w:rsidRPr="00B358FD">
        <w:rPr>
          <w:rFonts w:ascii="Times New Roman" w:hAnsi="Times New Roman"/>
          <w:sz w:val="24"/>
          <w:szCs w:val="24"/>
        </w:rPr>
        <w:t>PLUS</w:t>
      </w:r>
      <w:r w:rsidRPr="00B358FD">
        <w:rPr>
          <w:rFonts w:ascii="Times New Roman" w:hAnsi="Times New Roman"/>
          <w:sz w:val="24"/>
          <w:szCs w:val="24"/>
          <w:lang w:val="ru-RU"/>
        </w:rPr>
        <w:t xml:space="preserve"> </w:t>
      </w:r>
      <w:r w:rsidRPr="00B358FD">
        <w:rPr>
          <w:rFonts w:ascii="Times New Roman" w:hAnsi="Times New Roman"/>
          <w:sz w:val="24"/>
          <w:szCs w:val="24"/>
          <w:lang w:val="sr-Latn-RS"/>
        </w:rPr>
        <w:t>4, Second edition</w:t>
      </w:r>
      <w:r w:rsidRPr="00B358FD">
        <w:rPr>
          <w:rFonts w:ascii="Times New Roman" w:hAnsi="Times New Roman"/>
          <w:sz w:val="24"/>
          <w:szCs w:val="24"/>
          <w:lang w:val="ru-RU"/>
        </w:rPr>
        <w:t xml:space="preserve"> </w:t>
      </w:r>
      <w:r w:rsidRPr="00B358FD">
        <w:rPr>
          <w:rFonts w:ascii="Times New Roman" w:hAnsi="Times New Roman"/>
          <w:sz w:val="24"/>
          <w:szCs w:val="24"/>
          <w:lang w:val="sr-Cyrl-CS"/>
        </w:rPr>
        <w:t>(</w:t>
      </w:r>
      <w:r w:rsidRPr="00B358FD">
        <w:rPr>
          <w:rFonts w:ascii="Times New Roman" w:hAnsi="Times New Roman"/>
          <w:sz w:val="24"/>
          <w:szCs w:val="24"/>
          <w:lang w:val="sr-Cyrl-RS"/>
        </w:rPr>
        <w:t xml:space="preserve">Уџбеник и радна свеска за </w:t>
      </w:r>
      <w:r w:rsidRPr="00B358FD">
        <w:rPr>
          <w:rFonts w:ascii="Times New Roman" w:hAnsi="Times New Roman"/>
          <w:sz w:val="24"/>
          <w:szCs w:val="24"/>
          <w:lang w:val="sr-Latn-RS"/>
        </w:rPr>
        <w:t>8</w:t>
      </w:r>
      <w:r w:rsidRPr="00B358FD">
        <w:rPr>
          <w:rFonts w:ascii="Times New Roman" w:hAnsi="Times New Roman"/>
          <w:sz w:val="24"/>
          <w:szCs w:val="24"/>
          <w:lang w:val="sr-Cyrl-RS"/>
        </w:rPr>
        <w:t>. разред основне школе</w:t>
      </w:r>
      <w:r w:rsidRPr="00B358FD">
        <w:rPr>
          <w:rFonts w:ascii="Times New Roman" w:hAnsi="Times New Roman"/>
          <w:sz w:val="24"/>
          <w:szCs w:val="24"/>
          <w:lang w:val="sr-Cyrl-CS"/>
        </w:rPr>
        <w:t>)</w:t>
      </w:r>
    </w:p>
    <w:p w:rsidR="00B358FD" w:rsidRPr="00B358FD" w:rsidRDefault="00B358FD" w:rsidP="00B358FD">
      <w:pPr>
        <w:rPr>
          <w:rFonts w:ascii="Times New Roman" w:hAnsi="Times New Roman"/>
          <w:sz w:val="24"/>
          <w:szCs w:val="24"/>
          <w:lang w:val="sr-Latn-CS"/>
        </w:rPr>
      </w:pPr>
      <w:r w:rsidRPr="00B358FD">
        <w:rPr>
          <w:rFonts w:ascii="Times New Roman" w:hAnsi="Times New Roman"/>
          <w:b/>
          <w:sz w:val="24"/>
          <w:szCs w:val="24"/>
          <w:lang w:val="sr-Cyrl-CS"/>
        </w:rPr>
        <w:t xml:space="preserve">АУТОР(И): </w:t>
      </w:r>
      <w:r w:rsidRPr="00B358FD">
        <w:rPr>
          <w:rFonts w:ascii="Times New Roman" w:hAnsi="Times New Roman"/>
          <w:sz w:val="24"/>
          <w:szCs w:val="24"/>
          <w:lang w:val="sr-Cyrl-CS"/>
        </w:rPr>
        <w:t xml:space="preserve">Уџбеник - </w:t>
      </w:r>
      <w:r w:rsidRPr="00B358FD">
        <w:rPr>
          <w:rFonts w:ascii="Times New Roman" w:hAnsi="Times New Roman"/>
          <w:sz w:val="24"/>
          <w:szCs w:val="24"/>
        </w:rPr>
        <w:t>Ben</w:t>
      </w:r>
      <w:r w:rsidRPr="00B358FD">
        <w:rPr>
          <w:rFonts w:ascii="Times New Roman" w:hAnsi="Times New Roman"/>
          <w:sz w:val="24"/>
          <w:szCs w:val="24"/>
          <w:lang w:val="sr-Cyrl-CS"/>
        </w:rPr>
        <w:t xml:space="preserve"> </w:t>
      </w:r>
      <w:r w:rsidRPr="00B358FD">
        <w:rPr>
          <w:rFonts w:ascii="Times New Roman" w:hAnsi="Times New Roman"/>
          <w:sz w:val="24"/>
          <w:szCs w:val="24"/>
        </w:rPr>
        <w:t>Wetz</w:t>
      </w:r>
      <w:r w:rsidRPr="00B358FD">
        <w:rPr>
          <w:rFonts w:ascii="Times New Roman" w:hAnsi="Times New Roman"/>
          <w:sz w:val="24"/>
          <w:szCs w:val="24"/>
          <w:lang w:val="sr-Cyrl-CS"/>
        </w:rPr>
        <w:t xml:space="preserve">, Радна свеска – </w:t>
      </w:r>
      <w:r w:rsidRPr="00B358FD">
        <w:rPr>
          <w:rFonts w:ascii="Times New Roman" w:hAnsi="Times New Roman"/>
          <w:sz w:val="24"/>
          <w:szCs w:val="24"/>
          <w:lang w:val="sr-Latn-CS"/>
        </w:rPr>
        <w:t>Janet Hardy Gould</w:t>
      </w:r>
    </w:p>
    <w:p w:rsidR="00B358FD" w:rsidRPr="00B358FD" w:rsidRDefault="00B358FD" w:rsidP="00B358FD">
      <w:pPr>
        <w:rPr>
          <w:rFonts w:ascii="Times New Roman" w:hAnsi="Times New Roman"/>
          <w:b/>
          <w:sz w:val="24"/>
          <w:szCs w:val="24"/>
          <w:lang w:val="sr-Cyrl-CS"/>
        </w:rPr>
      </w:pPr>
      <w:r w:rsidRPr="00B358FD">
        <w:rPr>
          <w:rFonts w:ascii="Times New Roman" w:hAnsi="Times New Roman"/>
          <w:b/>
          <w:sz w:val="24"/>
          <w:szCs w:val="24"/>
          <w:lang w:val="sr-Cyrl-CS"/>
        </w:rPr>
        <w:t xml:space="preserve">ИЗДАВАЧ: </w:t>
      </w:r>
      <w:r w:rsidRPr="00B358FD">
        <w:rPr>
          <w:rFonts w:ascii="Times New Roman" w:hAnsi="Times New Roman"/>
          <w:i/>
          <w:sz w:val="24"/>
          <w:szCs w:val="24"/>
          <w:lang w:val="sr-Cyrl-CS"/>
        </w:rPr>
        <w:t>Нови Логос</w:t>
      </w:r>
      <w:r w:rsidRPr="00B358FD">
        <w:rPr>
          <w:rFonts w:ascii="Times New Roman" w:hAnsi="Times New Roman"/>
          <w:b/>
          <w:sz w:val="24"/>
          <w:szCs w:val="24"/>
          <w:lang w:val="sr-Cyrl-CS"/>
        </w:rPr>
        <w:t xml:space="preserve">, </w:t>
      </w:r>
      <w:r w:rsidRPr="00B358FD">
        <w:rPr>
          <w:rFonts w:ascii="Times New Roman" w:hAnsi="Times New Roman"/>
          <w:sz w:val="24"/>
          <w:szCs w:val="24"/>
          <w:lang w:val="sr-Cyrl-CS"/>
        </w:rPr>
        <w:t>Београд, Србија у сарадњи са</w:t>
      </w:r>
      <w:r w:rsidRPr="00B358FD">
        <w:rPr>
          <w:rFonts w:ascii="Times New Roman" w:hAnsi="Times New Roman"/>
          <w:b/>
          <w:sz w:val="24"/>
          <w:szCs w:val="24"/>
          <w:lang w:val="sr-Cyrl-CS"/>
        </w:rPr>
        <w:t xml:space="preserve">  </w:t>
      </w:r>
      <w:r w:rsidRPr="00B358FD">
        <w:rPr>
          <w:rFonts w:ascii="Times New Roman" w:hAnsi="Times New Roman"/>
          <w:i/>
          <w:sz w:val="24"/>
          <w:szCs w:val="24"/>
          <w:lang w:val="sr-Latn-CS"/>
        </w:rPr>
        <w:t>Oxford</w:t>
      </w:r>
      <w:r w:rsidRPr="00B358FD">
        <w:rPr>
          <w:rFonts w:ascii="Times New Roman" w:hAnsi="Times New Roman"/>
          <w:i/>
          <w:sz w:val="24"/>
          <w:szCs w:val="24"/>
          <w:lang w:val="sr-Cyrl-CS"/>
        </w:rPr>
        <w:t xml:space="preserve"> </w:t>
      </w:r>
      <w:r w:rsidRPr="00B358FD">
        <w:rPr>
          <w:rFonts w:ascii="Times New Roman" w:hAnsi="Times New Roman"/>
          <w:i/>
          <w:sz w:val="24"/>
          <w:szCs w:val="24"/>
          <w:lang w:val="sr-Latn-CS"/>
        </w:rPr>
        <w:t>University</w:t>
      </w:r>
      <w:r w:rsidRPr="00B358FD">
        <w:rPr>
          <w:rFonts w:ascii="Times New Roman" w:hAnsi="Times New Roman"/>
          <w:i/>
          <w:sz w:val="24"/>
          <w:szCs w:val="24"/>
          <w:lang w:val="sr-Cyrl-CS"/>
        </w:rPr>
        <w:t xml:space="preserve"> </w:t>
      </w:r>
      <w:r w:rsidRPr="00B358FD">
        <w:rPr>
          <w:rFonts w:ascii="Times New Roman" w:hAnsi="Times New Roman"/>
          <w:i/>
          <w:sz w:val="24"/>
          <w:szCs w:val="24"/>
          <w:lang w:val="sr-Latn-CS"/>
        </w:rPr>
        <w:t>Press</w:t>
      </w:r>
      <w:r w:rsidRPr="00B358FD">
        <w:rPr>
          <w:rFonts w:ascii="Times New Roman" w:hAnsi="Times New Roman"/>
          <w:b/>
          <w:sz w:val="24"/>
          <w:szCs w:val="24"/>
          <w:lang w:val="sr-Cyrl-CS"/>
        </w:rPr>
        <w:t xml:space="preserve"> – </w:t>
      </w:r>
      <w:r w:rsidRPr="00B358FD">
        <w:rPr>
          <w:rFonts w:ascii="Times New Roman" w:hAnsi="Times New Roman"/>
          <w:sz w:val="24"/>
          <w:szCs w:val="24"/>
          <w:lang w:val="sr-Cyrl-CS"/>
        </w:rPr>
        <w:t>ом, Оксфорд, Велика Британија, 20</w:t>
      </w:r>
      <w:r w:rsidRPr="00B358FD">
        <w:rPr>
          <w:rFonts w:ascii="Times New Roman" w:hAnsi="Times New Roman"/>
          <w:sz w:val="24"/>
          <w:szCs w:val="24"/>
          <w:lang w:val="sr-Latn-RS"/>
        </w:rPr>
        <w:t>21</w:t>
      </w:r>
      <w:r w:rsidRPr="00B358FD">
        <w:rPr>
          <w:rFonts w:ascii="Times New Roman" w:hAnsi="Times New Roman"/>
          <w:sz w:val="24"/>
          <w:szCs w:val="24"/>
          <w:lang w:val="sr-Cyrl-CS"/>
        </w:rPr>
        <w:t>.</w:t>
      </w:r>
      <w:r w:rsidRPr="00B358FD">
        <w:rPr>
          <w:rFonts w:ascii="Times New Roman" w:hAnsi="Times New Roman"/>
          <w:b/>
          <w:sz w:val="24"/>
          <w:szCs w:val="24"/>
          <w:lang w:val="sr-Cyrl-CS"/>
        </w:rPr>
        <w:t xml:space="preserve"> </w:t>
      </w:r>
    </w:p>
    <w:p w:rsidR="00B358FD" w:rsidRPr="004869E8" w:rsidRDefault="00B358FD" w:rsidP="00B358FD">
      <w:pPr>
        <w:rPr>
          <w:b/>
          <w:lang w:val="sr-Cyrl-C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B358FD" w:rsidRPr="004869E8" w:rsidTr="00130DA5">
        <w:trPr>
          <w:cantSplit/>
          <w:trHeight w:val="251"/>
        </w:trPr>
        <w:tc>
          <w:tcPr>
            <w:tcW w:w="2048" w:type="dxa"/>
            <w:vMerge w:val="restart"/>
            <w:tcBorders>
              <w:top w:val="single" w:sz="12" w:space="0" w:color="auto"/>
              <w:left w:val="single" w:sz="12" w:space="0" w:color="auto"/>
              <w:right w:val="single" w:sz="12" w:space="0" w:color="auto"/>
            </w:tcBorders>
            <w:shd w:val="clear" w:color="auto" w:fill="E7E6E6" w:themeFill="background2"/>
          </w:tcPr>
          <w:p w:rsidR="00B358FD" w:rsidRPr="004869E8" w:rsidRDefault="00B358FD" w:rsidP="00130DA5">
            <w:pPr>
              <w:jc w:val="center"/>
              <w:rPr>
                <w:b/>
                <w:lang w:val="sr-Cyrl-CS"/>
              </w:rPr>
            </w:pPr>
            <w:bookmarkStart w:id="1" w:name="_Hlk72452951"/>
            <w:r>
              <w:rPr>
                <w:b/>
                <w:lang w:val="sr-Cyrl-CS"/>
              </w:rPr>
              <w:t>Б</w:t>
            </w:r>
            <w:r>
              <w:rPr>
                <w:b/>
              </w:rPr>
              <w:t>Р</w:t>
            </w:r>
            <w:r>
              <w:rPr>
                <w:b/>
                <w:lang w:val="sr-Latn-RS"/>
              </w:rPr>
              <w:t>O</w:t>
            </w:r>
            <w:r w:rsidRPr="004869E8">
              <w:rPr>
                <w:b/>
                <w:lang w:val="sr-Cyrl-CS"/>
              </w:rPr>
              <w:t>Ј И НАЗИВ ТЕМЕ/ОБЛАСТИ</w:t>
            </w:r>
          </w:p>
          <w:p w:rsidR="00B358FD" w:rsidRPr="004869E8" w:rsidRDefault="00B358FD" w:rsidP="00130DA5">
            <w:pPr>
              <w:jc w:val="center"/>
              <w:rPr>
                <w:b/>
                <w:lang w:val="sr-Cyrl-CS"/>
              </w:rPr>
            </w:pPr>
            <w:r w:rsidRPr="004869E8">
              <w:rPr>
                <w:b/>
                <w:lang w:val="sr-Cyrl-CS"/>
              </w:rPr>
              <w:t>(Комуникат</w:t>
            </w:r>
            <w:r w:rsidRPr="004869E8">
              <w:rPr>
                <w:b/>
              </w:rPr>
              <w:t>ив</w:t>
            </w:r>
            <w:r w:rsidRPr="004869E8">
              <w:rPr>
                <w:b/>
                <w:lang w:val="sr-Cyrl-CS"/>
              </w:rPr>
              <w:t>не фунцкије)</w:t>
            </w:r>
          </w:p>
        </w:tc>
        <w:tc>
          <w:tcPr>
            <w:tcW w:w="5032" w:type="dxa"/>
            <w:tcBorders>
              <w:top w:val="single" w:sz="12" w:space="0" w:color="auto"/>
              <w:left w:val="single" w:sz="12" w:space="0" w:color="auto"/>
              <w:bottom w:val="single" w:sz="4" w:space="0" w:color="auto"/>
              <w:right w:val="single" w:sz="12" w:space="0" w:color="auto"/>
            </w:tcBorders>
            <w:shd w:val="clear" w:color="auto" w:fill="E7E6E6" w:themeFill="background2"/>
          </w:tcPr>
          <w:p w:rsidR="00B358FD" w:rsidRPr="004869E8" w:rsidRDefault="00B358FD" w:rsidP="00130DA5">
            <w:pPr>
              <w:jc w:val="center"/>
              <w:rPr>
                <w:b/>
                <w:lang w:val="sr-Cyrl-CS"/>
              </w:rPr>
            </w:pPr>
            <w:r w:rsidRPr="004869E8">
              <w:rPr>
                <w:b/>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7E6E6" w:themeFill="background2"/>
          </w:tcPr>
          <w:p w:rsidR="00B358FD" w:rsidRPr="004869E8" w:rsidRDefault="00B358FD" w:rsidP="00130DA5">
            <w:pPr>
              <w:jc w:val="center"/>
              <w:rPr>
                <w:b/>
              </w:rPr>
            </w:pPr>
            <w:r w:rsidRPr="004869E8">
              <w:rPr>
                <w:b/>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7E6E6" w:themeFill="background2"/>
            <w:textDirection w:val="btLr"/>
            <w:vAlign w:val="center"/>
          </w:tcPr>
          <w:p w:rsidR="00B358FD" w:rsidRPr="004869E8" w:rsidRDefault="00B358FD" w:rsidP="00130DA5">
            <w:pPr>
              <w:ind w:left="113" w:right="113"/>
              <w:rPr>
                <w:b/>
              </w:rPr>
            </w:pPr>
            <w:r w:rsidRPr="004869E8">
              <w:rPr>
                <w:b/>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7E6E6" w:themeFill="background2"/>
            <w:textDirection w:val="btLr"/>
            <w:vAlign w:val="center"/>
          </w:tcPr>
          <w:p w:rsidR="00B358FD" w:rsidRPr="004869E8" w:rsidRDefault="00B358FD" w:rsidP="00130DA5">
            <w:pPr>
              <w:ind w:left="113" w:right="113"/>
              <w:rPr>
                <w:b/>
              </w:rPr>
            </w:pPr>
            <w:r w:rsidRPr="004869E8">
              <w:rPr>
                <w:b/>
              </w:rPr>
              <w:t>Обрада</w:t>
            </w:r>
          </w:p>
        </w:tc>
        <w:tc>
          <w:tcPr>
            <w:tcW w:w="662" w:type="dxa"/>
            <w:vMerge w:val="restart"/>
            <w:tcBorders>
              <w:top w:val="single" w:sz="12" w:space="0" w:color="auto"/>
              <w:left w:val="single" w:sz="12" w:space="0" w:color="auto"/>
              <w:right w:val="single" w:sz="12" w:space="0" w:color="auto"/>
            </w:tcBorders>
            <w:shd w:val="clear" w:color="auto" w:fill="E7E6E6" w:themeFill="background2"/>
            <w:textDirection w:val="btLr"/>
            <w:vAlign w:val="center"/>
          </w:tcPr>
          <w:p w:rsidR="00B358FD" w:rsidRPr="004869E8" w:rsidRDefault="00B358FD" w:rsidP="00130DA5">
            <w:pPr>
              <w:ind w:left="113" w:right="113"/>
              <w:rPr>
                <w:b/>
              </w:rPr>
            </w:pPr>
            <w:r w:rsidRPr="004869E8">
              <w:rPr>
                <w:b/>
              </w:rPr>
              <w:t>Остали типови</w:t>
            </w:r>
          </w:p>
        </w:tc>
      </w:tr>
      <w:tr w:rsidR="00B358FD" w:rsidRPr="004869E8" w:rsidTr="00130DA5">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rsidR="00B358FD" w:rsidRPr="004869E8" w:rsidRDefault="00B358FD" w:rsidP="00130DA5">
            <w:pPr>
              <w:rPr>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rsidR="00B358FD" w:rsidRPr="004869E8" w:rsidRDefault="00B358FD" w:rsidP="00130DA5">
            <w:pPr>
              <w:rPr>
                <w:b/>
                <w:lang w:val="sr-Cyrl-CS"/>
              </w:rPr>
            </w:pPr>
            <w:r w:rsidRPr="004869E8">
              <w:rPr>
                <w:b/>
                <w:bCs/>
                <w:lang w:val="hr-HR"/>
              </w:rPr>
              <w:t xml:space="preserve">По завршеној теми/области ученици </w:t>
            </w:r>
            <w:r w:rsidRPr="004869E8">
              <w:rPr>
                <w:b/>
                <w:bCs/>
              </w:rPr>
              <w:t>су</w:t>
            </w:r>
            <w:r w:rsidRPr="004869E8">
              <w:rPr>
                <w:b/>
                <w:bCs/>
                <w:lang w:val="hr-HR"/>
              </w:rPr>
              <w:t xml:space="preserve"> у стању </w:t>
            </w:r>
            <w:r w:rsidRPr="004869E8">
              <w:rPr>
                <w:b/>
                <w:bCs/>
              </w:rPr>
              <w:t>да у усменој и писменој комуникацији</w:t>
            </w:r>
            <w:r w:rsidRPr="004869E8">
              <w:rPr>
                <w:b/>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7E6E6" w:themeFill="background2"/>
            <w:vAlign w:val="center"/>
          </w:tcPr>
          <w:p w:rsidR="00B358FD" w:rsidRPr="004869E8" w:rsidRDefault="00B358FD" w:rsidP="00130DA5">
            <w:pPr>
              <w:tabs>
                <w:tab w:val="left" w:pos="225"/>
              </w:tabs>
              <w:rPr>
                <w:b/>
              </w:rPr>
            </w:pPr>
            <w:r w:rsidRPr="004869E8">
              <w:rPr>
                <w:b/>
              </w:rPr>
              <w:t>Ученици у усменој и писменој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7E6E6" w:themeFill="background2"/>
            <w:vAlign w:val="center"/>
          </w:tcPr>
          <w:p w:rsidR="00B358FD" w:rsidRPr="004869E8" w:rsidRDefault="00B358FD" w:rsidP="00130DA5">
            <w:pPr>
              <w:tabs>
                <w:tab w:val="left" w:pos="225"/>
              </w:tabs>
              <w:rPr>
                <w:b/>
              </w:rPr>
            </w:pPr>
          </w:p>
        </w:tc>
        <w:tc>
          <w:tcPr>
            <w:tcW w:w="662" w:type="dxa"/>
            <w:vMerge/>
            <w:tcBorders>
              <w:left w:val="single" w:sz="12" w:space="0" w:color="auto"/>
              <w:bottom w:val="single" w:sz="12" w:space="0" w:color="auto"/>
              <w:right w:val="single" w:sz="12" w:space="0" w:color="auto"/>
            </w:tcBorders>
            <w:shd w:val="clear" w:color="auto" w:fill="E7E6E6" w:themeFill="background2"/>
          </w:tcPr>
          <w:p w:rsidR="00B358FD" w:rsidRPr="004869E8" w:rsidRDefault="00B358FD" w:rsidP="00130DA5">
            <w:pPr>
              <w:tabs>
                <w:tab w:val="left" w:pos="225"/>
              </w:tabs>
              <w:rPr>
                <w:b/>
              </w:rPr>
            </w:pPr>
          </w:p>
        </w:tc>
        <w:tc>
          <w:tcPr>
            <w:tcW w:w="662" w:type="dxa"/>
            <w:vMerge/>
            <w:tcBorders>
              <w:left w:val="single" w:sz="12" w:space="0" w:color="auto"/>
              <w:bottom w:val="single" w:sz="12" w:space="0" w:color="auto"/>
              <w:right w:val="single" w:sz="12" w:space="0" w:color="auto"/>
            </w:tcBorders>
            <w:shd w:val="clear" w:color="auto" w:fill="E7E6E6" w:themeFill="background2"/>
          </w:tcPr>
          <w:p w:rsidR="00B358FD" w:rsidRPr="004869E8" w:rsidRDefault="00B358FD" w:rsidP="00130DA5">
            <w:pPr>
              <w:tabs>
                <w:tab w:val="left" w:pos="225"/>
              </w:tabs>
              <w:rPr>
                <w:b/>
              </w:rPr>
            </w:pPr>
          </w:p>
        </w:tc>
      </w:tr>
      <w:tr w:rsidR="00B358FD" w:rsidRPr="004869E8" w:rsidTr="00130DA5">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F3F3F3"/>
          </w:tcPr>
          <w:p w:rsidR="00B358FD" w:rsidRPr="004869E8" w:rsidRDefault="00B358FD" w:rsidP="00130DA5">
            <w:pPr>
              <w:rPr>
                <w:b/>
                <w:lang w:val="sr-Latn-RS"/>
              </w:rPr>
            </w:pPr>
            <w:r w:rsidRPr="004869E8">
              <w:rPr>
                <w:b/>
                <w:lang w:val="sr-Latn-CS"/>
              </w:rPr>
              <w:t xml:space="preserve">1. </w:t>
            </w:r>
            <w:r w:rsidRPr="004869E8">
              <w:rPr>
                <w:b/>
                <w:lang w:val="sr-Latn-RS"/>
              </w:rPr>
              <w:t>Starter unit</w:t>
            </w:r>
          </w:p>
          <w:p w:rsidR="00B358FD" w:rsidRDefault="00B358FD" w:rsidP="00130DA5">
            <w:pPr>
              <w:rPr>
                <w:b/>
              </w:rPr>
            </w:pPr>
            <w:r w:rsidRPr="004869E8">
              <w:rPr>
                <w:b/>
              </w:rPr>
              <w:t>Уводна тема</w:t>
            </w:r>
          </w:p>
          <w:p w:rsidR="00B358FD" w:rsidRPr="00BF26F8" w:rsidRDefault="00B358FD" w:rsidP="00130DA5">
            <w:r w:rsidRPr="00BF26F8">
              <w:rPr>
                <w:bCs/>
              </w:rPr>
              <w:t>Описивање радњи у садашњост</w:t>
            </w:r>
            <w:r>
              <w:rPr>
                <w:bCs/>
              </w:rPr>
              <w:t>и и прошлости.</w:t>
            </w:r>
          </w:p>
          <w:p w:rsidR="00B358FD" w:rsidRPr="004869E8" w:rsidRDefault="00B358FD" w:rsidP="00130DA5"/>
        </w:tc>
        <w:tc>
          <w:tcPr>
            <w:tcW w:w="5032" w:type="dxa"/>
            <w:tcBorders>
              <w:top w:val="single" w:sz="12" w:space="0" w:color="auto"/>
              <w:left w:val="single" w:sz="12" w:space="0" w:color="auto"/>
              <w:bottom w:val="single" w:sz="4" w:space="0" w:color="auto"/>
              <w:right w:val="single" w:sz="12" w:space="0" w:color="auto"/>
            </w:tcBorders>
          </w:tcPr>
          <w:p w:rsidR="00B358FD" w:rsidRDefault="00B358FD" w:rsidP="00130DA5">
            <w:r>
              <w:t xml:space="preserve">- </w:t>
            </w:r>
            <w:r w:rsidRPr="00BF26F8">
              <w:t>разуме</w:t>
            </w:r>
            <w:r>
              <w:t>ју</w:t>
            </w:r>
            <w:r w:rsidRPr="00BF26F8">
              <w:t xml:space="preserve"> општи смисао и главне информације из текстова који се односе на описивање радњи и ситуација у садашњости</w:t>
            </w:r>
            <w:r>
              <w:t xml:space="preserve"> и  прошлости</w:t>
            </w:r>
            <w:r w:rsidRPr="00BF26F8">
              <w:t>;</w:t>
            </w:r>
            <w:r w:rsidRPr="004869E8">
              <w:t xml:space="preserve"> </w:t>
            </w:r>
          </w:p>
          <w:p w:rsidR="00B358FD" w:rsidRDefault="00B358FD" w:rsidP="00130DA5">
            <w:r>
              <w:t xml:space="preserve">- </w:t>
            </w:r>
            <w:r w:rsidRPr="00BF26F8">
              <w:t>размен</w:t>
            </w:r>
            <w:r>
              <w:t>е</w:t>
            </w:r>
            <w:r w:rsidRPr="00BF26F8">
              <w:t xml:space="preserve"> неколико информација у низу које се односе на радње </w:t>
            </w:r>
            <w:r>
              <w:t xml:space="preserve">и ситуације </w:t>
            </w:r>
            <w:r w:rsidRPr="00BF26F8">
              <w:t>у садашњости</w:t>
            </w:r>
            <w:r>
              <w:t xml:space="preserve"> и из прошлоси</w:t>
            </w:r>
            <w:r w:rsidRPr="00BF26F8">
              <w:t>;</w:t>
            </w:r>
          </w:p>
          <w:p w:rsidR="00B358FD" w:rsidRPr="004869E8" w:rsidRDefault="00B358FD" w:rsidP="00130DA5">
            <w:r>
              <w:t>- поштују правила учтиве комуникације.</w:t>
            </w:r>
          </w:p>
        </w:tc>
        <w:tc>
          <w:tcPr>
            <w:tcW w:w="5033" w:type="dxa"/>
            <w:tcBorders>
              <w:top w:val="single" w:sz="12" w:space="0" w:color="auto"/>
              <w:left w:val="single" w:sz="12" w:space="0" w:color="auto"/>
              <w:bottom w:val="single" w:sz="4" w:space="0" w:color="auto"/>
              <w:right w:val="single" w:sz="12" w:space="0" w:color="auto"/>
            </w:tcBorders>
          </w:tcPr>
          <w:p w:rsidR="00B358FD" w:rsidRPr="00AA6619" w:rsidRDefault="00B358FD" w:rsidP="00130DA5">
            <w:pPr>
              <w:rPr>
                <w:iCs/>
              </w:rPr>
            </w:pPr>
            <w:r>
              <w:t>Р</w:t>
            </w:r>
            <w:r w:rsidRPr="004869E8">
              <w:t>ечи и изразе који се односе на теме;</w:t>
            </w:r>
            <w:r w:rsidRPr="004869E8">
              <w:rPr>
                <w:lang w:val="sr-Cyrl-CS"/>
              </w:rPr>
              <w:t xml:space="preserve"> језичке садржаје –</w:t>
            </w:r>
            <w:r>
              <w:rPr>
                <w:i/>
                <w:lang w:val="sr-Latn-RS"/>
              </w:rPr>
              <w:t xml:space="preserve">How much time do you spend online each day? What blog are you reading now? Most people live their lives online. I’m living my life online. </w:t>
            </w:r>
            <w:r w:rsidRPr="004869E8">
              <w:rPr>
                <w:b/>
                <w:lang w:val="sr-Latn-RS"/>
              </w:rPr>
              <w:t>(Present Simple</w:t>
            </w:r>
            <w:r>
              <w:rPr>
                <w:b/>
                <w:lang w:val="sr-Latn-RS"/>
              </w:rPr>
              <w:t>, Present Continuous</w:t>
            </w:r>
            <w:r w:rsidRPr="004869E8">
              <w:rPr>
                <w:b/>
                <w:lang w:val="sr-Latn-RS"/>
              </w:rPr>
              <w:t>)</w:t>
            </w:r>
            <w:r w:rsidRPr="00BF26F8">
              <w:rPr>
                <w:bCs/>
                <w:lang w:val="sr-Latn-RS"/>
              </w:rPr>
              <w:t>;</w:t>
            </w:r>
            <w:r w:rsidRPr="004869E8">
              <w:rPr>
                <w:i/>
                <w:lang w:val="sr-Latn-RS"/>
              </w:rPr>
              <w:t xml:space="preserve"> </w:t>
            </w:r>
            <w:r>
              <w:rPr>
                <w:i/>
                <w:lang w:val="sr-Latn-RS"/>
              </w:rPr>
              <w:t>You really love golf, don’t yoou? People don’t think so much now, do they?</w:t>
            </w:r>
            <w:r>
              <w:rPr>
                <w:b/>
                <w:bCs/>
                <w:iCs/>
                <w:lang w:val="sr-Latn-RS"/>
              </w:rPr>
              <w:t>(Question tags)</w:t>
            </w:r>
            <w:r>
              <w:rPr>
                <w:iCs/>
                <w:lang w:val="sr-Latn-RS"/>
              </w:rPr>
              <w:t xml:space="preserve">; </w:t>
            </w:r>
            <w:r>
              <w:rPr>
                <w:i/>
                <w:lang w:val="sr-Latn-RS"/>
              </w:rPr>
              <w:t xml:space="preserve">Life used to be more difficult. Did people use to have more skills? TV didn’t use to have colour pictures. </w:t>
            </w:r>
            <w:r>
              <w:rPr>
                <w:b/>
                <w:bCs/>
                <w:iCs/>
                <w:lang w:val="sr-Latn-RS"/>
              </w:rPr>
              <w:t>(Used to…)</w:t>
            </w:r>
            <w:r>
              <w:rPr>
                <w:iCs/>
                <w:lang w:val="sr-Latn-RS"/>
              </w:rPr>
              <w:t>;</w:t>
            </w:r>
          </w:p>
          <w:p w:rsidR="00B358FD" w:rsidRPr="004869E8" w:rsidRDefault="00B358FD" w:rsidP="00130DA5">
            <w:r w:rsidRPr="004869E8">
              <w:t xml:space="preserve">текстове и дијалоге који се односе на теме </w:t>
            </w:r>
            <w:r w:rsidRPr="004869E8">
              <w:rPr>
                <w:b/>
              </w:rPr>
              <w:t>(слушају, читају, говоре и пишу)</w:t>
            </w:r>
            <w:r w:rsidRPr="004869E8">
              <w:t xml:space="preserve">; сличности и разлике у културама. </w:t>
            </w:r>
          </w:p>
        </w:tc>
        <w:tc>
          <w:tcPr>
            <w:tcW w:w="661" w:type="dxa"/>
            <w:tcBorders>
              <w:top w:val="single" w:sz="12" w:space="0" w:color="auto"/>
              <w:left w:val="single" w:sz="12" w:space="0" w:color="auto"/>
              <w:bottom w:val="single" w:sz="4" w:space="0" w:color="auto"/>
              <w:right w:val="single" w:sz="12" w:space="0" w:color="auto"/>
            </w:tcBorders>
          </w:tcPr>
          <w:p w:rsidR="00B358FD" w:rsidRPr="000D65F9" w:rsidRDefault="00B358FD" w:rsidP="00130DA5">
            <w:pPr>
              <w:jc w:val="center"/>
              <w:rPr>
                <w:b/>
                <w:lang w:val="sr-Latn-RS"/>
              </w:rPr>
            </w:pPr>
            <w:r>
              <w:rPr>
                <w:b/>
                <w:lang w:val="sr-Latn-RS"/>
              </w:rPr>
              <w:t>4</w:t>
            </w:r>
          </w:p>
        </w:tc>
        <w:tc>
          <w:tcPr>
            <w:tcW w:w="662" w:type="dxa"/>
            <w:tcBorders>
              <w:top w:val="single" w:sz="12" w:space="0" w:color="auto"/>
              <w:left w:val="single" w:sz="12" w:space="0" w:color="auto"/>
              <w:bottom w:val="single" w:sz="4" w:space="0" w:color="auto"/>
              <w:right w:val="single" w:sz="12" w:space="0" w:color="auto"/>
            </w:tcBorders>
          </w:tcPr>
          <w:p w:rsidR="00B358FD" w:rsidRPr="000D65F9" w:rsidRDefault="00B358FD" w:rsidP="00130DA5">
            <w:pPr>
              <w:jc w:val="center"/>
              <w:rPr>
                <w:b/>
                <w:lang w:val="sr-Latn-RS"/>
              </w:rPr>
            </w:pPr>
            <w:r>
              <w:rPr>
                <w:b/>
                <w:lang w:val="sr-Latn-RS"/>
              </w:rPr>
              <w:t>1</w:t>
            </w:r>
          </w:p>
        </w:tc>
        <w:tc>
          <w:tcPr>
            <w:tcW w:w="662" w:type="dxa"/>
            <w:tcBorders>
              <w:top w:val="single" w:sz="12"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3</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4869E8" w:rsidRDefault="00B358FD" w:rsidP="00130DA5">
            <w:pPr>
              <w:rPr>
                <w:b/>
                <w:lang w:val="sr-Latn-RS"/>
              </w:rPr>
            </w:pPr>
            <w:r w:rsidRPr="004869E8">
              <w:rPr>
                <w:b/>
              </w:rPr>
              <w:t xml:space="preserve">2. </w:t>
            </w:r>
            <w:r>
              <w:rPr>
                <w:b/>
                <w:lang w:val="sr-Latn-RS"/>
              </w:rPr>
              <w:t>Lost and found</w:t>
            </w:r>
          </w:p>
          <w:p w:rsidR="00B358FD" w:rsidRDefault="00B358FD" w:rsidP="00130DA5">
            <w:pPr>
              <w:rPr>
                <w:b/>
              </w:rPr>
            </w:pPr>
            <w:r>
              <w:rPr>
                <w:b/>
              </w:rPr>
              <w:t>Изгубљено нађено</w:t>
            </w:r>
          </w:p>
          <w:p w:rsidR="00B358FD" w:rsidRPr="00BF26F8" w:rsidRDefault="00B358FD" w:rsidP="00130DA5">
            <w:r>
              <w:rPr>
                <w:bCs/>
              </w:rPr>
              <w:t>Описивање радњи и ситуација из прошлости; описи-вање предмета и појава.</w:t>
            </w:r>
            <w:r w:rsidRPr="00BF26F8">
              <w:t xml:space="preserve"> </w:t>
            </w:r>
          </w:p>
          <w:p w:rsidR="00B358FD" w:rsidRPr="004869E8" w:rsidRDefault="00B358FD" w:rsidP="00130DA5">
            <w:pPr>
              <w:rPr>
                <w:b/>
              </w:rPr>
            </w:pPr>
          </w:p>
          <w:p w:rsidR="00B358FD" w:rsidRPr="004869E8" w:rsidRDefault="00B358FD" w:rsidP="00130DA5"/>
        </w:tc>
        <w:tc>
          <w:tcPr>
            <w:tcW w:w="5032" w:type="dxa"/>
            <w:tcBorders>
              <w:top w:val="single" w:sz="4" w:space="0" w:color="auto"/>
              <w:left w:val="single" w:sz="12" w:space="0" w:color="auto"/>
              <w:bottom w:val="single" w:sz="4" w:space="0" w:color="auto"/>
              <w:right w:val="single" w:sz="12" w:space="0" w:color="auto"/>
            </w:tcBorders>
          </w:tcPr>
          <w:p w:rsidR="00B358FD" w:rsidRDefault="00B358FD" w:rsidP="00130DA5">
            <w:r>
              <w:t xml:space="preserve">- </w:t>
            </w:r>
            <w:r w:rsidRPr="00AA6619">
              <w:t>разуме</w:t>
            </w:r>
            <w:r>
              <w:t>ју</w:t>
            </w:r>
            <w:r w:rsidRPr="00AA6619">
              <w:t xml:space="preserve"> општи смисао и главне информације из текстова који се односе на описивање искустава, </w:t>
            </w:r>
            <w:r>
              <w:t xml:space="preserve">и </w:t>
            </w:r>
            <w:r w:rsidRPr="00AA6619">
              <w:t xml:space="preserve">догађаја </w:t>
            </w:r>
            <w:r>
              <w:t>у</w:t>
            </w:r>
            <w:r w:rsidRPr="00AA6619">
              <w:t xml:space="preserve"> прошлости;</w:t>
            </w:r>
          </w:p>
          <w:p w:rsidR="00B358FD" w:rsidRDefault="00B358FD" w:rsidP="00130DA5">
            <w:r>
              <w:t xml:space="preserve">- </w:t>
            </w:r>
            <w:r w:rsidRPr="00AA6619">
              <w:t>размен</w:t>
            </w:r>
            <w:r>
              <w:t>е</w:t>
            </w:r>
            <w:r w:rsidRPr="00AA6619">
              <w:t xml:space="preserve"> неколико информација у низу о искуствима, </w:t>
            </w:r>
            <w:r>
              <w:t xml:space="preserve">и </w:t>
            </w:r>
            <w:r w:rsidRPr="00AA6619">
              <w:t>догађајима у прошлости;</w:t>
            </w:r>
          </w:p>
          <w:p w:rsidR="00B358FD" w:rsidRDefault="00B358FD" w:rsidP="00130DA5">
            <w:r>
              <w:t xml:space="preserve">- </w:t>
            </w:r>
            <w:r w:rsidRPr="00AA6619">
              <w:t>опиш</w:t>
            </w:r>
            <w:r>
              <w:t>у</w:t>
            </w:r>
            <w:r w:rsidRPr="00AA6619">
              <w:t xml:space="preserve"> искуства</w:t>
            </w:r>
            <w:r>
              <w:t xml:space="preserve"> и </w:t>
            </w:r>
            <w:r w:rsidRPr="00AA6619">
              <w:t>догађаје из прошлости повезујући неколико краћих исказа у смислену целину</w:t>
            </w:r>
            <w:r>
              <w:t>;</w:t>
            </w:r>
          </w:p>
          <w:p w:rsidR="00B358FD" w:rsidRPr="00AA6619" w:rsidRDefault="00B358FD" w:rsidP="00130DA5">
            <w:r>
              <w:t>- опишу историјски догађај из циљне културе.</w:t>
            </w:r>
          </w:p>
          <w:p w:rsidR="00B358FD" w:rsidRPr="004869E8" w:rsidRDefault="00B358FD" w:rsidP="00130DA5"/>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i/>
                <w:lang w:val="sr-Latn-RS"/>
              </w:rPr>
            </w:pPr>
            <w:r w:rsidRPr="004869E8">
              <w:rPr>
                <w:lang w:val="sr-Cyrl-CS"/>
              </w:rPr>
              <w:t>Речи и изразе који се односе на тему; језичке садржаје –</w:t>
            </w:r>
            <w:r>
              <w:rPr>
                <w:i/>
                <w:lang w:val="sr-Latn-RS"/>
              </w:rPr>
              <w:t xml:space="preserve">When I was young, we went on holiday to Scotland and I left my Teddy at a hotel. </w:t>
            </w:r>
            <w:r>
              <w:rPr>
                <w:b/>
                <w:bCs/>
                <w:iCs/>
                <w:lang w:val="sr-Latn-RS"/>
              </w:rPr>
              <w:t>(Past Simple)</w:t>
            </w:r>
            <w:r>
              <w:rPr>
                <w:iCs/>
                <w:lang w:val="sr-Latn-RS"/>
              </w:rPr>
              <w:t xml:space="preserve">; </w:t>
            </w:r>
            <w:r>
              <w:rPr>
                <w:i/>
                <w:lang w:val="sr-Latn-RS"/>
              </w:rPr>
              <w:t>Some workers were repairing the building when we arrived.</w:t>
            </w:r>
            <w:r>
              <w:rPr>
                <w:iCs/>
                <w:lang w:val="sr-Latn-RS"/>
              </w:rPr>
              <w:t xml:space="preserve"> </w:t>
            </w:r>
            <w:r>
              <w:rPr>
                <w:b/>
                <w:bCs/>
                <w:iCs/>
                <w:lang w:val="sr-Latn-RS"/>
              </w:rPr>
              <w:t>(Past Continuous)</w:t>
            </w:r>
            <w:r>
              <w:rPr>
                <w:iCs/>
                <w:lang w:val="sr-Latn-RS"/>
              </w:rPr>
              <w:t>;</w:t>
            </w:r>
            <w:r>
              <w:rPr>
                <w:iCs/>
              </w:rPr>
              <w:t xml:space="preserve"> </w:t>
            </w:r>
            <w:r>
              <w:rPr>
                <w:i/>
                <w:lang w:val="sr-Latn-RS"/>
              </w:rPr>
              <w:t xml:space="preserve">Common objects show people ehat normal life was like. Put some clips from popular films. </w:t>
            </w:r>
            <w:r w:rsidRPr="004F4420">
              <w:rPr>
                <w:b/>
                <w:bCs/>
                <w:iCs/>
                <w:lang w:val="sr-Latn-RS"/>
              </w:rPr>
              <w:t>(Adjectives)</w:t>
            </w:r>
            <w:r>
              <w:rPr>
                <w:iCs/>
                <w:lang w:val="sr-Latn-RS"/>
              </w:rPr>
              <w:t xml:space="preserve">; </w:t>
            </w:r>
            <w:r w:rsidRPr="004869E8">
              <w:t xml:space="preserve">кратке 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5</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2</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3</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4869E8" w:rsidRDefault="00B358FD" w:rsidP="00130DA5">
            <w:pPr>
              <w:rPr>
                <w:b/>
              </w:rPr>
            </w:pPr>
            <w:r w:rsidRPr="004869E8">
              <w:rPr>
                <w:b/>
              </w:rPr>
              <w:t>3. Тест 1</w:t>
            </w:r>
          </w:p>
          <w:p w:rsidR="00B358FD" w:rsidRPr="004F4420" w:rsidRDefault="00B358FD" w:rsidP="00130DA5">
            <w:pPr>
              <w:rPr>
                <w:bCs/>
              </w:rPr>
            </w:pPr>
            <w:r w:rsidRPr="004F4420">
              <w:rPr>
                <w:bCs/>
              </w:rPr>
              <w:t>Комуникативне функције из</w:t>
            </w:r>
            <w:r>
              <w:rPr>
                <w:bCs/>
              </w:rPr>
              <w:t xml:space="preserve"> </w:t>
            </w:r>
            <w:r w:rsidRPr="004F4420">
              <w:rPr>
                <w:bCs/>
              </w:rPr>
              <w:t>тем</w:t>
            </w:r>
            <w:r>
              <w:rPr>
                <w:bCs/>
              </w:rPr>
              <w:t>а 1 и 2</w:t>
            </w:r>
            <w:r w:rsidRPr="004F4420">
              <w:rPr>
                <w:bCs/>
              </w:rPr>
              <w:t xml:space="preserve"> </w:t>
            </w:r>
            <w:r>
              <w:rPr>
                <w:bCs/>
              </w:rPr>
              <w:t>(</w:t>
            </w:r>
            <w:r w:rsidRPr="004F4420">
              <w:rPr>
                <w:bCs/>
              </w:rPr>
              <w:t>комбиновано</w:t>
            </w:r>
            <w:r>
              <w:rPr>
                <w:bCs/>
              </w:rPr>
              <w:t>)</w:t>
            </w:r>
          </w:p>
        </w:tc>
        <w:tc>
          <w:tcPr>
            <w:tcW w:w="503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r w:rsidRPr="004869E8">
              <w:t>Исходи из тем</w:t>
            </w:r>
            <w:r>
              <w:rPr>
                <w:lang w:val="sr-Latn-RS"/>
              </w:rPr>
              <w:t xml:space="preserve">a 1 </w:t>
            </w:r>
            <w:r>
              <w:t>и</w:t>
            </w:r>
            <w:r>
              <w:rPr>
                <w:lang w:val="sr-Latn-RS"/>
              </w:rPr>
              <w:t xml:space="preserve"> 2</w:t>
            </w:r>
            <w:r w:rsidRPr="004869E8">
              <w:t xml:space="preserve"> </w:t>
            </w:r>
            <w:r>
              <w:t>(</w:t>
            </w:r>
            <w:r w:rsidRPr="004869E8">
              <w:t>комбиновано</w:t>
            </w:r>
            <w:r>
              <w:t>)</w:t>
            </w:r>
            <w:r w:rsidRPr="004869E8">
              <w:t>.</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lang w:val="sr-Cyrl-CS"/>
              </w:rPr>
            </w:pPr>
            <w:r w:rsidRPr="004869E8">
              <w:t>Лексику и језичке структуре које се односе на тем</w:t>
            </w:r>
            <w:r>
              <w:rPr>
                <w:lang w:val="sr-Latn-RS"/>
              </w:rPr>
              <w:t>e</w:t>
            </w:r>
            <w:r w:rsidRPr="004869E8">
              <w:t xml:space="preserve"> и комуникативне функције које су се </w:t>
            </w:r>
            <w:r>
              <w:t>обрађивале</w:t>
            </w:r>
            <w:r w:rsidRPr="004869E8">
              <w:t xml:space="preserve"> у </w:t>
            </w:r>
            <w:r>
              <w:t>темама 1 и 2</w:t>
            </w:r>
            <w:r w:rsidRPr="004869E8">
              <w:t>; вештине слушања, говора, читања и писања, као и знања о језику.</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2</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2</w:t>
            </w:r>
          </w:p>
        </w:tc>
      </w:tr>
    </w:tbl>
    <w:p w:rsidR="00B358FD" w:rsidRDefault="00B358FD" w:rsidP="00B358FD"/>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3C0698" w:rsidRDefault="00B358FD" w:rsidP="00130DA5">
            <w:pPr>
              <w:rPr>
                <w:b/>
                <w:lang w:val="sr-Latn-RS"/>
              </w:rPr>
            </w:pPr>
            <w:r w:rsidRPr="003C0698">
              <w:rPr>
                <w:b/>
                <w:lang w:val="sr-Latn-RS"/>
              </w:rPr>
              <w:t>4. Choices</w:t>
            </w:r>
          </w:p>
          <w:p w:rsidR="00B358FD" w:rsidRPr="003C0698" w:rsidRDefault="00B358FD" w:rsidP="00130DA5">
            <w:pPr>
              <w:autoSpaceDE w:val="0"/>
              <w:autoSpaceDN w:val="0"/>
              <w:adjustRightInd w:val="0"/>
              <w:rPr>
                <w:b/>
              </w:rPr>
            </w:pPr>
            <w:r w:rsidRPr="003C0698">
              <w:rPr>
                <w:b/>
              </w:rPr>
              <w:t>Избори</w:t>
            </w:r>
          </w:p>
          <w:p w:rsidR="00B358FD" w:rsidRPr="00126527" w:rsidRDefault="00B358FD" w:rsidP="00130DA5">
            <w:pPr>
              <w:rPr>
                <w:b/>
                <w:highlight w:val="yellow"/>
              </w:rPr>
            </w:pPr>
            <w:r w:rsidRPr="003C0698">
              <w:rPr>
                <w:rFonts w:eastAsia="TimesNewRomanPSMT"/>
                <w:lang w:eastAsia="sr-Latn-RS"/>
              </w:rPr>
              <w:t xml:space="preserve"> Описивање </w:t>
            </w:r>
            <w:r>
              <w:rPr>
                <w:rFonts w:eastAsia="TimesNewRomanPSMT"/>
                <w:lang w:eastAsia="sr-Latn-RS"/>
              </w:rPr>
              <w:t>искуства из прошлости; описивање способности у садшњости.</w:t>
            </w:r>
          </w:p>
        </w:tc>
        <w:tc>
          <w:tcPr>
            <w:tcW w:w="5032" w:type="dxa"/>
            <w:tcBorders>
              <w:top w:val="single" w:sz="4" w:space="0" w:color="auto"/>
              <w:left w:val="single" w:sz="12" w:space="0" w:color="auto"/>
              <w:bottom w:val="single" w:sz="4" w:space="0" w:color="auto"/>
              <w:right w:val="single" w:sz="12" w:space="0" w:color="auto"/>
            </w:tcBorders>
          </w:tcPr>
          <w:p w:rsidR="00B358FD" w:rsidRPr="003C0698"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3C0698">
              <w:rPr>
                <w:rFonts w:eastAsia="TimesNewRomanPSMT"/>
                <w:lang w:eastAsia="sr-Latn-RS"/>
              </w:rPr>
              <w:t>разумеју општи смисао и главне информације из текстова који се односе на описивање искустава, и догађаја у прошлости;</w:t>
            </w:r>
          </w:p>
          <w:p w:rsidR="00B358FD" w:rsidRPr="003C0698" w:rsidRDefault="00B358FD" w:rsidP="00130DA5">
            <w:pPr>
              <w:autoSpaceDE w:val="0"/>
              <w:autoSpaceDN w:val="0"/>
              <w:adjustRightInd w:val="0"/>
              <w:rPr>
                <w:rFonts w:eastAsia="TimesNewRomanPSMT"/>
                <w:lang w:eastAsia="sr-Latn-RS"/>
              </w:rPr>
            </w:pPr>
            <w:r w:rsidRPr="003C0698">
              <w:rPr>
                <w:rFonts w:eastAsia="TimesNewRomanPSMT"/>
                <w:lang w:eastAsia="sr-Latn-RS"/>
              </w:rPr>
              <w:t>- размене неколико информација у низу о искуствима, и догађајима у прошлости;</w:t>
            </w:r>
          </w:p>
          <w:p w:rsidR="00B358FD" w:rsidRDefault="00B358FD" w:rsidP="00130DA5">
            <w:pPr>
              <w:autoSpaceDE w:val="0"/>
              <w:autoSpaceDN w:val="0"/>
              <w:adjustRightInd w:val="0"/>
              <w:rPr>
                <w:rFonts w:eastAsia="TimesNewRomanPSMT"/>
                <w:lang w:eastAsia="sr-Latn-RS"/>
              </w:rPr>
            </w:pPr>
            <w:r w:rsidRPr="003C0698">
              <w:rPr>
                <w:rFonts w:eastAsia="TimesNewRomanPSMT"/>
                <w:lang w:eastAsia="sr-Latn-RS"/>
              </w:rPr>
              <w:t>- опишу искуства и догађаје из прошлости повезујући неколико краћих исказа у смислену целину</w:t>
            </w:r>
            <w:r>
              <w:rPr>
                <w:rFonts w:eastAsia="TimesNewRomanPSMT"/>
                <w:lang w:eastAsia="sr-Latn-RS"/>
              </w:rPr>
              <w:t>;</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разумеју једноставније текстове који се односе на описивање способности у садашњости; </w:t>
            </w:r>
          </w:p>
          <w:p w:rsidR="00B358FD" w:rsidRDefault="00B358FD" w:rsidP="00130DA5">
            <w:pPr>
              <w:autoSpaceDE w:val="0"/>
              <w:autoSpaceDN w:val="0"/>
              <w:adjustRightInd w:val="0"/>
              <w:rPr>
                <w:rFonts w:eastAsia="TimesNewRomanPSMT"/>
                <w:lang w:eastAsia="sr-Latn-RS"/>
              </w:rPr>
            </w:pPr>
            <w:r>
              <w:rPr>
                <w:rFonts w:eastAsia="TimesNewRomanPSMT"/>
                <w:lang w:eastAsia="sr-Latn-RS"/>
              </w:rPr>
              <w:t>- саопште своје и туђе способности у садашњости;</w:t>
            </w:r>
          </w:p>
          <w:p w:rsidR="00B358FD" w:rsidRDefault="00B358FD" w:rsidP="00130DA5">
            <w:pPr>
              <w:autoSpaceDE w:val="0"/>
              <w:autoSpaceDN w:val="0"/>
              <w:adjustRightInd w:val="0"/>
              <w:rPr>
                <w:rFonts w:eastAsia="TimesNewRomanPSMT"/>
                <w:lang w:eastAsia="sr-Latn-RS"/>
              </w:rPr>
            </w:pPr>
            <w:r>
              <w:rPr>
                <w:rFonts w:eastAsia="TimesNewRomanPSMT"/>
                <w:lang w:eastAsia="sr-Latn-RS"/>
              </w:rPr>
              <w:t>- размене неколико информација о способностима у садшњости;</w:t>
            </w:r>
          </w:p>
          <w:p w:rsidR="00B358FD" w:rsidRPr="004869E8" w:rsidRDefault="00B358FD" w:rsidP="00130DA5">
            <w:pPr>
              <w:autoSpaceDE w:val="0"/>
              <w:autoSpaceDN w:val="0"/>
              <w:adjustRightInd w:val="0"/>
              <w:rPr>
                <w:rFonts w:eastAsia="TimesNewRomanPSMT"/>
                <w:lang w:eastAsia="sr-Latn-RS"/>
              </w:rPr>
            </w:pPr>
            <w:r>
              <w:rPr>
                <w:rFonts w:eastAsia="TimesNewRomanPSMT"/>
                <w:lang w:eastAsia="sr-Latn-RS"/>
              </w:rPr>
              <w:t xml:space="preserve">- разумеју и објасне сличности и разлике у популарним музичким жанровима између своје и циљне културе. </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r w:rsidRPr="004869E8">
              <w:rPr>
                <w:lang w:val="sr-Cyrl-CS"/>
              </w:rPr>
              <w:t>Речи и изразе који се односе на тему; језичке садржаје –</w:t>
            </w:r>
            <w:r>
              <w:rPr>
                <w:i/>
                <w:iCs/>
                <w:lang w:val="sr-Latn-RS"/>
              </w:rPr>
              <w:t>I didn’t see him yesterdy. I saw him on Tuesday. I haven’t seen him for a couple of days. I haven’t started revising for my test yet. Our teacher has just given us our results. We still haven’t tried anyithing.We haven’t seen each other since last month.</w:t>
            </w:r>
            <w:r w:rsidRPr="004869E8">
              <w:rPr>
                <w:i/>
                <w:lang w:val="sr-Latn-RS"/>
              </w:rPr>
              <w:t xml:space="preserve"> </w:t>
            </w:r>
            <w:r w:rsidRPr="004869E8">
              <w:rPr>
                <w:b/>
                <w:lang w:val="sr-Latn-RS"/>
              </w:rPr>
              <w:t>(Present</w:t>
            </w:r>
            <w:r>
              <w:rPr>
                <w:b/>
              </w:rPr>
              <w:t xml:space="preserve"> </w:t>
            </w:r>
            <w:r>
              <w:rPr>
                <w:b/>
                <w:lang w:val="sr-Latn-RS"/>
              </w:rPr>
              <w:t>Perfect vs Past Simple</w:t>
            </w:r>
            <w:r w:rsidRPr="004869E8">
              <w:rPr>
                <w:b/>
                <w:lang w:val="sr-Latn-RS"/>
              </w:rPr>
              <w:t xml:space="preserve">) </w:t>
            </w:r>
            <w:r>
              <w:rPr>
                <w:i/>
                <w:lang w:val="sr-Latn-RS"/>
              </w:rPr>
              <w:t xml:space="preserve">How good are you at…? I’m pretty good at… I’m somenoe who… </w:t>
            </w:r>
            <w:r w:rsidRPr="004869E8">
              <w:t xml:space="preserve">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5</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2</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3</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Default="00B358FD" w:rsidP="00130DA5">
            <w:pPr>
              <w:rPr>
                <w:b/>
                <w:lang w:val="sr-Latn-RS"/>
              </w:rPr>
            </w:pPr>
            <w:r w:rsidRPr="004869E8">
              <w:rPr>
                <w:b/>
              </w:rPr>
              <w:t xml:space="preserve">5. </w:t>
            </w:r>
            <w:r>
              <w:rPr>
                <w:b/>
                <w:lang w:val="sr-Latn-RS"/>
              </w:rPr>
              <w:t>What’s it worth?</w:t>
            </w:r>
          </w:p>
          <w:p w:rsidR="00B358FD" w:rsidRDefault="00B358FD" w:rsidP="00130DA5">
            <w:pPr>
              <w:rPr>
                <w:b/>
                <w:bCs/>
              </w:rPr>
            </w:pPr>
            <w:r>
              <w:rPr>
                <w:b/>
                <w:bCs/>
              </w:rPr>
              <w:t>Колико</w:t>
            </w:r>
            <w:r w:rsidRPr="003C0698">
              <w:rPr>
                <w:b/>
                <w:bCs/>
              </w:rPr>
              <w:t xml:space="preserve"> вреди?</w:t>
            </w:r>
          </w:p>
          <w:p w:rsidR="00B358FD" w:rsidRPr="00126527" w:rsidRDefault="00B358FD" w:rsidP="00130DA5">
            <w:r w:rsidRPr="00126527">
              <w:t>И</w:t>
            </w:r>
            <w:r>
              <w:t>зражавање</w:t>
            </w:r>
            <w:r w:rsidRPr="00126527">
              <w:t xml:space="preserve"> </w:t>
            </w:r>
            <w:r>
              <w:t>количина</w:t>
            </w:r>
            <w:r>
              <w:rPr>
                <w:lang w:val="sr-Latn-RS"/>
              </w:rPr>
              <w:t xml:space="preserve"> </w:t>
            </w:r>
            <w:r w:rsidRPr="00126527">
              <w:t>цена;</w:t>
            </w:r>
            <w:r>
              <w:t xml:space="preserve"> изражавање мишљења; давање препорука; описивање будућих радњи и предвиђања. </w:t>
            </w:r>
            <w:r w:rsidRPr="00126527">
              <w:t xml:space="preserve"> </w:t>
            </w:r>
          </w:p>
          <w:p w:rsidR="00B358FD" w:rsidRPr="004869E8" w:rsidRDefault="00B358FD" w:rsidP="00130DA5"/>
        </w:tc>
        <w:tc>
          <w:tcPr>
            <w:tcW w:w="5032" w:type="dxa"/>
            <w:tcBorders>
              <w:top w:val="single" w:sz="4" w:space="0" w:color="auto"/>
              <w:left w:val="single" w:sz="12" w:space="0" w:color="auto"/>
              <w:bottom w:val="single" w:sz="4" w:space="0" w:color="auto"/>
              <w:right w:val="single" w:sz="12" w:space="0" w:color="auto"/>
            </w:tcBorders>
          </w:tcPr>
          <w:p w:rsidR="00B358FD" w:rsidRDefault="00B358FD" w:rsidP="00130DA5">
            <w:pPr>
              <w:autoSpaceDE w:val="0"/>
              <w:autoSpaceDN w:val="0"/>
              <w:adjustRightInd w:val="0"/>
              <w:rPr>
                <w:rFonts w:eastAsia="TimesNewRomanPSMT"/>
                <w:lang w:eastAsia="sr-Latn-RS"/>
              </w:rPr>
            </w:pPr>
            <w:r>
              <w:rPr>
                <w:rFonts w:eastAsia="TimesNewRomanPSMT"/>
                <w:lang w:eastAsia="sr-Latn-RS"/>
              </w:rPr>
              <w:t>-</w:t>
            </w:r>
            <w:r w:rsidRPr="00126527">
              <w:rPr>
                <w:rFonts w:eastAsia="TimesNewRomanPSMT"/>
                <w:lang w:eastAsia="sr-Latn-RS"/>
              </w:rPr>
              <w:t>разуме</w:t>
            </w:r>
            <w:r>
              <w:rPr>
                <w:rFonts w:eastAsia="TimesNewRomanPSMT"/>
                <w:lang w:eastAsia="sr-Latn-RS"/>
              </w:rPr>
              <w:t>ју</w:t>
            </w:r>
            <w:r w:rsidRPr="00126527">
              <w:rPr>
                <w:rFonts w:eastAsia="TimesNewRomanPSMT"/>
                <w:lang w:eastAsia="sr-Latn-RS"/>
              </w:rPr>
              <w:t xml:space="preserve"> краће низове исказа који се односе на </w:t>
            </w:r>
            <w:r>
              <w:rPr>
                <w:rFonts w:eastAsia="TimesNewRomanPSMT"/>
                <w:lang w:eastAsia="sr-Latn-RS"/>
              </w:rPr>
              <w:t xml:space="preserve">количине и </w:t>
            </w:r>
            <w:r w:rsidRPr="00126527">
              <w:rPr>
                <w:rFonts w:eastAsia="TimesNewRomanPSMT"/>
                <w:lang w:eastAsia="sr-Latn-RS"/>
              </w:rPr>
              <w:t>цене;</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126527">
              <w:rPr>
                <w:rFonts w:eastAsia="TimesNewRomanPSMT"/>
                <w:lang w:eastAsia="sr-Latn-RS"/>
              </w:rPr>
              <w:t>размен</w:t>
            </w:r>
            <w:r>
              <w:rPr>
                <w:rFonts w:eastAsia="TimesNewRomanPSMT"/>
                <w:lang w:eastAsia="sr-Latn-RS"/>
              </w:rPr>
              <w:t>е</w:t>
            </w:r>
            <w:r w:rsidRPr="00126527">
              <w:rPr>
                <w:rFonts w:eastAsia="TimesNewRomanPSMT"/>
                <w:lang w:eastAsia="sr-Latn-RS"/>
              </w:rPr>
              <w:t xml:space="preserve"> информације у вези са </w:t>
            </w:r>
            <w:r>
              <w:rPr>
                <w:rFonts w:eastAsia="TimesNewRomanPSMT"/>
                <w:lang w:eastAsia="sr-Latn-RS"/>
              </w:rPr>
              <w:t xml:space="preserve">количинама </w:t>
            </w:r>
            <w:r w:rsidRPr="00126527">
              <w:rPr>
                <w:rFonts w:eastAsia="TimesNewRomanPSMT"/>
                <w:lang w:eastAsia="sr-Latn-RS"/>
              </w:rPr>
              <w:t>ценама</w:t>
            </w:r>
            <w:r>
              <w:rPr>
                <w:rFonts w:eastAsia="TimesNewRomanPSMT"/>
                <w:lang w:eastAsia="sr-Latn-RS"/>
              </w:rPr>
              <w:t>;</w:t>
            </w:r>
          </w:p>
          <w:p w:rsidR="00B358FD" w:rsidRPr="00126527"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126527">
              <w:rPr>
                <w:rFonts w:eastAsia="TimesNewRomanPSMT"/>
                <w:lang w:eastAsia="sr-Latn-RS"/>
              </w:rPr>
              <w:t>разуме</w:t>
            </w:r>
            <w:r>
              <w:rPr>
                <w:rFonts w:eastAsia="TimesNewRomanPSMT"/>
                <w:lang w:eastAsia="sr-Latn-RS"/>
              </w:rPr>
              <w:t>ју</w:t>
            </w:r>
            <w:r w:rsidRPr="00126527">
              <w:rPr>
                <w:rFonts w:eastAsia="TimesNewRomanPSMT"/>
                <w:lang w:eastAsia="sr-Latn-RS"/>
              </w:rPr>
              <w:t xml:space="preserve"> општи смисао и главне информације из текстова који се односе на </w:t>
            </w:r>
            <w:r>
              <w:rPr>
                <w:rFonts w:eastAsia="TimesNewRomanPSMT"/>
                <w:lang w:eastAsia="sr-Latn-RS"/>
              </w:rPr>
              <w:t>изражавање мишљења и давање прпорука;</w:t>
            </w:r>
          </w:p>
          <w:p w:rsidR="00B358FD" w:rsidRPr="00126527"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126527">
              <w:rPr>
                <w:rFonts w:eastAsia="TimesNewRomanPSMT"/>
                <w:lang w:eastAsia="sr-Latn-RS"/>
              </w:rPr>
              <w:t>размен</w:t>
            </w:r>
            <w:r>
              <w:rPr>
                <w:rFonts w:eastAsia="TimesNewRomanPSMT"/>
                <w:lang w:eastAsia="sr-Latn-RS"/>
              </w:rPr>
              <w:t>е</w:t>
            </w:r>
            <w:r w:rsidRPr="00126527">
              <w:rPr>
                <w:rFonts w:eastAsia="TimesNewRomanPSMT"/>
                <w:lang w:eastAsia="sr-Latn-RS"/>
              </w:rPr>
              <w:t xml:space="preserve"> информације које се односе на </w:t>
            </w:r>
            <w:r>
              <w:rPr>
                <w:rFonts w:eastAsia="TimesNewRomanPSMT"/>
                <w:lang w:eastAsia="sr-Latn-RS"/>
              </w:rPr>
              <w:t>изражавање мишљења и давање препорука</w:t>
            </w:r>
            <w:r w:rsidRPr="00126527">
              <w:rPr>
                <w:rFonts w:eastAsia="TimesNewRomanPSMT"/>
                <w:lang w:eastAsia="sr-Latn-RS"/>
              </w:rPr>
              <w:t>;</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126527">
              <w:rPr>
                <w:rFonts w:eastAsia="TimesNewRomanPSMT"/>
                <w:lang w:eastAsia="sr-Latn-RS"/>
              </w:rPr>
              <w:t>повеж</w:t>
            </w:r>
            <w:r>
              <w:rPr>
                <w:rFonts w:eastAsia="TimesNewRomanPSMT"/>
                <w:lang w:eastAsia="sr-Latn-RS"/>
              </w:rPr>
              <w:t xml:space="preserve">у </w:t>
            </w:r>
            <w:r w:rsidRPr="00126527">
              <w:rPr>
                <w:rFonts w:eastAsia="TimesNewRomanPSMT"/>
                <w:lang w:eastAsia="sr-Latn-RS"/>
              </w:rPr>
              <w:t>неколико исказа у краћи текст којим се описују</w:t>
            </w:r>
            <w:r>
              <w:rPr>
                <w:rFonts w:eastAsia="TimesNewRomanPSMT"/>
                <w:lang w:eastAsia="sr-Latn-RS"/>
              </w:rPr>
              <w:t xml:space="preserve"> бића,</w:t>
            </w:r>
            <w:r w:rsidRPr="00126527">
              <w:rPr>
                <w:rFonts w:eastAsia="TimesNewRomanPSMT"/>
                <w:lang w:eastAsia="sr-Latn-RS"/>
              </w:rPr>
              <w:t xml:space="preserve"> мест</w:t>
            </w:r>
            <w:r>
              <w:rPr>
                <w:rFonts w:eastAsia="TimesNewRomanPSMT"/>
                <w:lang w:eastAsia="sr-Latn-RS"/>
              </w:rPr>
              <w:t>а и предмети и дају препоруке</w:t>
            </w:r>
            <w:r w:rsidRPr="00126527">
              <w:rPr>
                <w:rFonts w:eastAsia="TimesNewRomanPSMT"/>
                <w:lang w:eastAsia="sr-Latn-RS"/>
              </w:rPr>
              <w:t>;</w:t>
            </w:r>
          </w:p>
          <w:p w:rsidR="00B358FD" w:rsidRPr="008309A9"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8309A9">
              <w:rPr>
                <w:rFonts w:eastAsia="TimesNewRomanPSMT"/>
                <w:lang w:eastAsia="sr-Latn-RS"/>
              </w:rPr>
              <w:t>разуме</w:t>
            </w:r>
            <w:r>
              <w:rPr>
                <w:rFonts w:eastAsia="TimesNewRomanPSMT"/>
                <w:lang w:eastAsia="sr-Latn-RS"/>
              </w:rPr>
              <w:t>ју</w:t>
            </w:r>
            <w:r w:rsidRPr="008309A9">
              <w:rPr>
                <w:rFonts w:eastAsia="TimesNewRomanPSMT"/>
                <w:lang w:eastAsia="sr-Latn-RS"/>
              </w:rPr>
              <w:t xml:space="preserve"> општи смисао и главне информације из текстова који се </w:t>
            </w:r>
            <w:r>
              <w:rPr>
                <w:rFonts w:eastAsia="TimesNewRomanPSMT"/>
                <w:lang w:eastAsia="sr-Latn-RS"/>
              </w:rPr>
              <w:t xml:space="preserve">на будуће радње и </w:t>
            </w:r>
            <w:r w:rsidRPr="008309A9">
              <w:rPr>
                <w:rFonts w:eastAsia="TimesNewRomanPSMT"/>
                <w:lang w:eastAsia="sr-Latn-RS"/>
              </w:rPr>
              <w:t xml:space="preserve">предвиђања; </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8309A9">
              <w:rPr>
                <w:rFonts w:eastAsia="TimesNewRomanPSMT"/>
                <w:lang w:eastAsia="sr-Latn-RS"/>
              </w:rPr>
              <w:t>размен</w:t>
            </w:r>
            <w:r>
              <w:rPr>
                <w:rFonts w:eastAsia="TimesNewRomanPSMT"/>
                <w:lang w:eastAsia="sr-Latn-RS"/>
              </w:rPr>
              <w:t>е</w:t>
            </w:r>
            <w:r w:rsidRPr="008309A9">
              <w:rPr>
                <w:rFonts w:eastAsia="TimesNewRomanPSMT"/>
                <w:lang w:eastAsia="sr-Latn-RS"/>
              </w:rPr>
              <w:t xml:space="preserve"> неколико исказа у вези са </w:t>
            </w:r>
            <w:r>
              <w:rPr>
                <w:rFonts w:eastAsia="TimesNewRomanPSMT"/>
                <w:lang w:eastAsia="sr-Latn-RS"/>
              </w:rPr>
              <w:t xml:space="preserve">будућим радњама и </w:t>
            </w:r>
            <w:r w:rsidRPr="008309A9">
              <w:rPr>
                <w:rFonts w:eastAsia="TimesNewRomanPSMT"/>
                <w:lang w:eastAsia="sr-Latn-RS"/>
              </w:rPr>
              <w:t>предвиђањима;</w:t>
            </w:r>
            <w:r>
              <w:rPr>
                <w:rFonts w:eastAsia="TimesNewRomanPSMT"/>
                <w:lang w:eastAsia="sr-Latn-RS"/>
              </w:rPr>
              <w:t xml:space="preserve"> </w:t>
            </w:r>
            <w:r w:rsidRPr="008309A9">
              <w:rPr>
                <w:rFonts w:eastAsia="TimesNewRomanPSMT"/>
                <w:lang w:eastAsia="sr-Latn-RS"/>
              </w:rPr>
              <w:t xml:space="preserve">саопшти </w:t>
            </w:r>
            <w:r>
              <w:rPr>
                <w:rFonts w:eastAsia="TimesNewRomanPSMT"/>
                <w:lang w:eastAsia="sr-Latn-RS"/>
              </w:rPr>
              <w:t>будуће радње</w:t>
            </w:r>
            <w:r w:rsidRPr="008309A9">
              <w:rPr>
                <w:rFonts w:eastAsia="TimesNewRomanPSMT"/>
                <w:lang w:eastAsia="sr-Latn-RS"/>
              </w:rPr>
              <w:t xml:space="preserve"> и предвиђања;</w:t>
            </w:r>
          </w:p>
          <w:p w:rsidR="00B358FD" w:rsidRPr="004869E8" w:rsidRDefault="00B358FD" w:rsidP="00130DA5">
            <w:pPr>
              <w:autoSpaceDE w:val="0"/>
              <w:autoSpaceDN w:val="0"/>
              <w:adjustRightInd w:val="0"/>
              <w:rPr>
                <w:rFonts w:eastAsia="TimesNewRomanPSMT"/>
                <w:lang w:eastAsia="sr-Latn-RS"/>
              </w:rPr>
            </w:pPr>
            <w:r>
              <w:rPr>
                <w:rFonts w:eastAsia="TimesNewRomanPSMT"/>
                <w:lang w:eastAsia="sr-Latn-RS"/>
              </w:rPr>
              <w:t xml:space="preserve">- разумеју и објасне сличности и разлике навикама куповине између своје и циљне културе. </w:t>
            </w:r>
          </w:p>
        </w:tc>
        <w:tc>
          <w:tcPr>
            <w:tcW w:w="5033" w:type="dxa"/>
            <w:tcBorders>
              <w:top w:val="single" w:sz="4" w:space="0" w:color="auto"/>
              <w:left w:val="single" w:sz="12" w:space="0" w:color="auto"/>
              <w:bottom w:val="single" w:sz="4" w:space="0" w:color="auto"/>
              <w:right w:val="single" w:sz="12" w:space="0" w:color="auto"/>
            </w:tcBorders>
          </w:tcPr>
          <w:p w:rsidR="00B358FD" w:rsidRPr="00346302" w:rsidRDefault="00B358FD" w:rsidP="00130DA5">
            <w:pPr>
              <w:rPr>
                <w:lang w:val="sr-Latn-RS"/>
              </w:rPr>
            </w:pPr>
            <w:r w:rsidRPr="004869E8">
              <w:rPr>
                <w:lang w:val="sr-Cyrl-CS"/>
              </w:rPr>
              <w:t xml:space="preserve">Речи и изразе који се односе на тему; језичке садражје </w:t>
            </w:r>
            <w:r>
              <w:rPr>
                <w:lang w:val="sr-Cyrl-CS"/>
              </w:rPr>
              <w:t xml:space="preserve">– </w:t>
            </w:r>
            <w:r>
              <w:rPr>
                <w:i/>
                <w:iCs/>
                <w:lang w:val="sr-Latn-RS"/>
              </w:rPr>
              <w:t>Computer printers can seem like a bargain.</w:t>
            </w:r>
            <w:r>
              <w:rPr>
                <w:i/>
                <w:iCs/>
              </w:rPr>
              <w:t xml:space="preserve"> </w:t>
            </w:r>
            <w:r>
              <w:rPr>
                <w:i/>
                <w:iCs/>
                <w:lang w:val="sr-Latn-RS"/>
              </w:rPr>
              <w:t xml:space="preserve">It’s worth more than gold: 150,000 flowers (approximately two football pitces) only make one kilo of saffron which can cost approximately </w:t>
            </w:r>
            <w:r>
              <w:rPr>
                <w:i/>
                <w:iCs/>
              </w:rPr>
              <w:t xml:space="preserve">$10,000. </w:t>
            </w:r>
            <w:r>
              <w:rPr>
                <w:i/>
                <w:iCs/>
                <w:lang w:val="sr-Latn-RS"/>
              </w:rPr>
              <w:t xml:space="preserve">I’d like to talk to you about… Let me start by showing you… It’s worth mentioning that… This will appeal to both boys and girls. The only downside is that… The best thing about it is… I’m leaving in half an hour. </w:t>
            </w:r>
            <w:r>
              <w:rPr>
                <w:lang w:val="sr-Latn-RS"/>
              </w:rPr>
              <w:t>(</w:t>
            </w:r>
            <w:r>
              <w:rPr>
                <w:b/>
                <w:bCs/>
                <w:lang w:val="sr-Latn-RS"/>
              </w:rPr>
              <w:t>Present Continuous – arrangements)</w:t>
            </w:r>
            <w:r>
              <w:rPr>
                <w:lang w:val="sr-Latn-RS"/>
              </w:rPr>
              <w:t xml:space="preserve">; </w:t>
            </w:r>
            <w:r>
              <w:rPr>
                <w:i/>
                <w:iCs/>
                <w:lang w:val="sr-Latn-RS"/>
              </w:rPr>
              <w:t>I’m sure you’ll leave late, as always.</w:t>
            </w:r>
            <w:r>
              <w:rPr>
                <w:lang w:val="sr-Latn-RS"/>
              </w:rPr>
              <w:t xml:space="preserve"> </w:t>
            </w:r>
            <w:r>
              <w:rPr>
                <w:b/>
                <w:bCs/>
                <w:lang w:val="sr-Latn-RS"/>
              </w:rPr>
              <w:t>(Future Simple – predictions)</w:t>
            </w:r>
            <w:r>
              <w:rPr>
                <w:lang w:val="sr-Latn-RS"/>
              </w:rPr>
              <w:t xml:space="preserve">; </w:t>
            </w:r>
            <w:r>
              <w:rPr>
                <w:i/>
                <w:iCs/>
                <w:lang w:val="sr-Latn-RS"/>
              </w:rPr>
              <w:t xml:space="preserve">How are you going to get there? </w:t>
            </w:r>
            <w:r w:rsidRPr="00346302">
              <w:rPr>
                <w:b/>
                <w:bCs/>
                <w:lang w:val="sr-Latn-RS"/>
              </w:rPr>
              <w:t>(Going to…)</w:t>
            </w:r>
            <w:r>
              <w:rPr>
                <w:lang w:val="sr-Latn-RS"/>
              </w:rPr>
              <w:t>;</w:t>
            </w:r>
            <w:r w:rsidRPr="004869E8">
              <w:t xml:space="preserve"> текстове и дијалоге који се односе на теме </w:t>
            </w:r>
            <w:r w:rsidRPr="004869E8">
              <w:rPr>
                <w:b/>
              </w:rPr>
              <w:t>(слушају, читају, говоре и пишу)</w:t>
            </w:r>
            <w:r w:rsidRPr="004869E8">
              <w:t>; сличности и разлике у културама.</w:t>
            </w:r>
          </w:p>
          <w:p w:rsidR="00B358FD" w:rsidRPr="00B86B4D" w:rsidRDefault="00B358FD" w:rsidP="00130DA5">
            <w:pPr>
              <w:rPr>
                <w:i/>
                <w:iCs/>
              </w:rPr>
            </w:pPr>
            <w:r>
              <w:rPr>
                <w:i/>
                <w:iCs/>
              </w:rPr>
              <w:t xml:space="preserve"> </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7</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3</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4</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4869E8" w:rsidRDefault="00B358FD" w:rsidP="00130DA5">
            <w:pPr>
              <w:rPr>
                <w:b/>
                <w:lang w:val="sr-Latn-RS"/>
              </w:rPr>
            </w:pPr>
            <w:r>
              <w:rPr>
                <w:b/>
              </w:rPr>
              <w:t>6</w:t>
            </w:r>
            <w:r w:rsidRPr="004869E8">
              <w:rPr>
                <w:b/>
                <w:lang w:val="sr-Latn-RS"/>
              </w:rPr>
              <w:t>. The first written test in English</w:t>
            </w:r>
          </w:p>
          <w:p w:rsidR="00B358FD" w:rsidRPr="004869E8" w:rsidRDefault="00B358FD" w:rsidP="00130DA5">
            <w:pPr>
              <w:rPr>
                <w:b/>
              </w:rPr>
            </w:pPr>
            <w:r w:rsidRPr="004869E8">
              <w:rPr>
                <w:b/>
              </w:rPr>
              <w:t>Први писмени задатак</w:t>
            </w:r>
          </w:p>
          <w:p w:rsidR="00B358FD" w:rsidRPr="00126527" w:rsidRDefault="00B358FD" w:rsidP="00130DA5">
            <w:r>
              <w:rPr>
                <w:rFonts w:eastAsia="TimesNewRomanPSMT"/>
                <w:lang w:eastAsia="sr-Latn-RS"/>
              </w:rPr>
              <w:t xml:space="preserve">Комуникативне функције из тема 4 и 5 (комбиновано). </w:t>
            </w:r>
          </w:p>
          <w:p w:rsidR="00B358FD" w:rsidRPr="004869E8" w:rsidRDefault="00B358FD" w:rsidP="00130DA5"/>
        </w:tc>
        <w:tc>
          <w:tcPr>
            <w:tcW w:w="503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r w:rsidRPr="004869E8">
              <w:t>Исходи из тем</w:t>
            </w:r>
            <w:r>
              <w:rPr>
                <w:lang w:val="sr-Latn-RS"/>
              </w:rPr>
              <w:t xml:space="preserve">a </w:t>
            </w:r>
            <w:r>
              <w:t>4</w:t>
            </w:r>
            <w:r>
              <w:rPr>
                <w:lang w:val="sr-Latn-RS"/>
              </w:rPr>
              <w:t xml:space="preserve"> </w:t>
            </w:r>
            <w:r>
              <w:t>и 5</w:t>
            </w:r>
            <w:r w:rsidRPr="004869E8">
              <w:t xml:space="preserve"> – комбиновано.</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b/>
                <w:lang w:val="sr-Latn-RS"/>
              </w:rPr>
            </w:pPr>
            <w:r w:rsidRPr="004869E8">
              <w:t xml:space="preserve">Лексику и језичке структуре које се односе на комуникативне функције које су се </w:t>
            </w:r>
            <w:r>
              <w:t>обрађивале</w:t>
            </w:r>
            <w:r w:rsidRPr="004869E8">
              <w:t xml:space="preserve"> у тем</w:t>
            </w:r>
            <w:r>
              <w:t>ама 4 и 5</w:t>
            </w:r>
            <w:r w:rsidRPr="004869E8">
              <w:t>; вештине слушања, говора, читања и писања, као и знања о језику.</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Latn-RS"/>
              </w:rPr>
            </w:pPr>
            <w:r w:rsidRPr="004869E8">
              <w:rPr>
                <w:b/>
                <w:lang w:val="sr-Latn-RS"/>
              </w:rPr>
              <w:t>3</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Latn-RS"/>
              </w:rPr>
            </w:pPr>
            <w:r w:rsidRPr="004869E8">
              <w:rPr>
                <w:b/>
                <w:lang w:val="sr-Latn-RS"/>
              </w:rPr>
              <w:t>0</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Latn-RS"/>
              </w:rPr>
            </w:pPr>
            <w:r w:rsidRPr="004869E8">
              <w:rPr>
                <w:b/>
                <w:lang w:val="sr-Latn-RS"/>
              </w:rPr>
              <w:t>3</w:t>
            </w:r>
          </w:p>
        </w:tc>
      </w:tr>
    </w:tbl>
    <w:p w:rsidR="00B358FD" w:rsidRPr="004869E8" w:rsidRDefault="00B358FD" w:rsidP="00B358FD"/>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DE7C8F" w:rsidRDefault="00B358FD" w:rsidP="00130DA5">
            <w:pPr>
              <w:rPr>
                <w:b/>
                <w:lang w:val="sr-Latn-RS"/>
              </w:rPr>
            </w:pPr>
            <w:r>
              <w:rPr>
                <w:b/>
              </w:rPr>
              <w:t>7</w:t>
            </w:r>
            <w:r w:rsidRPr="004869E8">
              <w:rPr>
                <w:b/>
              </w:rPr>
              <w:t xml:space="preserve">. </w:t>
            </w:r>
            <w:r w:rsidRPr="00DE7C8F">
              <w:rPr>
                <w:b/>
                <w:lang w:val="sr-Latn-RS"/>
              </w:rPr>
              <w:t>Feelings</w:t>
            </w:r>
          </w:p>
          <w:p w:rsidR="00B358FD" w:rsidRDefault="00B358FD" w:rsidP="00130DA5">
            <w:pPr>
              <w:rPr>
                <w:b/>
              </w:rPr>
            </w:pPr>
            <w:r w:rsidRPr="00DE7C8F">
              <w:rPr>
                <w:b/>
              </w:rPr>
              <w:t>Осећања</w:t>
            </w:r>
          </w:p>
          <w:p w:rsidR="00B358FD" w:rsidRPr="00DE7C8F" w:rsidRDefault="00B358FD" w:rsidP="00130DA5">
            <w:pPr>
              <w:rPr>
                <w:bCs/>
              </w:rPr>
            </w:pPr>
            <w:r>
              <w:rPr>
                <w:bCs/>
              </w:rPr>
              <w:t xml:space="preserve">Изражавање осећања; исказивање могућности; изношење спсобности, обавеза, предлога и савета. </w:t>
            </w:r>
          </w:p>
          <w:p w:rsidR="00B358FD" w:rsidRPr="002946D6" w:rsidRDefault="00B358FD" w:rsidP="00130DA5">
            <w:pPr>
              <w:rPr>
                <w:b/>
                <w:lang w:val="sr-Latn-RS"/>
              </w:rPr>
            </w:pPr>
          </w:p>
        </w:tc>
        <w:tc>
          <w:tcPr>
            <w:tcW w:w="5032" w:type="dxa"/>
            <w:tcBorders>
              <w:top w:val="single" w:sz="4" w:space="0" w:color="auto"/>
              <w:left w:val="single" w:sz="12" w:space="0" w:color="auto"/>
              <w:bottom w:val="single" w:sz="4" w:space="0" w:color="auto"/>
              <w:right w:val="single" w:sz="12" w:space="0" w:color="auto"/>
            </w:tcBorders>
          </w:tcPr>
          <w:p w:rsidR="00B358FD" w:rsidRPr="00A41134" w:rsidRDefault="00B358FD" w:rsidP="00130DA5">
            <w:r w:rsidRPr="004869E8">
              <w:t xml:space="preserve">- </w:t>
            </w:r>
            <w:r w:rsidRPr="00A41134">
              <w:t>разуме</w:t>
            </w:r>
            <w:r>
              <w:t>ју</w:t>
            </w:r>
            <w:r w:rsidRPr="00A41134">
              <w:t xml:space="preserve"> општи смисао и главне информације из текстова који се односе на осећања; </w:t>
            </w:r>
          </w:p>
          <w:p w:rsidR="00B358FD" w:rsidRPr="00A41134" w:rsidRDefault="00B358FD" w:rsidP="00130DA5">
            <w:r>
              <w:t xml:space="preserve">- </w:t>
            </w:r>
            <w:r w:rsidRPr="00A41134">
              <w:t>размен</w:t>
            </w:r>
            <w:r>
              <w:t>е</w:t>
            </w:r>
            <w:r w:rsidRPr="00A41134">
              <w:t xml:space="preserve"> неколико повезаних информација у вези са осећањима;</w:t>
            </w:r>
          </w:p>
          <w:p w:rsidR="00B358FD" w:rsidRDefault="00B358FD" w:rsidP="00130DA5">
            <w:r>
              <w:t xml:space="preserve">- </w:t>
            </w:r>
            <w:r w:rsidRPr="00A41134">
              <w:t>искаже и образлож</w:t>
            </w:r>
            <w:r>
              <w:t>е</w:t>
            </w:r>
            <w:r w:rsidRPr="00A41134">
              <w:t xml:space="preserve"> осећања; </w:t>
            </w:r>
          </w:p>
          <w:p w:rsidR="00B358FD" w:rsidRPr="00A41134" w:rsidRDefault="00B358FD" w:rsidP="00130DA5">
            <w:r>
              <w:t xml:space="preserve">- </w:t>
            </w:r>
            <w:r w:rsidRPr="00A41134">
              <w:t>разуме</w:t>
            </w:r>
            <w:r>
              <w:t>ју</w:t>
            </w:r>
            <w:r w:rsidRPr="00A41134">
              <w:t xml:space="preserve"> једноставније текстове који се односе на </w:t>
            </w:r>
            <w:r>
              <w:t>могућности</w:t>
            </w:r>
            <w:r w:rsidRPr="00A41134">
              <w:t>;</w:t>
            </w:r>
          </w:p>
          <w:p w:rsidR="00B358FD" w:rsidRDefault="00B358FD" w:rsidP="00130DA5">
            <w:r>
              <w:t xml:space="preserve">- </w:t>
            </w:r>
            <w:r w:rsidRPr="00A41134">
              <w:t>размен</w:t>
            </w:r>
            <w:r>
              <w:t>е</w:t>
            </w:r>
            <w:r w:rsidRPr="00A41134">
              <w:t xml:space="preserve"> неколико информација које се односе на </w:t>
            </w:r>
            <w:r>
              <w:t>могућности;</w:t>
            </w:r>
          </w:p>
          <w:p w:rsidR="00B358FD" w:rsidRPr="00A41134" w:rsidRDefault="00B358FD" w:rsidP="00130DA5">
            <w:r>
              <w:t xml:space="preserve">- </w:t>
            </w:r>
            <w:r w:rsidRPr="00A41134">
              <w:t>разуме</w:t>
            </w:r>
            <w:r>
              <w:t>ју</w:t>
            </w:r>
            <w:r w:rsidRPr="00A41134">
              <w:t xml:space="preserve"> једноставније текстове који се односе на </w:t>
            </w:r>
            <w:r>
              <w:t xml:space="preserve">способности, </w:t>
            </w:r>
            <w:r w:rsidRPr="00A41134">
              <w:t>обавезе</w:t>
            </w:r>
            <w:r>
              <w:t>, предлоге и савете,</w:t>
            </w:r>
            <w:r w:rsidRPr="00A41134">
              <w:t xml:space="preserve"> и реагује на њих;</w:t>
            </w:r>
          </w:p>
          <w:p w:rsidR="00B358FD" w:rsidRDefault="00B358FD" w:rsidP="00130DA5">
            <w:r>
              <w:t xml:space="preserve">- </w:t>
            </w:r>
            <w:r w:rsidRPr="00A41134">
              <w:t>размен</w:t>
            </w:r>
            <w:r>
              <w:t>е</w:t>
            </w:r>
            <w:r w:rsidRPr="00A41134">
              <w:t xml:space="preserve"> неколико информација које се односе на </w:t>
            </w:r>
            <w:r>
              <w:t xml:space="preserve">способности, </w:t>
            </w:r>
            <w:r w:rsidRPr="00A41134">
              <w:t>обавезе</w:t>
            </w:r>
            <w:r>
              <w:t>, предлоге и савете;</w:t>
            </w:r>
          </w:p>
          <w:p w:rsidR="00B358FD" w:rsidRPr="004869E8" w:rsidRDefault="00B358FD" w:rsidP="00130DA5">
            <w:r w:rsidRPr="004869E8">
              <w:t xml:space="preserve">- </w:t>
            </w:r>
            <w:r>
              <w:t>разумеју британски и амерички смисао за хумор</w:t>
            </w:r>
            <w:r w:rsidRPr="004869E8">
              <w:t>.</w:t>
            </w:r>
          </w:p>
        </w:tc>
        <w:tc>
          <w:tcPr>
            <w:tcW w:w="5033" w:type="dxa"/>
            <w:tcBorders>
              <w:top w:val="single" w:sz="4" w:space="0" w:color="auto"/>
              <w:left w:val="single" w:sz="12" w:space="0" w:color="auto"/>
              <w:bottom w:val="single" w:sz="4" w:space="0" w:color="auto"/>
              <w:right w:val="single" w:sz="12" w:space="0" w:color="auto"/>
            </w:tcBorders>
          </w:tcPr>
          <w:p w:rsidR="00B358FD" w:rsidRPr="00BE204A" w:rsidRDefault="00B358FD" w:rsidP="00130DA5">
            <w:pPr>
              <w:rPr>
                <w:i/>
                <w:iCs/>
                <w:lang w:val="sr-Latn-RS"/>
              </w:rPr>
            </w:pPr>
            <w:r w:rsidRPr="004869E8">
              <w:rPr>
                <w:lang w:val="sr-Cyrl-CS"/>
              </w:rPr>
              <w:t>Речи и изразе који се односе на тему; језичке садржаје –</w:t>
            </w:r>
            <w:r>
              <w:rPr>
                <w:i/>
                <w:iCs/>
                <w:lang w:val="sr-Latn-RS"/>
              </w:rPr>
              <w:t xml:space="preserve">It makes me feel… I get quite (embrassed) when I… </w:t>
            </w:r>
            <w:r>
              <w:rPr>
                <w:b/>
                <w:bCs/>
                <w:lang w:val="sr-Latn-RS"/>
              </w:rPr>
              <w:t xml:space="preserve">Adjectives ending in -ed/-ing) </w:t>
            </w:r>
            <w:r w:rsidRPr="00BE204A">
              <w:rPr>
                <w:i/>
                <w:iCs/>
                <w:lang w:val="sr-Latn-RS"/>
              </w:rPr>
              <w:t>We may</w:t>
            </w:r>
            <w:r>
              <w:rPr>
                <w:i/>
                <w:iCs/>
                <w:lang w:val="sr-Latn-RS"/>
              </w:rPr>
              <w:t xml:space="preserve"> know more in the future. They could express sadness. The evidence suggets that animals must feel something. They might have emotions. They can’t simply be like robots. </w:t>
            </w:r>
            <w:r>
              <w:rPr>
                <w:b/>
                <w:bCs/>
                <w:lang w:val="sr-Latn-RS"/>
              </w:rPr>
              <w:t xml:space="preserve">(Modal verbs </w:t>
            </w:r>
            <w:r>
              <w:rPr>
                <w:b/>
                <w:bCs/>
                <w:i/>
                <w:iCs/>
                <w:lang w:val="sr-Latn-RS"/>
              </w:rPr>
              <w:t xml:space="preserve">may, might, can, could, must </w:t>
            </w:r>
            <w:r>
              <w:rPr>
                <w:b/>
                <w:bCs/>
                <w:lang w:val="sr-Latn-RS"/>
              </w:rPr>
              <w:t>to express possibility and certainty</w:t>
            </w:r>
            <w:r w:rsidRPr="00BE204A">
              <w:rPr>
                <w:lang w:val="sr-Latn-RS"/>
              </w:rPr>
              <w:t>);</w:t>
            </w:r>
            <w:r w:rsidRPr="00BE204A">
              <w:rPr>
                <w:i/>
                <w:iCs/>
                <w:lang w:val="sr-Latn-RS"/>
              </w:rPr>
              <w:t xml:space="preserve"> I think my best friend can / could / will be able to walk.</w:t>
            </w:r>
            <w:r>
              <w:rPr>
                <w:lang w:val="sr-Latn-RS"/>
              </w:rPr>
              <w:t xml:space="preserve"> </w:t>
            </w:r>
            <w:r>
              <w:rPr>
                <w:b/>
                <w:bCs/>
                <w:lang w:val="sr-Latn-RS"/>
              </w:rPr>
              <w:t xml:space="preserve">( Modal verbs </w:t>
            </w:r>
            <w:r>
              <w:rPr>
                <w:b/>
                <w:bCs/>
                <w:i/>
                <w:iCs/>
                <w:lang w:val="sr-Latn-RS"/>
              </w:rPr>
              <w:t xml:space="preserve">can, could, be able to </w:t>
            </w:r>
            <w:r>
              <w:rPr>
                <w:b/>
                <w:bCs/>
                <w:lang w:val="sr-Latn-RS"/>
              </w:rPr>
              <w:t>for ability)</w:t>
            </w:r>
            <w:r>
              <w:rPr>
                <w:lang w:val="sr-Latn-RS"/>
              </w:rPr>
              <w:t xml:space="preserve">; </w:t>
            </w:r>
            <w:r w:rsidRPr="00BE204A">
              <w:rPr>
                <w:i/>
                <w:iCs/>
                <w:lang w:val="sr-Latn-RS"/>
              </w:rPr>
              <w:t>You should / must / have to / ought to practise all day</w:t>
            </w:r>
            <w:r>
              <w:rPr>
                <w:lang w:val="sr-Latn-RS"/>
              </w:rPr>
              <w:t xml:space="preserve">. </w:t>
            </w:r>
            <w:r>
              <w:rPr>
                <w:i/>
                <w:iCs/>
                <w:lang w:val="sr-Latn-RS"/>
              </w:rPr>
              <w:t xml:space="preserve">You’d better exercise. </w:t>
            </w:r>
            <w:r>
              <w:rPr>
                <w:b/>
                <w:bCs/>
                <w:lang w:val="sr-Latn-RS"/>
              </w:rPr>
              <w:t xml:space="preserve">(Modal verbs </w:t>
            </w:r>
            <w:r w:rsidRPr="00BE204A">
              <w:rPr>
                <w:b/>
                <w:bCs/>
                <w:i/>
                <w:iCs/>
                <w:lang w:val="sr-Latn-RS"/>
              </w:rPr>
              <w:t>sholud, must, have to, ought to</w:t>
            </w:r>
            <w:r>
              <w:rPr>
                <w:b/>
                <w:bCs/>
                <w:lang w:val="sr-Latn-RS"/>
              </w:rPr>
              <w:t xml:space="preserve"> for advice and obligations; </w:t>
            </w:r>
            <w:r w:rsidRPr="007D59C9">
              <w:rPr>
                <w:b/>
                <w:bCs/>
                <w:i/>
                <w:iCs/>
                <w:lang w:val="sr-Latn-RS"/>
              </w:rPr>
              <w:t>You’d better</w:t>
            </w:r>
            <w:r>
              <w:rPr>
                <w:b/>
                <w:bCs/>
                <w:lang w:val="sr-Latn-RS"/>
              </w:rPr>
              <w:t xml:space="preserve"> for suggestions)</w:t>
            </w:r>
            <w:r>
              <w:rPr>
                <w:lang w:val="sr-Latn-RS"/>
              </w:rPr>
              <w:t xml:space="preserve">; </w:t>
            </w:r>
            <w:r>
              <w:rPr>
                <w:b/>
                <w:bCs/>
                <w:i/>
                <w:iCs/>
                <w:lang w:val="sr-Latn-RS"/>
              </w:rPr>
              <w:t xml:space="preserve"> </w:t>
            </w:r>
            <w:r w:rsidRPr="004869E8">
              <w:t xml:space="preserve">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291672" w:rsidRDefault="00B358FD" w:rsidP="00130DA5">
            <w:pPr>
              <w:pStyle w:val="NoSpacing"/>
              <w:jc w:val="center"/>
              <w:rPr>
                <w:rFonts w:ascii="Times New Roman" w:hAnsi="Times New Roman"/>
                <w:b/>
              </w:rPr>
            </w:pPr>
            <w:r>
              <w:rPr>
                <w:b/>
              </w:rPr>
              <w:t>8</w:t>
            </w:r>
          </w:p>
        </w:tc>
        <w:tc>
          <w:tcPr>
            <w:tcW w:w="662" w:type="dxa"/>
            <w:tcBorders>
              <w:top w:val="single" w:sz="4" w:space="0" w:color="auto"/>
              <w:left w:val="single" w:sz="12" w:space="0" w:color="auto"/>
              <w:bottom w:val="single" w:sz="4" w:space="0" w:color="auto"/>
              <w:right w:val="single" w:sz="12" w:space="0" w:color="auto"/>
            </w:tcBorders>
          </w:tcPr>
          <w:p w:rsidR="00B358FD" w:rsidRPr="00291672" w:rsidRDefault="00B358FD" w:rsidP="00130DA5">
            <w:pPr>
              <w:pStyle w:val="NoSpacing"/>
              <w:jc w:val="center"/>
              <w:rPr>
                <w:rFonts w:ascii="Times New Roman" w:hAnsi="Times New Roman"/>
                <w:b/>
              </w:rPr>
            </w:pPr>
            <w:r>
              <w:rPr>
                <w:b/>
              </w:rPr>
              <w:t>3</w:t>
            </w:r>
          </w:p>
        </w:tc>
        <w:tc>
          <w:tcPr>
            <w:tcW w:w="662" w:type="dxa"/>
            <w:tcBorders>
              <w:top w:val="single" w:sz="4" w:space="0" w:color="auto"/>
              <w:left w:val="single" w:sz="12" w:space="0" w:color="auto"/>
              <w:bottom w:val="single" w:sz="4" w:space="0" w:color="auto"/>
              <w:right w:val="single" w:sz="12" w:space="0" w:color="auto"/>
            </w:tcBorders>
          </w:tcPr>
          <w:p w:rsidR="00B358FD" w:rsidRPr="00291672" w:rsidRDefault="00B358FD" w:rsidP="00130DA5">
            <w:pPr>
              <w:pStyle w:val="NoSpacing"/>
              <w:jc w:val="center"/>
              <w:rPr>
                <w:rFonts w:ascii="Times New Roman" w:hAnsi="Times New Roman"/>
                <w:b/>
              </w:rPr>
            </w:pPr>
            <w:r>
              <w:rPr>
                <w:b/>
              </w:rPr>
              <w:t>5</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7D59C9" w:rsidRDefault="00B358FD" w:rsidP="00130DA5">
            <w:pPr>
              <w:rPr>
                <w:b/>
                <w:lang w:val="sr-Latn-RS"/>
              </w:rPr>
            </w:pPr>
            <w:r w:rsidRPr="004869E8">
              <w:rPr>
                <w:b/>
              </w:rPr>
              <w:t>8</w:t>
            </w:r>
            <w:r w:rsidRPr="007D59C9">
              <w:rPr>
                <w:b/>
              </w:rPr>
              <w:t xml:space="preserve">. </w:t>
            </w:r>
            <w:r w:rsidRPr="007D59C9">
              <w:rPr>
                <w:b/>
                <w:lang w:val="sr-Latn-RS"/>
              </w:rPr>
              <w:t>Discovery</w:t>
            </w:r>
          </w:p>
          <w:p w:rsidR="00B358FD" w:rsidRDefault="00B358FD" w:rsidP="00130DA5">
            <w:pPr>
              <w:rPr>
                <w:b/>
              </w:rPr>
            </w:pPr>
            <w:r w:rsidRPr="007D59C9">
              <w:rPr>
                <w:b/>
              </w:rPr>
              <w:t>Откриће</w:t>
            </w:r>
          </w:p>
          <w:p w:rsidR="00B358FD" w:rsidRPr="007D59C9" w:rsidRDefault="00B358FD" w:rsidP="00130DA5">
            <w:pPr>
              <w:rPr>
                <w:bCs/>
              </w:rPr>
            </w:pPr>
            <w:r>
              <w:rPr>
                <w:bCs/>
              </w:rPr>
              <w:t>Описивање радњи у прошлости; изража-вање мишљења, планова и намера</w:t>
            </w:r>
            <w:r w:rsidRPr="007D59C9">
              <w:rPr>
                <w:bCs/>
              </w:rPr>
              <w:t xml:space="preserve">; </w:t>
            </w:r>
            <w:r>
              <w:rPr>
                <w:bCs/>
              </w:rPr>
              <w:t xml:space="preserve">изражавање могућности и хипотетичких ситуација. </w:t>
            </w:r>
          </w:p>
          <w:p w:rsidR="00B358FD" w:rsidRPr="004869E8" w:rsidRDefault="00B358FD" w:rsidP="00130DA5"/>
        </w:tc>
        <w:tc>
          <w:tcPr>
            <w:tcW w:w="5032" w:type="dxa"/>
            <w:tcBorders>
              <w:top w:val="single" w:sz="4" w:space="0" w:color="auto"/>
              <w:left w:val="single" w:sz="12" w:space="0" w:color="auto"/>
              <w:bottom w:val="single" w:sz="4" w:space="0" w:color="auto"/>
              <w:right w:val="single" w:sz="12" w:space="0" w:color="auto"/>
            </w:tcBorders>
          </w:tcPr>
          <w:p w:rsidR="00B358FD" w:rsidRPr="003C0698" w:rsidRDefault="00B358FD" w:rsidP="00130DA5">
            <w:pPr>
              <w:autoSpaceDE w:val="0"/>
              <w:autoSpaceDN w:val="0"/>
              <w:adjustRightInd w:val="0"/>
              <w:rPr>
                <w:rFonts w:eastAsia="TimesNewRomanPSMT"/>
                <w:lang w:eastAsia="sr-Latn-RS"/>
              </w:rPr>
            </w:pPr>
            <w:r w:rsidRPr="004869E8">
              <w:t xml:space="preserve">- </w:t>
            </w:r>
            <w:r w:rsidRPr="00A41134">
              <w:t>разуме</w:t>
            </w:r>
            <w:r>
              <w:t>ју</w:t>
            </w:r>
            <w:r w:rsidRPr="00A41134">
              <w:t xml:space="preserve"> општи смисао и главне информације из текстова који се односе на </w:t>
            </w:r>
            <w:r>
              <w:t xml:space="preserve">прошлост; </w:t>
            </w:r>
            <w:r w:rsidRPr="003C0698">
              <w:rPr>
                <w:rFonts w:eastAsia="TimesNewRomanPSMT"/>
                <w:lang w:eastAsia="sr-Latn-RS"/>
              </w:rPr>
              <w:t>размене неколико информација у низу о</w:t>
            </w:r>
            <w:r>
              <w:rPr>
                <w:rFonts w:eastAsia="TimesNewRomanPSMT"/>
                <w:lang w:eastAsia="sr-Latn-RS"/>
              </w:rPr>
              <w:t xml:space="preserve"> </w:t>
            </w:r>
            <w:r w:rsidRPr="003C0698">
              <w:rPr>
                <w:rFonts w:eastAsia="TimesNewRomanPSMT"/>
                <w:lang w:eastAsia="sr-Latn-RS"/>
              </w:rPr>
              <w:t>догађајима у прошлости;</w:t>
            </w:r>
          </w:p>
          <w:p w:rsidR="00B358FD" w:rsidRDefault="00B358FD" w:rsidP="00130DA5">
            <w:pPr>
              <w:autoSpaceDE w:val="0"/>
              <w:autoSpaceDN w:val="0"/>
              <w:adjustRightInd w:val="0"/>
              <w:rPr>
                <w:rFonts w:eastAsia="TimesNewRomanPSMT"/>
                <w:lang w:eastAsia="sr-Latn-RS"/>
              </w:rPr>
            </w:pPr>
            <w:r w:rsidRPr="003C0698">
              <w:rPr>
                <w:rFonts w:eastAsia="TimesNewRomanPSMT"/>
                <w:lang w:eastAsia="sr-Latn-RS"/>
              </w:rPr>
              <w:t>- опишу догађаје из прошлости повезујући неколико краћих исказа у смислену целину</w:t>
            </w:r>
            <w:r>
              <w:rPr>
                <w:rFonts w:eastAsia="TimesNewRomanPSMT"/>
                <w:lang w:eastAsia="sr-Latn-RS"/>
              </w:rPr>
              <w:t>;</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разумеју једноставније текстове који се односе на изражавање мишљења, планова и намера; </w:t>
            </w:r>
          </w:p>
          <w:p w:rsidR="00B358FD" w:rsidRDefault="00B358FD" w:rsidP="00130DA5">
            <w:pPr>
              <w:autoSpaceDE w:val="0"/>
              <w:autoSpaceDN w:val="0"/>
              <w:adjustRightInd w:val="0"/>
              <w:rPr>
                <w:rFonts w:eastAsia="TimesNewRomanPSMT"/>
                <w:lang w:eastAsia="sr-Latn-RS"/>
              </w:rPr>
            </w:pPr>
            <w:r>
              <w:rPr>
                <w:rFonts w:eastAsia="TimesNewRomanPSMT"/>
                <w:lang w:eastAsia="sr-Latn-RS"/>
              </w:rPr>
              <w:t>- саопште своја и туђа мишљења, планове и намере;</w:t>
            </w:r>
          </w:p>
          <w:p w:rsidR="00B358FD" w:rsidRDefault="00B358FD" w:rsidP="00130DA5">
            <w:pPr>
              <w:autoSpaceDE w:val="0"/>
              <w:autoSpaceDN w:val="0"/>
              <w:adjustRightInd w:val="0"/>
              <w:rPr>
                <w:rFonts w:eastAsia="TimesNewRomanPSMT"/>
                <w:lang w:eastAsia="sr-Latn-RS"/>
              </w:rPr>
            </w:pPr>
            <w:r>
              <w:rPr>
                <w:rFonts w:eastAsia="TimesNewRomanPSMT"/>
                <w:lang w:eastAsia="sr-Latn-RS"/>
              </w:rPr>
              <w:t>- разумеју једноставније текстове који се односе на исказивање могућности и хипотетичких ситуација;</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3C0698">
              <w:rPr>
                <w:rFonts w:eastAsia="TimesNewRomanPSMT"/>
                <w:lang w:eastAsia="sr-Latn-RS"/>
              </w:rPr>
              <w:t>размене неколико информација у низу о</w:t>
            </w:r>
            <w:r>
              <w:rPr>
                <w:rFonts w:eastAsia="TimesNewRomanPSMT"/>
                <w:lang w:eastAsia="sr-Latn-RS"/>
              </w:rPr>
              <w:t xml:space="preserve"> могућностима и хипотетичким ситуацијама;</w:t>
            </w:r>
          </w:p>
          <w:p w:rsidR="00B358FD" w:rsidRPr="00D202DA" w:rsidRDefault="00B358FD" w:rsidP="00130DA5">
            <w:pPr>
              <w:autoSpaceDE w:val="0"/>
              <w:autoSpaceDN w:val="0"/>
              <w:adjustRightInd w:val="0"/>
              <w:rPr>
                <w:rFonts w:eastAsia="TimesNewRomanPSMT"/>
                <w:lang w:eastAsia="sr-Latn-RS"/>
              </w:rPr>
            </w:pPr>
            <w:r>
              <w:rPr>
                <w:rFonts w:eastAsia="TimesNewRomanPSMT"/>
                <w:lang w:eastAsia="sr-Latn-RS"/>
              </w:rPr>
              <w:t>- наведу биографске податке и најважнија открића</w:t>
            </w:r>
            <w:r>
              <w:rPr>
                <w:rFonts w:eastAsia="TimesNewRomanPSMT"/>
                <w:lang w:val="sr-Latn-RS" w:eastAsia="sr-Latn-RS"/>
              </w:rPr>
              <w:t>/</w:t>
            </w:r>
            <w:r>
              <w:rPr>
                <w:rFonts w:eastAsia="TimesNewRomanPSMT"/>
                <w:lang w:eastAsia="sr-Latn-RS"/>
              </w:rPr>
              <w:t xml:space="preserve">дела научника/уметника из циљне културе. </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b/>
                <w:lang w:val="sr-Latn-RS"/>
              </w:rPr>
            </w:pPr>
            <w:r w:rsidRPr="004869E8">
              <w:rPr>
                <w:lang w:val="sr-Cyrl-CS"/>
              </w:rPr>
              <w:t>Речи и изразе који се односе на тему; језичке садржаје –</w:t>
            </w:r>
            <w:r>
              <w:rPr>
                <w:i/>
                <w:iCs/>
                <w:lang w:val="sr-Latn-RS"/>
              </w:rPr>
              <w:t xml:space="preserve">People invented the wheel more than 5,000 years ago. Wat designed a modern radar system. It’s hard to imagine life without… I can’t think of anything better. It’s logical that… It might be… because… Seeing a shark is an exciting experience. I want to stop driving and start cycling. </w:t>
            </w:r>
            <w:r>
              <w:rPr>
                <w:b/>
                <w:bCs/>
                <w:lang w:val="sr-Latn-RS"/>
              </w:rPr>
              <w:t xml:space="preserve">(Gerunds and infinitives) </w:t>
            </w:r>
            <w:r w:rsidRPr="00641938">
              <w:rPr>
                <w:i/>
                <w:iCs/>
                <w:lang w:val="sr-Latn-RS"/>
              </w:rPr>
              <w:t>If we don’t experiment, things won’t change.</w:t>
            </w:r>
            <w:r>
              <w:rPr>
                <w:i/>
                <w:iCs/>
                <w:lang w:val="sr-Latn-RS"/>
              </w:rPr>
              <w:t xml:space="preserve">If you travelled to Mars, what things would you miss? </w:t>
            </w:r>
            <w:r>
              <w:rPr>
                <w:b/>
                <w:bCs/>
                <w:lang w:val="sr-Latn-RS"/>
              </w:rPr>
              <w:t>(First and second conditional)</w:t>
            </w:r>
            <w:r>
              <w:rPr>
                <w:lang w:val="sr-Latn-RS"/>
              </w:rPr>
              <w:t>;</w:t>
            </w:r>
            <w:r w:rsidRPr="00641938">
              <w:t xml:space="preserve"> </w:t>
            </w:r>
            <w:r w:rsidRPr="004869E8">
              <w:t xml:space="preserve">кратке 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rPr>
            </w:pPr>
            <w:r>
              <w:rPr>
                <w:b/>
              </w:rPr>
              <w:t>7</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rPr>
            </w:pPr>
            <w:r w:rsidRPr="004869E8">
              <w:rPr>
                <w:b/>
              </w:rPr>
              <w:t>3</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rPr>
            </w:pPr>
            <w:r>
              <w:rPr>
                <w:b/>
              </w:rPr>
              <w:t>4</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641938" w:rsidRDefault="00B358FD" w:rsidP="00130DA5">
            <w:pPr>
              <w:rPr>
                <w:b/>
                <w:lang w:val="sr-Latn-RS"/>
              </w:rPr>
            </w:pPr>
            <w:r>
              <w:rPr>
                <w:b/>
              </w:rPr>
              <w:t>9</w:t>
            </w:r>
            <w:r w:rsidRPr="004869E8">
              <w:rPr>
                <w:b/>
              </w:rPr>
              <w:t xml:space="preserve">. </w:t>
            </w:r>
            <w:r w:rsidRPr="00641938">
              <w:rPr>
                <w:b/>
                <w:lang w:val="sr-Latn-RS"/>
              </w:rPr>
              <w:t>About me</w:t>
            </w:r>
          </w:p>
          <w:p w:rsidR="00B358FD" w:rsidRDefault="00B358FD" w:rsidP="00130DA5">
            <w:pPr>
              <w:rPr>
                <w:b/>
              </w:rPr>
            </w:pPr>
            <w:r w:rsidRPr="00641938">
              <w:rPr>
                <w:b/>
              </w:rPr>
              <w:t>О мени</w:t>
            </w:r>
          </w:p>
          <w:p w:rsidR="00B358FD" w:rsidRPr="004869E8" w:rsidRDefault="00B358FD" w:rsidP="00130DA5">
            <w:r w:rsidRPr="00641938">
              <w:rPr>
                <w:bCs/>
              </w:rPr>
              <w:t>Опи</w:t>
            </w:r>
            <w:r>
              <w:rPr>
                <w:bCs/>
              </w:rPr>
              <w:t>си</w:t>
            </w:r>
            <w:r w:rsidRPr="00641938">
              <w:rPr>
                <w:bCs/>
              </w:rPr>
              <w:t>вање</w:t>
            </w:r>
            <w:r>
              <w:rPr>
                <w:bCs/>
                <w:lang w:val="sr-Latn-RS"/>
              </w:rPr>
              <w:t xml:space="preserve"> </w:t>
            </w:r>
            <w:r>
              <w:rPr>
                <w:bCs/>
              </w:rPr>
              <w:t>б</w:t>
            </w:r>
            <w:r w:rsidRPr="00641938">
              <w:rPr>
                <w:bCs/>
              </w:rPr>
              <w:t>ића</w:t>
            </w:r>
            <w:r>
              <w:rPr>
                <w:bCs/>
              </w:rPr>
              <w:t>, предмета и места</w:t>
            </w:r>
          </w:p>
        </w:tc>
        <w:tc>
          <w:tcPr>
            <w:tcW w:w="5032" w:type="dxa"/>
            <w:tcBorders>
              <w:top w:val="single" w:sz="4" w:space="0" w:color="auto"/>
              <w:left w:val="single" w:sz="12" w:space="0" w:color="auto"/>
              <w:bottom w:val="single" w:sz="4" w:space="0" w:color="auto"/>
              <w:right w:val="single" w:sz="12" w:space="0" w:color="auto"/>
            </w:tcBorders>
          </w:tcPr>
          <w:p w:rsidR="00B358FD" w:rsidRDefault="00B358FD" w:rsidP="00130DA5">
            <w:pPr>
              <w:autoSpaceDE w:val="0"/>
              <w:autoSpaceDN w:val="0"/>
              <w:adjustRightInd w:val="0"/>
              <w:rPr>
                <w:rFonts w:eastAsia="TimesNewRomanPSMT"/>
                <w:lang w:eastAsia="sr-Latn-RS"/>
              </w:rPr>
            </w:pPr>
            <w:r w:rsidRPr="004869E8">
              <w:t xml:space="preserve">- </w:t>
            </w:r>
            <w:r>
              <w:t xml:space="preserve">разумеју </w:t>
            </w:r>
            <w:r w:rsidRPr="00A41134">
              <w:t xml:space="preserve">општи смисао и главне информације из текстова који се односе на </w:t>
            </w:r>
            <w:r>
              <w:rPr>
                <w:bCs/>
              </w:rPr>
              <w:t>о</w:t>
            </w:r>
            <w:r w:rsidRPr="00641938">
              <w:rPr>
                <w:bCs/>
              </w:rPr>
              <w:t>пис</w:t>
            </w:r>
            <w:r>
              <w:rPr>
                <w:bCs/>
              </w:rPr>
              <w:t>и</w:t>
            </w:r>
            <w:r w:rsidRPr="00641938">
              <w:rPr>
                <w:bCs/>
              </w:rPr>
              <w:t>вање</w:t>
            </w:r>
            <w:r>
              <w:rPr>
                <w:bCs/>
                <w:lang w:val="sr-Latn-RS"/>
              </w:rPr>
              <w:t xml:space="preserve"> </w:t>
            </w:r>
            <w:r>
              <w:rPr>
                <w:bCs/>
              </w:rPr>
              <w:t>б</w:t>
            </w:r>
            <w:r w:rsidRPr="00641938">
              <w:rPr>
                <w:bCs/>
              </w:rPr>
              <w:t>ића</w:t>
            </w:r>
            <w:r>
              <w:rPr>
                <w:bCs/>
              </w:rPr>
              <w:t>, предмета и места;</w:t>
            </w:r>
            <w:r>
              <w:t xml:space="preserve"> </w:t>
            </w:r>
          </w:p>
          <w:p w:rsidR="00B358FD" w:rsidRDefault="00B358FD" w:rsidP="00130DA5">
            <w:pPr>
              <w:autoSpaceDE w:val="0"/>
              <w:autoSpaceDN w:val="0"/>
              <w:adjustRightInd w:val="0"/>
              <w:rPr>
                <w:rFonts w:eastAsia="TimesNewRomanPSMT"/>
                <w:lang w:eastAsia="sr-Latn-RS"/>
              </w:rPr>
            </w:pPr>
            <w:r>
              <w:rPr>
                <w:rFonts w:eastAsia="TimesNewRomanPSMT"/>
                <w:lang w:eastAsia="sr-Latn-RS"/>
              </w:rPr>
              <w:t>- о</w:t>
            </w:r>
            <w:r w:rsidRPr="003C0698">
              <w:rPr>
                <w:rFonts w:eastAsia="TimesNewRomanPSMT"/>
                <w:lang w:eastAsia="sr-Latn-RS"/>
              </w:rPr>
              <w:t>пишу догађаје из прошлости повезујући неколико краћих исказа у смислену целину</w:t>
            </w:r>
            <w:r>
              <w:rPr>
                <w:rFonts w:eastAsia="TimesNewRomanPSMT"/>
                <w:lang w:eastAsia="sr-Latn-RS"/>
              </w:rPr>
              <w:t>;</w:t>
            </w:r>
          </w:p>
          <w:p w:rsidR="00B358FD" w:rsidRDefault="00B358FD" w:rsidP="00130DA5">
            <w:pPr>
              <w:autoSpaceDE w:val="0"/>
              <w:autoSpaceDN w:val="0"/>
              <w:adjustRightInd w:val="0"/>
              <w:rPr>
                <w:rFonts w:eastAsia="TimesNewRomanPSMT"/>
                <w:lang w:eastAsia="sr-Latn-RS"/>
              </w:rPr>
            </w:pPr>
            <w:r>
              <w:rPr>
                <w:rFonts w:eastAsia="TimesNewRomanPSMT"/>
                <w:lang w:eastAsia="sr-Latn-RS"/>
              </w:rPr>
              <w:t xml:space="preserve">- </w:t>
            </w:r>
            <w:r w:rsidRPr="003C0698">
              <w:rPr>
                <w:rFonts w:eastAsia="TimesNewRomanPSMT"/>
                <w:lang w:eastAsia="sr-Latn-RS"/>
              </w:rPr>
              <w:t>размене неколико информација у низу о</w:t>
            </w:r>
            <w:r>
              <w:rPr>
                <w:rFonts w:eastAsia="TimesNewRomanPSMT"/>
                <w:lang w:eastAsia="sr-Latn-RS"/>
              </w:rPr>
              <w:t xml:space="preserve"> карактериситкама </w:t>
            </w:r>
            <w:r>
              <w:rPr>
                <w:bCs/>
              </w:rPr>
              <w:t>б</w:t>
            </w:r>
            <w:r w:rsidRPr="00641938">
              <w:rPr>
                <w:bCs/>
              </w:rPr>
              <w:t>ића</w:t>
            </w:r>
            <w:r>
              <w:rPr>
                <w:bCs/>
              </w:rPr>
              <w:t>, предмета и места</w:t>
            </w:r>
            <w:r>
              <w:rPr>
                <w:rFonts w:eastAsia="TimesNewRomanPSMT"/>
                <w:lang w:eastAsia="sr-Latn-RS"/>
              </w:rPr>
              <w:t>;</w:t>
            </w:r>
          </w:p>
          <w:p w:rsidR="00B358FD" w:rsidRDefault="00B358FD" w:rsidP="00130DA5">
            <w:pPr>
              <w:autoSpaceDE w:val="0"/>
              <w:autoSpaceDN w:val="0"/>
              <w:adjustRightInd w:val="0"/>
              <w:rPr>
                <w:rFonts w:eastAsia="TimesNewRomanPSMT"/>
                <w:lang w:eastAsia="sr-Latn-RS"/>
              </w:rPr>
            </w:pPr>
            <w:r>
              <w:rPr>
                <w:rFonts w:eastAsia="TimesNewRomanPSMT"/>
                <w:lang w:eastAsia="sr-Latn-RS"/>
              </w:rPr>
              <w:t>- упореде и наведу сличности и разлике у карактериситкама савремене поезије у својој и циљној култури.</w:t>
            </w:r>
          </w:p>
          <w:p w:rsidR="00B358FD" w:rsidRPr="004869E8" w:rsidRDefault="00B358FD" w:rsidP="00130DA5"/>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lang w:val="sr-Latn-RS"/>
              </w:rPr>
            </w:pPr>
            <w:r w:rsidRPr="004869E8">
              <w:rPr>
                <w:lang w:val="sr-Cyrl-CS"/>
              </w:rPr>
              <w:t>Речи и изразе који се односе на тему; језичке садржаје –</w:t>
            </w:r>
            <w:r>
              <w:rPr>
                <w:i/>
                <w:lang w:val="sr-Latn-RS"/>
              </w:rPr>
              <w:t>I’m more of a pessimist. I tend to be an optimist. I’ll be myself, so please respect me.</w:t>
            </w:r>
            <w:r>
              <w:rPr>
                <w:iCs/>
                <w:lang w:val="sr-Latn-RS"/>
              </w:rPr>
              <w:t xml:space="preserve"> </w:t>
            </w:r>
            <w:r>
              <w:rPr>
                <w:b/>
                <w:bCs/>
                <w:iCs/>
                <w:lang w:val="sr-Latn-RS"/>
              </w:rPr>
              <w:t xml:space="preserve">(Reflexive pronouns) </w:t>
            </w:r>
            <w:r w:rsidRPr="002327F8">
              <w:rPr>
                <w:i/>
                <w:lang w:val="sr-Latn-RS"/>
              </w:rPr>
              <w:t>I’ll be with the people who have similar interests.</w:t>
            </w:r>
            <w:r>
              <w:rPr>
                <w:i/>
                <w:lang w:val="sr-Latn-RS"/>
              </w:rPr>
              <w:t xml:space="preserve"> Cleaning toilets isn’t something that I am keen on. Alasaka is a place where you can see wild bears.</w:t>
            </w:r>
            <w:r>
              <w:rPr>
                <w:b/>
                <w:bCs/>
                <w:i/>
              </w:rPr>
              <w:t xml:space="preserve"> </w:t>
            </w:r>
            <w:r>
              <w:rPr>
                <w:b/>
                <w:bCs/>
                <w:iCs/>
              </w:rPr>
              <w:t>(</w:t>
            </w:r>
            <w:r>
              <w:rPr>
                <w:b/>
                <w:bCs/>
                <w:iCs/>
                <w:lang w:val="sr-Latn-RS"/>
              </w:rPr>
              <w:t>Relative pronouns)</w:t>
            </w:r>
            <w:r>
              <w:rPr>
                <w:iCs/>
                <w:lang w:val="sr-Latn-RS"/>
              </w:rPr>
              <w:t xml:space="preserve">; </w:t>
            </w:r>
            <w:r>
              <w:rPr>
                <w:i/>
                <w:lang w:val="sr-Latn-RS"/>
              </w:rPr>
              <w:t xml:space="preserve"> </w:t>
            </w:r>
            <w:r w:rsidRPr="004869E8">
              <w:t xml:space="preserve">кратке 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C0170A" w:rsidRDefault="00B358FD" w:rsidP="00130DA5">
            <w:pPr>
              <w:jc w:val="center"/>
              <w:rPr>
                <w:b/>
              </w:rPr>
            </w:pPr>
            <w:r>
              <w:rPr>
                <w:b/>
              </w:rPr>
              <w:t>7</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Latn-RS"/>
              </w:rPr>
            </w:pPr>
            <w:r w:rsidRPr="004869E8">
              <w:rPr>
                <w:b/>
                <w:lang w:val="sr-Latn-RS"/>
              </w:rPr>
              <w:t>3</w:t>
            </w:r>
          </w:p>
        </w:tc>
        <w:tc>
          <w:tcPr>
            <w:tcW w:w="662" w:type="dxa"/>
            <w:tcBorders>
              <w:top w:val="single" w:sz="4" w:space="0" w:color="auto"/>
              <w:left w:val="single" w:sz="12" w:space="0" w:color="auto"/>
              <w:bottom w:val="single" w:sz="4" w:space="0" w:color="auto"/>
              <w:right w:val="single" w:sz="12" w:space="0" w:color="auto"/>
            </w:tcBorders>
          </w:tcPr>
          <w:p w:rsidR="00B358FD" w:rsidRPr="00C0170A" w:rsidRDefault="00B358FD" w:rsidP="00130DA5">
            <w:pPr>
              <w:jc w:val="center"/>
              <w:rPr>
                <w:b/>
              </w:rPr>
            </w:pPr>
            <w:r>
              <w:rPr>
                <w:b/>
              </w:rPr>
              <w:t>4</w:t>
            </w:r>
          </w:p>
        </w:tc>
      </w:tr>
    </w:tbl>
    <w:p w:rsidR="00B358FD" w:rsidRPr="004869E8" w:rsidRDefault="00B358FD" w:rsidP="00B358FD"/>
    <w:p w:rsidR="00B358FD" w:rsidRPr="004869E8" w:rsidRDefault="00B358FD" w:rsidP="00B358FD"/>
    <w:p w:rsidR="00B358FD" w:rsidRPr="004869E8" w:rsidRDefault="00B358FD" w:rsidP="00B358FD"/>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B358FD" w:rsidRPr="004869E8" w:rsidTr="00130DA5">
        <w:trPr>
          <w:cantSplit/>
          <w:trHeight w:val="841"/>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4869E8" w:rsidRDefault="00B358FD" w:rsidP="00130DA5">
            <w:pPr>
              <w:rPr>
                <w:b/>
              </w:rPr>
            </w:pPr>
            <w:r w:rsidRPr="004869E8">
              <w:rPr>
                <w:b/>
              </w:rPr>
              <w:t>1</w:t>
            </w:r>
            <w:r>
              <w:rPr>
                <w:b/>
              </w:rPr>
              <w:t>0</w:t>
            </w:r>
            <w:r w:rsidRPr="004869E8">
              <w:rPr>
                <w:b/>
              </w:rPr>
              <w:t>. Тест 2</w:t>
            </w:r>
          </w:p>
          <w:p w:rsidR="00B358FD" w:rsidRPr="00DE7C8F" w:rsidRDefault="00B358FD" w:rsidP="00130DA5">
            <w:pPr>
              <w:rPr>
                <w:bCs/>
              </w:rPr>
            </w:pPr>
            <w:r w:rsidRPr="00DE7C8F">
              <w:rPr>
                <w:bCs/>
              </w:rPr>
              <w:t>Комуникативне функције из тема 7, 8 и 9 (комбиновано)</w:t>
            </w:r>
          </w:p>
        </w:tc>
        <w:tc>
          <w:tcPr>
            <w:tcW w:w="503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r w:rsidRPr="004869E8">
              <w:t xml:space="preserve">Исходи из тема </w:t>
            </w:r>
            <w:r w:rsidRPr="00DE7C8F">
              <w:rPr>
                <w:bCs/>
              </w:rPr>
              <w:t>7, 8 и 9 (комбиновано)</w:t>
            </w:r>
            <w:r>
              <w:rPr>
                <w:bCs/>
              </w:rPr>
              <w:t>.</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lang w:val="sr-Cyrl-CS"/>
              </w:rPr>
            </w:pPr>
            <w:r w:rsidRPr="004869E8">
              <w:t xml:space="preserve">Лексику и језичке структуре које се односе на комуникативне функције које су се </w:t>
            </w:r>
            <w:r>
              <w:t>обрађивале</w:t>
            </w:r>
            <w:r w:rsidRPr="004869E8">
              <w:t xml:space="preserve"> у тем</w:t>
            </w:r>
            <w:r>
              <w:t>ама 7, 8  и 9</w:t>
            </w:r>
            <w:r w:rsidRPr="004869E8">
              <w:t>; вештине слушања, говора, читања и писања, као и знања о језику.</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2</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sidRPr="004869E8">
              <w:rPr>
                <w:b/>
                <w:lang w:val="sr-Cyrl-CS"/>
              </w:rPr>
              <w:t>2</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3E6477" w:rsidRDefault="00B358FD" w:rsidP="00130DA5">
            <w:pPr>
              <w:rPr>
                <w:b/>
              </w:rPr>
            </w:pPr>
            <w:r w:rsidRPr="004869E8">
              <w:rPr>
                <w:b/>
              </w:rPr>
              <w:t>1</w:t>
            </w:r>
            <w:r>
              <w:rPr>
                <w:b/>
              </w:rPr>
              <w:t>1</w:t>
            </w:r>
            <w:r w:rsidRPr="004869E8">
              <w:rPr>
                <w:b/>
              </w:rPr>
              <w:t xml:space="preserve">. </w:t>
            </w:r>
            <w:r w:rsidRPr="003E6477">
              <w:rPr>
                <w:b/>
              </w:rPr>
              <w:t>On the streets</w:t>
            </w:r>
          </w:p>
          <w:p w:rsidR="00B358FD" w:rsidRPr="00291672" w:rsidRDefault="00B358FD" w:rsidP="00130DA5">
            <w:r w:rsidRPr="003E6477">
              <w:rPr>
                <w:b/>
              </w:rPr>
              <w:t>На улицама</w:t>
            </w:r>
          </w:p>
          <w:p w:rsidR="00B358FD" w:rsidRPr="004869E8" w:rsidRDefault="00B358FD" w:rsidP="00130DA5">
            <w:r>
              <w:t xml:space="preserve">Описивање места и појава; изражавање количина </w:t>
            </w:r>
          </w:p>
        </w:tc>
        <w:tc>
          <w:tcPr>
            <w:tcW w:w="5032" w:type="dxa"/>
            <w:tcBorders>
              <w:top w:val="single" w:sz="4" w:space="0" w:color="auto"/>
              <w:left w:val="single" w:sz="12" w:space="0" w:color="auto"/>
              <w:bottom w:val="single" w:sz="4" w:space="0" w:color="auto"/>
              <w:right w:val="single" w:sz="12" w:space="0" w:color="auto"/>
            </w:tcBorders>
          </w:tcPr>
          <w:p w:rsidR="00B358FD" w:rsidRPr="003E6477" w:rsidRDefault="00B358FD" w:rsidP="00130DA5">
            <w:r w:rsidRPr="004869E8">
              <w:rPr>
                <w:rFonts w:eastAsia="TimesNewRomanPSMT"/>
                <w:lang w:eastAsia="sr-Latn-RS"/>
              </w:rPr>
              <w:t>-</w:t>
            </w:r>
            <w:r>
              <w:rPr>
                <w:rFonts w:eastAsia="TimesNewRomanPSMT"/>
                <w:lang w:eastAsia="sr-Latn-RS"/>
              </w:rPr>
              <w:t xml:space="preserve"> </w:t>
            </w:r>
            <w:r w:rsidRPr="003E6477">
              <w:t>разуме</w:t>
            </w:r>
            <w:r>
              <w:t>ју</w:t>
            </w:r>
            <w:r w:rsidRPr="003E6477">
              <w:t xml:space="preserve"> општи смисао и главне информације из текстова који се односе на опис предмета, места, појaва, радњи, стања и збивања;</w:t>
            </w:r>
          </w:p>
          <w:p w:rsidR="00B358FD" w:rsidRPr="003E6477" w:rsidRDefault="00B358FD" w:rsidP="00130DA5">
            <w:r>
              <w:t xml:space="preserve">- </w:t>
            </w:r>
            <w:r w:rsidRPr="003E6477">
              <w:t>размен</w:t>
            </w:r>
            <w:r>
              <w:t>е</w:t>
            </w:r>
            <w:r w:rsidRPr="003E6477">
              <w:t xml:space="preserve"> информације које се односе на опис бића, предмета, места, појaва, радњи, стања и збивања;</w:t>
            </w:r>
          </w:p>
          <w:p w:rsidR="00B358FD" w:rsidRDefault="00B358FD" w:rsidP="00130DA5">
            <w:pPr>
              <w:autoSpaceDE w:val="0"/>
              <w:autoSpaceDN w:val="0"/>
              <w:adjustRightInd w:val="0"/>
            </w:pPr>
            <w:r>
              <w:t xml:space="preserve">- </w:t>
            </w:r>
            <w:r w:rsidRPr="003E6477">
              <w:t>повеже неколико исказа у краћи текст којим се описују и пореде бића, предмети, места, појаве, радње, стања и збивања;</w:t>
            </w:r>
          </w:p>
          <w:p w:rsidR="00B358FD" w:rsidRDefault="00B358FD" w:rsidP="00130DA5">
            <w:pPr>
              <w:autoSpaceDE w:val="0"/>
              <w:autoSpaceDN w:val="0"/>
              <w:adjustRightInd w:val="0"/>
              <w:rPr>
                <w:rFonts w:eastAsia="TimesNewRomanPSMT"/>
                <w:lang w:val="sr-Latn-RS" w:eastAsia="sr-Latn-RS"/>
              </w:rPr>
            </w:pPr>
            <w:r>
              <w:rPr>
                <w:rFonts w:eastAsia="TimesNewRomanPSMT"/>
                <w:lang w:eastAsia="sr-Latn-RS"/>
              </w:rPr>
              <w:t xml:space="preserve">- </w:t>
            </w:r>
            <w:r w:rsidRPr="003E6477">
              <w:rPr>
                <w:rFonts w:eastAsia="TimesNewRomanPSMT"/>
                <w:lang w:eastAsia="sr-Latn-RS"/>
              </w:rPr>
              <w:t>разуме</w:t>
            </w:r>
            <w:r>
              <w:rPr>
                <w:rFonts w:eastAsia="TimesNewRomanPSMT"/>
                <w:lang w:eastAsia="sr-Latn-RS"/>
              </w:rPr>
              <w:t>ју</w:t>
            </w:r>
            <w:r w:rsidRPr="003E6477">
              <w:rPr>
                <w:rFonts w:eastAsia="TimesNewRomanPSMT"/>
                <w:lang w:eastAsia="sr-Latn-RS"/>
              </w:rPr>
              <w:t xml:space="preserve"> краће низове исказа који се односе на количин</w:t>
            </w:r>
            <w:r>
              <w:rPr>
                <w:rFonts w:eastAsia="TimesNewRomanPSMT"/>
                <w:lang w:eastAsia="sr-Latn-RS"/>
              </w:rPr>
              <w:t>у</w:t>
            </w:r>
            <w:r w:rsidRPr="003E6477">
              <w:rPr>
                <w:rFonts w:eastAsia="TimesNewRomanPSMT"/>
                <w:lang w:eastAsia="sr-Latn-RS"/>
              </w:rPr>
              <w:t>;</w:t>
            </w:r>
            <w:r>
              <w:rPr>
                <w:rFonts w:eastAsia="TimesNewRomanPSMT"/>
                <w:lang w:eastAsia="sr-Latn-RS"/>
              </w:rPr>
              <w:t xml:space="preserve"> </w:t>
            </w:r>
            <w:r w:rsidRPr="003E6477">
              <w:rPr>
                <w:rFonts w:eastAsia="TimesNewRomanPSMT"/>
                <w:lang w:eastAsia="sr-Latn-RS"/>
              </w:rPr>
              <w:t>размен</w:t>
            </w:r>
            <w:r>
              <w:rPr>
                <w:rFonts w:eastAsia="TimesNewRomanPSMT"/>
                <w:lang w:eastAsia="sr-Latn-RS"/>
              </w:rPr>
              <w:t>е</w:t>
            </w:r>
            <w:r w:rsidRPr="003E6477">
              <w:rPr>
                <w:rFonts w:eastAsia="TimesNewRomanPSMT"/>
                <w:lang w:eastAsia="sr-Latn-RS"/>
              </w:rPr>
              <w:t xml:space="preserve"> информације у вези са количином, димензијама и ценама</w:t>
            </w:r>
            <w:r>
              <w:rPr>
                <w:rFonts w:eastAsia="TimesNewRomanPSMT"/>
                <w:lang w:val="sr-Latn-RS" w:eastAsia="sr-Latn-RS"/>
              </w:rPr>
              <w:t>;</w:t>
            </w:r>
          </w:p>
          <w:p w:rsidR="00B358FD" w:rsidRPr="00C536A5" w:rsidRDefault="00B358FD" w:rsidP="00130DA5">
            <w:pPr>
              <w:autoSpaceDE w:val="0"/>
              <w:autoSpaceDN w:val="0"/>
              <w:adjustRightInd w:val="0"/>
              <w:rPr>
                <w:rFonts w:eastAsia="TimesNewRomanPSMT"/>
                <w:lang w:eastAsia="sr-Latn-RS"/>
              </w:rPr>
            </w:pPr>
            <w:r>
              <w:rPr>
                <w:rFonts w:eastAsia="TimesNewRomanPSMT"/>
                <w:lang w:val="sr-Latn-RS" w:eastAsia="sr-Latn-RS"/>
              </w:rPr>
              <w:t xml:space="preserve">- </w:t>
            </w:r>
            <w:r>
              <w:rPr>
                <w:rFonts w:eastAsia="TimesNewRomanPSMT"/>
                <w:lang w:eastAsia="sr-Latn-RS"/>
              </w:rPr>
              <w:t xml:space="preserve">упореди и наведе сличности и разлике између уличног живота у градовима широм света. </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i/>
                <w:lang w:val="sr-Latn-RS"/>
              </w:rPr>
            </w:pPr>
            <w:r w:rsidRPr="004869E8">
              <w:rPr>
                <w:lang w:val="sr-Cyrl-CS"/>
              </w:rPr>
              <w:t>Речи и изразе који се односе на тему; језичке садржаје –</w:t>
            </w:r>
            <w:r>
              <w:rPr>
                <w:i/>
                <w:iCs/>
                <w:lang w:val="sr-Latn-RS"/>
              </w:rPr>
              <w:t xml:space="preserve">Wembly Stadioum is a sports stadijum in London with a capacity of 90,000 people. There are a lot of things to see in London. There’s too much traffic in… Thousands of skaters take to the streets of Paris on  Friday nights. </w:t>
            </w:r>
            <w:r w:rsidRPr="004869E8">
              <w:rPr>
                <w:i/>
                <w:lang w:val="sr-Latn-RS"/>
              </w:rPr>
              <w:t xml:space="preserve"> </w:t>
            </w:r>
            <w:r w:rsidRPr="004869E8">
              <w:rPr>
                <w:b/>
                <w:lang w:val="sr-Latn-RS"/>
              </w:rPr>
              <w:t>(</w:t>
            </w:r>
            <w:r>
              <w:rPr>
                <w:b/>
                <w:lang w:val="sr-Latn-RS"/>
              </w:rPr>
              <w:t>Quantifiers and numbers</w:t>
            </w:r>
            <w:r w:rsidRPr="004869E8">
              <w:rPr>
                <w:b/>
                <w:lang w:val="sr-Latn-RS"/>
              </w:rPr>
              <w:t>)</w:t>
            </w:r>
            <w:r w:rsidRPr="00C536A5">
              <w:rPr>
                <w:bCs/>
                <w:lang w:val="sr-Latn-RS"/>
              </w:rPr>
              <w:t>;</w:t>
            </w:r>
            <w:r w:rsidRPr="004869E8">
              <w:rPr>
                <w:b/>
                <w:lang w:val="sr-Latn-RS"/>
              </w:rPr>
              <w:t xml:space="preserve"> </w:t>
            </w:r>
            <w:r w:rsidRPr="00C536A5">
              <w:rPr>
                <w:bCs/>
                <w:i/>
                <w:iCs/>
                <w:lang w:val="sr-Latn-RS"/>
              </w:rPr>
              <w:t>Many ancient things are discovered accidentally. The ship was located under a pub near Liverpool.</w:t>
            </w:r>
            <w:r>
              <w:rPr>
                <w:b/>
                <w:i/>
                <w:iCs/>
                <w:lang w:val="sr-Latn-RS"/>
              </w:rPr>
              <w:t xml:space="preserve"> </w:t>
            </w:r>
            <w:r>
              <w:rPr>
                <w:i/>
                <w:iCs/>
                <w:lang w:val="sr-Latn-RS"/>
              </w:rPr>
              <w:t>The sip hasn’t been removed yet. They hope it will be displayed in a museum.</w:t>
            </w:r>
            <w:r>
              <w:rPr>
                <w:i/>
                <w:iCs/>
              </w:rPr>
              <w:t xml:space="preserve"> </w:t>
            </w:r>
            <w:r>
              <w:rPr>
                <w:i/>
                <w:iCs/>
                <w:lang w:val="sr-Latn-RS"/>
              </w:rPr>
              <w:t xml:space="preserve">It is believed that… </w:t>
            </w:r>
            <w:r>
              <w:rPr>
                <w:b/>
                <w:bCs/>
                <w:lang w:val="sr-Latn-RS"/>
              </w:rPr>
              <w:t>(Passive: present, past and future; Passive with modal verbs)</w:t>
            </w:r>
            <w:r>
              <w:rPr>
                <w:lang w:val="sr-Latn-RS"/>
              </w:rPr>
              <w:t>;</w:t>
            </w:r>
            <w:r>
              <w:rPr>
                <w:i/>
                <w:iCs/>
                <w:lang w:val="sr-Latn-RS"/>
              </w:rPr>
              <w:t xml:space="preserve"> </w:t>
            </w:r>
            <w:r w:rsidRPr="004869E8">
              <w:t xml:space="preserve">кратке 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rPr>
            </w:pPr>
            <w:r>
              <w:rPr>
                <w:b/>
              </w:rPr>
              <w:t>7</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rPr>
            </w:pPr>
            <w:r>
              <w:rPr>
                <w:b/>
              </w:rPr>
              <w:t>3</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rPr>
            </w:pPr>
            <w:r>
              <w:rPr>
                <w:b/>
              </w:rPr>
              <w:t>4</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4869E8" w:rsidRDefault="00B358FD" w:rsidP="00130DA5">
            <w:pPr>
              <w:rPr>
                <w:b/>
                <w:lang w:val="sr-Latn-RS"/>
              </w:rPr>
            </w:pPr>
            <w:r w:rsidRPr="004869E8">
              <w:rPr>
                <w:b/>
                <w:lang w:val="sr-Latn-RS"/>
              </w:rPr>
              <w:t>1</w:t>
            </w:r>
            <w:r>
              <w:rPr>
                <w:b/>
              </w:rPr>
              <w:t>2</w:t>
            </w:r>
            <w:r w:rsidRPr="004869E8">
              <w:rPr>
                <w:b/>
                <w:lang w:val="sr-Latn-RS"/>
              </w:rPr>
              <w:t>. The second written test in English</w:t>
            </w:r>
          </w:p>
          <w:p w:rsidR="00B358FD" w:rsidRPr="004869E8" w:rsidRDefault="00B358FD" w:rsidP="00130DA5">
            <w:pPr>
              <w:rPr>
                <w:b/>
              </w:rPr>
            </w:pPr>
            <w:r w:rsidRPr="004869E8">
              <w:rPr>
                <w:b/>
              </w:rPr>
              <w:t>Други писмени задатак</w:t>
            </w:r>
          </w:p>
          <w:p w:rsidR="00B358FD" w:rsidRPr="00284C30" w:rsidRDefault="00B358FD" w:rsidP="00130DA5">
            <w:pPr>
              <w:autoSpaceDE w:val="0"/>
              <w:autoSpaceDN w:val="0"/>
              <w:adjustRightInd w:val="0"/>
              <w:rPr>
                <w:rFonts w:eastAsia="TimesNewRomanPSMT"/>
                <w:lang w:val="sr-Latn-RS" w:eastAsia="sr-Latn-RS"/>
              </w:rPr>
            </w:pPr>
            <w:r w:rsidRPr="00DE7C8F">
              <w:rPr>
                <w:bCs/>
              </w:rPr>
              <w:t>Комуникативне функције из тем</w:t>
            </w:r>
            <w:r>
              <w:rPr>
                <w:bCs/>
              </w:rPr>
              <w:t>е</w:t>
            </w:r>
            <w:r w:rsidRPr="00DE7C8F">
              <w:rPr>
                <w:bCs/>
              </w:rPr>
              <w:t xml:space="preserve"> </w:t>
            </w:r>
            <w:r>
              <w:rPr>
                <w:bCs/>
              </w:rPr>
              <w:t>11.</w:t>
            </w:r>
          </w:p>
        </w:tc>
        <w:tc>
          <w:tcPr>
            <w:tcW w:w="503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r w:rsidRPr="004869E8">
              <w:t>Исходи из те</w:t>
            </w:r>
            <w:r>
              <w:t>ме 11</w:t>
            </w:r>
            <w:r>
              <w:rPr>
                <w:bCs/>
              </w:rPr>
              <w:t>.</w:t>
            </w:r>
          </w:p>
        </w:tc>
        <w:tc>
          <w:tcPr>
            <w:tcW w:w="5033"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rPr>
                <w:noProof/>
                <w:lang w:val="sr-Latn-RS" w:eastAsia="sr-Latn-CS"/>
              </w:rPr>
            </w:pPr>
            <w:r w:rsidRPr="004869E8">
              <w:t>Лексику и језичке структуре које се односе</w:t>
            </w:r>
            <w:r>
              <w:t xml:space="preserve"> на</w:t>
            </w:r>
            <w:r w:rsidRPr="004869E8">
              <w:t xml:space="preserve"> комуникативне функције које су се </w:t>
            </w:r>
            <w:r>
              <w:t>обрађивале</w:t>
            </w:r>
            <w:r w:rsidRPr="004869E8">
              <w:t xml:space="preserve"> у тем</w:t>
            </w:r>
            <w:r>
              <w:t>и 11</w:t>
            </w:r>
            <w:r w:rsidRPr="004869E8">
              <w:t>; вештине слушања, говора, читања и писања, као и знања о језику.</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pStyle w:val="NoSpacing"/>
              <w:jc w:val="center"/>
              <w:rPr>
                <w:rFonts w:ascii="Times New Roman" w:hAnsi="Times New Roman"/>
                <w:b/>
                <w:lang w:val="sr-Latn-RS"/>
              </w:rPr>
            </w:pPr>
            <w:r w:rsidRPr="004869E8">
              <w:rPr>
                <w:rFonts w:ascii="Times New Roman" w:hAnsi="Times New Roman"/>
                <w:b/>
                <w:lang w:val="sr-Latn-RS"/>
              </w:rPr>
              <w:t>3</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pStyle w:val="NoSpacing"/>
              <w:jc w:val="center"/>
              <w:rPr>
                <w:rFonts w:ascii="Times New Roman" w:hAnsi="Times New Roman"/>
                <w:b/>
                <w:lang w:val="sr-Latn-RS"/>
              </w:rPr>
            </w:pPr>
            <w:r w:rsidRPr="004869E8">
              <w:rPr>
                <w:rFonts w:ascii="Times New Roman" w:hAnsi="Times New Roman"/>
                <w:b/>
                <w:lang w:val="sr-Latn-RS"/>
              </w:rPr>
              <w:t>0</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pStyle w:val="NoSpacing"/>
              <w:jc w:val="center"/>
              <w:rPr>
                <w:rFonts w:ascii="Times New Roman" w:hAnsi="Times New Roman"/>
                <w:b/>
                <w:lang w:val="sr-Latn-RS"/>
              </w:rPr>
            </w:pPr>
            <w:r w:rsidRPr="004869E8">
              <w:rPr>
                <w:rFonts w:ascii="Times New Roman" w:hAnsi="Times New Roman"/>
                <w:b/>
                <w:lang w:val="sr-Latn-RS"/>
              </w:rPr>
              <w:t>3</w:t>
            </w:r>
          </w:p>
        </w:tc>
      </w:tr>
      <w:tr w:rsidR="00B358FD" w:rsidRPr="004869E8" w:rsidTr="00130DA5">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F3F3F3"/>
          </w:tcPr>
          <w:p w:rsidR="00B358FD" w:rsidRPr="00C536A5" w:rsidRDefault="00B358FD" w:rsidP="00130DA5">
            <w:pPr>
              <w:rPr>
                <w:b/>
                <w:lang w:val="sr-Latn-RS"/>
              </w:rPr>
            </w:pPr>
            <w:r w:rsidRPr="00C536A5">
              <w:rPr>
                <w:b/>
              </w:rPr>
              <w:t xml:space="preserve">13. </w:t>
            </w:r>
            <w:r w:rsidRPr="00C536A5">
              <w:rPr>
                <w:b/>
                <w:lang w:val="sr-Latn-RS"/>
              </w:rPr>
              <w:t>The law</w:t>
            </w:r>
          </w:p>
          <w:p w:rsidR="00B358FD" w:rsidRDefault="00B358FD" w:rsidP="00130DA5">
            <w:pPr>
              <w:rPr>
                <w:b/>
              </w:rPr>
            </w:pPr>
            <w:r w:rsidRPr="00C536A5">
              <w:rPr>
                <w:b/>
              </w:rPr>
              <w:t>Закон</w:t>
            </w:r>
          </w:p>
          <w:p w:rsidR="00B358FD" w:rsidRPr="00690569" w:rsidRDefault="00B358FD" w:rsidP="00130DA5">
            <w:pPr>
              <w:rPr>
                <w:bCs/>
              </w:rPr>
            </w:pPr>
            <w:r>
              <w:rPr>
                <w:bCs/>
              </w:rPr>
              <w:t>Описивање појава и</w:t>
            </w:r>
            <w:r>
              <w:rPr>
                <w:bCs/>
                <w:lang w:val="sr-Latn-RS"/>
              </w:rPr>
              <w:t xml:space="preserve"> </w:t>
            </w:r>
            <w:r>
              <w:rPr>
                <w:bCs/>
              </w:rPr>
              <w:t>догађаја; изражавање мишљења</w:t>
            </w:r>
          </w:p>
          <w:p w:rsidR="00B358FD" w:rsidRPr="00690569" w:rsidRDefault="00B358FD" w:rsidP="00130DA5">
            <w:pPr>
              <w:rPr>
                <w:bCs/>
              </w:rPr>
            </w:pPr>
          </w:p>
          <w:p w:rsidR="00B358FD" w:rsidRPr="004869E8" w:rsidRDefault="00B358FD" w:rsidP="00130DA5"/>
        </w:tc>
        <w:tc>
          <w:tcPr>
            <w:tcW w:w="5032" w:type="dxa"/>
            <w:tcBorders>
              <w:top w:val="single" w:sz="4" w:space="0" w:color="auto"/>
              <w:left w:val="single" w:sz="12" w:space="0" w:color="auto"/>
              <w:bottom w:val="single" w:sz="4" w:space="0" w:color="auto"/>
              <w:right w:val="single" w:sz="12" w:space="0" w:color="auto"/>
            </w:tcBorders>
          </w:tcPr>
          <w:p w:rsidR="00B358FD" w:rsidRPr="00690569" w:rsidRDefault="00B358FD" w:rsidP="00130DA5">
            <w:r>
              <w:t xml:space="preserve">- </w:t>
            </w:r>
            <w:r w:rsidRPr="00690569">
              <w:t xml:space="preserve">разумеју општи смисао и главне информације из текстова који се односе на опис појaва и </w:t>
            </w:r>
            <w:r>
              <w:t>догађаја</w:t>
            </w:r>
            <w:r w:rsidRPr="00690569">
              <w:t>;</w:t>
            </w:r>
          </w:p>
          <w:p w:rsidR="00B358FD" w:rsidRPr="00690569" w:rsidRDefault="00B358FD" w:rsidP="00130DA5">
            <w:r w:rsidRPr="00690569">
              <w:t xml:space="preserve">- размене информације које се односе на опис појaва и </w:t>
            </w:r>
            <w:r>
              <w:t>догађаја;</w:t>
            </w:r>
          </w:p>
          <w:p w:rsidR="00B358FD" w:rsidRDefault="00B358FD" w:rsidP="00130DA5">
            <w:r w:rsidRPr="00690569">
              <w:t>- повеж</w:t>
            </w:r>
            <w:r>
              <w:t>у</w:t>
            </w:r>
            <w:r w:rsidRPr="00690569">
              <w:t xml:space="preserve"> неколико исказа у краћи текст којим се описују појaв</w:t>
            </w:r>
            <w:r>
              <w:t>е</w:t>
            </w:r>
            <w:r w:rsidRPr="00690569">
              <w:t xml:space="preserve"> и </w:t>
            </w:r>
            <w:r>
              <w:t>догађаји;</w:t>
            </w:r>
          </w:p>
          <w:p w:rsidR="00B358FD" w:rsidRPr="00517E85" w:rsidRDefault="00B358FD" w:rsidP="00130DA5">
            <w:pPr>
              <w:rPr>
                <w:lang w:val="hr-HR"/>
              </w:rPr>
            </w:pPr>
            <w:r>
              <w:t>- упореде и опишу сличности и разлика између законских регулстива код нас и у циљној култури.</w:t>
            </w:r>
          </w:p>
        </w:tc>
        <w:tc>
          <w:tcPr>
            <w:tcW w:w="5033" w:type="dxa"/>
            <w:tcBorders>
              <w:top w:val="single" w:sz="4" w:space="0" w:color="auto"/>
              <w:left w:val="single" w:sz="12" w:space="0" w:color="auto"/>
              <w:bottom w:val="single" w:sz="4" w:space="0" w:color="auto"/>
              <w:right w:val="single" w:sz="12" w:space="0" w:color="auto"/>
            </w:tcBorders>
          </w:tcPr>
          <w:p w:rsidR="00B358FD" w:rsidRPr="006A14FB" w:rsidRDefault="00B358FD" w:rsidP="00130DA5">
            <w:pPr>
              <w:rPr>
                <w:b/>
                <w:i/>
                <w:lang w:val="sr-Latn-RS"/>
              </w:rPr>
            </w:pPr>
            <w:r w:rsidRPr="004869E8">
              <w:rPr>
                <w:lang w:val="sr-Cyrl-CS"/>
              </w:rPr>
              <w:t>Речи и изразе који се односе на тему; језичке садржаје –</w:t>
            </w:r>
            <w:r w:rsidRPr="00690569">
              <w:rPr>
                <w:i/>
                <w:iCs/>
                <w:lang w:val="sr-Latn-RS"/>
              </w:rPr>
              <w:t>It’s a bit much, isn’t it?</w:t>
            </w:r>
            <w:r>
              <w:rPr>
                <w:i/>
                <w:iCs/>
                <w:lang w:val="sr-Latn-RS"/>
              </w:rPr>
              <w:t xml:space="preserve">That seems fair, doesn’t it? In the UK, trolling is now a criminal ofense. I’m a massive fan of Sherlock. </w:t>
            </w:r>
            <w:r>
              <w:rPr>
                <w:i/>
                <w:lang w:val="sr-Latn-RS"/>
              </w:rPr>
              <w:t xml:space="preserve">The children say they are hungry. She asks if you have seen Al lately. </w:t>
            </w:r>
            <w:r w:rsidRPr="00690569">
              <w:rPr>
                <w:b/>
                <w:bCs/>
                <w:iCs/>
                <w:lang w:val="sr-Latn-RS"/>
              </w:rPr>
              <w:t>(Reporred speech with present simple reporting verb</w:t>
            </w:r>
            <w:r>
              <w:rPr>
                <w:b/>
                <w:bCs/>
                <w:iCs/>
                <w:lang w:val="sr-Latn-RS"/>
              </w:rPr>
              <w:t xml:space="preserve">) </w:t>
            </w:r>
            <w:r w:rsidRPr="004869E8">
              <w:t xml:space="preserve">кратке текстове и дијалоге који се односе на теме </w:t>
            </w:r>
            <w:r w:rsidRPr="004869E8">
              <w:rPr>
                <w:b/>
              </w:rPr>
              <w:t>(слушају, читају, говоре и пишу)</w:t>
            </w:r>
            <w:r w:rsidRPr="004869E8">
              <w:t>; сличности и разлике у културама.</w:t>
            </w:r>
          </w:p>
        </w:tc>
        <w:tc>
          <w:tcPr>
            <w:tcW w:w="661"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7</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3</w:t>
            </w:r>
          </w:p>
        </w:tc>
        <w:tc>
          <w:tcPr>
            <w:tcW w:w="662" w:type="dxa"/>
            <w:tcBorders>
              <w:top w:val="single" w:sz="4" w:space="0" w:color="auto"/>
              <w:left w:val="single" w:sz="12" w:space="0" w:color="auto"/>
              <w:bottom w:val="single" w:sz="4" w:space="0" w:color="auto"/>
              <w:right w:val="single" w:sz="12" w:space="0" w:color="auto"/>
            </w:tcBorders>
          </w:tcPr>
          <w:p w:rsidR="00B358FD" w:rsidRPr="004869E8" w:rsidRDefault="00B358FD" w:rsidP="00130DA5">
            <w:pPr>
              <w:jc w:val="center"/>
              <w:rPr>
                <w:b/>
                <w:lang w:val="sr-Cyrl-CS"/>
              </w:rPr>
            </w:pPr>
            <w:r>
              <w:rPr>
                <w:b/>
                <w:lang w:val="sr-Cyrl-CS"/>
              </w:rPr>
              <w:t>4</w:t>
            </w:r>
          </w:p>
        </w:tc>
      </w:tr>
      <w:tr w:rsidR="00B358FD" w:rsidRPr="004869E8" w:rsidTr="00130DA5">
        <w:trPr>
          <w:cantSplit/>
          <w:trHeight w:val="454"/>
        </w:trPr>
        <w:tc>
          <w:tcPr>
            <w:tcW w:w="12113" w:type="dxa"/>
            <w:gridSpan w:val="3"/>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rsidR="00B358FD" w:rsidRPr="009D2C22" w:rsidRDefault="00B358FD" w:rsidP="00130DA5">
            <w:pPr>
              <w:rPr>
                <w:b/>
                <w:lang w:val="sr-Cyrl-CS"/>
              </w:rPr>
            </w:pPr>
            <w:r w:rsidRPr="009D2C22">
              <w:rPr>
                <w:b/>
                <w:lang w:val="sr-Cyrl-CS"/>
              </w:rPr>
              <w:t>УКУПАН БРОЈ ЧАСОВА</w:t>
            </w:r>
          </w:p>
        </w:tc>
        <w:tc>
          <w:tcPr>
            <w:tcW w:w="661"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rsidR="00B358FD" w:rsidRPr="004869E8" w:rsidRDefault="00B358FD" w:rsidP="00130DA5">
            <w:pPr>
              <w:jc w:val="center"/>
              <w:rPr>
                <w:b/>
                <w:lang w:val="sr-Cyrl-CS"/>
              </w:rPr>
            </w:pPr>
            <w:r>
              <w:rPr>
                <w:b/>
                <w:lang w:val="sr-Cyrl-CS"/>
              </w:rPr>
              <w:t>68</w:t>
            </w:r>
          </w:p>
        </w:tc>
        <w:tc>
          <w:tcPr>
            <w:tcW w:w="662"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rsidR="00B358FD" w:rsidRPr="004869E8" w:rsidRDefault="00B358FD" w:rsidP="00130DA5">
            <w:pPr>
              <w:jc w:val="center"/>
              <w:rPr>
                <w:b/>
                <w:lang w:val="sr-Cyrl-CS"/>
              </w:rPr>
            </w:pPr>
            <w:r>
              <w:rPr>
                <w:b/>
                <w:lang w:val="sr-Cyrl-CS"/>
              </w:rPr>
              <w:t>23</w:t>
            </w:r>
          </w:p>
        </w:tc>
        <w:tc>
          <w:tcPr>
            <w:tcW w:w="662" w:type="dxa"/>
            <w:tcBorders>
              <w:top w:val="single" w:sz="4" w:space="0" w:color="auto"/>
              <w:left w:val="single" w:sz="12" w:space="0" w:color="auto"/>
              <w:bottom w:val="single" w:sz="4" w:space="0" w:color="auto"/>
              <w:right w:val="single" w:sz="12" w:space="0" w:color="auto"/>
            </w:tcBorders>
            <w:shd w:val="clear" w:color="auto" w:fill="E7E6E6" w:themeFill="background2"/>
            <w:vAlign w:val="center"/>
          </w:tcPr>
          <w:p w:rsidR="00B358FD" w:rsidRPr="004869E8" w:rsidRDefault="00B358FD" w:rsidP="00130DA5">
            <w:pPr>
              <w:jc w:val="center"/>
              <w:rPr>
                <w:b/>
                <w:lang w:val="sr-Cyrl-CS"/>
              </w:rPr>
            </w:pPr>
            <w:r>
              <w:rPr>
                <w:b/>
                <w:lang w:val="sr-Cyrl-CS"/>
              </w:rPr>
              <w:t>45</w:t>
            </w:r>
          </w:p>
        </w:tc>
      </w:tr>
    </w:tbl>
    <w:p w:rsidR="00B358FD" w:rsidRDefault="00B358FD" w:rsidP="00B358FD">
      <w:pPr>
        <w:rPr>
          <w:b/>
          <w:lang w:val="sr-Latn-RS"/>
        </w:rPr>
      </w:pPr>
    </w:p>
    <w:bookmarkEnd w:id="1"/>
    <w:p w:rsidR="00B358FD" w:rsidRDefault="00B358FD" w:rsidP="00B358FD">
      <w:pPr>
        <w:rPr>
          <w:b/>
          <w:lang w:val="sr-Latn-RS"/>
        </w:rPr>
      </w:pPr>
    </w:p>
    <w:p w:rsidR="00B358FD" w:rsidRDefault="00B358FD" w:rsidP="00B358FD">
      <w:pPr>
        <w:rPr>
          <w:b/>
          <w:lang w:val="sr-Latn-RS"/>
        </w:rPr>
      </w:pPr>
    </w:p>
    <w:p w:rsidR="00B358FD" w:rsidRDefault="00B358FD" w:rsidP="00B358FD">
      <w:pPr>
        <w:rPr>
          <w:b/>
          <w:lang w:val="sr-Latn-RS"/>
        </w:rPr>
      </w:pPr>
    </w:p>
    <w:p w:rsidR="00B358FD" w:rsidRDefault="00B358FD" w:rsidP="00B358FD">
      <w:pPr>
        <w:rPr>
          <w:b/>
          <w:lang w:val="sr-Latn-RS"/>
        </w:rPr>
      </w:pPr>
    </w:p>
    <w:p w:rsidR="00B358FD" w:rsidRDefault="00B358FD" w:rsidP="00B358FD">
      <w:pPr>
        <w:rPr>
          <w:b/>
          <w:lang w:val="sr-Latn-RS"/>
        </w:rPr>
      </w:pPr>
    </w:p>
    <w:p w:rsidR="00B358FD" w:rsidRDefault="00B358FD" w:rsidP="00B358FD">
      <w:pPr>
        <w:rPr>
          <w:b/>
          <w:lang w:val="sr-Latn-RS"/>
        </w:rPr>
      </w:pPr>
    </w:p>
    <w:p w:rsidR="00B358FD" w:rsidRDefault="00B358FD" w:rsidP="00B358FD">
      <w:pPr>
        <w:rPr>
          <w:b/>
          <w:lang w:val="sr-Latn-RS"/>
        </w:rPr>
      </w:pPr>
    </w:p>
    <w:p w:rsidR="00B358FD" w:rsidRPr="004869E8" w:rsidRDefault="00B358FD" w:rsidP="00B358FD">
      <w:pPr>
        <w:rPr>
          <w:b/>
          <w:lang w:val="sr-Latn-RS"/>
        </w:rPr>
      </w:pPr>
    </w:p>
    <w:tbl>
      <w:tblPr>
        <w:tblStyle w:val="TableGrid"/>
        <w:tblW w:w="13892" w:type="dxa"/>
        <w:tblInd w:w="-15" w:type="dxa"/>
        <w:tblLayout w:type="fixed"/>
        <w:tblLook w:val="01E0" w:firstRow="1" w:lastRow="1" w:firstColumn="1" w:lastColumn="1" w:noHBand="0" w:noVBand="0"/>
      </w:tblPr>
      <w:tblGrid>
        <w:gridCol w:w="1418"/>
        <w:gridCol w:w="5103"/>
        <w:gridCol w:w="5245"/>
        <w:gridCol w:w="2126"/>
      </w:tblGrid>
      <w:tr w:rsidR="00B358FD" w:rsidRPr="004869E8" w:rsidTr="00130DA5">
        <w:trPr>
          <w:cantSplit/>
          <w:trHeight w:val="219"/>
        </w:trPr>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358FD" w:rsidRPr="004869E8" w:rsidRDefault="00B358FD" w:rsidP="00130DA5">
            <w:pPr>
              <w:rPr>
                <w:b/>
              </w:rPr>
            </w:pPr>
            <w:r w:rsidRPr="004869E8">
              <w:rPr>
                <w:b/>
              </w:rPr>
              <w:t>Број и назив теме</w:t>
            </w:r>
          </w:p>
        </w:tc>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358FD" w:rsidRPr="004869E8" w:rsidRDefault="00B358FD" w:rsidP="00130DA5">
            <w:pPr>
              <w:jc w:val="center"/>
              <w:rPr>
                <w:b/>
              </w:rPr>
            </w:pPr>
            <w:r w:rsidRPr="004869E8">
              <w:rPr>
                <w:b/>
              </w:rPr>
              <w:t>Стандарди постигнућа</w:t>
            </w:r>
          </w:p>
        </w:tc>
        <w:tc>
          <w:tcPr>
            <w:tcW w:w="52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358FD" w:rsidRPr="004869E8" w:rsidRDefault="00B358FD" w:rsidP="00130DA5">
            <w:pPr>
              <w:jc w:val="center"/>
              <w:rPr>
                <w:b/>
              </w:rPr>
            </w:pPr>
            <w:r w:rsidRPr="004869E8">
              <w:rPr>
                <w:b/>
              </w:rPr>
              <w:t>Процена и провера постигнућа</w:t>
            </w:r>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358FD" w:rsidRPr="004869E8" w:rsidRDefault="00B358FD" w:rsidP="00130DA5">
            <w:pPr>
              <w:jc w:val="center"/>
              <w:rPr>
                <w:b/>
                <w:lang w:val="sr-Cyrl-CS"/>
              </w:rPr>
            </w:pPr>
            <w:r w:rsidRPr="004869E8">
              <w:rPr>
                <w:b/>
                <w:lang w:val="sr-Cyrl-CS"/>
              </w:rPr>
              <w:t>Корелација</w:t>
            </w:r>
          </w:p>
        </w:tc>
      </w:tr>
      <w:tr w:rsidR="00B358FD" w:rsidRPr="004869E8" w:rsidTr="00130DA5">
        <w:trPr>
          <w:cantSplit/>
          <w:trHeight w:val="977"/>
        </w:trPr>
        <w:tc>
          <w:tcPr>
            <w:tcW w:w="1418"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lang w:val="sr-Latn-RS"/>
              </w:rPr>
            </w:pPr>
            <w:r w:rsidRPr="004869E8">
              <w:rPr>
                <w:b/>
                <w:lang w:val="sr-Latn-CS"/>
              </w:rPr>
              <w:t xml:space="preserve">1. </w:t>
            </w:r>
            <w:r w:rsidRPr="004869E8">
              <w:rPr>
                <w:b/>
                <w:lang w:val="sr-Latn-RS"/>
              </w:rPr>
              <w:t>Starter unit</w:t>
            </w:r>
          </w:p>
          <w:p w:rsidR="00B358FD" w:rsidRPr="004869E8" w:rsidRDefault="00B358FD" w:rsidP="00130DA5">
            <w:pPr>
              <w:rPr>
                <w:b/>
              </w:rPr>
            </w:pPr>
            <w:r w:rsidRPr="004869E8">
              <w:rPr>
                <w:b/>
              </w:rPr>
              <w:t>Уводна тема</w:t>
            </w:r>
          </w:p>
          <w:p w:rsidR="00B358FD" w:rsidRPr="004869E8" w:rsidRDefault="00B358FD" w:rsidP="00130DA5">
            <w:pPr>
              <w:rPr>
                <w:b/>
              </w:rPr>
            </w:pPr>
          </w:p>
        </w:tc>
        <w:tc>
          <w:tcPr>
            <w:tcW w:w="5103" w:type="dxa"/>
            <w:tcBorders>
              <w:top w:val="single" w:sz="12"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 xml:space="preserve">1.1.1.  1.1.2.  1.1.3. 1.1.4.  1.1.5.  1.1.7. 1.1.8. 1.1.10.  1.1.11. 1.1.12. 1.1.13.  1.1.14. 1.1.15. 1.1.17. 1.1.18. 1.1.20. 1.1.21. 1.1.22. 1.1.23. 1.2.1. 1.2.2. 1.2.3. 1.2.4. 1.3.1.  2.1.1.  2.1.2. 2.1.3. 2.1.8.  2.1.12. 2.1.13.  2.1.15. 2.1.16. 2.1.19. 2.1.20.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Pr>
                <w:sz w:val="18"/>
                <w:szCs w:val="18"/>
              </w:rPr>
              <w:t>3.1.10. 3.1.11. 3.1.15. 3.1.16. 3.1.17. 3.1.18.</w:t>
            </w:r>
          </w:p>
        </w:tc>
        <w:tc>
          <w:tcPr>
            <w:tcW w:w="5245" w:type="dxa"/>
            <w:tcBorders>
              <w:top w:val="single" w:sz="12"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 и групама</w:t>
            </w:r>
            <w:r w:rsidRPr="004869E8">
              <w:rPr>
                <w:lang w:val="sr-Latn-RS"/>
              </w:rPr>
              <w:t xml:space="preserve">, </w:t>
            </w:r>
            <w:r w:rsidRPr="004869E8">
              <w:t>задаци у радној свесци, тестови вештина и различите технике формативног оцењивања.</w:t>
            </w:r>
          </w:p>
        </w:tc>
        <w:tc>
          <w:tcPr>
            <w:tcW w:w="2126" w:type="dxa"/>
            <w:tcBorders>
              <w:top w:val="single" w:sz="12"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 xml:space="preserve">, </w:t>
            </w:r>
            <w:r>
              <w:rPr>
                <w:rFonts w:ascii="Times New Roman" w:hAnsi="Times New Roman"/>
              </w:rPr>
              <w:t>информатика и рачунарство</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lang w:val="sr-Latn-RS"/>
              </w:rPr>
            </w:pPr>
            <w:r w:rsidRPr="004869E8">
              <w:rPr>
                <w:b/>
              </w:rPr>
              <w:t xml:space="preserve">2. </w:t>
            </w:r>
            <w:r>
              <w:rPr>
                <w:b/>
                <w:lang w:val="sr-Latn-RS"/>
              </w:rPr>
              <w:t>Lost and found</w:t>
            </w:r>
          </w:p>
          <w:p w:rsidR="00B358FD" w:rsidRPr="004869E8" w:rsidRDefault="00B358FD" w:rsidP="00130DA5">
            <w:pPr>
              <w:rPr>
                <w:b/>
              </w:rPr>
            </w:pPr>
            <w:r>
              <w:rPr>
                <w:b/>
              </w:rPr>
              <w:t>Изгубљено нађено</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E625D9">
              <w:t>1.1.1.  1.1.2.  1.1.3. 1.1.4.  1.1.5. 1.1.7. 1.1.8. 1.1.9. 1.1.10.  1.1.11. 1.1.12. 1.1.13.  1.1.15. 1.1.16. 1.1.17. 1.1.18. 1.1.20. 1.1.21. 1.1.22. 1.1.23. 1.2.1. 1.2.3. 1.2.4.  1.3.1.  1.3.2. 2.1.1.  2.1.2. 2.1.3.</w:t>
            </w:r>
            <w:r w:rsidRPr="00E625D9">
              <w:rPr>
                <w:lang w:val="sr-Latn-RS"/>
              </w:rPr>
              <w:t xml:space="preserve"> </w:t>
            </w:r>
            <w:r w:rsidRPr="00E625D9">
              <w:t xml:space="preserve">2.1.14. 2.1.6. 2.1.7. 2.1.8.  2.1.12. 2.1.13. 2.1.15. 2.1.18. 2.1.19. 2.1.20. 2.1.22. </w:t>
            </w:r>
            <w:r w:rsidRPr="00E625D9">
              <w:rPr>
                <w:lang w:val="sr-Latn-RS"/>
              </w:rPr>
              <w:t xml:space="preserve">2.1.24. </w:t>
            </w:r>
            <w:r w:rsidRPr="00E625D9">
              <w:t xml:space="preserve"> 2.1.25. 2.1.26. 2.2.1. 2.2.2. 2.2.3.</w:t>
            </w:r>
            <w:r w:rsidRPr="00E625D9">
              <w:rPr>
                <w:lang w:val="sr-Latn-RS"/>
              </w:rPr>
              <w:t xml:space="preserve"> 2.2.4. 2.3.1. </w:t>
            </w:r>
            <w:r w:rsidRPr="00E625D9">
              <w:t xml:space="preserve"> 2.3.2. 3.1.1. 3.1.2. 3.1.3. 3.1.4. 3.1.5. 3.1.6. 3.1.7. 3.1.8. 3.1.9. 3.1.10. 3.1.11. 3.1.12. 3.1.13. 3.1.14. 3.1.16. 3.1.17. 3.1.18. 3.1.19. 3.1.20. 3.1.21. 3.1.22. 3.1.23. 3.1.24. 3.1.25. 3.1.26. 3.1.27. 3.1.28. 3.1.29. 3.1.30. 3.1.31. 3.1.32. 3.2.1. 3.2.2. 3.2.3. 3.2.4. 3.3.1. 3.3.2. 3.3.3. 3.3.4. 3.3.6.  3.3.8.  3.3.9.</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w:t>
            </w:r>
            <w:r w:rsidRPr="00B34529">
              <w:t xml:space="preserve"> ученички радови/пројекти</w:t>
            </w:r>
            <w:r>
              <w:rPr>
                <w:lang w:val="sr-Latn-RS"/>
              </w:rPr>
              <w:t xml:space="preserve"> </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w:t>
            </w:r>
            <w:r>
              <w:rPr>
                <w:rFonts w:ascii="Times New Roman" w:hAnsi="Times New Roman"/>
              </w:rPr>
              <w:t>к и књижевност, филмска уметност</w:t>
            </w:r>
          </w:p>
        </w:tc>
      </w:tr>
      <w:tr w:rsidR="00B358FD" w:rsidRPr="004869E8" w:rsidTr="00130DA5">
        <w:trPr>
          <w:cantSplit/>
          <w:trHeight w:val="927"/>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rPr>
            </w:pPr>
            <w:r w:rsidRPr="004869E8">
              <w:rPr>
                <w:b/>
              </w:rPr>
              <w:t>3. Тест 1</w:t>
            </w: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E625D9" w:rsidRDefault="00B358FD" w:rsidP="00130DA5">
            <w:r w:rsidRPr="004869E8">
              <w:t>1.1.1.  1.1.2.  1.1.3. 1.1.4.  1.1.5. 1.1.7. 1.1.8. 1.1.10.  1.1.11. 1.1.12. 1.1.13.  1.1.14. 1.1.15. 1.1.17. 1.1.18. 1.1.20. 1.2.1. 1.2.2. 1.2.3. 1.2.4. 1.3.1.  1.3.2.  2.1.1.  2.1.2. 2.1.3.  2.1.12. 2.1.13.  2.1.14. 2.1.15. 2.1.16. 2.1.19. 2.1.20.  2.2.1. 2.2.2. 2.2.3.</w:t>
            </w:r>
            <w:r w:rsidRPr="004869E8">
              <w:rPr>
                <w:lang w:val="sr-Latn-RS"/>
              </w:rPr>
              <w:t xml:space="preserve"> 2.2.4.</w:t>
            </w:r>
            <w:r>
              <w:t xml:space="preserve"> </w:t>
            </w:r>
            <w:r>
              <w:rPr>
                <w:sz w:val="18"/>
                <w:szCs w:val="18"/>
              </w:rPr>
              <w:t>3.1.6. 3.1.16. 3.1.19. 3.1.20</w:t>
            </w:r>
            <w:r>
              <w:rPr>
                <w:sz w:val="18"/>
                <w:szCs w:val="18"/>
                <w:lang w:val="sr-Latn-RS"/>
              </w:rPr>
              <w:t>.</w:t>
            </w:r>
            <w:r>
              <w:rPr>
                <w:sz w:val="18"/>
                <w:szCs w:val="18"/>
              </w:rPr>
              <w:t xml:space="preserve"> 3.1.24. 3.2.1. 3.2.2. 3.2.3. 3.2.4. 3.3.2</w:t>
            </w:r>
            <w:r>
              <w:rPr>
                <w:sz w:val="18"/>
                <w:szCs w:val="18"/>
                <w:lang w:val="sr-Latn-RS"/>
              </w:rPr>
              <w:t>.</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 током вежбања.</w:t>
            </w:r>
          </w:p>
          <w:p w:rsidR="00B358FD" w:rsidRPr="004869E8" w:rsidRDefault="00B358FD" w:rsidP="00130DA5">
            <w:r w:rsidRPr="004869E8">
              <w:t>Тест слушања, читања и писања</w:t>
            </w:r>
            <w:r>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0D65F9" w:rsidRDefault="00B358FD" w:rsidP="00130DA5">
            <w:pPr>
              <w:rPr>
                <w:b/>
                <w:lang w:val="sr-Latn-RS"/>
              </w:rPr>
            </w:pPr>
            <w:r w:rsidRPr="004869E8">
              <w:rPr>
                <w:b/>
                <w:lang w:val="sr-Latn-RS"/>
              </w:rPr>
              <w:t xml:space="preserve">4. </w:t>
            </w:r>
            <w:r>
              <w:rPr>
                <w:b/>
                <w:lang w:val="sr-Latn-RS"/>
              </w:rPr>
              <w:t>Choices</w:t>
            </w:r>
          </w:p>
          <w:p w:rsidR="00B358FD" w:rsidRDefault="00B358FD" w:rsidP="00130DA5">
            <w:pPr>
              <w:autoSpaceDE w:val="0"/>
              <w:autoSpaceDN w:val="0"/>
              <w:adjustRightInd w:val="0"/>
              <w:rPr>
                <w:b/>
              </w:rPr>
            </w:pPr>
            <w:r>
              <w:rPr>
                <w:b/>
              </w:rPr>
              <w:t>Избори</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1.1.1.  1.1.2.  1.1.3. 1.1.4.  1.1.5. 1.1.7. 1.1.8. 1.1.9. 1.1.10.  1.1.11. 1.1.12. 1.1.13.  1.1.14. 1.1.15. 1.1.16. 1.1.17. 1.1.18.  1.1.20. 1.1.21. 1.1.22. 1.1.23. 1.2.1. 1.2.2. 1.2.3. 1.2.4.  1.3.1.  1.3.2. 2.1.1.  2.1.2. 2.1.3.</w:t>
            </w:r>
            <w:r w:rsidRPr="004869E8">
              <w:rPr>
                <w:lang w:val="sr-Latn-RS"/>
              </w:rPr>
              <w:t xml:space="preserve"> </w:t>
            </w:r>
            <w:r w:rsidRPr="004869E8">
              <w:t xml:space="preserve">2.1.14. 2.1.6. 2.1.7. 2.1.8.  2.1.12. 2.1.13. 2.1.15. 2.1.18. 2.1.19. 2.1.20. 2.1.22. </w:t>
            </w:r>
            <w:r w:rsidRPr="004869E8">
              <w:rPr>
                <w:lang w:val="sr-Latn-RS"/>
              </w:rPr>
              <w:t xml:space="preserve">2.1.24. </w:t>
            </w:r>
            <w:r w:rsidRPr="004869E8">
              <w:t xml:space="preserve"> 2.1.25. 2.1.26. 2.2.1. 2.2.2. 2.2.3.</w:t>
            </w:r>
            <w:r w:rsidRPr="004869E8">
              <w:rPr>
                <w:lang w:val="sr-Latn-RS"/>
              </w:rPr>
              <w:t xml:space="preserve"> 2.2.4. 2.3.1. </w:t>
            </w:r>
            <w:r w:rsidRPr="004869E8">
              <w:t xml:space="preserve"> 2.3.2.</w:t>
            </w:r>
            <w:r>
              <w:t xml:space="preserve"> </w:t>
            </w:r>
            <w:r w:rsidRPr="00DD00DA">
              <w:t>3.1.1. 3.1.2. 3.1.3. 3.1.4. 3.1.5. 3.1.6. 3.1.7. 3.1.8. 3.1.9. 3.1.10. 3.1.11. 3.1.12.  3.1.14. 3.1.16. 3.1.17. 3.1.18. 3.1.19. 3.1.20.  3.1.22. 3.1.23. 3.1.24. 3.1.26. 3.1.27. 3.1.29. 3.1.30.</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w:t>
            </w:r>
            <w:r w:rsidRPr="00B34529">
              <w:t xml:space="preserve"> ученички радови/пројекти</w:t>
            </w:r>
            <w:r>
              <w:rPr>
                <w:lang w:val="sr-Latn-RS"/>
              </w:rPr>
              <w:t xml:space="preserve"> </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 xml:space="preserve">, </w:t>
            </w:r>
            <w:r>
              <w:rPr>
                <w:rFonts w:ascii="Times New Roman" w:hAnsi="Times New Roman"/>
              </w:rPr>
              <w:t>екологија</w:t>
            </w:r>
          </w:p>
        </w:tc>
      </w:tr>
    </w:tbl>
    <w:p w:rsidR="00B358FD" w:rsidRDefault="00B358FD" w:rsidP="00B358FD"/>
    <w:p w:rsidR="00B358FD" w:rsidRDefault="00B358FD" w:rsidP="00B358FD"/>
    <w:p w:rsidR="00B358FD" w:rsidRDefault="00B358FD" w:rsidP="00B358FD"/>
    <w:tbl>
      <w:tblPr>
        <w:tblStyle w:val="TableGrid"/>
        <w:tblW w:w="13892" w:type="dxa"/>
        <w:tblInd w:w="-15" w:type="dxa"/>
        <w:tblLayout w:type="fixed"/>
        <w:tblLook w:val="01E0" w:firstRow="1" w:lastRow="1" w:firstColumn="1" w:lastColumn="1" w:noHBand="0" w:noVBand="0"/>
      </w:tblPr>
      <w:tblGrid>
        <w:gridCol w:w="1418"/>
        <w:gridCol w:w="5103"/>
        <w:gridCol w:w="5245"/>
        <w:gridCol w:w="2126"/>
      </w:tblGrid>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Default="00B358FD" w:rsidP="00130DA5">
            <w:pPr>
              <w:rPr>
                <w:b/>
                <w:lang w:val="sr-Latn-RS"/>
              </w:rPr>
            </w:pPr>
            <w:r w:rsidRPr="004869E8">
              <w:rPr>
                <w:b/>
              </w:rPr>
              <w:t xml:space="preserve">5. </w:t>
            </w:r>
            <w:r>
              <w:rPr>
                <w:b/>
                <w:lang w:val="sr-Latn-RS"/>
              </w:rPr>
              <w:t>What’s it worth?</w:t>
            </w:r>
          </w:p>
          <w:p w:rsidR="00B358FD" w:rsidRPr="008309A9" w:rsidRDefault="00B358FD" w:rsidP="00130DA5">
            <w:pPr>
              <w:rPr>
                <w:b/>
                <w:lang w:val="sr-Latn-RS"/>
              </w:rPr>
            </w:pPr>
            <w:r>
              <w:rPr>
                <w:b/>
              </w:rPr>
              <w:t>Колико</w:t>
            </w:r>
            <w:r w:rsidRPr="00126527">
              <w:rPr>
                <w:b/>
                <w:bCs/>
              </w:rPr>
              <w:t xml:space="preserve"> вреди?</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rPr>
                <w:lang w:val="sr-Latn-RS"/>
              </w:rPr>
            </w:pPr>
            <w:r w:rsidRPr="004869E8">
              <w:t>1.1.1.  1.1.2.  1.1.3. 1.1.4.  1.1.5. 1.1.7. 1.1.8. 1.1.9. 1.1.10.  1.1.11. 1.1.12. 1.1.13.  1.1.14. 1.1.15. 1.1.17. 1.1.18.  1.1.20. 1.1.22. 1.1.23. 1.2.1. 1.2.2. 1.2.3. 1.2.4.  1.3.1.  1.3.2. 2.1.1.  2.1.2. 2.1.3.</w:t>
            </w:r>
            <w:r w:rsidRPr="004869E8">
              <w:rPr>
                <w:lang w:val="sr-Latn-RS"/>
              </w:rPr>
              <w:t xml:space="preserve"> </w:t>
            </w:r>
            <w:r w:rsidRPr="004869E8">
              <w:t xml:space="preserve">2.1.14. 2.1.6. 2.1.7. 2.1.8.  2.1.12. 2.1.13. 2.1.15. 2.1.18. 2.1.19. 2.1.20. 2.1.22.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sidRPr="004869E8">
              <w:rPr>
                <w:lang w:val="sr-Latn-RS"/>
              </w:rPr>
              <w:t xml:space="preserve">2.3.6. </w:t>
            </w:r>
            <w:r w:rsidRPr="00DD00DA">
              <w:t>3.1.1. 3.1.2. 3.1.3. 3.1.4. 3.1.5. 3.1.6. 3.1.7. 3.1.8. 3.1.9. 3.1.10. 3.1.11. 3.1.12.  3.1.14. 3.1.16. 3.1.17. 3.1.18. 3.1.19. 3.1.20.  3.1.22. 3.1.23. 3.1.24. 3.1.26. 3.1.27. 3.1.29. 3.1.30.</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 xml:space="preserve">, </w:t>
            </w:r>
            <w:r w:rsidRPr="00B34529">
              <w:t>ученички радови/пројекти</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 биологија</w:t>
            </w:r>
            <w:r>
              <w:rPr>
                <w:rFonts w:ascii="Times New Roman" w:hAnsi="Times New Roman"/>
              </w:rPr>
              <w:t>, информатика и рачунарство (роботика)</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lang w:val="sr-Latn-RS"/>
              </w:rPr>
            </w:pPr>
            <w:r>
              <w:rPr>
                <w:b/>
              </w:rPr>
              <w:t>6</w:t>
            </w:r>
            <w:r w:rsidRPr="004869E8">
              <w:rPr>
                <w:b/>
                <w:lang w:val="sr-Latn-RS"/>
              </w:rPr>
              <w:t>. The first written test in English</w:t>
            </w:r>
          </w:p>
          <w:p w:rsidR="00B358FD" w:rsidRPr="004869E8" w:rsidRDefault="00B358FD" w:rsidP="00130DA5">
            <w:r w:rsidRPr="004869E8">
              <w:rPr>
                <w:b/>
              </w:rPr>
              <w:t>Први писмени задатак</w:t>
            </w: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 xml:space="preserve">1.1.1.  1.1.2.  1.1.3. 1.1.4.  1.1.5. 1.1.6.  1.1.7. 1.1.8. 1.1.9. 1.1.10.  1.1.11.  1.1.12. 1.1.13. </w:t>
            </w:r>
            <w:r w:rsidRPr="004869E8">
              <w:rPr>
                <w:lang w:val="sr-Latn-RS"/>
              </w:rPr>
              <w:t>1.1.14.</w:t>
            </w:r>
            <w:r w:rsidRPr="004869E8">
              <w:t xml:space="preserve">  1.1.18. 1.1.19. 1.1.20. 1.1.21. 1.1.22. </w:t>
            </w:r>
            <w:r w:rsidRPr="004869E8">
              <w:rPr>
                <w:lang w:val="sr-Latn-RS"/>
              </w:rPr>
              <w:t xml:space="preserve">1.1.23. </w:t>
            </w:r>
            <w:r w:rsidRPr="004869E8">
              <w:t xml:space="preserve">1.2.1. 1.2.2. 1.2.3. 1.2.4.  2.1.1.  2.1.2. 2.1.3. 2.1.6. 2.1.8.  2.1.12. 2.1.13. 2.1.14. 2.1.15. </w:t>
            </w:r>
            <w:r w:rsidRPr="004869E8">
              <w:rPr>
                <w:lang w:val="sr-Latn-RS"/>
              </w:rPr>
              <w:t xml:space="preserve">2.1.16. 2.1.17. </w:t>
            </w:r>
            <w:r w:rsidRPr="004869E8">
              <w:t xml:space="preserve">2.1.19. 2.1.20. 2.1.22.  </w:t>
            </w:r>
            <w:r w:rsidRPr="004869E8">
              <w:rPr>
                <w:lang w:val="sr-Latn-RS"/>
              </w:rPr>
              <w:t xml:space="preserve">2.1.24. </w:t>
            </w:r>
            <w:r w:rsidRPr="004869E8">
              <w:t xml:space="preserve">2.1.25. 2.1.26. 2.2.1. 2.2.2. 2.2.3. </w:t>
            </w:r>
            <w:r w:rsidRPr="00DD00DA">
              <w:t xml:space="preserve">3.1.2. 3.1.3. 3.1.4. 3.1.5. 3.1.6. 3.1.7. 3.1.8. 3.1.9. 3.1.10. 3.1.11. 3.1.12.  </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 xml:space="preserve">Посматрање и праћење, усмена и писмена провера кроз задатке. </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 xml:space="preserve">, </w:t>
            </w:r>
            <w:r w:rsidRPr="004869E8">
              <w:rPr>
                <w:rFonts w:ascii="Times New Roman" w:hAnsi="Times New Roman"/>
              </w:rPr>
              <w:t>српски језик</w:t>
            </w:r>
            <w:r>
              <w:rPr>
                <w:rFonts w:ascii="Times New Roman" w:hAnsi="Times New Roman"/>
              </w:rPr>
              <w:t xml:space="preserve"> и књижевност</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lang w:val="sr-Latn-RS"/>
              </w:rPr>
            </w:pPr>
            <w:r>
              <w:rPr>
                <w:b/>
              </w:rPr>
              <w:t>7</w:t>
            </w:r>
            <w:r w:rsidRPr="004869E8">
              <w:rPr>
                <w:b/>
              </w:rPr>
              <w:t xml:space="preserve">. </w:t>
            </w:r>
            <w:r>
              <w:rPr>
                <w:b/>
                <w:lang w:val="sr-Latn-RS"/>
              </w:rPr>
              <w:t>Feelings</w:t>
            </w:r>
          </w:p>
          <w:p w:rsidR="00B358FD" w:rsidRPr="004869E8" w:rsidRDefault="00B358FD" w:rsidP="00130DA5">
            <w:pPr>
              <w:rPr>
                <w:b/>
              </w:rPr>
            </w:pPr>
            <w:r>
              <w:rPr>
                <w:b/>
              </w:rPr>
              <w:t>Осећања</w:t>
            </w:r>
            <w:r w:rsidRPr="004869E8">
              <w:rPr>
                <w:b/>
              </w:rPr>
              <w:t xml:space="preserve"> </w:t>
            </w: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1.1.1.  1.1.2.  1.1.3. 1.1.4.  1.1.5. 1.1.7. 1.1.8. 1.1.9. 1.1.10.  1.1.11. 1.1.12. 1.1.13.  1.1.14. 1.1.15. 1.1.17. 1.1.18.  1.1.20. 1.1.22. 1.1.23. 1.2.1. 1.2.2. 1.2.3. 1.2.4.  1.3.1.  1.3.2. 2.1.1.  2.1.2. 2.1.3.</w:t>
            </w:r>
            <w:r w:rsidRPr="004869E8">
              <w:rPr>
                <w:lang w:val="sr-Latn-RS"/>
              </w:rPr>
              <w:t xml:space="preserve"> </w:t>
            </w:r>
            <w:r w:rsidRPr="004869E8">
              <w:t xml:space="preserve">2.1.14. 2.1.6. 2.1.7. 2.1.8.  2.1.12. 2.1.13. 2.1.15. </w:t>
            </w:r>
            <w:r w:rsidRPr="004869E8">
              <w:rPr>
                <w:lang w:val="sr-Latn-RS"/>
              </w:rPr>
              <w:t xml:space="preserve">2.1.16. </w:t>
            </w:r>
            <w:r w:rsidRPr="004869E8">
              <w:t xml:space="preserve">2.1.18. 2.1.19. 2.1.20. 2.1.22.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sidRPr="004869E8">
              <w:rPr>
                <w:lang w:val="sr-Latn-RS"/>
              </w:rPr>
              <w:t xml:space="preserve">2.3.5. </w:t>
            </w:r>
            <w:r w:rsidRPr="00DD00DA">
              <w:t xml:space="preserve">3.1.1. 3.1.2. 3.1.3. 3.1.4. 3.1.5. 3.1.6. 3.1.7. 3.1.8. 3.1.9. 3.1.10. 3.1.11. 3.1.12. </w:t>
            </w:r>
            <w:r w:rsidRPr="00DD00DA">
              <w:rPr>
                <w:lang w:val="sr-Latn-RS"/>
              </w:rPr>
              <w:t xml:space="preserve">3.1.13. </w:t>
            </w:r>
            <w:r w:rsidRPr="00DD00DA">
              <w:t xml:space="preserve">3.1.14. </w:t>
            </w:r>
            <w:r w:rsidRPr="00DD00DA">
              <w:rPr>
                <w:lang w:val="sr-Latn-RS"/>
              </w:rPr>
              <w:t xml:space="preserve">3.1.15. </w:t>
            </w:r>
            <w:r w:rsidRPr="00DD00DA">
              <w:t xml:space="preserve">3.1.16. </w:t>
            </w:r>
            <w:r w:rsidRPr="00DD00DA">
              <w:rPr>
                <w:lang w:val="sr-Latn-RS"/>
              </w:rPr>
              <w:t xml:space="preserve">3.1.17. </w:t>
            </w:r>
            <w:r w:rsidRPr="00DD00DA">
              <w:t>3.1.18. 3.1.19. 3.1.20. 3.1.22. 3.1.23. 3.1.24. 3.1.25. 3.1.26. 3.1.27.</w:t>
            </w:r>
            <w:r w:rsidRPr="00DD00DA">
              <w:rPr>
                <w:lang w:val="sr-Latn-RS"/>
              </w:rPr>
              <w:t xml:space="preserve"> 3.1.28.</w:t>
            </w:r>
            <w:r w:rsidRPr="00DD00DA">
              <w:t xml:space="preserve"> 3.1.29. 3.1.30. 3.1.31. 3.1.32. 3.2.1. 3.2.2. 3.2.3. 3.2.4. 3.3.1. 3.3.2. 3.3.3. 3.3.4. 3.3.6. 3.3.9.</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 xml:space="preserve">, </w:t>
            </w:r>
            <w:r w:rsidRPr="00B34529">
              <w:t>ученички радови/пројекти</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 xml:space="preserve">, </w:t>
            </w:r>
            <w:r>
              <w:rPr>
                <w:rFonts w:ascii="Times New Roman" w:hAnsi="Times New Roman"/>
              </w:rPr>
              <w:t>биологија, музичка култура</w:t>
            </w:r>
            <w:r w:rsidRPr="004869E8">
              <w:rPr>
                <w:rFonts w:ascii="Times New Roman" w:hAnsi="Times New Roman"/>
              </w:rPr>
              <w:t xml:space="preserve"> </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291672" w:rsidRDefault="00B358FD" w:rsidP="00130DA5">
            <w:pPr>
              <w:rPr>
                <w:b/>
                <w:lang w:val="sr-Latn-RS"/>
              </w:rPr>
            </w:pPr>
            <w:r w:rsidRPr="004869E8">
              <w:rPr>
                <w:b/>
              </w:rPr>
              <w:t xml:space="preserve">8. </w:t>
            </w:r>
            <w:r>
              <w:rPr>
                <w:b/>
                <w:lang w:val="sr-Latn-RS"/>
              </w:rPr>
              <w:t>Discovery</w:t>
            </w:r>
          </w:p>
          <w:p w:rsidR="00B358FD" w:rsidRPr="004869E8" w:rsidRDefault="00B358FD" w:rsidP="00130DA5">
            <w:pPr>
              <w:rPr>
                <w:b/>
              </w:rPr>
            </w:pPr>
            <w:r>
              <w:rPr>
                <w:b/>
              </w:rPr>
              <w:t>Откриће</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21360D" w:rsidRDefault="00B358FD" w:rsidP="00130DA5">
            <w:r w:rsidRPr="004869E8">
              <w:t>1.1.1.  1.1.2.  1.1.3. 1.1.4.  1.1.5. 1.1.7. 1.1.8. 1.1.9. 1.1.10.  1.1.11. 1.1.12. 1.1.13.  1.1.14. 1.1.15. 1.1.17. 1.1.18.  1.1.20. 1.1.22. 1.1.23. 1.2.1. 1.2.2. 1.2.3. 1.2.4.  1.3.1.  1.3.2. 2.1.1.  2.1.2. 2.1.3.</w:t>
            </w:r>
            <w:r w:rsidRPr="004869E8">
              <w:rPr>
                <w:lang w:val="sr-Latn-RS"/>
              </w:rPr>
              <w:t xml:space="preserve"> </w:t>
            </w:r>
            <w:r w:rsidRPr="004869E8">
              <w:t xml:space="preserve">2.1.14. 2.1.6. 2.1.7. 2.1.8.  2.1.12. 2.1.13. 2.1.15. </w:t>
            </w:r>
            <w:r w:rsidRPr="004869E8">
              <w:rPr>
                <w:lang w:val="sr-Latn-RS"/>
              </w:rPr>
              <w:t xml:space="preserve">2.1.16. </w:t>
            </w:r>
            <w:r w:rsidRPr="004869E8">
              <w:t xml:space="preserve">2.1.18. 2.1.19. 2.1.20. 2.1.22. </w:t>
            </w:r>
            <w:r w:rsidRPr="004869E8">
              <w:rPr>
                <w:lang w:val="sr-Latn-RS"/>
              </w:rPr>
              <w:t xml:space="preserve">2.1.24. </w:t>
            </w:r>
            <w:r w:rsidRPr="004869E8">
              <w:t xml:space="preserve"> 2.1.25. 2.1.26. 2.1.27.  2.2.1. 2.2.2. 2.2.3.</w:t>
            </w:r>
            <w:r w:rsidRPr="004869E8">
              <w:rPr>
                <w:lang w:val="sr-Latn-RS"/>
              </w:rPr>
              <w:t xml:space="preserve"> 2.2.4. 2.3.1. </w:t>
            </w:r>
            <w:r w:rsidRPr="004869E8">
              <w:t xml:space="preserve"> 2.3.2. </w:t>
            </w:r>
            <w:r w:rsidRPr="004869E8">
              <w:rPr>
                <w:lang w:val="sr-Latn-RS"/>
              </w:rPr>
              <w:t>2.3.5.</w:t>
            </w:r>
            <w:r>
              <w:t xml:space="preserve"> </w:t>
            </w:r>
            <w:r w:rsidRPr="008879A8">
              <w:t>3.1.1. 3.1.2. 3.1.3. 3.1.6. 3.1.11. 3.1.24. 3.2.1. 3.2.2. 3.2.3. 3.2.4. 3.3.1. 3.3.2</w:t>
            </w:r>
            <w:r w:rsidRPr="008879A8">
              <w:rPr>
                <w:lang w:val="sr-Latn-RS"/>
              </w:rPr>
              <w:t>.</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w:t>
            </w:r>
            <w:r w:rsidRPr="00B34529">
              <w:t xml:space="preserve"> ученички радови/пројекти</w:t>
            </w:r>
            <w:r>
              <w:rPr>
                <w:lang w:val="sr-Latn-RS"/>
              </w:rPr>
              <w:t xml:space="preserve"> </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 xml:space="preserve">, </w:t>
            </w:r>
            <w:r>
              <w:rPr>
                <w:rFonts w:ascii="Times New Roman" w:hAnsi="Times New Roman"/>
              </w:rPr>
              <w:t>историја, биологија, астрономија</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291672" w:rsidRDefault="00B358FD" w:rsidP="00130DA5">
            <w:pPr>
              <w:rPr>
                <w:b/>
                <w:lang w:val="sr-Latn-RS"/>
              </w:rPr>
            </w:pPr>
            <w:r>
              <w:rPr>
                <w:b/>
              </w:rPr>
              <w:t>9</w:t>
            </w:r>
            <w:r w:rsidRPr="004869E8">
              <w:rPr>
                <w:b/>
              </w:rPr>
              <w:t xml:space="preserve">. </w:t>
            </w:r>
            <w:r>
              <w:rPr>
                <w:b/>
                <w:lang w:val="sr-Latn-RS"/>
              </w:rPr>
              <w:t>About me</w:t>
            </w:r>
          </w:p>
          <w:p w:rsidR="00B358FD" w:rsidRPr="004869E8" w:rsidRDefault="00B358FD" w:rsidP="00130DA5">
            <w:pPr>
              <w:rPr>
                <w:b/>
              </w:rPr>
            </w:pPr>
            <w:r>
              <w:rPr>
                <w:b/>
              </w:rPr>
              <w:t>О мени</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21360D" w:rsidRDefault="00B358FD" w:rsidP="00130DA5">
            <w:r w:rsidRPr="004869E8">
              <w:t>1.1.1.  1.1.2.  1.1.3. 1.1.4.  1.1.5. 1.1.7. 1.1.8. 1.1.9. 1.1.10.  1.1.11. 1.1.12. 1.1.13.  1.1.14. 1.1.15. 1.1.17. 1.1.18.  1.1.20. 1.1.22. 1.1.23. 1.2.1. 1.2.2. 1.2.3. 1.2.4.  1.3.1.  1.3.2. 1.3.3. 1.3.4. 2.1.1.  2.1.2. 2.1.3.</w:t>
            </w:r>
            <w:r w:rsidRPr="004869E8">
              <w:rPr>
                <w:lang w:val="sr-Latn-RS"/>
              </w:rPr>
              <w:t xml:space="preserve"> </w:t>
            </w:r>
            <w:r w:rsidRPr="004869E8">
              <w:t xml:space="preserve">2.1.14. 2.1.6. 2.1.7. 2.1.8.  2.1.12. 2.1.13. 2.1.14. 2.1.15. </w:t>
            </w:r>
            <w:r w:rsidRPr="004869E8">
              <w:rPr>
                <w:lang w:val="sr-Latn-RS"/>
              </w:rPr>
              <w:t xml:space="preserve">2.1.16. </w:t>
            </w:r>
            <w:r w:rsidRPr="004869E8">
              <w:t xml:space="preserve">2.1.18. 2.1.19. 2.1.20. 2.1.22. 2.1.23.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sidRPr="004869E8">
              <w:rPr>
                <w:lang w:val="sr-Latn-RS"/>
              </w:rPr>
              <w:t>2.3.5.</w:t>
            </w:r>
            <w:r>
              <w:t xml:space="preserve"> </w:t>
            </w:r>
            <w:r w:rsidRPr="008879A8">
              <w:rPr>
                <w:lang w:val="sr-Latn-RS"/>
              </w:rPr>
              <w:t>3.1.26. 3.1.27. 3.1.28. 3.1.29. 3.1.30. 3.1.31. 3.1.32. 3.2.1.</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w:t>
            </w:r>
            <w:r w:rsidRPr="00B34529">
              <w:t xml:space="preserve"> ученички радови/пројекти</w:t>
            </w:r>
            <w:r>
              <w:rPr>
                <w:lang w:val="sr-Latn-RS"/>
              </w:rPr>
              <w:t xml:space="preserve"> </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w:t>
            </w:r>
            <w:r w:rsidRPr="004869E8">
              <w:rPr>
                <w:rFonts w:ascii="Times New Roman" w:hAnsi="Times New Roman"/>
                <w:lang w:val="sr-Latn-RS"/>
              </w:rPr>
              <w:t xml:space="preserve"> </w:t>
            </w:r>
            <w:r>
              <w:rPr>
                <w:rFonts w:ascii="Times New Roman" w:hAnsi="Times New Roman"/>
              </w:rPr>
              <w:t xml:space="preserve">психологија, </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rPr>
            </w:pPr>
            <w:r w:rsidRPr="004869E8">
              <w:rPr>
                <w:b/>
              </w:rPr>
              <w:t>1</w:t>
            </w:r>
            <w:r>
              <w:rPr>
                <w:b/>
              </w:rPr>
              <w:t>0</w:t>
            </w:r>
            <w:r w:rsidRPr="004869E8">
              <w:rPr>
                <w:b/>
              </w:rPr>
              <w:t>. Тест 2</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21360D" w:rsidRDefault="00B358FD" w:rsidP="00130DA5">
            <w:r w:rsidRPr="004869E8">
              <w:t>1.1.1.  1.1.2.  1.1.3. 1.1.4.  1.1.5. 1.1.7. 1.1.8. 1.1.9. 1.1.10.  1.1.11. 1.1.12. 1.1.13.  1.1.14. 1.1.15. 1.1.17. 1.1.18.  1.1.20. 1.1.22. 1.1.23. 1.2.1. 1.2.2. 1.2.3. 1.2.4.  1.3.1.  1.3.2. 1.3.3. 1.3.4. 2.1.1.  2.1.2. 2.1.3.</w:t>
            </w:r>
            <w:r w:rsidRPr="004869E8">
              <w:rPr>
                <w:lang w:val="sr-Latn-RS"/>
              </w:rPr>
              <w:t xml:space="preserve"> </w:t>
            </w:r>
            <w:r w:rsidRPr="004869E8">
              <w:t xml:space="preserve">2.1.14. 2.1.6. 2.1.7. 2.1.8.  2.1.12. 2.1.13. 2.1.14. 2.1.15. </w:t>
            </w:r>
            <w:r w:rsidRPr="004869E8">
              <w:rPr>
                <w:lang w:val="sr-Latn-RS"/>
              </w:rPr>
              <w:t xml:space="preserve">2.1.16. </w:t>
            </w:r>
            <w:r w:rsidRPr="004869E8">
              <w:t xml:space="preserve">2.1.18. 2.1.19. 2.1.20. 2.1.22. 2.1.23.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sidRPr="004869E8">
              <w:rPr>
                <w:lang w:val="sr-Latn-RS"/>
              </w:rPr>
              <w:t>2.3.5.</w:t>
            </w:r>
            <w:r>
              <w:t xml:space="preserve"> </w:t>
            </w:r>
            <w:r w:rsidRPr="008879A8">
              <w:t>3.1.2. 3.1.6. 3.1.16. 3.1.19. 3.1.20</w:t>
            </w:r>
            <w:r w:rsidRPr="008879A8">
              <w:rPr>
                <w:lang w:val="sr-Latn-RS"/>
              </w:rPr>
              <w:t>.</w:t>
            </w:r>
            <w:r w:rsidRPr="008879A8">
              <w:t xml:space="preserve"> 3.1.24. 3.2.1. 3.2.2. 3.2.3. 3.2.4. 3.3.2</w:t>
            </w:r>
            <w:r w:rsidRPr="008879A8">
              <w:rPr>
                <w:lang w:val="sr-Latn-RS"/>
              </w:rPr>
              <w:t>.</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 током вежбања.</w:t>
            </w:r>
          </w:p>
          <w:p w:rsidR="00B358FD" w:rsidRPr="004869E8" w:rsidRDefault="00B358FD" w:rsidP="00130DA5">
            <w:r w:rsidRPr="004869E8">
              <w:t>Тест слушања, читања и писања</w:t>
            </w:r>
            <w:r>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Default="00B358FD" w:rsidP="00130DA5">
            <w:pPr>
              <w:rPr>
                <w:b/>
              </w:rPr>
            </w:pPr>
            <w:r w:rsidRPr="004869E8">
              <w:rPr>
                <w:b/>
              </w:rPr>
              <w:t>1</w:t>
            </w:r>
            <w:r>
              <w:rPr>
                <w:b/>
              </w:rPr>
              <w:t>1</w:t>
            </w:r>
            <w:r w:rsidRPr="004869E8">
              <w:rPr>
                <w:b/>
              </w:rPr>
              <w:t xml:space="preserve">. </w:t>
            </w:r>
            <w:r>
              <w:rPr>
                <w:b/>
              </w:rPr>
              <w:t>On the streets</w:t>
            </w:r>
          </w:p>
          <w:p w:rsidR="00B358FD" w:rsidRPr="00291672" w:rsidRDefault="00B358FD" w:rsidP="00130DA5">
            <w:r>
              <w:rPr>
                <w:b/>
              </w:rPr>
              <w:t>На улицама</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E625D9" w:rsidRDefault="00B358FD" w:rsidP="00130DA5">
            <w:r w:rsidRPr="004869E8">
              <w:t>1.1.1.  1.1.2.  1.1.3. 1.1.4.  1.1.5. 1.1.7. 1.1.8. 1.1.9. 1.1.10.  1.1.11. 1.1.12. 1.1.13.  1.1.14. 1.1.15. 1.1.17. 1.1.18.  1.1.20. 1.1.22. 1.1.23. 1.2.1. 1.2.2. 1.2.3. 1.2.4.  1.3.1.  1.3.2. 1.3.3. 1.3.4. 2.1.1.  2.1.2. 2.1.3.</w:t>
            </w:r>
            <w:r w:rsidRPr="004869E8">
              <w:rPr>
                <w:lang w:val="sr-Latn-RS"/>
              </w:rPr>
              <w:t xml:space="preserve"> </w:t>
            </w:r>
            <w:r w:rsidRPr="004869E8">
              <w:t xml:space="preserve">2.1.14. 2.1.6. 2.1.7. 2.1.8.  2.1.12. 2.1.13. 2.1.14. 2.1.15. </w:t>
            </w:r>
            <w:r w:rsidRPr="004869E8">
              <w:rPr>
                <w:lang w:val="sr-Latn-RS"/>
              </w:rPr>
              <w:t xml:space="preserve">2.1.16. </w:t>
            </w:r>
            <w:r w:rsidRPr="004869E8">
              <w:t xml:space="preserve">2.1.18. 2.1.19. 2.1.20. 2.1.22. 2.1.23.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sidRPr="004869E8">
              <w:rPr>
                <w:lang w:val="sr-Latn-RS"/>
              </w:rPr>
              <w:t>2.3.5.</w:t>
            </w:r>
            <w:r>
              <w:t xml:space="preserve"> </w:t>
            </w:r>
            <w:r w:rsidRPr="008879A8">
              <w:t xml:space="preserve">3.1.2. 3.1.3. 3.1.4. 3.1.5. 3.1.6. 3.1.7. 3.1.8. 3.1.9. 3.1.10. 3.1.11. 3.1.12. </w:t>
            </w:r>
            <w:r w:rsidRPr="008879A8">
              <w:rPr>
                <w:lang w:val="sr-Latn-RS"/>
              </w:rPr>
              <w:t xml:space="preserve">3.1.13. </w:t>
            </w:r>
            <w:r w:rsidRPr="008879A8">
              <w:t xml:space="preserve">3.1.14. </w:t>
            </w:r>
            <w:r w:rsidRPr="008879A8">
              <w:rPr>
                <w:lang w:val="sr-Latn-RS"/>
              </w:rPr>
              <w:t xml:space="preserve">3.1.15. </w:t>
            </w:r>
            <w:r w:rsidRPr="008879A8">
              <w:t xml:space="preserve">3.1.16. </w:t>
            </w:r>
            <w:r w:rsidRPr="008879A8">
              <w:rPr>
                <w:lang w:val="sr-Latn-RS"/>
              </w:rPr>
              <w:t xml:space="preserve">3.1.17. </w:t>
            </w:r>
            <w:r w:rsidRPr="008879A8">
              <w:t>3.1.18. 3.1.19. 3.1.20. 3.1.21.  3.1.22. 3.1.23. 3.1.24. 3.1.25. 3.1.26. 3.1.27.</w:t>
            </w:r>
            <w:r w:rsidRPr="008879A8">
              <w:rPr>
                <w:lang w:val="sr-Latn-RS"/>
              </w:rPr>
              <w:t xml:space="preserve"> 3.1.28.</w:t>
            </w:r>
            <w:r w:rsidRPr="008879A8">
              <w:t xml:space="preserve"> 3.1.29. 3.1.30. 3.1.31. 3.1.32. 3.2.1. 3.2.2. 3.2.3. 3.2.4. 3.3.1. 3.3.2. 3.3.3. 3.3.4. 3.3.6. 3.3.8. 3.3.9.</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w:t>
            </w:r>
            <w:r w:rsidRPr="00B34529">
              <w:t xml:space="preserve"> ученички радови/пројекти</w:t>
            </w:r>
            <w:r>
              <w:rPr>
                <w:lang w:val="sr-Latn-RS"/>
              </w:rPr>
              <w:t xml:space="preserve"> </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 физичко и здравствено васпитање, географија, историја, </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Pr="004869E8" w:rsidRDefault="00B358FD" w:rsidP="00130DA5">
            <w:pPr>
              <w:rPr>
                <w:b/>
                <w:lang w:val="sr-Latn-RS"/>
              </w:rPr>
            </w:pPr>
            <w:r w:rsidRPr="004869E8">
              <w:rPr>
                <w:b/>
                <w:lang w:val="sr-Latn-RS"/>
              </w:rPr>
              <w:t>1</w:t>
            </w:r>
            <w:r>
              <w:rPr>
                <w:b/>
              </w:rPr>
              <w:t>2</w:t>
            </w:r>
            <w:r w:rsidRPr="004869E8">
              <w:rPr>
                <w:b/>
                <w:lang w:val="sr-Latn-RS"/>
              </w:rPr>
              <w:t>. The second written test in English</w:t>
            </w:r>
          </w:p>
          <w:p w:rsidR="00B358FD" w:rsidRPr="004869E8" w:rsidRDefault="00B358FD" w:rsidP="00130DA5">
            <w:pPr>
              <w:rPr>
                <w:b/>
              </w:rPr>
            </w:pPr>
            <w:r w:rsidRPr="004869E8">
              <w:rPr>
                <w:b/>
              </w:rPr>
              <w:t>Други писмени задатак</w:t>
            </w: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1.1.1.  1.1.2.  1.1.3. 1.1.4.  1.1.5. 1.1.7. 1.1.8. 1.1.9. 1.1.10.  1.1.11. 1.1.12. 1.1.13.  1.1.14. 1.1.15. 1.1.17. 1.1.18.  1.1.20. 1.1.22. 1.1.23. 1.2.1. 1.2.2. 1.2.3. 1.2.4.  1.3.1.  1.3.2. 2.1.1.  2.1.2. 2.1.3.</w:t>
            </w:r>
            <w:r w:rsidRPr="004869E8">
              <w:rPr>
                <w:lang w:val="sr-Latn-RS"/>
              </w:rPr>
              <w:t xml:space="preserve"> </w:t>
            </w:r>
            <w:r w:rsidRPr="004869E8">
              <w:t xml:space="preserve">2.1.14. 2.1.6. 2.1.7. 2.1.8.  2.1.12. 2.1.13. 2.1.14. 2.1.15. </w:t>
            </w:r>
            <w:r w:rsidRPr="004869E8">
              <w:rPr>
                <w:lang w:val="sr-Latn-RS"/>
              </w:rPr>
              <w:t xml:space="preserve">2.1.16. </w:t>
            </w:r>
            <w:r w:rsidRPr="004869E8">
              <w:t xml:space="preserve">2.1.18. 2.1.19. 2.1.20. 2.1.22. 2.1.23. </w:t>
            </w:r>
            <w:r w:rsidRPr="004869E8">
              <w:rPr>
                <w:lang w:val="sr-Latn-RS"/>
              </w:rPr>
              <w:t xml:space="preserve">2.1.24. </w:t>
            </w:r>
            <w:r w:rsidRPr="004869E8">
              <w:t xml:space="preserve"> 2.1.25. 2.1.26. 2.2.1. 2.2.2. 2.2.3.</w:t>
            </w:r>
            <w:r w:rsidRPr="004869E8">
              <w:rPr>
                <w:lang w:val="sr-Latn-RS"/>
              </w:rPr>
              <w:t xml:space="preserve"> 2.2.4. 2.3.1. </w:t>
            </w:r>
            <w:r w:rsidRPr="004869E8">
              <w:t xml:space="preserve"> 2.3.2.</w:t>
            </w:r>
            <w:r>
              <w:t xml:space="preserve"> </w:t>
            </w:r>
            <w:r w:rsidRPr="008879A8">
              <w:t xml:space="preserve">3.1.1. 3.1.2. 3.1.3. 3.1.4. 3.1.5. 3.1.6. 3.1.7. 3.1.8. 3.1.9. 3.1.10. 3.1.11. 3.1.12. </w:t>
            </w:r>
            <w:r w:rsidRPr="008879A8">
              <w:rPr>
                <w:lang w:val="sr-Latn-RS"/>
              </w:rPr>
              <w:t xml:space="preserve">3.1.13. </w:t>
            </w:r>
            <w:r w:rsidRPr="008879A8">
              <w:t xml:space="preserve">3.1.14. </w:t>
            </w:r>
            <w:r w:rsidRPr="008879A8">
              <w:rPr>
                <w:lang w:val="sr-Latn-RS"/>
              </w:rPr>
              <w:t xml:space="preserve">3.1.15. </w:t>
            </w:r>
            <w:r w:rsidRPr="008879A8">
              <w:t xml:space="preserve">3.1.16. </w:t>
            </w:r>
            <w:r w:rsidRPr="008879A8">
              <w:rPr>
                <w:lang w:val="sr-Latn-RS"/>
              </w:rPr>
              <w:t xml:space="preserve">3.1.17. </w:t>
            </w:r>
            <w:r w:rsidRPr="008879A8">
              <w:t>3.1.18.</w:t>
            </w:r>
            <w:r>
              <w:t xml:space="preserve">  </w:t>
            </w:r>
            <w:r w:rsidRPr="008879A8">
              <w:t>3.1.19. 3.1.20.  3.1.22. 3.1.23. 3.1.24. 3.1.25. 3.1.26. 3.1.27.</w:t>
            </w:r>
            <w:r w:rsidRPr="008879A8">
              <w:rPr>
                <w:lang w:val="sr-Latn-RS"/>
              </w:rPr>
              <w:t xml:space="preserve"> </w:t>
            </w:r>
            <w:r w:rsidRPr="008879A8">
              <w:t>3.1.29. 3.1.30. 3.1.31. 3.1.32. 3.2.1. 3.2.2. 3.2.3. 3.2.4. 3.3.1. 3.3.2. 3.3.3. 3.3.4. 3.3.5. 3.3.6. 3.3.8. 3.3.9.</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и писмена провера кроз задатке.</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 xml:space="preserve">, </w:t>
            </w:r>
            <w:r w:rsidRPr="004869E8">
              <w:rPr>
                <w:rFonts w:ascii="Times New Roman" w:hAnsi="Times New Roman"/>
              </w:rPr>
              <w:t>срп</w:t>
            </w:r>
            <w:r>
              <w:rPr>
                <w:rFonts w:ascii="Times New Roman" w:hAnsi="Times New Roman"/>
              </w:rPr>
              <w:t>ски језик и књижевност</w:t>
            </w:r>
          </w:p>
        </w:tc>
      </w:tr>
      <w:tr w:rsidR="00B358FD" w:rsidRPr="004869E8" w:rsidTr="00130DA5">
        <w:trPr>
          <w:cantSplit/>
          <w:trHeight w:val="1256"/>
        </w:trPr>
        <w:tc>
          <w:tcPr>
            <w:tcW w:w="1418"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B358FD" w:rsidRDefault="00B358FD" w:rsidP="00130DA5">
            <w:pPr>
              <w:rPr>
                <w:b/>
                <w:lang w:val="sr-Latn-RS"/>
              </w:rPr>
            </w:pPr>
            <w:r>
              <w:rPr>
                <w:b/>
              </w:rPr>
              <w:t xml:space="preserve">13. </w:t>
            </w:r>
            <w:r>
              <w:rPr>
                <w:b/>
                <w:lang w:val="sr-Latn-RS"/>
              </w:rPr>
              <w:t>The law</w:t>
            </w:r>
          </w:p>
          <w:p w:rsidR="00B358FD" w:rsidRPr="00291672" w:rsidRDefault="00B358FD" w:rsidP="00130DA5">
            <w:r>
              <w:rPr>
                <w:b/>
              </w:rPr>
              <w:t>Закон</w:t>
            </w:r>
          </w:p>
          <w:p w:rsidR="00B358FD" w:rsidRPr="004869E8" w:rsidRDefault="00B358FD" w:rsidP="00130DA5">
            <w:pPr>
              <w:rPr>
                <w:b/>
              </w:rPr>
            </w:pPr>
          </w:p>
        </w:tc>
        <w:tc>
          <w:tcPr>
            <w:tcW w:w="5103"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21360D" w:rsidRDefault="00B358FD" w:rsidP="00130DA5">
            <w:r w:rsidRPr="004869E8">
              <w:t>1.1.1.  1.1.2.  1.1.3. 1.1.4.  1.1.5. 1.1.7. 1.1.8. 1.1.9. 1.1.10.  1.1.11. 1.1.12. 1.1.13.  1.1.14. 1.1.15. 1.1.17. 1.1.18.  1.1.20. 1.1.22. 1.1.23. 1.2.1. 1.2.2. 1.2.3. 1.2.4.  1.3.1.  1.3.2. 1.3.3. 1.3.4. 2.1.1.  2.1.2. 2.1.3.</w:t>
            </w:r>
            <w:r w:rsidRPr="004869E8">
              <w:rPr>
                <w:lang w:val="sr-Latn-RS"/>
              </w:rPr>
              <w:t xml:space="preserve"> </w:t>
            </w:r>
            <w:r w:rsidRPr="004869E8">
              <w:t xml:space="preserve">2.1.14. 2.1.6. 2.1.7. 2.1.8.  2.1.12. 2.1.13. 2.1.14. 2.1.15. </w:t>
            </w:r>
            <w:r w:rsidRPr="004869E8">
              <w:rPr>
                <w:lang w:val="sr-Latn-RS"/>
              </w:rPr>
              <w:t xml:space="preserve">2.1.16. </w:t>
            </w:r>
            <w:r>
              <w:t xml:space="preserve">2.1.17. </w:t>
            </w:r>
            <w:r w:rsidRPr="004869E8">
              <w:t xml:space="preserve">2.1.18. 2.1.19. 2.1.20. 2.1.22. 2.1.23. </w:t>
            </w:r>
            <w:r w:rsidRPr="004869E8">
              <w:rPr>
                <w:lang w:val="sr-Latn-RS"/>
              </w:rPr>
              <w:t xml:space="preserve">2.1.24. </w:t>
            </w:r>
            <w:r w:rsidRPr="004869E8">
              <w:t xml:space="preserve"> 2.1.25. 2.1.26. 2.2.1. 2.2.2. 2.2.3.</w:t>
            </w:r>
            <w:r w:rsidRPr="004869E8">
              <w:rPr>
                <w:lang w:val="sr-Latn-RS"/>
              </w:rPr>
              <w:t xml:space="preserve"> 2.2.4. 2.3.1. </w:t>
            </w:r>
            <w:r w:rsidRPr="004869E8">
              <w:t xml:space="preserve"> 2.3.2. </w:t>
            </w:r>
            <w:r w:rsidRPr="004869E8">
              <w:rPr>
                <w:lang w:val="sr-Latn-RS"/>
              </w:rPr>
              <w:t>2.3.5.</w:t>
            </w:r>
            <w:r>
              <w:t xml:space="preserve"> </w:t>
            </w:r>
            <w:r w:rsidRPr="008879A8">
              <w:t xml:space="preserve">3.1.1. 3.1.2. 3.1.3. 3.1.4. 3.1.5. 3.1.6. 3.1.7. 3.1.8. 3.1.9. 3.1.10. 3.1.11. 3.1.12. </w:t>
            </w:r>
            <w:r w:rsidRPr="008879A8">
              <w:rPr>
                <w:lang w:val="sr-Latn-RS"/>
              </w:rPr>
              <w:t xml:space="preserve">3.1.13. </w:t>
            </w:r>
            <w:r w:rsidRPr="008879A8">
              <w:t xml:space="preserve">3.1.14. </w:t>
            </w:r>
            <w:r w:rsidRPr="008879A8">
              <w:rPr>
                <w:lang w:val="sr-Latn-RS"/>
              </w:rPr>
              <w:t xml:space="preserve">3.1.15. </w:t>
            </w:r>
            <w:r w:rsidRPr="008879A8">
              <w:t xml:space="preserve">3.1.16. </w:t>
            </w:r>
            <w:r w:rsidRPr="008879A8">
              <w:rPr>
                <w:lang w:val="sr-Latn-RS"/>
              </w:rPr>
              <w:t xml:space="preserve">3.1.17. </w:t>
            </w:r>
            <w:r w:rsidRPr="008879A8">
              <w:t>3.1.18. 3.1.19. 3.1.20.  3.1.22. 3.1.23. 3.1.24. 3.1.25. 3.1.26. 3.1.27.</w:t>
            </w:r>
            <w:r w:rsidRPr="008879A8">
              <w:rPr>
                <w:lang w:val="sr-Latn-RS"/>
              </w:rPr>
              <w:t xml:space="preserve"> </w:t>
            </w:r>
            <w:r w:rsidRPr="008879A8">
              <w:t>3.1.29. 3.1.30. 3.1.31. 3.1.32. 3.2.1. 3.2.2. 3.2.3. 3.2.4. 3.3.1. 3.3.2. 3.3.3. 3.3.4. 3.3.5. 3.3.6. 3.3.8. 3.3.9.</w:t>
            </w:r>
          </w:p>
        </w:tc>
        <w:tc>
          <w:tcPr>
            <w:tcW w:w="5245"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r w:rsidRPr="004869E8">
              <w:t>Посматрање и праћење, усмена провера кроз играње улога у паровима, симулације у паровима</w:t>
            </w:r>
            <w:r w:rsidRPr="004869E8">
              <w:rPr>
                <w:lang w:val="sr-Latn-RS"/>
              </w:rPr>
              <w:t xml:space="preserve"> </w:t>
            </w:r>
            <w:r w:rsidRPr="004869E8">
              <w:t>и групама, задаци у радној свесци, тестови вештина, различите технике формативног оцењивања</w:t>
            </w:r>
            <w:r>
              <w:rPr>
                <w:lang w:val="sr-Latn-RS"/>
              </w:rPr>
              <w:t>,</w:t>
            </w:r>
            <w:r w:rsidRPr="00B34529">
              <w:t xml:space="preserve"> ученички радови/пројекти</w:t>
            </w:r>
            <w:r>
              <w:rPr>
                <w:lang w:val="sr-Latn-RS"/>
              </w:rPr>
              <w:t xml:space="preserve"> </w:t>
            </w:r>
            <w:r w:rsidRPr="004869E8">
              <w:t>.</w:t>
            </w:r>
          </w:p>
        </w:tc>
        <w:tc>
          <w:tcPr>
            <w:tcW w:w="2126" w:type="dxa"/>
            <w:tcBorders>
              <w:top w:val="single" w:sz="4" w:space="0" w:color="auto"/>
              <w:left w:val="single" w:sz="12" w:space="0" w:color="auto"/>
              <w:bottom w:val="single" w:sz="4" w:space="0" w:color="auto"/>
              <w:right w:val="single" w:sz="12" w:space="0" w:color="auto"/>
            </w:tcBorders>
            <w:shd w:val="clear" w:color="auto" w:fill="FFFFFF" w:themeFill="background1"/>
          </w:tcPr>
          <w:p w:rsidR="00B358FD" w:rsidRPr="004869E8" w:rsidRDefault="00B358FD" w:rsidP="00130DA5">
            <w:pPr>
              <w:pStyle w:val="NoSpacing"/>
              <w:rPr>
                <w:rFonts w:ascii="Times New Roman" w:hAnsi="Times New Roman"/>
              </w:rPr>
            </w:pPr>
            <w:r w:rsidRPr="004869E8">
              <w:rPr>
                <w:rFonts w:ascii="Times New Roman" w:hAnsi="Times New Roman"/>
              </w:rPr>
              <w:t>Грађанско васпитање</w:t>
            </w:r>
            <w:r w:rsidRPr="004869E8">
              <w:rPr>
                <w:rFonts w:ascii="Times New Roman" w:hAnsi="Times New Roman"/>
                <w:lang w:val="sr-Latn-RS"/>
              </w:rPr>
              <w:t>,</w:t>
            </w:r>
            <w:r w:rsidRPr="004869E8">
              <w:rPr>
                <w:rFonts w:ascii="Times New Roman" w:hAnsi="Times New Roman"/>
              </w:rPr>
              <w:t xml:space="preserve"> српски језик</w:t>
            </w:r>
            <w:r>
              <w:rPr>
                <w:rFonts w:ascii="Times New Roman" w:hAnsi="Times New Roman"/>
              </w:rPr>
              <w:t xml:space="preserve"> и књижевност</w:t>
            </w:r>
            <w:r w:rsidRPr="004869E8">
              <w:rPr>
                <w:rFonts w:ascii="Times New Roman" w:hAnsi="Times New Roman"/>
              </w:rPr>
              <w:t>,</w:t>
            </w:r>
            <w:r w:rsidRPr="004869E8">
              <w:rPr>
                <w:rFonts w:ascii="Times New Roman" w:hAnsi="Times New Roman"/>
                <w:lang w:val="sr-Latn-RS"/>
              </w:rPr>
              <w:t xml:space="preserve"> </w:t>
            </w:r>
            <w:r>
              <w:rPr>
                <w:rFonts w:ascii="Times New Roman" w:hAnsi="Times New Roman"/>
              </w:rPr>
              <w:t>географија</w:t>
            </w:r>
          </w:p>
        </w:tc>
      </w:tr>
    </w:tbl>
    <w:p w:rsidR="00B358FD" w:rsidRDefault="00B358FD" w:rsidP="00B358FD">
      <w:pPr>
        <w:jc w:val="both"/>
        <w:rPr>
          <w:b/>
          <w:lang w:val="sr-Cyrl-CS"/>
        </w:rPr>
      </w:pPr>
    </w:p>
    <w:p w:rsidR="00B358FD" w:rsidRPr="00DB6B5F" w:rsidRDefault="00B358FD" w:rsidP="00B358FD">
      <w:pPr>
        <w:jc w:val="center"/>
        <w:rPr>
          <w:sz w:val="22"/>
          <w:szCs w:val="22"/>
          <w:lang w:val="sr-Cyrl-RS"/>
        </w:rPr>
      </w:pPr>
      <w:r w:rsidRPr="00DB6B5F">
        <w:rPr>
          <w:b/>
          <w:sz w:val="22"/>
          <w:szCs w:val="22"/>
          <w:lang w:val="sr-Cyrl-RS"/>
        </w:rPr>
        <w:t>УПУТСТВО ЗА ДИДАКТИЧКО-МЕТОДИЧКО ОСТВАРИВАЊЕ  ПРОГРАМА</w:t>
      </w:r>
    </w:p>
    <w:p w:rsidR="00B358FD" w:rsidRPr="00DB6B5F" w:rsidRDefault="00B358FD" w:rsidP="00B358FD">
      <w:pPr>
        <w:jc w:val="both"/>
        <w:rPr>
          <w:sz w:val="22"/>
          <w:szCs w:val="22"/>
          <w:lang w:val="sr-Cyrl-RS"/>
        </w:rPr>
      </w:pPr>
    </w:p>
    <w:p w:rsidR="00B358FD" w:rsidRPr="00DB6B5F" w:rsidRDefault="00B358FD" w:rsidP="00AA2260">
      <w:pPr>
        <w:numPr>
          <w:ilvl w:val="0"/>
          <w:numId w:val="38"/>
        </w:numPr>
        <w:tabs>
          <w:tab w:val="left" w:pos="540"/>
        </w:tabs>
        <w:spacing w:after="200"/>
        <w:ind w:hanging="1287"/>
        <w:jc w:val="both"/>
        <w:rPr>
          <w:b/>
          <w:iCs/>
          <w:sz w:val="22"/>
          <w:szCs w:val="22"/>
          <w:lang w:val="sr-Cyrl-RS"/>
        </w:rPr>
      </w:pPr>
      <w:r w:rsidRPr="00DB6B5F">
        <w:rPr>
          <w:b/>
          <w:iCs/>
          <w:sz w:val="22"/>
          <w:szCs w:val="22"/>
          <w:lang w:val="sr-Cyrl-RS"/>
        </w:rPr>
        <w:t>ПЛАНИРАЊЕ НАСТАВЕ И УЧЕЊА</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 xml:space="preserve">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rsidR="00B358FD" w:rsidRPr="00DB6B5F" w:rsidRDefault="00B358FD" w:rsidP="00B358FD">
      <w:pPr>
        <w:jc w:val="both"/>
        <w:rPr>
          <w:sz w:val="22"/>
          <w:szCs w:val="22"/>
          <w:lang w:val="sr-Cyrl-RS"/>
        </w:rPr>
      </w:pPr>
    </w:p>
    <w:p w:rsidR="00B358FD" w:rsidRPr="00DB6B5F" w:rsidRDefault="00B358FD" w:rsidP="00AA2260">
      <w:pPr>
        <w:numPr>
          <w:ilvl w:val="0"/>
          <w:numId w:val="38"/>
        </w:numPr>
        <w:tabs>
          <w:tab w:val="left" w:pos="540"/>
        </w:tabs>
        <w:spacing w:after="200"/>
        <w:ind w:hanging="1287"/>
        <w:jc w:val="both"/>
        <w:rPr>
          <w:sz w:val="22"/>
          <w:szCs w:val="22"/>
          <w:lang w:val="sr-Cyrl-RS"/>
        </w:rPr>
      </w:pPr>
      <w:r w:rsidRPr="00DB6B5F">
        <w:rPr>
          <w:b/>
          <w:iCs/>
          <w:sz w:val="22"/>
          <w:szCs w:val="22"/>
          <w:lang w:val="sr-Cyrl-RS"/>
        </w:rPr>
        <w:t>ОСТВАРИВАЊЕ НАСТАВЕ И УЧЕЊА</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 xml:space="preserve">Комуникативна настава </w:t>
      </w:r>
      <w:r w:rsidRPr="00B358FD">
        <w:rPr>
          <w:rFonts w:ascii="Times New Roman" w:hAnsi="Times New Roman"/>
          <w:b/>
          <w:sz w:val="24"/>
          <w:szCs w:val="24"/>
          <w:lang w:val="sr-Cyrl-RS"/>
        </w:rPr>
        <w:t>језик</w:t>
      </w:r>
      <w:r w:rsidRPr="00B358FD">
        <w:rPr>
          <w:rFonts w:ascii="Times New Roman" w:hAnsi="Times New Roman"/>
          <w:sz w:val="24"/>
          <w:szCs w:val="24"/>
          <w:lang w:val="sr-Cyrl-RS"/>
        </w:rPr>
        <w:t xml:space="preserve">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исхода преко комуникативне функције као области до </w:t>
      </w:r>
      <w:r w:rsidRPr="00B358FD">
        <w:rPr>
          <w:rFonts w:ascii="Times New Roman" w:hAnsi="Times New Roman"/>
          <w:b/>
          <w:sz w:val="24"/>
          <w:szCs w:val="24"/>
          <w:lang w:val="sr-Cyrl-RS"/>
        </w:rPr>
        <w:t>препоручених језичких активности и садржаја</w:t>
      </w:r>
      <w:r w:rsidRPr="00B358FD">
        <w:rPr>
          <w:rFonts w:ascii="Times New Roman" w:hAnsi="Times New Roman"/>
          <w:sz w:val="24"/>
          <w:szCs w:val="24"/>
          <w:lang w:val="sr-Cyrl-RS"/>
        </w:rPr>
        <w:t xml:space="preserve"> у комуникативним функцијама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циљни језик употребљава се у учионици у добро осмишљеним контекстима од интереса за ученике, у пријатној и опуштеној атмосфери;</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говор наставника прилагођен је узрасту и знањима ученика;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наставник треба да буде сигуран да је схваћено значење поруке укључујући њене културолошке, васпитне и социјализирајуће елементе;</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битно је значење језичке поруке;</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 xml:space="preserve">знања ученика мере се јасно одређеним </w:t>
      </w:r>
      <w:r w:rsidRPr="00B358FD">
        <w:rPr>
          <w:rFonts w:ascii="Times New Roman" w:hAnsi="Times New Roman"/>
          <w:b/>
          <w:i/>
          <w:sz w:val="24"/>
          <w:szCs w:val="24"/>
          <w:lang w:val="sr-Cyrl-RS"/>
        </w:rPr>
        <w:t>релативним</w:t>
      </w:r>
      <w:r w:rsidRPr="00B358FD">
        <w:rPr>
          <w:rFonts w:ascii="Times New Roman" w:hAnsi="Times New Roman"/>
          <w:sz w:val="24"/>
          <w:szCs w:val="24"/>
          <w:lang w:val="sr-Cyrl-RS"/>
        </w:rPr>
        <w:t xml:space="preserve"> критеријумима тачности и зато узор није изворни говорник;</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наставник упућује ученике у законитости усменог и писаног кода и њиховог међусобног односа;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B358FD" w:rsidRPr="00B358FD" w:rsidRDefault="00B358FD" w:rsidP="00B358FD">
      <w:pPr>
        <w:jc w:val="both"/>
        <w:rPr>
          <w:rFonts w:ascii="Times New Roman" w:hAnsi="Times New Roman"/>
          <w:sz w:val="24"/>
          <w:szCs w:val="24"/>
          <w:lang w:val="sr-Cyrl-RS"/>
        </w:rPr>
      </w:pP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Комуникативно-интерактивни приступ у настави страних језика укључује и следеће категорије:</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усвајање језичког садржаја кроз циљано и осмишљено учествовање у друштвеном чину;</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поимање наставног програма као динамичне, заједнички припремљене и прилагођене листе задатака и активности;</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наставник треба да омогући приступ и прихватање нових идеја;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ученици се посматрају као одговорни, креативни, активни учесници у друштвеном чину;</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уџбеници представљају извор активности и морају бити праћени употребом додатних аутентичних материјала;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учионица је простор који је могуће прилагођавати потребама наставе из дана у дан;</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рад на пројекту као задатку који остварује корелацију са другим предметима и подстиче ученике на студиозни и истраживачки рад;</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за увођење новог лексичког материјала користе се познате граматичке структуре и обрнуто.</w:t>
      </w:r>
    </w:p>
    <w:p w:rsidR="00B358FD" w:rsidRPr="00DB6B5F" w:rsidRDefault="00B358FD" w:rsidP="00B358FD">
      <w:pPr>
        <w:jc w:val="both"/>
        <w:rPr>
          <w:b/>
          <w:sz w:val="22"/>
          <w:szCs w:val="22"/>
          <w:lang w:val="sr-Cyrl-RS"/>
        </w:rPr>
      </w:pPr>
    </w:p>
    <w:p w:rsidR="00B358FD" w:rsidRPr="00DB6B5F" w:rsidRDefault="00B358FD" w:rsidP="00B358FD">
      <w:pPr>
        <w:jc w:val="both"/>
        <w:rPr>
          <w:sz w:val="22"/>
          <w:szCs w:val="22"/>
          <w:lang w:val="sr-Cyrl-RS"/>
        </w:rPr>
      </w:pPr>
      <w:r w:rsidRPr="00DB6B5F">
        <w:rPr>
          <w:b/>
          <w:sz w:val="22"/>
          <w:szCs w:val="22"/>
          <w:lang w:val="sr-Cyrl-RS"/>
        </w:rPr>
        <w:t>Технике/активности</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Током часа се препоручује динамично смењивање техника/активности које не би требало да трају дуже од 15 минута.</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Слушање и реаговање на налоге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Рад у паровима, малим и великим групама (мини-дијалози, игра по улогама, симулације итд).</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Мануелне активности (израда паноа, презентација, зидних новина, постера и сл).</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Игре примерене узрасту.</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Класирање и упоређивање (по количини, облику, боји, годишњим добима, волим/не волим, компарације...)</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Решавање „проблем-ситуација“ у разреду, тј. договори и мини-пројекти.</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„Превођење“ исказа у гест и геста у исказ.</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Повезивање звучног материјала са илустрацијом и текстом, повезивање наслова са текстом или пак именовање наслова.</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Разумевање писаног језика: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уочавање дистинктивних обележја која указују на граматичке специфичности (род, број, глаголско време, лице...);</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одговарање на једноставнија питања у вези са текстом, тачно/нетачно, вишеструки избор;</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извршавање прочитаних упутстава и наредби;</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ређање чињеница логичким или хронолошким редоследом.</w:t>
      </w:r>
    </w:p>
    <w:p w:rsidR="00B358FD" w:rsidRPr="00B358FD" w:rsidRDefault="00B358FD" w:rsidP="00B358FD">
      <w:pPr>
        <w:ind w:left="1287"/>
        <w:jc w:val="both"/>
        <w:rPr>
          <w:rFonts w:ascii="Times New Roman" w:hAnsi="Times New Roman"/>
          <w:sz w:val="24"/>
          <w:szCs w:val="24"/>
          <w:lang w:val="sr-Cyrl-RS"/>
        </w:rPr>
      </w:pP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Писмено изражавање:</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проналажење недостајуће речи (употпуњавање низа, проналажење „уљеза", осмосмерке, укрштене речи и слично);</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повезивање краћег текста и реченица са сликама/илустрацијама;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попуњавање формулара (пријава за курс, налепнице нпр. за пртљаг);</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писање честитки и разгледница;</w:t>
      </w:r>
    </w:p>
    <w:p w:rsidR="00B358FD" w:rsidRPr="00B358FD" w:rsidRDefault="00B358FD" w:rsidP="00AA2260">
      <w:pPr>
        <w:numPr>
          <w:ilvl w:val="0"/>
          <w:numId w:val="39"/>
        </w:numPr>
        <w:jc w:val="both"/>
        <w:rPr>
          <w:rFonts w:ascii="Times New Roman" w:hAnsi="Times New Roman"/>
          <w:sz w:val="24"/>
          <w:szCs w:val="24"/>
          <w:lang w:val="sr-Cyrl-RS"/>
        </w:rPr>
      </w:pPr>
      <w:r w:rsidRPr="00B358FD">
        <w:rPr>
          <w:rFonts w:ascii="Times New Roman" w:hAnsi="Times New Roman"/>
          <w:sz w:val="24"/>
          <w:szCs w:val="24"/>
          <w:lang w:val="sr-Cyrl-RS"/>
        </w:rPr>
        <w:t>писање краћих текстова.</w:t>
      </w:r>
    </w:p>
    <w:p w:rsidR="00B358FD" w:rsidRPr="00B358FD" w:rsidRDefault="00B358FD" w:rsidP="00B358FD">
      <w:pPr>
        <w:ind w:left="1287"/>
        <w:jc w:val="both"/>
        <w:rPr>
          <w:rFonts w:ascii="Times New Roman" w:hAnsi="Times New Roman"/>
          <w:sz w:val="24"/>
          <w:szCs w:val="24"/>
          <w:lang w:val="sr-Cyrl-RS"/>
        </w:rPr>
      </w:pP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Увођење дечије књижевности и транспоновање у друге медије: игру, песму, драмски израз, ликовни израз.</w:t>
      </w:r>
    </w:p>
    <w:p w:rsidR="00B358FD" w:rsidRPr="00B358FD" w:rsidRDefault="00B358FD" w:rsidP="00B358FD">
      <w:pPr>
        <w:ind w:firstLine="720"/>
        <w:jc w:val="both"/>
        <w:rPr>
          <w:rFonts w:ascii="Times New Roman" w:hAnsi="Times New Roman"/>
          <w:sz w:val="24"/>
          <w:szCs w:val="24"/>
          <w:lang w:val="sr-Cyrl-RS"/>
        </w:rPr>
      </w:pPr>
    </w:p>
    <w:p w:rsidR="00B358FD" w:rsidRPr="00B358FD" w:rsidRDefault="00B358FD" w:rsidP="00B358FD">
      <w:pPr>
        <w:ind w:firstLine="720"/>
        <w:jc w:val="both"/>
        <w:rPr>
          <w:rFonts w:ascii="Times New Roman" w:hAnsi="Times New Roman"/>
          <w:sz w:val="24"/>
          <w:szCs w:val="24"/>
          <w:lang w:val="sr-Cyrl-RS"/>
        </w:rPr>
      </w:pPr>
      <w:r w:rsidRPr="00B358FD">
        <w:rPr>
          <w:rFonts w:ascii="Times New Roman" w:hAnsi="Times New Roman"/>
          <w:sz w:val="24"/>
          <w:szCs w:val="24"/>
          <w:lang w:val="sr-Cyrl-RS"/>
        </w:rPr>
        <w:t xml:space="preserve">Предвиђена је израда </w:t>
      </w:r>
      <w:r w:rsidRPr="00B358FD">
        <w:rPr>
          <w:rFonts w:ascii="Times New Roman" w:hAnsi="Times New Roman"/>
          <w:b/>
          <w:sz w:val="24"/>
          <w:szCs w:val="24"/>
          <w:lang w:val="sr-Cyrl-RS"/>
        </w:rPr>
        <w:t>два</w:t>
      </w:r>
      <w:r w:rsidRPr="00B358FD">
        <w:rPr>
          <w:rFonts w:ascii="Times New Roman" w:hAnsi="Times New Roman"/>
          <w:sz w:val="24"/>
          <w:szCs w:val="24"/>
          <w:lang w:val="sr-Cyrl-RS"/>
        </w:rPr>
        <w:t xml:space="preserve"> писмена задатка у току школске године.</w:t>
      </w:r>
    </w:p>
    <w:p w:rsidR="00B358FD" w:rsidRPr="00DB6B5F" w:rsidRDefault="00B358FD" w:rsidP="00B358FD">
      <w:pPr>
        <w:jc w:val="both"/>
        <w:rPr>
          <w:sz w:val="22"/>
          <w:szCs w:val="22"/>
          <w:lang w:val="sr-Cyrl-RS"/>
        </w:rPr>
      </w:pPr>
    </w:p>
    <w:p w:rsidR="00B358FD" w:rsidRPr="00DB6B5F" w:rsidRDefault="00B358FD" w:rsidP="00B358FD">
      <w:pPr>
        <w:jc w:val="both"/>
        <w:rPr>
          <w:sz w:val="22"/>
          <w:szCs w:val="22"/>
          <w:lang w:val="sr-Cyrl-RS"/>
        </w:rPr>
      </w:pPr>
    </w:p>
    <w:p w:rsidR="00B358FD" w:rsidRPr="00DB6B5F" w:rsidRDefault="00B358FD" w:rsidP="00B358FD">
      <w:pPr>
        <w:jc w:val="both"/>
        <w:rPr>
          <w:sz w:val="22"/>
          <w:szCs w:val="22"/>
          <w:lang w:val="sr-Cyrl-RS"/>
        </w:rPr>
      </w:pPr>
    </w:p>
    <w:p w:rsidR="00B358FD" w:rsidRPr="00B256D3" w:rsidRDefault="00B358FD" w:rsidP="00B358FD">
      <w:pPr>
        <w:jc w:val="center"/>
        <w:rPr>
          <w:rFonts w:ascii="Times New Roman" w:hAnsi="Times New Roman"/>
          <w:b/>
          <w:bCs/>
          <w:sz w:val="24"/>
          <w:szCs w:val="24"/>
          <w:lang w:val="sr-Cyrl-RS"/>
        </w:rPr>
      </w:pPr>
      <w:r w:rsidRPr="00B256D3">
        <w:rPr>
          <w:rFonts w:ascii="Times New Roman" w:hAnsi="Times New Roman"/>
          <w:b/>
          <w:bCs/>
          <w:sz w:val="24"/>
          <w:szCs w:val="24"/>
          <w:lang w:val="sr-Cyrl-RS"/>
        </w:rPr>
        <w:t>СТРАТЕГИЈЕ ЗА УНАПРЕЂИВАЊЕ И УВЕЖБАВАЊЕ ЈЕЗИЧКИХ ВЕШТИНА</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С обзиром на то да се исходи остварују преко активности језичке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Стога је важно развијати стратегије за унапређивање и увежбавање језичких вештина.</w:t>
      </w:r>
    </w:p>
    <w:p w:rsidR="00B358FD" w:rsidRPr="00B256D3" w:rsidRDefault="00B358FD" w:rsidP="00B358FD">
      <w:pPr>
        <w:ind w:firstLine="720"/>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b/>
          <w:sz w:val="24"/>
          <w:szCs w:val="24"/>
          <w:lang w:val="sr-Cyrl-RS"/>
        </w:rPr>
        <w:t>Слушање</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дискурзивну (о врстама и карактеристикама текстова и канала преношења порука),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референцијалну (о темама о којима је реч) и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социокултурну (у вези са комуникативним ситуацијама, различитим начинима формулисања одређених говорних функција и др). </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Тежина задатака у вези са разумевањем говора зависи од више чинилаца: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од личних особина и способности онога ко слуша, укључујући и његов капацитет когнитивне обраде,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од његове мотивације и разлога због којих слуша дати усмени текст,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од особина онога ко говори,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од намера с којима говори,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од контекста и околности – повољних и неповољних – у којима се слушање и разумевање остварују,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од карактеристика и врсте текста који се слуша, итд.</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дужина усменог текста;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брзина говора;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јасност изговора и евентуална одступања од стандардног говора;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познавање теме;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могућност/немогућност поновног слушања и друго.</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b/>
          <w:sz w:val="24"/>
          <w:szCs w:val="24"/>
          <w:lang w:val="sr-Cyrl-RS"/>
        </w:rPr>
        <w:t>Читање</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sz w:val="24"/>
          <w:szCs w:val="24"/>
          <w:lang w:val="sr-Cyrl-RS"/>
        </w:rPr>
        <w:t>На основу намере читаоца разликујемо следеће врсте читања:</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читање ради усмеравања;</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читање ради информисаности;</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читање ради праћења упутстава;</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читање ради задовољства.</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Током читања разликујемо и ниво степена разумевања, тако да читамо да бисмо разумели: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глобалну информацију;</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посебну информацију,</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потпуну информацију;</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скривено значење одређене поруке.</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b/>
          <w:sz w:val="24"/>
          <w:szCs w:val="24"/>
          <w:lang w:val="sr-Cyrl-RS"/>
        </w:rPr>
        <w:t>Писање</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B358FD" w:rsidRPr="00B256D3" w:rsidRDefault="00B358FD" w:rsidP="00B358FD">
      <w:pPr>
        <w:ind w:firstLine="709"/>
        <w:jc w:val="both"/>
        <w:rPr>
          <w:rFonts w:ascii="Times New Roman" w:hAnsi="Times New Roman"/>
          <w:sz w:val="24"/>
          <w:szCs w:val="24"/>
          <w:lang w:val="sr-Cyrl-RS"/>
        </w:rPr>
      </w:pPr>
      <w:r w:rsidRPr="00B256D3">
        <w:rPr>
          <w:rFonts w:ascii="Times New Roman" w:hAnsi="Times New Roman"/>
          <w:sz w:val="24"/>
          <w:szCs w:val="24"/>
          <w:lang w:val="sr-Cyrl-R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B358FD" w:rsidRPr="00B256D3" w:rsidRDefault="00B358FD" w:rsidP="00B358FD">
      <w:pPr>
        <w:ind w:firstLine="709"/>
        <w:jc w:val="both"/>
        <w:rPr>
          <w:rFonts w:ascii="Times New Roman" w:hAnsi="Times New Roman"/>
          <w:sz w:val="24"/>
          <w:szCs w:val="24"/>
          <w:lang w:val="sr-Cyrl-RS"/>
        </w:rPr>
      </w:pPr>
      <w:r w:rsidRPr="00B256D3">
        <w:rPr>
          <w:rFonts w:ascii="Times New Roman" w:hAnsi="Times New Roman"/>
          <w:sz w:val="24"/>
          <w:szCs w:val="24"/>
          <w:lang w:val="sr-Cyrl-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текстуалне врсте и дужина текста (формални и неформални текстови, резимирање, личне белешке);</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b/>
          <w:sz w:val="24"/>
          <w:szCs w:val="24"/>
          <w:lang w:val="sr-Cyrl-RS"/>
        </w:rPr>
        <w:t>Говор</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Говор као продуктивна вештина посматра се са два аспекта, и то у зависности од тога да ли је у функцији </w:t>
      </w:r>
      <w:r w:rsidRPr="00B256D3">
        <w:rPr>
          <w:rFonts w:ascii="Times New Roman" w:hAnsi="Times New Roman"/>
          <w:i/>
          <w:sz w:val="24"/>
          <w:szCs w:val="24"/>
          <w:lang w:val="sr-Cyrl-RS"/>
        </w:rPr>
        <w:t>монолошког</w:t>
      </w:r>
      <w:r w:rsidRPr="00B256D3">
        <w:rPr>
          <w:rFonts w:ascii="Times New Roman" w:hAnsi="Times New Roman"/>
          <w:sz w:val="24"/>
          <w:szCs w:val="24"/>
          <w:lang w:val="sr-Cyrl-RS"/>
        </w:rPr>
        <w:t xml:space="preserve"> </w:t>
      </w:r>
      <w:r w:rsidRPr="00B256D3">
        <w:rPr>
          <w:rFonts w:ascii="Times New Roman" w:hAnsi="Times New Roman"/>
          <w:i/>
          <w:sz w:val="24"/>
          <w:szCs w:val="24"/>
          <w:lang w:val="sr-Cyrl-RS"/>
        </w:rPr>
        <w:t>излагања</w:t>
      </w:r>
      <w:r w:rsidRPr="00B256D3">
        <w:rPr>
          <w:rFonts w:ascii="Times New Roman" w:hAnsi="Times New Roman"/>
          <w:sz w:val="24"/>
          <w:szCs w:val="24"/>
          <w:lang w:val="sr-Cyrl-RS"/>
        </w:rPr>
        <w:t xml:space="preserve">, при чему говорник саопштава, обавештава, презентује или држи предавање једној или више особа, или је у функцији </w:t>
      </w:r>
      <w:r w:rsidRPr="00B256D3">
        <w:rPr>
          <w:rFonts w:ascii="Times New Roman" w:hAnsi="Times New Roman"/>
          <w:i/>
          <w:sz w:val="24"/>
          <w:szCs w:val="24"/>
          <w:lang w:val="sr-Cyrl-RS"/>
        </w:rPr>
        <w:t>интеракције</w:t>
      </w:r>
      <w:r w:rsidRPr="00B256D3">
        <w:rPr>
          <w:rFonts w:ascii="Times New Roman" w:hAnsi="Times New Roman"/>
          <w:sz w:val="24"/>
          <w:szCs w:val="24"/>
          <w:lang w:val="sr-Cyrl-RS"/>
        </w:rPr>
        <w:t>, када се размењују информације између два или више саговорника са одређеним циљем, поштујући принцип сарадње током дијалога.</w:t>
      </w: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sz w:val="24"/>
          <w:szCs w:val="24"/>
          <w:lang w:val="sr-Cyrl-RS"/>
        </w:rPr>
        <w:t>Активности монолошке говорне продукције су:</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јавно обраћање (саопштења, давање упутстава и информација);</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излагање пред публиком (предавања, презентације, репортаже, извештавање и коментари о неким догађајима и сл.)</w:t>
      </w:r>
    </w:p>
    <w:p w:rsidR="00B358FD" w:rsidRPr="00B256D3" w:rsidRDefault="00B358FD" w:rsidP="00B358FD">
      <w:pPr>
        <w:ind w:left="927"/>
        <w:jc w:val="both"/>
        <w:rPr>
          <w:rFonts w:ascii="Times New Roman" w:hAnsi="Times New Roman"/>
          <w:sz w:val="24"/>
          <w:szCs w:val="24"/>
          <w:lang w:val="sr-Cyrl-RS"/>
        </w:rPr>
      </w:pPr>
      <w:r w:rsidRPr="00B256D3">
        <w:rPr>
          <w:rFonts w:ascii="Times New Roman" w:hAnsi="Times New Roman"/>
          <w:sz w:val="24"/>
          <w:szCs w:val="24"/>
          <w:lang w:val="sr-Cyrl-RS"/>
        </w:rPr>
        <w:t>Ове активности се могу реализовати на различите начине и то:</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читањем писаног текста пред публиком;</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спонтаним излагањем или излагањем уз помоћ визуелне подршке у виду табела, дијаграма, цртежа и др.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реализацијом увежбане улоге или певањем. </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размену информација,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спонтану конверзацију,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 xml:space="preserve">неформалну или формалну дискусију, дебату, </w:t>
      </w:r>
    </w:p>
    <w:p w:rsidR="00B358FD" w:rsidRPr="00B256D3" w:rsidRDefault="00B358FD" w:rsidP="00AA2260">
      <w:pPr>
        <w:numPr>
          <w:ilvl w:val="0"/>
          <w:numId w:val="39"/>
        </w:numPr>
        <w:jc w:val="both"/>
        <w:rPr>
          <w:rFonts w:ascii="Times New Roman" w:hAnsi="Times New Roman"/>
          <w:sz w:val="24"/>
          <w:szCs w:val="24"/>
          <w:lang w:val="sr-Cyrl-RS"/>
        </w:rPr>
      </w:pPr>
      <w:r w:rsidRPr="00B256D3">
        <w:rPr>
          <w:rFonts w:ascii="Times New Roman" w:hAnsi="Times New Roman"/>
          <w:sz w:val="24"/>
          <w:szCs w:val="24"/>
          <w:lang w:val="sr-Cyrl-RS"/>
        </w:rPr>
        <w:t>интервју или преговарање, заједничко планирање и сарадњу.</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b/>
          <w:sz w:val="24"/>
          <w:szCs w:val="24"/>
          <w:lang w:val="sr-Cyrl-RS"/>
        </w:rPr>
        <w:t>Социокултурна компетенција и медијација</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Социокултурна компетенција и медијација представљају скуп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b/>
          <w:sz w:val="24"/>
          <w:szCs w:val="24"/>
          <w:lang w:val="sr-Cyrl-RS"/>
        </w:rPr>
        <w:t>Социокултурна компетенција</w:t>
      </w:r>
      <w:r w:rsidRPr="00B256D3">
        <w:rPr>
          <w:rFonts w:ascii="Times New Roman" w:hAnsi="Times New Roman"/>
          <w:sz w:val="24"/>
          <w:szCs w:val="24"/>
          <w:lang w:val="sr-Cyrl-RS"/>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се језик учи. Наведена знања потребна су за компетентну, успешну комуникацију у конкретним комуникативним активностима на циљном језику. </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Посебан аспект социокултурне компетенције представља </w:t>
      </w:r>
      <w:r w:rsidRPr="00B256D3">
        <w:rPr>
          <w:rFonts w:ascii="Times New Roman" w:hAnsi="Times New Roman"/>
          <w:i/>
          <w:sz w:val="24"/>
          <w:szCs w:val="24"/>
          <w:lang w:val="sr-Cyrl-RS"/>
        </w:rPr>
        <w:t>интеркултурна компетенција</w:t>
      </w:r>
      <w:r w:rsidRPr="00B256D3">
        <w:rPr>
          <w:rFonts w:ascii="Times New Roman" w:hAnsi="Times New Roman"/>
          <w:sz w:val="24"/>
          <w:szCs w:val="24"/>
          <w:lang w:val="sr-Cyrl-RS"/>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b/>
          <w:sz w:val="24"/>
          <w:szCs w:val="24"/>
          <w:lang w:val="sr-Cyrl-RS"/>
        </w:rPr>
        <w:t>Медијација</w:t>
      </w:r>
      <w:r w:rsidRPr="00B256D3">
        <w:rPr>
          <w:rFonts w:ascii="Times New Roman" w:hAnsi="Times New Roman"/>
          <w:sz w:val="24"/>
          <w:szCs w:val="24"/>
          <w:lang w:val="sr-Cyrl-RS"/>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sz w:val="24"/>
          <w:szCs w:val="24"/>
          <w:lang w:val="sr-Cyrl-RS"/>
        </w:rPr>
      </w:pPr>
      <w:r w:rsidRPr="00B256D3">
        <w:rPr>
          <w:rFonts w:ascii="Times New Roman" w:hAnsi="Times New Roman"/>
          <w:b/>
          <w:sz w:val="24"/>
          <w:szCs w:val="24"/>
          <w:lang w:val="sr-Cyrl-RS"/>
        </w:rPr>
        <w:t xml:space="preserve">Упутство за тумачење граматичких садржаја </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B358FD" w:rsidRPr="00B256D3" w:rsidRDefault="00B358FD" w:rsidP="00B358FD">
      <w:pPr>
        <w:jc w:val="both"/>
        <w:rPr>
          <w:rFonts w:ascii="Times New Roman" w:hAnsi="Times New Roman"/>
          <w:sz w:val="24"/>
          <w:szCs w:val="24"/>
          <w:lang w:val="sr-Cyrl-RS"/>
        </w:rPr>
      </w:pPr>
    </w:p>
    <w:p w:rsidR="00B358FD" w:rsidRPr="00B256D3" w:rsidRDefault="00B358FD" w:rsidP="00B358FD">
      <w:pPr>
        <w:jc w:val="both"/>
        <w:rPr>
          <w:rFonts w:ascii="Times New Roman" w:hAnsi="Times New Roman"/>
          <w:b/>
          <w:sz w:val="24"/>
          <w:szCs w:val="24"/>
          <w:lang w:val="sr-Cyrl-RS"/>
        </w:rPr>
      </w:pPr>
      <w:r w:rsidRPr="00B256D3">
        <w:rPr>
          <w:rFonts w:ascii="Times New Roman" w:hAnsi="Times New Roman"/>
          <w:b/>
          <w:sz w:val="24"/>
          <w:szCs w:val="24"/>
          <w:lang w:val="sr-Cyrl-RS"/>
        </w:rPr>
        <w:t>III. ПРАЋЕЊЕ И ВРЕДНОВАЊЕ НАСТАВЕ И УЧЕЊА</w:t>
      </w:r>
    </w:p>
    <w:p w:rsidR="00B358FD" w:rsidRPr="00B256D3" w:rsidRDefault="00B358FD" w:rsidP="00B358FD">
      <w:pPr>
        <w:jc w:val="both"/>
        <w:rPr>
          <w:rFonts w:ascii="Times New Roman" w:hAnsi="Times New Roman"/>
          <w:b/>
          <w:sz w:val="24"/>
          <w:szCs w:val="24"/>
          <w:lang w:val="sr-Cyrl-RS"/>
        </w:rPr>
      </w:pP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 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rsidR="00B358FD" w:rsidRPr="00B256D3" w:rsidRDefault="00B358FD" w:rsidP="00B358FD">
      <w:pPr>
        <w:ind w:firstLine="720"/>
        <w:jc w:val="both"/>
        <w:rPr>
          <w:rFonts w:ascii="Times New Roman" w:hAnsi="Times New Roman"/>
          <w:sz w:val="24"/>
          <w:szCs w:val="24"/>
          <w:lang w:val="sr-Cyrl-RS"/>
        </w:rPr>
      </w:pPr>
      <w:r w:rsidRPr="00B256D3">
        <w:rPr>
          <w:rFonts w:ascii="Times New Roman" w:hAnsi="Times New Roman"/>
          <w:sz w:val="24"/>
          <w:szCs w:val="24"/>
          <w:lang w:val="sr-Cyrl-R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 </w:t>
      </w:r>
    </w:p>
    <w:p w:rsidR="00B358FD" w:rsidRPr="00B256D3" w:rsidRDefault="00B358FD" w:rsidP="00B358FD">
      <w:pPr>
        <w:jc w:val="both"/>
        <w:rPr>
          <w:rFonts w:ascii="Times New Roman" w:hAnsi="Times New Roman"/>
          <w:sz w:val="24"/>
          <w:szCs w:val="24"/>
          <w:lang w:val="sr-Cyrl-RS"/>
        </w:rPr>
      </w:pPr>
    </w:p>
    <w:p w:rsidR="00B358FD" w:rsidRPr="00DB6B5F" w:rsidRDefault="00B358FD" w:rsidP="00B358FD">
      <w:pPr>
        <w:jc w:val="both"/>
        <w:rPr>
          <w:b/>
          <w:sz w:val="22"/>
          <w:szCs w:val="22"/>
          <w:lang w:val="sr-Cyrl-CS"/>
        </w:rPr>
      </w:pPr>
    </w:p>
    <w:p w:rsidR="00B00959" w:rsidRPr="0058771D" w:rsidRDefault="00B00959" w:rsidP="00B00959">
      <w:pPr>
        <w:rPr>
          <w:rFonts w:ascii="Times New Roman" w:hAnsi="Times New Roman"/>
          <w:color w:val="000000"/>
          <w:sz w:val="24"/>
          <w:szCs w:val="24"/>
        </w:rPr>
      </w:pPr>
    </w:p>
    <w:p w:rsidR="00D31475" w:rsidRPr="00C36538" w:rsidRDefault="00C36538" w:rsidP="00D31475">
      <w:pPr>
        <w:spacing w:line="360" w:lineRule="auto"/>
        <w:rPr>
          <w:rFonts w:ascii="Times New Roman" w:hAnsi="Times New Roman"/>
          <w:b/>
          <w:bCs/>
          <w:sz w:val="24"/>
          <w:szCs w:val="24"/>
          <w:lang w:val="sr-Cyrl-CS"/>
        </w:rPr>
      </w:pPr>
      <w:r w:rsidRPr="003B17B4">
        <w:rPr>
          <w:rFonts w:ascii="Times New Roman" w:hAnsi="Times New Roman"/>
          <w:b/>
          <w:sz w:val="24"/>
          <w:szCs w:val="24"/>
        </w:rPr>
        <w:t>Назив предмета:</w:t>
      </w:r>
      <w:r w:rsidRPr="00014BDE">
        <w:rPr>
          <w:rFonts w:ascii="Times New Roman" w:hAnsi="Times New Roman"/>
          <w:sz w:val="24"/>
          <w:szCs w:val="24"/>
        </w:rPr>
        <w:t xml:space="preserve"> </w:t>
      </w:r>
      <w:r w:rsidR="00D31475">
        <w:rPr>
          <w:b/>
          <w:bCs/>
          <w:lang w:val="sr-Cyrl-CS"/>
        </w:rPr>
        <w:t xml:space="preserve"> </w:t>
      </w:r>
      <w:r w:rsidR="00D31475" w:rsidRPr="00C36538">
        <w:rPr>
          <w:rFonts w:ascii="Times New Roman" w:hAnsi="Times New Roman"/>
          <w:b/>
          <w:bCs/>
          <w:sz w:val="24"/>
          <w:szCs w:val="24"/>
          <w:lang w:val="sr-Cyrl-CS"/>
        </w:rPr>
        <w:t>МАТЕМАТИКА</w:t>
      </w:r>
    </w:p>
    <w:p w:rsidR="00D31475" w:rsidRPr="00C36538" w:rsidRDefault="00D31475" w:rsidP="00D31475">
      <w:pPr>
        <w:spacing w:line="360" w:lineRule="auto"/>
        <w:rPr>
          <w:rFonts w:ascii="Times New Roman" w:hAnsi="Times New Roman"/>
          <w:b/>
          <w:bCs/>
          <w:sz w:val="24"/>
          <w:szCs w:val="24"/>
        </w:rPr>
      </w:pPr>
      <w:r w:rsidRPr="00C36538">
        <w:rPr>
          <w:rFonts w:ascii="Times New Roman" w:hAnsi="Times New Roman"/>
          <w:b/>
          <w:bCs/>
          <w:sz w:val="24"/>
          <w:szCs w:val="24"/>
          <w:lang w:val="sr-Cyrl-CS"/>
        </w:rPr>
        <w:t xml:space="preserve">Циљ:  </w:t>
      </w:r>
      <w:r w:rsidRPr="00C36538">
        <w:rPr>
          <w:rFonts w:ascii="Times New Roman" w:hAnsi="Times New Roman"/>
          <w:sz w:val="24"/>
          <w:szCs w:val="24"/>
        </w:rPr>
        <w:t>Циљ</w:t>
      </w:r>
      <w:r w:rsidRPr="00C36538">
        <w:rPr>
          <w:rFonts w:ascii="Times New Roman" w:hAnsi="Times New Roman"/>
          <w:b/>
          <w:sz w:val="24"/>
          <w:szCs w:val="24"/>
        </w:rPr>
        <w:t xml:space="preserve"> </w:t>
      </w:r>
      <w:r w:rsidRPr="00C36538">
        <w:rPr>
          <w:rFonts w:ascii="Times New Roman" w:hAnsi="Times New Roman"/>
          <w:sz w:val="24"/>
          <w:szCs w:val="24"/>
        </w:rPr>
        <w:t>учења Математике је да ученик, овладавајући математичким концептима, знањима и вештинама, развије основе апстрактног и критичког</w:t>
      </w:r>
      <w:r w:rsidRPr="00C36538">
        <w:rPr>
          <w:rFonts w:ascii="Times New Roman" w:hAnsi="Times New Roman"/>
          <w:spacing w:val="1"/>
          <w:sz w:val="24"/>
          <w:szCs w:val="24"/>
        </w:rPr>
        <w:t xml:space="preserve"> </w:t>
      </w:r>
      <w:r w:rsidRPr="00C36538">
        <w:rPr>
          <w:rFonts w:ascii="Times New Roman" w:hAnsi="Times New Roman"/>
          <w:sz w:val="24"/>
          <w:szCs w:val="24"/>
        </w:rPr>
        <w:t>мишљења,</w:t>
      </w:r>
      <w:r w:rsidRPr="00C36538">
        <w:rPr>
          <w:rFonts w:ascii="Times New Roman" w:hAnsi="Times New Roman"/>
          <w:spacing w:val="-4"/>
          <w:sz w:val="24"/>
          <w:szCs w:val="24"/>
        </w:rPr>
        <w:t xml:space="preserve"> </w:t>
      </w:r>
      <w:r w:rsidRPr="00C36538">
        <w:rPr>
          <w:rFonts w:ascii="Times New Roman" w:hAnsi="Times New Roman"/>
          <w:sz w:val="24"/>
          <w:szCs w:val="24"/>
        </w:rPr>
        <w:t>позитивне</w:t>
      </w:r>
      <w:r w:rsidRPr="00C36538">
        <w:rPr>
          <w:rFonts w:ascii="Times New Roman" w:hAnsi="Times New Roman"/>
          <w:spacing w:val="-5"/>
          <w:sz w:val="24"/>
          <w:szCs w:val="24"/>
        </w:rPr>
        <w:t xml:space="preserve"> </w:t>
      </w:r>
      <w:r w:rsidRPr="00C36538">
        <w:rPr>
          <w:rFonts w:ascii="Times New Roman" w:hAnsi="Times New Roman"/>
          <w:sz w:val="24"/>
          <w:szCs w:val="24"/>
        </w:rPr>
        <w:t>ставове</w:t>
      </w:r>
      <w:r w:rsidRPr="00C36538">
        <w:rPr>
          <w:rFonts w:ascii="Times New Roman" w:hAnsi="Times New Roman"/>
          <w:spacing w:val="-4"/>
          <w:sz w:val="24"/>
          <w:szCs w:val="24"/>
        </w:rPr>
        <w:t xml:space="preserve"> </w:t>
      </w:r>
      <w:r w:rsidRPr="00C36538">
        <w:rPr>
          <w:rFonts w:ascii="Times New Roman" w:hAnsi="Times New Roman"/>
          <w:sz w:val="24"/>
          <w:szCs w:val="24"/>
        </w:rPr>
        <w:t>према</w:t>
      </w:r>
      <w:r w:rsidRPr="00C36538">
        <w:rPr>
          <w:rFonts w:ascii="Times New Roman" w:hAnsi="Times New Roman"/>
          <w:spacing w:val="-4"/>
          <w:sz w:val="24"/>
          <w:szCs w:val="24"/>
        </w:rPr>
        <w:t xml:space="preserve"> </w:t>
      </w:r>
      <w:r w:rsidRPr="00C36538">
        <w:rPr>
          <w:rFonts w:ascii="Times New Roman" w:hAnsi="Times New Roman"/>
          <w:sz w:val="24"/>
          <w:szCs w:val="24"/>
        </w:rPr>
        <w:t>математици,</w:t>
      </w:r>
      <w:r w:rsidRPr="00C36538">
        <w:rPr>
          <w:rFonts w:ascii="Times New Roman" w:hAnsi="Times New Roman"/>
          <w:spacing w:val="-4"/>
          <w:sz w:val="24"/>
          <w:szCs w:val="24"/>
        </w:rPr>
        <w:t xml:space="preserve"> </w:t>
      </w:r>
      <w:r w:rsidRPr="00C36538">
        <w:rPr>
          <w:rFonts w:ascii="Times New Roman" w:hAnsi="Times New Roman"/>
          <w:sz w:val="24"/>
          <w:szCs w:val="24"/>
        </w:rPr>
        <w:t>способност</w:t>
      </w:r>
      <w:r w:rsidRPr="00C36538">
        <w:rPr>
          <w:rFonts w:ascii="Times New Roman" w:hAnsi="Times New Roman"/>
          <w:spacing w:val="-4"/>
          <w:sz w:val="24"/>
          <w:szCs w:val="24"/>
        </w:rPr>
        <w:t xml:space="preserve"> </w:t>
      </w:r>
      <w:r w:rsidRPr="00C36538">
        <w:rPr>
          <w:rFonts w:ascii="Times New Roman" w:hAnsi="Times New Roman"/>
          <w:sz w:val="24"/>
          <w:szCs w:val="24"/>
        </w:rPr>
        <w:t>комуникације</w:t>
      </w:r>
      <w:r w:rsidRPr="00C36538">
        <w:rPr>
          <w:rFonts w:ascii="Times New Roman" w:hAnsi="Times New Roman"/>
          <w:spacing w:val="-3"/>
          <w:sz w:val="24"/>
          <w:szCs w:val="24"/>
        </w:rPr>
        <w:t xml:space="preserve"> </w:t>
      </w:r>
      <w:r w:rsidRPr="00C36538">
        <w:rPr>
          <w:rFonts w:ascii="Times New Roman" w:hAnsi="Times New Roman"/>
          <w:sz w:val="24"/>
          <w:szCs w:val="24"/>
        </w:rPr>
        <w:t>математичким</w:t>
      </w:r>
      <w:r w:rsidRPr="00C36538">
        <w:rPr>
          <w:rFonts w:ascii="Times New Roman" w:hAnsi="Times New Roman"/>
          <w:spacing w:val="-4"/>
          <w:sz w:val="24"/>
          <w:szCs w:val="24"/>
        </w:rPr>
        <w:t xml:space="preserve"> </w:t>
      </w:r>
      <w:r w:rsidRPr="00C36538">
        <w:rPr>
          <w:rFonts w:ascii="Times New Roman" w:hAnsi="Times New Roman"/>
          <w:sz w:val="24"/>
          <w:szCs w:val="24"/>
        </w:rPr>
        <w:t>језиком</w:t>
      </w:r>
      <w:r w:rsidRPr="00C36538">
        <w:rPr>
          <w:rFonts w:ascii="Times New Roman" w:hAnsi="Times New Roman"/>
          <w:spacing w:val="-4"/>
          <w:sz w:val="24"/>
          <w:szCs w:val="24"/>
        </w:rPr>
        <w:t xml:space="preserve"> </w:t>
      </w:r>
      <w:r w:rsidRPr="00C36538">
        <w:rPr>
          <w:rFonts w:ascii="Times New Roman" w:hAnsi="Times New Roman"/>
          <w:sz w:val="24"/>
          <w:szCs w:val="24"/>
        </w:rPr>
        <w:t>и</w:t>
      </w:r>
      <w:r w:rsidRPr="00C36538">
        <w:rPr>
          <w:rFonts w:ascii="Times New Roman" w:hAnsi="Times New Roman"/>
          <w:spacing w:val="-5"/>
          <w:sz w:val="24"/>
          <w:szCs w:val="24"/>
        </w:rPr>
        <w:t xml:space="preserve"> </w:t>
      </w:r>
      <w:r w:rsidRPr="00C36538">
        <w:rPr>
          <w:rFonts w:ascii="Times New Roman" w:hAnsi="Times New Roman"/>
          <w:sz w:val="24"/>
          <w:szCs w:val="24"/>
        </w:rPr>
        <w:t>писмом</w:t>
      </w:r>
      <w:r w:rsidRPr="00C36538">
        <w:rPr>
          <w:rFonts w:ascii="Times New Roman" w:hAnsi="Times New Roman"/>
          <w:spacing w:val="-4"/>
          <w:sz w:val="24"/>
          <w:szCs w:val="24"/>
        </w:rPr>
        <w:t xml:space="preserve"> </w:t>
      </w:r>
      <w:r w:rsidRPr="00C36538">
        <w:rPr>
          <w:rFonts w:ascii="Times New Roman" w:hAnsi="Times New Roman"/>
          <w:sz w:val="24"/>
          <w:szCs w:val="24"/>
        </w:rPr>
        <w:t>и</w:t>
      </w:r>
      <w:r w:rsidRPr="00C36538">
        <w:rPr>
          <w:rFonts w:ascii="Times New Roman" w:hAnsi="Times New Roman"/>
          <w:spacing w:val="-5"/>
          <w:sz w:val="24"/>
          <w:szCs w:val="24"/>
        </w:rPr>
        <w:t xml:space="preserve"> </w:t>
      </w:r>
      <w:r w:rsidRPr="00C36538">
        <w:rPr>
          <w:rFonts w:ascii="Times New Roman" w:hAnsi="Times New Roman"/>
          <w:sz w:val="24"/>
          <w:szCs w:val="24"/>
        </w:rPr>
        <w:t>примени</w:t>
      </w:r>
      <w:r w:rsidRPr="00C36538">
        <w:rPr>
          <w:rFonts w:ascii="Times New Roman" w:hAnsi="Times New Roman"/>
          <w:spacing w:val="-4"/>
          <w:sz w:val="24"/>
          <w:szCs w:val="24"/>
        </w:rPr>
        <w:t xml:space="preserve"> </w:t>
      </w:r>
      <w:r w:rsidRPr="00C36538">
        <w:rPr>
          <w:rFonts w:ascii="Times New Roman" w:hAnsi="Times New Roman"/>
          <w:sz w:val="24"/>
          <w:szCs w:val="24"/>
        </w:rPr>
        <w:t>стечена</w:t>
      </w:r>
      <w:r w:rsidRPr="00C36538">
        <w:rPr>
          <w:rFonts w:ascii="Times New Roman" w:hAnsi="Times New Roman"/>
          <w:spacing w:val="-4"/>
          <w:sz w:val="24"/>
          <w:szCs w:val="24"/>
        </w:rPr>
        <w:t xml:space="preserve"> </w:t>
      </w:r>
      <w:r w:rsidRPr="00C36538">
        <w:rPr>
          <w:rFonts w:ascii="Times New Roman" w:hAnsi="Times New Roman"/>
          <w:sz w:val="24"/>
          <w:szCs w:val="24"/>
        </w:rPr>
        <w:t>знања</w:t>
      </w:r>
      <w:r w:rsidRPr="00C36538">
        <w:rPr>
          <w:rFonts w:ascii="Times New Roman" w:hAnsi="Times New Roman"/>
          <w:spacing w:val="-4"/>
          <w:sz w:val="24"/>
          <w:szCs w:val="24"/>
        </w:rPr>
        <w:t xml:space="preserve"> </w:t>
      </w:r>
      <w:r w:rsidRPr="00C36538">
        <w:rPr>
          <w:rFonts w:ascii="Times New Roman" w:hAnsi="Times New Roman"/>
          <w:sz w:val="24"/>
          <w:szCs w:val="24"/>
        </w:rPr>
        <w:t>и</w:t>
      </w:r>
      <w:r w:rsidRPr="00C36538">
        <w:rPr>
          <w:rFonts w:ascii="Times New Roman" w:hAnsi="Times New Roman"/>
          <w:spacing w:val="-5"/>
          <w:sz w:val="24"/>
          <w:szCs w:val="24"/>
        </w:rPr>
        <w:t xml:space="preserve"> </w:t>
      </w:r>
      <w:r w:rsidRPr="00C36538">
        <w:rPr>
          <w:rFonts w:ascii="Times New Roman" w:hAnsi="Times New Roman"/>
          <w:sz w:val="24"/>
          <w:szCs w:val="24"/>
        </w:rPr>
        <w:t>вештине</w:t>
      </w:r>
      <w:r w:rsidRPr="00C36538">
        <w:rPr>
          <w:rFonts w:ascii="Times New Roman" w:hAnsi="Times New Roman"/>
          <w:spacing w:val="-4"/>
          <w:sz w:val="24"/>
          <w:szCs w:val="24"/>
        </w:rPr>
        <w:t xml:space="preserve"> </w:t>
      </w:r>
      <w:r w:rsidRPr="00C36538">
        <w:rPr>
          <w:rFonts w:ascii="Times New Roman" w:hAnsi="Times New Roman"/>
          <w:sz w:val="24"/>
          <w:szCs w:val="24"/>
        </w:rPr>
        <w:t>у</w:t>
      </w:r>
      <w:r w:rsidRPr="00C36538">
        <w:rPr>
          <w:rFonts w:ascii="Times New Roman" w:hAnsi="Times New Roman"/>
          <w:spacing w:val="1"/>
          <w:sz w:val="24"/>
          <w:szCs w:val="24"/>
        </w:rPr>
        <w:t xml:space="preserve"> </w:t>
      </w:r>
      <w:r w:rsidRPr="00C36538">
        <w:rPr>
          <w:rFonts w:ascii="Times New Roman" w:hAnsi="Times New Roman"/>
          <w:sz w:val="24"/>
          <w:szCs w:val="24"/>
        </w:rPr>
        <w:t>даљем</w:t>
      </w:r>
      <w:r w:rsidRPr="00C36538">
        <w:rPr>
          <w:rFonts w:ascii="Times New Roman" w:hAnsi="Times New Roman"/>
          <w:spacing w:val="-2"/>
          <w:sz w:val="24"/>
          <w:szCs w:val="24"/>
        </w:rPr>
        <w:t xml:space="preserve"> </w:t>
      </w:r>
      <w:r w:rsidRPr="00C36538">
        <w:rPr>
          <w:rFonts w:ascii="Times New Roman" w:hAnsi="Times New Roman"/>
          <w:sz w:val="24"/>
          <w:szCs w:val="24"/>
        </w:rPr>
        <w:t>школовању</w:t>
      </w:r>
      <w:r w:rsidRPr="00C36538">
        <w:rPr>
          <w:rFonts w:ascii="Times New Roman" w:hAnsi="Times New Roman"/>
          <w:spacing w:val="-1"/>
          <w:sz w:val="24"/>
          <w:szCs w:val="24"/>
        </w:rPr>
        <w:t xml:space="preserve"> </w:t>
      </w:r>
      <w:r w:rsidRPr="00C36538">
        <w:rPr>
          <w:rFonts w:ascii="Times New Roman" w:hAnsi="Times New Roman"/>
          <w:sz w:val="24"/>
          <w:szCs w:val="24"/>
        </w:rPr>
        <w:t>и</w:t>
      </w:r>
      <w:r w:rsidRPr="00C36538">
        <w:rPr>
          <w:rFonts w:ascii="Times New Roman" w:hAnsi="Times New Roman"/>
          <w:spacing w:val="-2"/>
          <w:sz w:val="24"/>
          <w:szCs w:val="24"/>
        </w:rPr>
        <w:t xml:space="preserve"> </w:t>
      </w:r>
      <w:r w:rsidRPr="00C36538">
        <w:rPr>
          <w:rFonts w:ascii="Times New Roman" w:hAnsi="Times New Roman"/>
          <w:sz w:val="24"/>
          <w:szCs w:val="24"/>
        </w:rPr>
        <w:t>решавању</w:t>
      </w:r>
      <w:r w:rsidRPr="00C36538">
        <w:rPr>
          <w:rFonts w:ascii="Times New Roman" w:hAnsi="Times New Roman"/>
          <w:spacing w:val="-1"/>
          <w:sz w:val="24"/>
          <w:szCs w:val="24"/>
        </w:rPr>
        <w:t xml:space="preserve"> </w:t>
      </w:r>
      <w:r w:rsidRPr="00C36538">
        <w:rPr>
          <w:rFonts w:ascii="Times New Roman" w:hAnsi="Times New Roman"/>
          <w:sz w:val="24"/>
          <w:szCs w:val="24"/>
        </w:rPr>
        <w:t>проблема</w:t>
      </w:r>
      <w:r w:rsidRPr="00C36538">
        <w:rPr>
          <w:rFonts w:ascii="Times New Roman" w:hAnsi="Times New Roman"/>
          <w:spacing w:val="-2"/>
          <w:sz w:val="24"/>
          <w:szCs w:val="24"/>
        </w:rPr>
        <w:t xml:space="preserve"> </w:t>
      </w:r>
      <w:r w:rsidRPr="00C36538">
        <w:rPr>
          <w:rFonts w:ascii="Times New Roman" w:hAnsi="Times New Roman"/>
          <w:sz w:val="24"/>
          <w:szCs w:val="24"/>
        </w:rPr>
        <w:t>из</w:t>
      </w:r>
      <w:r w:rsidRPr="00C36538">
        <w:rPr>
          <w:rFonts w:ascii="Times New Roman" w:hAnsi="Times New Roman"/>
          <w:spacing w:val="-2"/>
          <w:sz w:val="24"/>
          <w:szCs w:val="24"/>
        </w:rPr>
        <w:t xml:space="preserve"> </w:t>
      </w:r>
      <w:r w:rsidRPr="00C36538">
        <w:rPr>
          <w:rFonts w:ascii="Times New Roman" w:hAnsi="Times New Roman"/>
          <w:sz w:val="24"/>
          <w:szCs w:val="24"/>
        </w:rPr>
        <w:t>свакодневног</w:t>
      </w:r>
      <w:r w:rsidRPr="00C36538">
        <w:rPr>
          <w:rFonts w:ascii="Times New Roman" w:hAnsi="Times New Roman"/>
          <w:spacing w:val="-1"/>
          <w:sz w:val="24"/>
          <w:szCs w:val="24"/>
        </w:rPr>
        <w:t xml:space="preserve"> </w:t>
      </w:r>
      <w:r w:rsidRPr="00C36538">
        <w:rPr>
          <w:rFonts w:ascii="Times New Roman" w:hAnsi="Times New Roman"/>
          <w:sz w:val="24"/>
          <w:szCs w:val="24"/>
        </w:rPr>
        <w:t>живота,</w:t>
      </w:r>
      <w:r w:rsidRPr="00C36538">
        <w:rPr>
          <w:rFonts w:ascii="Times New Roman" w:hAnsi="Times New Roman"/>
          <w:spacing w:val="-1"/>
          <w:sz w:val="24"/>
          <w:szCs w:val="24"/>
        </w:rPr>
        <w:t xml:space="preserve"> </w:t>
      </w:r>
      <w:r w:rsidRPr="00C36538">
        <w:rPr>
          <w:rFonts w:ascii="Times New Roman" w:hAnsi="Times New Roman"/>
          <w:sz w:val="24"/>
          <w:szCs w:val="24"/>
        </w:rPr>
        <w:t>као</w:t>
      </w:r>
      <w:r w:rsidRPr="00C36538">
        <w:rPr>
          <w:rFonts w:ascii="Times New Roman" w:hAnsi="Times New Roman"/>
          <w:spacing w:val="-2"/>
          <w:sz w:val="24"/>
          <w:szCs w:val="24"/>
        </w:rPr>
        <w:t xml:space="preserve"> </w:t>
      </w:r>
      <w:r w:rsidRPr="00C36538">
        <w:rPr>
          <w:rFonts w:ascii="Times New Roman" w:hAnsi="Times New Roman"/>
          <w:sz w:val="24"/>
          <w:szCs w:val="24"/>
        </w:rPr>
        <w:t>и</w:t>
      </w:r>
      <w:r w:rsidRPr="00C36538">
        <w:rPr>
          <w:rFonts w:ascii="Times New Roman" w:hAnsi="Times New Roman"/>
          <w:spacing w:val="-2"/>
          <w:sz w:val="24"/>
          <w:szCs w:val="24"/>
        </w:rPr>
        <w:t xml:space="preserve"> </w:t>
      </w:r>
      <w:r w:rsidRPr="00C36538">
        <w:rPr>
          <w:rFonts w:ascii="Times New Roman" w:hAnsi="Times New Roman"/>
          <w:sz w:val="24"/>
          <w:szCs w:val="24"/>
        </w:rPr>
        <w:t>да</w:t>
      </w:r>
      <w:r w:rsidRPr="00C36538">
        <w:rPr>
          <w:rFonts w:ascii="Times New Roman" w:hAnsi="Times New Roman"/>
          <w:spacing w:val="-1"/>
          <w:sz w:val="24"/>
          <w:szCs w:val="24"/>
        </w:rPr>
        <w:t xml:space="preserve"> </w:t>
      </w:r>
      <w:r w:rsidRPr="00C36538">
        <w:rPr>
          <w:rFonts w:ascii="Times New Roman" w:hAnsi="Times New Roman"/>
          <w:sz w:val="24"/>
          <w:szCs w:val="24"/>
        </w:rPr>
        <w:t>формира</w:t>
      </w:r>
      <w:r w:rsidRPr="00C36538">
        <w:rPr>
          <w:rFonts w:ascii="Times New Roman" w:hAnsi="Times New Roman"/>
          <w:spacing w:val="-1"/>
          <w:sz w:val="24"/>
          <w:szCs w:val="24"/>
        </w:rPr>
        <w:t xml:space="preserve"> </w:t>
      </w:r>
      <w:r w:rsidRPr="00C36538">
        <w:rPr>
          <w:rFonts w:ascii="Times New Roman" w:hAnsi="Times New Roman"/>
          <w:sz w:val="24"/>
          <w:szCs w:val="24"/>
        </w:rPr>
        <w:t>основ</w:t>
      </w:r>
      <w:r w:rsidRPr="00C36538">
        <w:rPr>
          <w:rFonts w:ascii="Times New Roman" w:hAnsi="Times New Roman"/>
          <w:spacing w:val="-2"/>
          <w:sz w:val="24"/>
          <w:szCs w:val="24"/>
        </w:rPr>
        <w:t xml:space="preserve"> </w:t>
      </w:r>
      <w:r w:rsidRPr="00C36538">
        <w:rPr>
          <w:rFonts w:ascii="Times New Roman" w:hAnsi="Times New Roman"/>
          <w:sz w:val="24"/>
          <w:szCs w:val="24"/>
        </w:rPr>
        <w:t>за</w:t>
      </w:r>
      <w:r w:rsidRPr="00C36538">
        <w:rPr>
          <w:rFonts w:ascii="Times New Roman" w:hAnsi="Times New Roman"/>
          <w:spacing w:val="-1"/>
          <w:sz w:val="24"/>
          <w:szCs w:val="24"/>
        </w:rPr>
        <w:t xml:space="preserve"> </w:t>
      </w:r>
      <w:r w:rsidRPr="00C36538">
        <w:rPr>
          <w:rFonts w:ascii="Times New Roman" w:hAnsi="Times New Roman"/>
          <w:sz w:val="24"/>
          <w:szCs w:val="24"/>
        </w:rPr>
        <w:t>даљи</w:t>
      </w:r>
      <w:r w:rsidRPr="00C36538">
        <w:rPr>
          <w:rFonts w:ascii="Times New Roman" w:hAnsi="Times New Roman"/>
          <w:spacing w:val="-1"/>
          <w:sz w:val="24"/>
          <w:szCs w:val="24"/>
        </w:rPr>
        <w:t xml:space="preserve"> </w:t>
      </w:r>
      <w:r w:rsidRPr="00C36538">
        <w:rPr>
          <w:rFonts w:ascii="Times New Roman" w:hAnsi="Times New Roman"/>
          <w:sz w:val="24"/>
          <w:szCs w:val="24"/>
        </w:rPr>
        <w:t>развој</w:t>
      </w:r>
      <w:r w:rsidRPr="00C36538">
        <w:rPr>
          <w:rFonts w:ascii="Times New Roman" w:hAnsi="Times New Roman"/>
          <w:spacing w:val="-1"/>
          <w:sz w:val="24"/>
          <w:szCs w:val="24"/>
        </w:rPr>
        <w:t xml:space="preserve"> </w:t>
      </w:r>
      <w:r w:rsidRPr="00C36538">
        <w:rPr>
          <w:rFonts w:ascii="Times New Roman" w:hAnsi="Times New Roman"/>
          <w:sz w:val="24"/>
          <w:szCs w:val="24"/>
        </w:rPr>
        <w:t>математичких</w:t>
      </w:r>
      <w:r w:rsidRPr="00C36538">
        <w:rPr>
          <w:rFonts w:ascii="Times New Roman" w:hAnsi="Times New Roman"/>
          <w:spacing w:val="-2"/>
          <w:sz w:val="24"/>
          <w:szCs w:val="24"/>
        </w:rPr>
        <w:t xml:space="preserve"> </w:t>
      </w:r>
      <w:r w:rsidRPr="00C36538">
        <w:rPr>
          <w:rFonts w:ascii="Times New Roman" w:hAnsi="Times New Roman"/>
          <w:sz w:val="24"/>
          <w:szCs w:val="24"/>
        </w:rPr>
        <w:t>појмова</w:t>
      </w:r>
    </w:p>
    <w:p w:rsidR="00D31475" w:rsidRPr="0036030F" w:rsidRDefault="00D31475" w:rsidP="00D31475">
      <w:pPr>
        <w:spacing w:line="360" w:lineRule="auto"/>
        <w:rPr>
          <w:lang w:val="sr-Cyrl-RS"/>
        </w:rPr>
      </w:pPr>
    </w:p>
    <w:tbl>
      <w:tblPr>
        <w:tblW w:w="1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56"/>
        <w:gridCol w:w="603"/>
        <w:gridCol w:w="609"/>
        <w:gridCol w:w="594"/>
        <w:gridCol w:w="611"/>
        <w:gridCol w:w="589"/>
        <w:gridCol w:w="594"/>
        <w:gridCol w:w="604"/>
        <w:gridCol w:w="604"/>
        <w:gridCol w:w="601"/>
        <w:gridCol w:w="603"/>
        <w:gridCol w:w="1071"/>
        <w:gridCol w:w="1022"/>
        <w:gridCol w:w="866"/>
        <w:gridCol w:w="2308"/>
        <w:gridCol w:w="386"/>
      </w:tblGrid>
      <w:tr w:rsidR="00D31475" w:rsidRPr="002076B9" w:rsidTr="009264C5">
        <w:trPr>
          <w:jc w:val="center"/>
        </w:trPr>
        <w:tc>
          <w:tcPr>
            <w:tcW w:w="525" w:type="dxa"/>
            <w:vMerge w:val="restart"/>
            <w:shd w:val="clear" w:color="auto" w:fill="auto"/>
            <w:vAlign w:val="center"/>
          </w:tcPr>
          <w:p w:rsidR="00D31475" w:rsidRPr="00C22685" w:rsidRDefault="00D31475" w:rsidP="009264C5">
            <w:pPr>
              <w:rPr>
                <w:rFonts w:ascii="Times New Roman" w:eastAsia="Calibri" w:hAnsi="Times New Roman"/>
                <w:lang w:val="sr-Cyrl-CS"/>
              </w:rPr>
            </w:pPr>
            <w:r w:rsidRPr="00C22685">
              <w:rPr>
                <w:rFonts w:ascii="Times New Roman" w:eastAsia="Calibri" w:hAnsi="Times New Roman"/>
                <w:lang w:val="sr-Cyrl-CS"/>
              </w:rPr>
              <w:t>Р. бр.</w:t>
            </w:r>
          </w:p>
        </w:tc>
        <w:tc>
          <w:tcPr>
            <w:tcW w:w="2056" w:type="dxa"/>
            <w:vMerge w:val="restart"/>
            <w:shd w:val="clear" w:color="auto" w:fill="auto"/>
            <w:vAlign w:val="center"/>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ОБЛАСТ/ТЕМА</w:t>
            </w:r>
          </w:p>
        </w:tc>
        <w:tc>
          <w:tcPr>
            <w:tcW w:w="6012" w:type="dxa"/>
            <w:gridSpan w:val="10"/>
            <w:shd w:val="clear" w:color="auto" w:fill="auto"/>
            <w:vAlign w:val="center"/>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МЕСЕЦ</w:t>
            </w:r>
          </w:p>
        </w:tc>
        <w:tc>
          <w:tcPr>
            <w:tcW w:w="2959" w:type="dxa"/>
            <w:gridSpan w:val="3"/>
            <w:shd w:val="clear" w:color="auto" w:fill="auto"/>
            <w:vAlign w:val="center"/>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БРОЈ ЧАСОВА</w:t>
            </w:r>
          </w:p>
        </w:tc>
        <w:tc>
          <w:tcPr>
            <w:tcW w:w="2694" w:type="dxa"/>
            <w:gridSpan w:val="2"/>
            <w:shd w:val="clear" w:color="auto" w:fill="auto"/>
            <w:vAlign w:val="center"/>
          </w:tcPr>
          <w:p w:rsidR="00D31475" w:rsidRPr="00C22685" w:rsidRDefault="00D31475" w:rsidP="009264C5">
            <w:pPr>
              <w:jc w:val="center"/>
              <w:rPr>
                <w:rFonts w:ascii="Times New Roman" w:eastAsia="Calibri" w:hAnsi="Times New Roman"/>
                <w:lang w:val="sr-Cyrl-CS"/>
              </w:rPr>
            </w:pPr>
            <w:r w:rsidRPr="00C22685">
              <w:rPr>
                <w:rFonts w:ascii="Times New Roman" w:eastAsia="Calibri" w:hAnsi="Times New Roman"/>
                <w:lang w:val="sr-Cyrl-CS"/>
              </w:rPr>
              <w:t>МЕЂУПРЕДМЕТНЕ</w:t>
            </w:r>
          </w:p>
          <w:p w:rsidR="00D31475" w:rsidRPr="00C22685" w:rsidRDefault="00D31475" w:rsidP="009264C5">
            <w:pPr>
              <w:jc w:val="center"/>
              <w:rPr>
                <w:rFonts w:ascii="Times New Roman" w:eastAsia="Calibri" w:hAnsi="Times New Roman"/>
                <w:lang w:val="sr-Cyrl-CS"/>
              </w:rPr>
            </w:pPr>
            <w:r w:rsidRPr="00C22685">
              <w:rPr>
                <w:rFonts w:ascii="Times New Roman" w:eastAsia="Calibri" w:hAnsi="Times New Roman"/>
                <w:lang w:val="sr-Cyrl-CS"/>
              </w:rPr>
              <w:t>КОМПЕТЕНЦИЈЕ</w:t>
            </w:r>
          </w:p>
        </w:tc>
      </w:tr>
      <w:tr w:rsidR="00D31475" w:rsidRPr="00C22685" w:rsidTr="009264C5">
        <w:trPr>
          <w:gridAfter w:val="1"/>
          <w:wAfter w:w="386" w:type="dxa"/>
          <w:jc w:val="center"/>
        </w:trPr>
        <w:tc>
          <w:tcPr>
            <w:tcW w:w="525" w:type="dxa"/>
            <w:vMerge/>
            <w:shd w:val="clear" w:color="auto" w:fill="auto"/>
          </w:tcPr>
          <w:p w:rsidR="00D31475" w:rsidRPr="00C22685" w:rsidRDefault="00D31475" w:rsidP="009264C5">
            <w:pPr>
              <w:spacing w:line="360" w:lineRule="auto"/>
              <w:rPr>
                <w:rFonts w:ascii="Times New Roman" w:eastAsia="Calibri" w:hAnsi="Times New Roman"/>
                <w:lang w:val="sr-Cyrl-CS"/>
              </w:rPr>
            </w:pPr>
          </w:p>
        </w:tc>
        <w:tc>
          <w:tcPr>
            <w:tcW w:w="2056" w:type="dxa"/>
            <w:vMerge/>
            <w:shd w:val="clear" w:color="auto" w:fill="auto"/>
            <w:vAlign w:val="center"/>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IX</w:t>
            </w:r>
          </w:p>
        </w:tc>
        <w:tc>
          <w:tcPr>
            <w:tcW w:w="609"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X</w:t>
            </w:r>
          </w:p>
        </w:tc>
        <w:tc>
          <w:tcPr>
            <w:tcW w:w="594"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XI</w:t>
            </w:r>
          </w:p>
        </w:tc>
        <w:tc>
          <w:tcPr>
            <w:tcW w:w="611"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XII</w:t>
            </w:r>
          </w:p>
        </w:tc>
        <w:tc>
          <w:tcPr>
            <w:tcW w:w="589"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I</w:t>
            </w:r>
          </w:p>
        </w:tc>
        <w:tc>
          <w:tcPr>
            <w:tcW w:w="594"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II</w:t>
            </w:r>
          </w:p>
        </w:tc>
        <w:tc>
          <w:tcPr>
            <w:tcW w:w="604"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III</w:t>
            </w:r>
          </w:p>
        </w:tc>
        <w:tc>
          <w:tcPr>
            <w:tcW w:w="604"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IV</w:t>
            </w:r>
          </w:p>
        </w:tc>
        <w:tc>
          <w:tcPr>
            <w:tcW w:w="601"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V</w:t>
            </w:r>
          </w:p>
        </w:tc>
        <w:tc>
          <w:tcPr>
            <w:tcW w:w="603" w:type="dxa"/>
            <w:shd w:val="clear" w:color="auto" w:fill="auto"/>
            <w:vAlign w:val="center"/>
          </w:tcPr>
          <w:p w:rsidR="00D31475" w:rsidRPr="00C22685" w:rsidRDefault="00D31475" w:rsidP="009264C5">
            <w:pPr>
              <w:spacing w:line="360" w:lineRule="auto"/>
              <w:jc w:val="center"/>
              <w:rPr>
                <w:rFonts w:ascii="Times New Roman" w:eastAsia="Calibri" w:hAnsi="Times New Roman"/>
              </w:rPr>
            </w:pPr>
            <w:r w:rsidRPr="00C22685">
              <w:rPr>
                <w:rFonts w:ascii="Times New Roman" w:eastAsia="Calibri" w:hAnsi="Times New Roman"/>
              </w:rPr>
              <w:t>VI</w:t>
            </w:r>
          </w:p>
        </w:tc>
        <w:tc>
          <w:tcPr>
            <w:tcW w:w="1071" w:type="dxa"/>
            <w:shd w:val="clear" w:color="auto" w:fill="auto"/>
            <w:vAlign w:val="center"/>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ОБРАДА</w:t>
            </w:r>
          </w:p>
        </w:tc>
        <w:tc>
          <w:tcPr>
            <w:tcW w:w="1022" w:type="dxa"/>
            <w:shd w:val="clear" w:color="auto" w:fill="auto"/>
            <w:vAlign w:val="center"/>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УТВРЂ.</w:t>
            </w:r>
          </w:p>
        </w:tc>
        <w:tc>
          <w:tcPr>
            <w:tcW w:w="866" w:type="dxa"/>
            <w:shd w:val="clear" w:color="auto" w:fill="auto"/>
            <w:vAlign w:val="center"/>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СВЕГА</w:t>
            </w:r>
          </w:p>
        </w:tc>
        <w:tc>
          <w:tcPr>
            <w:tcW w:w="2308" w:type="dxa"/>
            <w:shd w:val="clear" w:color="auto" w:fill="auto"/>
          </w:tcPr>
          <w:p w:rsidR="00D31475" w:rsidRPr="00C22685" w:rsidRDefault="00D31475" w:rsidP="009264C5">
            <w:pPr>
              <w:spacing w:line="360" w:lineRule="auto"/>
              <w:rPr>
                <w:rFonts w:ascii="Times New Roman" w:eastAsia="Calibri" w:hAnsi="Times New Roman"/>
                <w:lang w:val="sr-Cyrl-CS"/>
              </w:rPr>
            </w:pP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1.</w:t>
            </w:r>
          </w:p>
        </w:tc>
        <w:tc>
          <w:tcPr>
            <w:tcW w:w="205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hAnsi="Times New Roman"/>
                <w:b/>
              </w:rPr>
              <w:t>СЛИЧНОСТ</w:t>
            </w:r>
          </w:p>
        </w:tc>
        <w:tc>
          <w:tcPr>
            <w:tcW w:w="603"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14</w:t>
            </w:r>
          </w:p>
        </w:tc>
        <w:tc>
          <w:tcPr>
            <w:tcW w:w="609"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2</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6</w:t>
            </w:r>
          </w:p>
        </w:tc>
        <w:tc>
          <w:tcPr>
            <w:tcW w:w="1022"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10</w:t>
            </w:r>
          </w:p>
        </w:tc>
        <w:tc>
          <w:tcPr>
            <w:tcW w:w="866"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16</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   </w:t>
            </w: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2.</w:t>
            </w:r>
          </w:p>
        </w:tc>
        <w:tc>
          <w:tcPr>
            <w:tcW w:w="205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hAnsi="Times New Roman"/>
                <w:b/>
                <w:spacing w:val="-5"/>
              </w:rPr>
              <w:t>ТАЧКА,</w:t>
            </w:r>
            <w:r w:rsidRPr="00C22685">
              <w:rPr>
                <w:rFonts w:ascii="Times New Roman" w:hAnsi="Times New Roman"/>
                <w:b/>
                <w:spacing w:val="-4"/>
              </w:rPr>
              <w:t xml:space="preserve"> ПРАВА</w:t>
            </w:r>
            <w:r w:rsidRPr="00C22685">
              <w:rPr>
                <w:rFonts w:ascii="Times New Roman" w:hAnsi="Times New Roman"/>
                <w:b/>
                <w:spacing w:val="-3"/>
              </w:rPr>
              <w:t xml:space="preserve"> </w:t>
            </w:r>
            <w:r w:rsidRPr="00C22685">
              <w:rPr>
                <w:rFonts w:ascii="Times New Roman" w:hAnsi="Times New Roman"/>
                <w:b/>
                <w:spacing w:val="-4"/>
              </w:rPr>
              <w:t>И</w:t>
            </w:r>
            <w:r w:rsidRPr="00C22685">
              <w:rPr>
                <w:rFonts w:ascii="Times New Roman" w:hAnsi="Times New Roman"/>
                <w:b/>
                <w:spacing w:val="-3"/>
              </w:rPr>
              <w:t xml:space="preserve"> </w:t>
            </w:r>
            <w:r w:rsidRPr="00C22685">
              <w:rPr>
                <w:rFonts w:ascii="Times New Roman" w:hAnsi="Times New Roman"/>
                <w:b/>
                <w:spacing w:val="-4"/>
              </w:rPr>
              <w:t>РАВАН</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13</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7</w:t>
            </w:r>
          </w:p>
        </w:tc>
        <w:tc>
          <w:tcPr>
            <w:tcW w:w="1022"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6</w:t>
            </w:r>
          </w:p>
        </w:tc>
        <w:tc>
          <w:tcPr>
            <w:tcW w:w="866"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13</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en-GB"/>
              </w:rPr>
              <w:t>-</w:t>
            </w: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3.</w:t>
            </w:r>
          </w:p>
        </w:tc>
        <w:tc>
          <w:tcPr>
            <w:tcW w:w="205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hAnsi="Times New Roman"/>
                <w:b/>
                <w:spacing w:val="-1"/>
              </w:rPr>
              <w:t xml:space="preserve">ЛИНЕАРНЕ ЈЕДНАЧИНЕ </w:t>
            </w:r>
            <w:r w:rsidRPr="00C22685">
              <w:rPr>
                <w:rFonts w:ascii="Times New Roman" w:hAnsi="Times New Roman"/>
                <w:b/>
              </w:rPr>
              <w:t>И</w:t>
            </w:r>
            <w:r w:rsidRPr="00C22685">
              <w:rPr>
                <w:rFonts w:ascii="Times New Roman" w:hAnsi="Times New Roman"/>
                <w:b/>
                <w:spacing w:val="-33"/>
              </w:rPr>
              <w:t xml:space="preserve"> </w:t>
            </w:r>
            <w:r w:rsidRPr="00C22685">
              <w:rPr>
                <w:rFonts w:ascii="Times New Roman" w:hAnsi="Times New Roman"/>
                <w:b/>
                <w:spacing w:val="-2"/>
              </w:rPr>
              <w:t xml:space="preserve">НЕЈЕДНАЧИНЕ </w:t>
            </w:r>
            <w:r w:rsidRPr="00C22685">
              <w:rPr>
                <w:rFonts w:ascii="Times New Roman" w:hAnsi="Times New Roman"/>
                <w:b/>
                <w:spacing w:val="-1"/>
              </w:rPr>
              <w:t>С ЈЕДНОМ</w:t>
            </w:r>
            <w:r w:rsidRPr="00C22685">
              <w:rPr>
                <w:rFonts w:ascii="Times New Roman" w:hAnsi="Times New Roman"/>
                <w:b/>
                <w:spacing w:val="-32"/>
              </w:rPr>
              <w:t xml:space="preserve"> </w:t>
            </w:r>
            <w:r w:rsidRPr="00C22685">
              <w:rPr>
                <w:rFonts w:ascii="Times New Roman" w:hAnsi="Times New Roman"/>
                <w:b/>
              </w:rPr>
              <w:t>НЕПОЗНАТОМ</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14</w:t>
            </w:r>
          </w:p>
        </w:tc>
        <w:tc>
          <w:tcPr>
            <w:tcW w:w="611"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3</w:t>
            </w: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6</w:t>
            </w:r>
          </w:p>
        </w:tc>
        <w:tc>
          <w:tcPr>
            <w:tcW w:w="1022"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11</w:t>
            </w:r>
          </w:p>
        </w:tc>
        <w:tc>
          <w:tcPr>
            <w:tcW w:w="866"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17</w:t>
            </w:r>
          </w:p>
        </w:tc>
        <w:tc>
          <w:tcPr>
            <w:tcW w:w="2694" w:type="dxa"/>
            <w:gridSpan w:val="2"/>
            <w:shd w:val="clear" w:color="auto" w:fill="auto"/>
          </w:tcPr>
          <w:p w:rsidR="00D31475" w:rsidRPr="00C22685" w:rsidRDefault="00D31475" w:rsidP="009264C5">
            <w:pPr>
              <w:spacing w:line="360" w:lineRule="auto"/>
              <w:rPr>
                <w:rFonts w:ascii="Times New Roman" w:eastAsia="Calibri" w:hAnsi="Times New Roman"/>
                <w:lang w:val="sr-Cyrl-CS"/>
              </w:rPr>
            </w:pPr>
          </w:p>
          <w:p w:rsidR="00D31475" w:rsidRPr="00C22685" w:rsidRDefault="00D31475" w:rsidP="009264C5">
            <w:pPr>
              <w:rPr>
                <w:rFonts w:ascii="Times New Roman" w:eastAsia="Calibri" w:hAnsi="Times New Roman"/>
                <w:lang w:val="sr-Cyrl-CS"/>
              </w:rPr>
            </w:pP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rPr>
                <w:rFonts w:ascii="Times New Roman" w:eastAsia="Calibri" w:hAnsi="Times New Roman"/>
                <w:lang w:val="sr-Cyrl-CS"/>
              </w:rPr>
            </w:pP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4.</w:t>
            </w:r>
          </w:p>
        </w:tc>
        <w:tc>
          <w:tcPr>
            <w:tcW w:w="205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hAnsi="Times New Roman"/>
                <w:b/>
              </w:rPr>
              <w:t>ПРИЗМА</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12</w:t>
            </w: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4</w:t>
            </w:r>
          </w:p>
        </w:tc>
        <w:tc>
          <w:tcPr>
            <w:tcW w:w="1022"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8</w:t>
            </w:r>
          </w:p>
        </w:tc>
        <w:tc>
          <w:tcPr>
            <w:tcW w:w="866" w:type="dxa"/>
            <w:shd w:val="clear" w:color="auto" w:fill="auto"/>
          </w:tcPr>
          <w:p w:rsidR="00D31475" w:rsidRPr="00C22685" w:rsidRDefault="00D31475" w:rsidP="009264C5">
            <w:pPr>
              <w:spacing w:line="360" w:lineRule="auto"/>
              <w:rPr>
                <w:rFonts w:ascii="Times New Roman" w:eastAsia="Calibri" w:hAnsi="Times New Roman"/>
                <w:lang w:val="en-GB"/>
              </w:rPr>
            </w:pPr>
            <w:r w:rsidRPr="00C22685">
              <w:rPr>
                <w:rFonts w:ascii="Times New Roman" w:eastAsia="Calibri" w:hAnsi="Times New Roman"/>
                <w:lang w:val="en-GB"/>
              </w:rPr>
              <w:t>12</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5.</w:t>
            </w:r>
          </w:p>
        </w:tc>
        <w:tc>
          <w:tcPr>
            <w:tcW w:w="2056" w:type="dxa"/>
            <w:shd w:val="clear" w:color="auto" w:fill="auto"/>
          </w:tcPr>
          <w:p w:rsidR="00D31475" w:rsidRPr="00C22685" w:rsidRDefault="00D31475" w:rsidP="009264C5">
            <w:pPr>
              <w:widowControl w:val="0"/>
              <w:autoSpaceDE w:val="0"/>
              <w:autoSpaceDN w:val="0"/>
              <w:spacing w:before="5"/>
              <w:rPr>
                <w:rFonts w:ascii="Times New Roman" w:hAnsi="Times New Roman"/>
                <w:b/>
              </w:rPr>
            </w:pPr>
          </w:p>
          <w:p w:rsidR="00D31475" w:rsidRPr="00C22685" w:rsidRDefault="00D31475" w:rsidP="009264C5">
            <w:pPr>
              <w:spacing w:line="360" w:lineRule="auto"/>
              <w:rPr>
                <w:rFonts w:ascii="Times New Roman" w:eastAsia="Calibri" w:hAnsi="Times New Roman"/>
                <w:lang w:val="sr-Cyrl-CS"/>
              </w:rPr>
            </w:pPr>
            <w:r w:rsidRPr="00C22685">
              <w:rPr>
                <w:rFonts w:ascii="Times New Roman" w:hAnsi="Times New Roman"/>
                <w:b/>
              </w:rPr>
              <w:t>ПИРАМИДА</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3</w:t>
            </w: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8</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4</w:t>
            </w: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7</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11</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6.</w:t>
            </w:r>
          </w:p>
        </w:tc>
        <w:tc>
          <w:tcPr>
            <w:tcW w:w="205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hAnsi="Times New Roman"/>
                <w:b/>
              </w:rPr>
              <w:t>ЛИНЕАРНА</w:t>
            </w:r>
            <w:r w:rsidRPr="00C22685">
              <w:rPr>
                <w:rFonts w:ascii="Times New Roman" w:hAnsi="Times New Roman"/>
                <w:b/>
                <w:spacing w:val="-9"/>
              </w:rPr>
              <w:t xml:space="preserve"> </w:t>
            </w:r>
            <w:r w:rsidRPr="00C22685">
              <w:rPr>
                <w:rFonts w:ascii="Times New Roman" w:hAnsi="Times New Roman"/>
                <w:b/>
              </w:rPr>
              <w:t>ФУНКЦИЈА</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6</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6</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5</w:t>
            </w: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8</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13</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7.</w:t>
            </w:r>
          </w:p>
        </w:tc>
        <w:tc>
          <w:tcPr>
            <w:tcW w:w="2056" w:type="dxa"/>
            <w:shd w:val="clear" w:color="auto" w:fill="auto"/>
          </w:tcPr>
          <w:p w:rsidR="00D31475" w:rsidRPr="00C22685" w:rsidRDefault="00D31475" w:rsidP="009264C5">
            <w:pPr>
              <w:spacing w:line="360" w:lineRule="auto"/>
              <w:rPr>
                <w:rFonts w:ascii="Times New Roman" w:hAnsi="Times New Roman"/>
                <w:b/>
              </w:rPr>
            </w:pPr>
            <w:r w:rsidRPr="00C22685">
              <w:rPr>
                <w:rFonts w:ascii="Times New Roman" w:hAnsi="Times New Roman"/>
                <w:b/>
                <w:spacing w:val="-1"/>
              </w:rPr>
              <w:t xml:space="preserve">СИСТЕМИ </w:t>
            </w:r>
            <w:r w:rsidRPr="00C22685">
              <w:rPr>
                <w:rFonts w:ascii="Times New Roman" w:hAnsi="Times New Roman"/>
                <w:b/>
              </w:rPr>
              <w:t>ЛИНЕАРНИХ</w:t>
            </w:r>
            <w:r w:rsidRPr="00C22685">
              <w:rPr>
                <w:rFonts w:ascii="Times New Roman" w:hAnsi="Times New Roman"/>
                <w:b/>
                <w:spacing w:val="-32"/>
              </w:rPr>
              <w:t xml:space="preserve"> </w:t>
            </w:r>
            <w:r w:rsidRPr="00C22685">
              <w:rPr>
                <w:rFonts w:ascii="Times New Roman" w:hAnsi="Times New Roman"/>
                <w:b/>
              </w:rPr>
              <w:t>ЈЕДНАЧИНА С ДВЕ</w:t>
            </w:r>
            <w:r w:rsidRPr="00C22685">
              <w:rPr>
                <w:rFonts w:ascii="Times New Roman" w:hAnsi="Times New Roman"/>
                <w:b/>
                <w:spacing w:val="1"/>
              </w:rPr>
              <w:t xml:space="preserve"> </w:t>
            </w:r>
            <w:r w:rsidRPr="00C22685">
              <w:rPr>
                <w:rFonts w:ascii="Times New Roman" w:hAnsi="Times New Roman"/>
                <w:b/>
              </w:rPr>
              <w:t>НЕПОЗНАТЕ</w:t>
            </w:r>
          </w:p>
          <w:p w:rsidR="00D31475" w:rsidRPr="00C22685" w:rsidRDefault="00D31475" w:rsidP="009264C5">
            <w:pPr>
              <w:spacing w:line="360" w:lineRule="auto"/>
              <w:rPr>
                <w:rFonts w:ascii="Times New Roman" w:hAnsi="Times New Roman"/>
                <w:b/>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11</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w:t>
            </w: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5</w:t>
            </w: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7</w:t>
            </w:r>
          </w:p>
          <w:p w:rsidR="00D31475" w:rsidRPr="00C22685" w:rsidRDefault="00D31475" w:rsidP="009264C5">
            <w:pPr>
              <w:rPr>
                <w:rFonts w:ascii="Times New Roman" w:eastAsia="Calibri" w:hAnsi="Times New Roman"/>
                <w:lang w:val="sr-Cyrl-CS"/>
              </w:rPr>
            </w:pP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12</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8.</w:t>
            </w:r>
          </w:p>
        </w:tc>
        <w:tc>
          <w:tcPr>
            <w:tcW w:w="2056" w:type="dxa"/>
            <w:shd w:val="clear" w:color="auto" w:fill="auto"/>
          </w:tcPr>
          <w:p w:rsidR="00D31475" w:rsidRPr="00C22685" w:rsidRDefault="00D31475" w:rsidP="009264C5">
            <w:pPr>
              <w:spacing w:line="360" w:lineRule="auto"/>
              <w:rPr>
                <w:rFonts w:ascii="Times New Roman" w:hAnsi="Times New Roman"/>
                <w:b/>
                <w:spacing w:val="-1"/>
              </w:rPr>
            </w:pPr>
            <w:r w:rsidRPr="00C22685">
              <w:rPr>
                <w:rFonts w:ascii="Times New Roman" w:hAnsi="Times New Roman"/>
                <w:b/>
              </w:rPr>
              <w:t>ВАЉАК,</w:t>
            </w:r>
            <w:r w:rsidRPr="00C22685">
              <w:rPr>
                <w:rFonts w:ascii="Times New Roman" w:hAnsi="Times New Roman"/>
                <w:b/>
                <w:spacing w:val="-8"/>
              </w:rPr>
              <w:t xml:space="preserve"> </w:t>
            </w:r>
            <w:r w:rsidRPr="00C22685">
              <w:rPr>
                <w:rFonts w:ascii="Times New Roman" w:hAnsi="Times New Roman"/>
                <w:b/>
              </w:rPr>
              <w:t>КУПА</w:t>
            </w:r>
            <w:r w:rsidRPr="00C22685">
              <w:rPr>
                <w:rFonts w:ascii="Times New Roman" w:hAnsi="Times New Roman"/>
                <w:b/>
                <w:spacing w:val="-6"/>
              </w:rPr>
              <w:t xml:space="preserve"> </w:t>
            </w:r>
            <w:r w:rsidRPr="00C22685">
              <w:rPr>
                <w:rFonts w:ascii="Times New Roman" w:hAnsi="Times New Roman"/>
                <w:b/>
              </w:rPr>
              <w:t>И</w:t>
            </w:r>
            <w:r w:rsidRPr="00C22685">
              <w:rPr>
                <w:rFonts w:ascii="Times New Roman" w:hAnsi="Times New Roman"/>
                <w:b/>
                <w:spacing w:val="-6"/>
              </w:rPr>
              <w:t xml:space="preserve"> </w:t>
            </w:r>
            <w:r w:rsidRPr="00C22685">
              <w:rPr>
                <w:rFonts w:ascii="Times New Roman" w:hAnsi="Times New Roman"/>
                <w:b/>
              </w:rPr>
              <w:t>ЛОПТА</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10</w:t>
            </w: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11</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9</w:t>
            </w: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12</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21</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омпетенција за целоживотно учење</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к</w:t>
            </w:r>
            <w:r w:rsidRPr="00C22685">
              <w:rPr>
                <w:rFonts w:ascii="Times New Roman" w:eastAsia="Calibri" w:hAnsi="Times New Roman"/>
                <w:color w:val="000000"/>
              </w:rPr>
              <w:t>омуникација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ад с подацима и информацијама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д</w:t>
            </w:r>
            <w:r w:rsidRPr="00C22685">
              <w:rPr>
                <w:rFonts w:ascii="Times New Roman" w:eastAsia="Calibri" w:hAnsi="Times New Roman"/>
                <w:color w:val="000000"/>
              </w:rPr>
              <w:t>игитална компетенција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rPr>
            </w:pPr>
            <w:r w:rsidRPr="00C22685">
              <w:rPr>
                <w:rFonts w:ascii="Times New Roman" w:eastAsia="Calibri" w:hAnsi="Times New Roman"/>
                <w:color w:val="000000"/>
                <w:lang w:val="sr-Cyrl-RS"/>
              </w:rPr>
              <w:t>р</w:t>
            </w:r>
            <w:r w:rsidRPr="00C22685">
              <w:rPr>
                <w:rFonts w:ascii="Times New Roman" w:eastAsia="Calibri" w:hAnsi="Times New Roman"/>
                <w:color w:val="000000"/>
              </w:rPr>
              <w:t>ешавање проблема</w:t>
            </w:r>
            <w:r w:rsidRPr="00C22685">
              <w:rPr>
                <w:rFonts w:ascii="Times New Roman" w:eastAsia="Calibri" w:hAnsi="Times New Roman"/>
                <w:color w:val="000000"/>
                <w:lang w:val="sr-Cyrl-RS"/>
              </w:rPr>
              <w:t>;</w:t>
            </w:r>
            <w:r w:rsidRPr="00C22685">
              <w:rPr>
                <w:rFonts w:ascii="Times New Roman" w:eastAsia="Calibri" w:hAnsi="Times New Roman"/>
                <w:color w:val="000000"/>
              </w:rPr>
              <w:t xml:space="preserve"> </w:t>
            </w:r>
          </w:p>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RS"/>
              </w:rPr>
              <w:t>с</w:t>
            </w:r>
            <w:r w:rsidRPr="00C22685">
              <w:rPr>
                <w:rFonts w:ascii="Times New Roman" w:eastAsia="Calibri" w:hAnsi="Times New Roman"/>
                <w:lang w:val="en-GB"/>
              </w:rPr>
              <w:t>арадња</w:t>
            </w:r>
            <w:r w:rsidRPr="00C22685">
              <w:rPr>
                <w:rFonts w:ascii="Times New Roman" w:eastAsia="Calibri" w:hAnsi="Times New Roman"/>
                <w:lang w:val="sr-Cyrl-RS"/>
              </w:rPr>
              <w:t>.</w:t>
            </w: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p>
        </w:tc>
        <w:tc>
          <w:tcPr>
            <w:tcW w:w="2056" w:type="dxa"/>
            <w:shd w:val="clear" w:color="auto" w:fill="auto"/>
          </w:tcPr>
          <w:p w:rsidR="00D31475" w:rsidRPr="00C22685" w:rsidRDefault="00D31475" w:rsidP="009264C5">
            <w:pPr>
              <w:spacing w:line="360" w:lineRule="auto"/>
              <w:rPr>
                <w:rFonts w:ascii="Times New Roman" w:hAnsi="Times New Roman"/>
                <w:b/>
              </w:rPr>
            </w:pPr>
            <w:r w:rsidRPr="00C22685">
              <w:rPr>
                <w:rFonts w:ascii="Times New Roman" w:hAnsi="Times New Roman"/>
                <w:lang w:val="sr-Cyrl-RS"/>
              </w:rPr>
              <w:t>ОБНАВЉАЊЕ ГРАДИВА ИЗ ПРЕТХОДНИХ РАЗРЕДА</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4</w:t>
            </w: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4</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4</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lang w:val="sr-Cyrl-RS"/>
              </w:rPr>
            </w:pP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p>
        </w:tc>
        <w:tc>
          <w:tcPr>
            <w:tcW w:w="2056" w:type="dxa"/>
            <w:shd w:val="clear" w:color="auto" w:fill="auto"/>
          </w:tcPr>
          <w:p w:rsidR="00D31475" w:rsidRPr="00C22685" w:rsidRDefault="00D31475" w:rsidP="009264C5">
            <w:pPr>
              <w:spacing w:line="360" w:lineRule="auto"/>
              <w:rPr>
                <w:rFonts w:ascii="Times New Roman" w:hAnsi="Times New Roman"/>
                <w:b/>
              </w:rPr>
            </w:pPr>
            <w:r w:rsidRPr="00C22685">
              <w:rPr>
                <w:rFonts w:ascii="Times New Roman" w:hAnsi="Times New Roman"/>
                <w:lang w:val="sr-Cyrl-RS"/>
              </w:rPr>
              <w:t>ПРИПРЕМА, ИЗРАДА И ИСПРАВКА ПИСМЕНИХ ЗАДАТАКА</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2</w:t>
            </w: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3</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2</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3</w:t>
            </w: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12</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12</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lang w:val="sr-Cyrl-RS"/>
              </w:rPr>
            </w:pPr>
          </w:p>
        </w:tc>
      </w:tr>
      <w:tr w:rsidR="00D31475" w:rsidRPr="002076B9" w:rsidTr="009264C5">
        <w:trPr>
          <w:jc w:val="center"/>
        </w:trPr>
        <w:tc>
          <w:tcPr>
            <w:tcW w:w="525" w:type="dxa"/>
            <w:shd w:val="clear" w:color="auto" w:fill="auto"/>
          </w:tcPr>
          <w:p w:rsidR="00D31475" w:rsidRPr="00C22685" w:rsidRDefault="00D31475" w:rsidP="009264C5">
            <w:pPr>
              <w:spacing w:line="360" w:lineRule="auto"/>
              <w:jc w:val="center"/>
              <w:rPr>
                <w:rFonts w:ascii="Times New Roman" w:eastAsia="Calibri" w:hAnsi="Times New Roman"/>
                <w:lang w:val="sr-Cyrl-CS"/>
              </w:rPr>
            </w:pPr>
          </w:p>
        </w:tc>
        <w:tc>
          <w:tcPr>
            <w:tcW w:w="2056" w:type="dxa"/>
            <w:shd w:val="clear" w:color="auto" w:fill="auto"/>
          </w:tcPr>
          <w:p w:rsidR="00D31475" w:rsidRPr="00C22685" w:rsidRDefault="00D31475" w:rsidP="009264C5">
            <w:pPr>
              <w:spacing w:line="360" w:lineRule="auto"/>
              <w:rPr>
                <w:rFonts w:ascii="Times New Roman" w:hAnsi="Times New Roman"/>
                <w:b/>
              </w:rPr>
            </w:pPr>
            <w:r w:rsidRPr="00C22685">
              <w:rPr>
                <w:rFonts w:ascii="Times New Roman" w:hAnsi="Times New Roman"/>
                <w:lang w:val="sr-Cyrl-RS"/>
              </w:rPr>
              <w:t>ПРОЈЕКТНИ ЗАДАТАК</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2</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3</w:t>
            </w: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5</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5</w:t>
            </w:r>
          </w:p>
        </w:tc>
        <w:tc>
          <w:tcPr>
            <w:tcW w:w="2694" w:type="dxa"/>
            <w:gridSpan w:val="2"/>
            <w:shd w:val="clear" w:color="auto" w:fill="auto"/>
          </w:tcPr>
          <w:p w:rsidR="00D31475" w:rsidRPr="00C22685" w:rsidRDefault="00D31475" w:rsidP="00AA2260">
            <w:pPr>
              <w:numPr>
                <w:ilvl w:val="0"/>
                <w:numId w:val="5"/>
              </w:numPr>
              <w:autoSpaceDE w:val="0"/>
              <w:autoSpaceDN w:val="0"/>
              <w:adjustRightInd w:val="0"/>
              <w:spacing w:after="147" w:line="259" w:lineRule="auto"/>
              <w:ind w:left="360"/>
              <w:rPr>
                <w:rFonts w:ascii="Times New Roman" w:eastAsia="Calibri" w:hAnsi="Times New Roman"/>
                <w:color w:val="000000"/>
                <w:lang w:val="sr-Cyrl-RS"/>
              </w:rPr>
            </w:pPr>
          </w:p>
        </w:tc>
      </w:tr>
      <w:tr w:rsidR="00D31475" w:rsidRPr="002076B9" w:rsidTr="009264C5">
        <w:trPr>
          <w:jc w:val="center"/>
        </w:trPr>
        <w:tc>
          <w:tcPr>
            <w:tcW w:w="2581" w:type="dxa"/>
            <w:gridSpan w:val="2"/>
            <w:shd w:val="clear" w:color="auto" w:fill="auto"/>
            <w:vAlign w:val="center"/>
          </w:tcPr>
          <w:p w:rsidR="00D31475" w:rsidRPr="00C22685" w:rsidRDefault="00D31475" w:rsidP="009264C5">
            <w:pPr>
              <w:spacing w:line="360" w:lineRule="auto"/>
              <w:jc w:val="center"/>
              <w:rPr>
                <w:rFonts w:ascii="Times New Roman" w:eastAsia="Calibri" w:hAnsi="Times New Roman"/>
                <w:lang w:val="sr-Cyrl-CS"/>
              </w:rPr>
            </w:pPr>
            <w:r w:rsidRPr="00C22685">
              <w:rPr>
                <w:rFonts w:ascii="Times New Roman" w:eastAsia="Calibri" w:hAnsi="Times New Roman"/>
                <w:lang w:val="sr-Cyrl-CS"/>
              </w:rPr>
              <w:t>УКУПНО</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18</w:t>
            </w:r>
          </w:p>
        </w:tc>
        <w:tc>
          <w:tcPr>
            <w:tcW w:w="609"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16</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16</w:t>
            </w:r>
          </w:p>
        </w:tc>
        <w:tc>
          <w:tcPr>
            <w:tcW w:w="61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18</w:t>
            </w:r>
          </w:p>
        </w:tc>
        <w:tc>
          <w:tcPr>
            <w:tcW w:w="589"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12</w:t>
            </w:r>
          </w:p>
        </w:tc>
        <w:tc>
          <w:tcPr>
            <w:tcW w:w="59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6</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19</w:t>
            </w:r>
          </w:p>
        </w:tc>
        <w:tc>
          <w:tcPr>
            <w:tcW w:w="604"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12</w:t>
            </w:r>
          </w:p>
        </w:tc>
        <w:tc>
          <w:tcPr>
            <w:tcW w:w="60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16</w:t>
            </w:r>
          </w:p>
        </w:tc>
        <w:tc>
          <w:tcPr>
            <w:tcW w:w="603"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3</w:t>
            </w:r>
          </w:p>
        </w:tc>
        <w:tc>
          <w:tcPr>
            <w:tcW w:w="1071"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46</w:t>
            </w:r>
          </w:p>
        </w:tc>
        <w:tc>
          <w:tcPr>
            <w:tcW w:w="1022"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90</w:t>
            </w:r>
          </w:p>
        </w:tc>
        <w:tc>
          <w:tcPr>
            <w:tcW w:w="866" w:type="dxa"/>
            <w:shd w:val="clear" w:color="auto" w:fill="auto"/>
          </w:tcPr>
          <w:p w:rsidR="00D31475" w:rsidRPr="00C22685" w:rsidRDefault="00D31475" w:rsidP="009264C5">
            <w:pPr>
              <w:spacing w:line="360" w:lineRule="auto"/>
              <w:rPr>
                <w:rFonts w:ascii="Times New Roman" w:eastAsia="Calibri" w:hAnsi="Times New Roman"/>
                <w:lang w:val="sr-Cyrl-CS"/>
              </w:rPr>
            </w:pPr>
            <w:r w:rsidRPr="00C22685">
              <w:rPr>
                <w:rFonts w:ascii="Times New Roman" w:eastAsia="Calibri" w:hAnsi="Times New Roman"/>
                <w:lang w:val="sr-Cyrl-CS"/>
              </w:rPr>
              <w:t>136</w:t>
            </w:r>
          </w:p>
        </w:tc>
        <w:tc>
          <w:tcPr>
            <w:tcW w:w="2694" w:type="dxa"/>
            <w:gridSpan w:val="2"/>
            <w:shd w:val="clear" w:color="auto" w:fill="auto"/>
          </w:tcPr>
          <w:p w:rsidR="00D31475" w:rsidRPr="00C22685" w:rsidRDefault="00D31475" w:rsidP="009264C5">
            <w:pPr>
              <w:spacing w:line="360" w:lineRule="auto"/>
              <w:rPr>
                <w:rFonts w:ascii="Times New Roman" w:eastAsia="Calibri" w:hAnsi="Times New Roman"/>
                <w:lang w:val="sr-Cyrl-CS"/>
              </w:rPr>
            </w:pPr>
          </w:p>
        </w:tc>
      </w:tr>
    </w:tbl>
    <w:p w:rsidR="00D31475" w:rsidRPr="002076B9" w:rsidRDefault="00D31475" w:rsidP="00D31475">
      <w:pPr>
        <w:jc w:val="both"/>
        <w:rPr>
          <w:lang w:val="sr-Cyrl-CS"/>
        </w:rPr>
      </w:pPr>
    </w:p>
    <w:p w:rsidR="00D31475" w:rsidRPr="002076B9" w:rsidRDefault="00D31475" w:rsidP="00D31475">
      <w:pPr>
        <w:jc w:val="both"/>
        <w:rPr>
          <w:lang w:val="sr-Cyrl-RS"/>
        </w:rPr>
      </w:pPr>
      <w:r w:rsidRPr="002076B9">
        <w:rPr>
          <w:lang w:val="sr-Cyrl-RS"/>
        </w:rPr>
        <w:t>*МЕЂУПРЕДМЕТНЕ КОМПЕТЕНЦИЈЕ (на нивоу годишњег плана издвојити међупредметне компетенције које ће се развијати у оквиру одређених тема) набројане су у Закону о основама система обр. и васп. ЧЛАН 12.</w:t>
      </w:r>
    </w:p>
    <w:p w:rsidR="00D31475" w:rsidRDefault="00D31475" w:rsidP="00D31475">
      <w:pPr>
        <w:jc w:val="center"/>
        <w:rPr>
          <w:b/>
          <w:sz w:val="32"/>
          <w:szCs w:val="32"/>
          <w:lang w:val="sr-Cyrl-CS"/>
        </w:rPr>
      </w:pPr>
      <w:r>
        <w:rPr>
          <w:sz w:val="32"/>
          <w:szCs w:val="32"/>
          <w:lang w:val="sr-Cyrl-CS"/>
        </w:rPr>
        <w:tab/>
      </w:r>
    </w:p>
    <w:p w:rsidR="00D31475" w:rsidRDefault="00D31475" w:rsidP="00D31475">
      <w:pPr>
        <w:jc w:val="center"/>
        <w:rPr>
          <w:b/>
          <w:sz w:val="32"/>
          <w:szCs w:val="32"/>
          <w:lang w:val="sr-Cyrl-CS"/>
        </w:rPr>
      </w:pPr>
    </w:p>
    <w:p w:rsidR="00D31475" w:rsidRDefault="00D31475" w:rsidP="00D31475">
      <w:pPr>
        <w:jc w:val="center"/>
        <w:rPr>
          <w:b/>
          <w:sz w:val="32"/>
          <w:szCs w:val="32"/>
          <w:lang w:val="sr-Cyrl-CS"/>
        </w:rPr>
      </w:pPr>
    </w:p>
    <w:p w:rsidR="00D31475" w:rsidRDefault="00D31475" w:rsidP="00D31475">
      <w:pPr>
        <w:jc w:val="center"/>
        <w:rPr>
          <w:sz w:val="32"/>
          <w:szCs w:val="32"/>
          <w:lang w:val="sr-Cyrl-CS"/>
        </w:rPr>
      </w:pPr>
    </w:p>
    <w:tbl>
      <w:tblPr>
        <w:tblW w:w="150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018"/>
        <w:gridCol w:w="4705"/>
        <w:gridCol w:w="3431"/>
        <w:gridCol w:w="2983"/>
      </w:tblGrid>
      <w:tr w:rsidR="00D31475" w:rsidRPr="00862227" w:rsidTr="009264C5">
        <w:trPr>
          <w:trHeight w:val="307"/>
        </w:trPr>
        <w:tc>
          <w:tcPr>
            <w:tcW w:w="961" w:type="dxa"/>
            <w:vMerge w:val="restart"/>
            <w:shd w:val="clear" w:color="auto" w:fill="auto"/>
            <w:vAlign w:val="center"/>
          </w:tcPr>
          <w:p w:rsidR="00D31475" w:rsidRDefault="00D31475" w:rsidP="009264C5">
            <w:pPr>
              <w:jc w:val="center"/>
              <w:rPr>
                <w:b/>
                <w:lang w:val="sr-Cyrl-CS"/>
              </w:rPr>
            </w:pPr>
            <w:r w:rsidRPr="00BF0CC5">
              <w:rPr>
                <w:b/>
                <w:lang w:val="sr-Cyrl-CS"/>
              </w:rPr>
              <w:t>Р</w:t>
            </w:r>
            <w:r>
              <w:rPr>
                <w:b/>
                <w:lang w:val="sr-Cyrl-CS"/>
              </w:rPr>
              <w:t>ед</w:t>
            </w:r>
            <w:r w:rsidRPr="00BF0CC5">
              <w:rPr>
                <w:b/>
                <w:lang w:val="sr-Cyrl-CS"/>
              </w:rPr>
              <w:t>.</w:t>
            </w:r>
          </w:p>
          <w:p w:rsidR="00D31475" w:rsidRPr="00BF0CC5" w:rsidRDefault="00D31475" w:rsidP="009264C5">
            <w:pPr>
              <w:jc w:val="center"/>
              <w:rPr>
                <w:b/>
                <w:lang w:val="sr-Cyrl-CS"/>
              </w:rPr>
            </w:pPr>
            <w:r w:rsidRPr="00BF0CC5">
              <w:rPr>
                <w:b/>
                <w:lang w:val="sr-Cyrl-CS"/>
              </w:rPr>
              <w:t>бр.</w:t>
            </w:r>
          </w:p>
        </w:tc>
        <w:tc>
          <w:tcPr>
            <w:tcW w:w="3018" w:type="dxa"/>
            <w:vMerge w:val="restart"/>
            <w:shd w:val="clear" w:color="auto" w:fill="auto"/>
            <w:vAlign w:val="center"/>
          </w:tcPr>
          <w:p w:rsidR="00D31475" w:rsidRPr="00862227" w:rsidRDefault="00D31475" w:rsidP="009264C5">
            <w:pPr>
              <w:jc w:val="center"/>
              <w:rPr>
                <w:b/>
                <w:lang w:val="sr-Cyrl-CS"/>
              </w:rPr>
            </w:pPr>
            <w:r>
              <w:rPr>
                <w:b/>
                <w:lang w:val="sr-Cyrl-CS"/>
              </w:rPr>
              <w:t xml:space="preserve">Наставне </w:t>
            </w:r>
            <w:r>
              <w:rPr>
                <w:b/>
                <w:lang w:val="sr-Cyrl-RS"/>
              </w:rPr>
              <w:t>области/</w:t>
            </w:r>
            <w:r>
              <w:rPr>
                <w:b/>
                <w:lang w:val="sr-Cyrl-CS"/>
              </w:rPr>
              <w:t xml:space="preserve">теме </w:t>
            </w:r>
          </w:p>
        </w:tc>
        <w:tc>
          <w:tcPr>
            <w:tcW w:w="4705" w:type="dxa"/>
            <w:vMerge w:val="restart"/>
            <w:shd w:val="clear" w:color="auto" w:fill="auto"/>
            <w:vAlign w:val="center"/>
          </w:tcPr>
          <w:p w:rsidR="00D31475" w:rsidRPr="00862227" w:rsidRDefault="00D31475" w:rsidP="009264C5">
            <w:pPr>
              <w:spacing w:line="276" w:lineRule="auto"/>
              <w:jc w:val="center"/>
              <w:outlineLvl w:val="5"/>
              <w:rPr>
                <w:b/>
                <w:bCs/>
                <w:lang w:val="sr-Cyrl-RS"/>
              </w:rPr>
            </w:pPr>
            <w:r w:rsidRPr="00A9215C">
              <w:rPr>
                <w:b/>
                <w:bCs/>
                <w:lang w:val="sr-Cyrl-CS"/>
              </w:rPr>
              <w:t>И</w:t>
            </w:r>
            <w:r w:rsidRPr="00862227">
              <w:rPr>
                <w:b/>
                <w:bCs/>
                <w:lang w:val="sr-Cyrl-RS"/>
              </w:rPr>
              <w:t>сходи</w:t>
            </w:r>
          </w:p>
          <w:p w:rsidR="00D31475" w:rsidRPr="00A9215C" w:rsidRDefault="00D31475" w:rsidP="009264C5">
            <w:pPr>
              <w:jc w:val="center"/>
              <w:rPr>
                <w:b/>
                <w:lang w:val="sr-Cyrl-CS"/>
              </w:rPr>
            </w:pPr>
            <w:r w:rsidRPr="00862227">
              <w:rPr>
                <w:rFonts w:eastAsia="Calibri"/>
                <w:bCs/>
                <w:lang w:val="sr-Cyrl-CS"/>
              </w:rPr>
              <w:t>По завршеној теми/области ученик ће бити у стању да:</w:t>
            </w:r>
          </w:p>
        </w:tc>
        <w:tc>
          <w:tcPr>
            <w:tcW w:w="3431" w:type="dxa"/>
            <w:vMerge w:val="restart"/>
            <w:shd w:val="clear" w:color="auto" w:fill="auto"/>
            <w:vAlign w:val="center"/>
          </w:tcPr>
          <w:p w:rsidR="00D31475" w:rsidRPr="00862227" w:rsidRDefault="00D31475" w:rsidP="009264C5">
            <w:pPr>
              <w:jc w:val="center"/>
              <w:rPr>
                <w:b/>
                <w:lang w:val="sr-Cyrl-CS"/>
              </w:rPr>
            </w:pPr>
            <w:r w:rsidRPr="00862227">
              <w:rPr>
                <w:b/>
                <w:lang w:val="sr-Cyrl-CS"/>
              </w:rPr>
              <w:t>Начин остваривања програма</w:t>
            </w:r>
          </w:p>
        </w:tc>
        <w:tc>
          <w:tcPr>
            <w:tcW w:w="2983" w:type="dxa"/>
            <w:vMerge w:val="restart"/>
            <w:shd w:val="clear" w:color="auto" w:fill="auto"/>
            <w:vAlign w:val="center"/>
          </w:tcPr>
          <w:p w:rsidR="00D31475" w:rsidRPr="00862227" w:rsidRDefault="00D31475" w:rsidP="009264C5">
            <w:pPr>
              <w:jc w:val="center"/>
              <w:rPr>
                <w:b/>
                <w:lang w:val="sr-Cyrl-CS"/>
              </w:rPr>
            </w:pPr>
            <w:r w:rsidRPr="00862227">
              <w:rPr>
                <w:b/>
                <w:lang w:val="sr-Cyrl-CS"/>
              </w:rPr>
              <w:t>Корелација са другим предметима</w:t>
            </w:r>
          </w:p>
        </w:tc>
      </w:tr>
      <w:tr w:rsidR="00D31475" w:rsidRPr="00862227" w:rsidTr="009264C5">
        <w:trPr>
          <w:trHeight w:val="389"/>
        </w:trPr>
        <w:tc>
          <w:tcPr>
            <w:tcW w:w="961" w:type="dxa"/>
            <w:vMerge/>
            <w:shd w:val="clear" w:color="auto" w:fill="auto"/>
            <w:vAlign w:val="center"/>
          </w:tcPr>
          <w:p w:rsidR="00D31475" w:rsidRPr="00862227" w:rsidRDefault="00D31475" w:rsidP="009264C5">
            <w:pPr>
              <w:jc w:val="center"/>
              <w:rPr>
                <w:sz w:val="32"/>
                <w:szCs w:val="32"/>
                <w:lang w:val="sr-Cyrl-CS"/>
              </w:rPr>
            </w:pPr>
          </w:p>
        </w:tc>
        <w:tc>
          <w:tcPr>
            <w:tcW w:w="3018" w:type="dxa"/>
            <w:vMerge/>
            <w:shd w:val="clear" w:color="auto" w:fill="auto"/>
          </w:tcPr>
          <w:p w:rsidR="00D31475" w:rsidRPr="00862227" w:rsidRDefault="00D31475" w:rsidP="009264C5">
            <w:pPr>
              <w:jc w:val="center"/>
              <w:rPr>
                <w:sz w:val="32"/>
                <w:szCs w:val="32"/>
                <w:lang w:val="sr-Cyrl-CS"/>
              </w:rPr>
            </w:pPr>
          </w:p>
        </w:tc>
        <w:tc>
          <w:tcPr>
            <w:tcW w:w="4705" w:type="dxa"/>
            <w:vMerge/>
            <w:shd w:val="clear" w:color="auto" w:fill="auto"/>
          </w:tcPr>
          <w:p w:rsidR="00D31475" w:rsidRPr="00862227" w:rsidRDefault="00D31475" w:rsidP="009264C5">
            <w:pPr>
              <w:jc w:val="center"/>
              <w:rPr>
                <w:b/>
                <w:lang w:val="sr-Cyrl-CS"/>
              </w:rPr>
            </w:pPr>
          </w:p>
        </w:tc>
        <w:tc>
          <w:tcPr>
            <w:tcW w:w="3431" w:type="dxa"/>
            <w:vMerge/>
            <w:shd w:val="clear" w:color="auto" w:fill="auto"/>
          </w:tcPr>
          <w:p w:rsidR="00D31475" w:rsidRPr="00862227" w:rsidRDefault="00D31475" w:rsidP="009264C5">
            <w:pPr>
              <w:jc w:val="center"/>
              <w:rPr>
                <w:sz w:val="32"/>
                <w:szCs w:val="32"/>
                <w:lang w:val="sr-Cyrl-CS"/>
              </w:rPr>
            </w:pPr>
          </w:p>
        </w:tc>
        <w:tc>
          <w:tcPr>
            <w:tcW w:w="2983" w:type="dxa"/>
            <w:vMerge/>
            <w:shd w:val="clear" w:color="auto" w:fill="auto"/>
          </w:tcPr>
          <w:p w:rsidR="00D31475" w:rsidRPr="00862227" w:rsidRDefault="00D31475" w:rsidP="009264C5">
            <w:pPr>
              <w:jc w:val="center"/>
              <w:rPr>
                <w:sz w:val="32"/>
                <w:szCs w:val="32"/>
                <w:lang w:val="sr-Cyrl-CS"/>
              </w:rPr>
            </w:pPr>
          </w:p>
        </w:tc>
      </w:tr>
      <w:tr w:rsidR="00D31475" w:rsidRPr="00862227" w:rsidTr="009264C5">
        <w:trPr>
          <w:trHeight w:val="753"/>
        </w:trPr>
        <w:tc>
          <w:tcPr>
            <w:tcW w:w="961" w:type="dxa"/>
            <w:shd w:val="clear" w:color="auto" w:fill="auto"/>
          </w:tcPr>
          <w:p w:rsidR="00D31475" w:rsidRPr="00862227" w:rsidRDefault="00D31475" w:rsidP="009264C5">
            <w:pPr>
              <w:jc w:val="center"/>
              <w:rPr>
                <w:sz w:val="32"/>
                <w:szCs w:val="32"/>
                <w:lang w:val="sr-Cyrl-CS"/>
              </w:rPr>
            </w:pPr>
            <w:r>
              <w:rPr>
                <w:sz w:val="32"/>
                <w:szCs w:val="32"/>
                <w:lang w:val="sr-Cyrl-CS"/>
              </w:rPr>
              <w:t>1.</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СЛИЧНОСТ</w:t>
            </w:r>
          </w:p>
        </w:tc>
        <w:tc>
          <w:tcPr>
            <w:tcW w:w="4705" w:type="dxa"/>
            <w:shd w:val="clear" w:color="auto" w:fill="auto"/>
          </w:tcPr>
          <w:p w:rsidR="00D31475" w:rsidRPr="003B17B4" w:rsidRDefault="00D31475" w:rsidP="00AA2260">
            <w:pPr>
              <w:numPr>
                <w:ilvl w:val="0"/>
                <w:numId w:val="6"/>
              </w:numPr>
              <w:spacing w:after="160" w:line="259" w:lineRule="auto"/>
              <w:rPr>
                <w:rFonts w:ascii="Times New Roman" w:eastAsia="Calibri" w:hAnsi="Times New Roman"/>
                <w:sz w:val="24"/>
                <w:szCs w:val="24"/>
                <w:lang w:val="sr-Cyrl-RS"/>
              </w:rPr>
            </w:pPr>
            <w:r w:rsidRPr="003B17B4">
              <w:rPr>
                <w:rFonts w:ascii="Times New Roman" w:eastAsia="Calibri" w:hAnsi="Times New Roman"/>
                <w:sz w:val="24"/>
                <w:szCs w:val="24"/>
                <w:lang w:val="sr-Cyrl-RS"/>
              </w:rPr>
              <w:t>примени Талесову теорему у геометријским задацима и реалном контексту;</w:t>
            </w:r>
          </w:p>
          <w:p w:rsidR="00D31475" w:rsidRPr="003B17B4" w:rsidRDefault="00D31475" w:rsidP="00AA2260">
            <w:pPr>
              <w:numPr>
                <w:ilvl w:val="0"/>
                <w:numId w:val="6"/>
              </w:numPr>
              <w:spacing w:after="160" w:line="259" w:lineRule="auto"/>
              <w:rPr>
                <w:rFonts w:ascii="Times New Roman" w:eastAsia="Calibri" w:hAnsi="Times New Roman"/>
                <w:sz w:val="24"/>
                <w:szCs w:val="24"/>
                <w:lang w:val="sr-Cyrl-RS"/>
              </w:rPr>
            </w:pPr>
            <w:r w:rsidRPr="003B17B4">
              <w:rPr>
                <w:rFonts w:ascii="Times New Roman" w:eastAsia="Calibri" w:hAnsi="Times New Roman"/>
                <w:sz w:val="24"/>
                <w:szCs w:val="24"/>
                <w:lang w:val="sr-Cyrl-RS"/>
              </w:rPr>
              <w:t>примени сличност троуглова у геометријским задацима и реалном контексту.</w:t>
            </w:r>
          </w:p>
        </w:tc>
        <w:tc>
          <w:tcPr>
            <w:tcW w:w="3431" w:type="dxa"/>
            <w:shd w:val="clear" w:color="auto" w:fill="auto"/>
          </w:tcPr>
          <w:p w:rsidR="00D31475" w:rsidRPr="003B17B4" w:rsidRDefault="00D31475" w:rsidP="009264C5">
            <w:pPr>
              <w:jc w:val="both"/>
              <w:rPr>
                <w:rFonts w:ascii="Times New Roman" w:hAnsi="Times New Roman"/>
                <w:sz w:val="24"/>
                <w:szCs w:val="24"/>
              </w:rPr>
            </w:pPr>
            <w:r w:rsidRPr="003B17B4">
              <w:rPr>
                <w:rFonts w:ascii="Times New Roman" w:hAnsi="Times New Roman"/>
                <w:sz w:val="24"/>
                <w:szCs w:val="24"/>
                <w:lang w:val="sr-Cyrl-RS"/>
              </w:rPr>
              <w:t>-</w:t>
            </w:r>
            <w:r w:rsidRPr="003B17B4">
              <w:rPr>
                <w:rFonts w:ascii="Times New Roman" w:hAnsi="Times New Roman"/>
                <w:sz w:val="24"/>
                <w:szCs w:val="24"/>
              </w:rPr>
              <w:t>Користећи</w:t>
            </w:r>
            <w:r w:rsidRPr="003B17B4">
              <w:rPr>
                <w:rFonts w:ascii="Times New Roman" w:hAnsi="Times New Roman"/>
                <w:spacing w:val="1"/>
                <w:sz w:val="24"/>
                <w:szCs w:val="24"/>
              </w:rPr>
              <w:t xml:space="preserve"> </w:t>
            </w:r>
            <w:r w:rsidRPr="003B17B4">
              <w:rPr>
                <w:rFonts w:ascii="Times New Roman" w:hAnsi="Times New Roman"/>
                <w:sz w:val="24"/>
                <w:szCs w:val="24"/>
              </w:rPr>
              <w:t>географске</w:t>
            </w:r>
            <w:r w:rsidRPr="003B17B4">
              <w:rPr>
                <w:rFonts w:ascii="Times New Roman" w:hAnsi="Times New Roman"/>
                <w:spacing w:val="1"/>
                <w:sz w:val="24"/>
                <w:szCs w:val="24"/>
              </w:rPr>
              <w:t xml:space="preserve"> </w:t>
            </w:r>
            <w:r w:rsidRPr="003B17B4">
              <w:rPr>
                <w:rFonts w:ascii="Times New Roman" w:hAnsi="Times New Roman"/>
                <w:sz w:val="24"/>
                <w:szCs w:val="24"/>
              </w:rPr>
              <w:t>карте</w:t>
            </w:r>
            <w:r w:rsidRPr="003B17B4">
              <w:rPr>
                <w:rFonts w:ascii="Times New Roman" w:hAnsi="Times New Roman"/>
                <w:spacing w:val="1"/>
                <w:sz w:val="24"/>
                <w:szCs w:val="24"/>
              </w:rPr>
              <w:t xml:space="preserve"> </w:t>
            </w:r>
            <w:r w:rsidRPr="003B17B4">
              <w:rPr>
                <w:rFonts w:ascii="Times New Roman" w:hAnsi="Times New Roman"/>
                <w:sz w:val="24"/>
                <w:szCs w:val="24"/>
              </w:rPr>
              <w:t>разних</w:t>
            </w:r>
            <w:r w:rsidRPr="003B17B4">
              <w:rPr>
                <w:rFonts w:ascii="Times New Roman" w:hAnsi="Times New Roman"/>
                <w:spacing w:val="1"/>
                <w:sz w:val="24"/>
                <w:szCs w:val="24"/>
              </w:rPr>
              <w:t xml:space="preserve"> </w:t>
            </w:r>
            <w:r w:rsidRPr="003B17B4">
              <w:rPr>
                <w:rFonts w:ascii="Times New Roman" w:hAnsi="Times New Roman"/>
                <w:sz w:val="24"/>
                <w:szCs w:val="24"/>
              </w:rPr>
              <w:t>размера</w:t>
            </w:r>
            <w:r w:rsidRPr="003B17B4">
              <w:rPr>
                <w:rFonts w:ascii="Times New Roman" w:hAnsi="Times New Roman"/>
                <w:spacing w:val="1"/>
                <w:sz w:val="24"/>
                <w:szCs w:val="24"/>
              </w:rPr>
              <w:t xml:space="preserve"> </w:t>
            </w:r>
            <w:r w:rsidRPr="003B17B4">
              <w:rPr>
                <w:rFonts w:ascii="Times New Roman" w:hAnsi="Times New Roman"/>
                <w:sz w:val="24"/>
                <w:szCs w:val="24"/>
              </w:rPr>
              <w:t>(стоне, зидне...)</w:t>
            </w:r>
          </w:p>
          <w:p w:rsidR="00D31475" w:rsidRPr="003B17B4" w:rsidRDefault="00D31475" w:rsidP="009264C5">
            <w:pPr>
              <w:pStyle w:val="BodyText"/>
              <w:spacing w:before="66" w:line="235" w:lineRule="auto"/>
              <w:ind w:right="40"/>
              <w:jc w:val="both"/>
              <w:rPr>
                <w:rFonts w:ascii="Times New Roman" w:hAnsi="Times New Roman"/>
                <w:szCs w:val="24"/>
                <w:lang w:eastAsia="en-US"/>
              </w:rPr>
            </w:pPr>
            <w:r w:rsidRPr="003B17B4">
              <w:rPr>
                <w:rFonts w:ascii="Times New Roman" w:hAnsi="Times New Roman"/>
                <w:szCs w:val="24"/>
                <w:lang w:val="sr-Cyrl-RS"/>
              </w:rPr>
              <w:t>-</w:t>
            </w:r>
            <w:r w:rsidRPr="003B17B4">
              <w:rPr>
                <w:rFonts w:ascii="Times New Roman" w:hAnsi="Times New Roman"/>
                <w:szCs w:val="24"/>
                <w:lang w:eastAsia="en-US"/>
              </w:rPr>
              <w:t xml:space="preserve"> Примену сличности троуглова реализовати на примерима из</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историје математике (легенда о томе како је Талес измерио виси-</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ну</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Кеопсове</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пирамиде),</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практичним</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примерима</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примене</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(мерење широке реке без преласка на другу обалу, мерење висине брда ...)</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и примени сличности на правоугли троугао (доказ Питагорине теореме, релација између висине правоуглог троугла и одсечака на</w:t>
            </w:r>
            <w:r w:rsidRPr="003B17B4">
              <w:rPr>
                <w:rFonts w:ascii="Times New Roman" w:hAnsi="Times New Roman"/>
                <w:spacing w:val="1"/>
                <w:szCs w:val="24"/>
                <w:lang w:eastAsia="en-US"/>
              </w:rPr>
              <w:t xml:space="preserve"> </w:t>
            </w:r>
            <w:r w:rsidRPr="003B17B4">
              <w:rPr>
                <w:rFonts w:ascii="Times New Roman" w:hAnsi="Times New Roman"/>
                <w:szCs w:val="24"/>
                <w:lang w:eastAsia="en-US"/>
              </w:rPr>
              <w:t>хипотенузи</w:t>
            </w:r>
            <w:r w:rsidRPr="003B17B4">
              <w:rPr>
                <w:rFonts w:ascii="Times New Roman" w:hAnsi="Times New Roman"/>
                <w:spacing w:val="-1"/>
                <w:szCs w:val="24"/>
                <w:lang w:eastAsia="en-US"/>
              </w:rPr>
              <w:t xml:space="preserve"> </w:t>
            </w:r>
            <w:r w:rsidRPr="003B17B4">
              <w:rPr>
                <w:rFonts w:ascii="Times New Roman" w:hAnsi="Times New Roman"/>
                <w:szCs w:val="24"/>
                <w:lang w:eastAsia="en-US"/>
              </w:rPr>
              <w:t>...).</w:t>
            </w:r>
          </w:p>
          <w:p w:rsidR="00D31475" w:rsidRPr="003B17B4" w:rsidRDefault="00D31475" w:rsidP="009264C5">
            <w:pPr>
              <w:pStyle w:val="BodyText"/>
              <w:spacing w:before="2" w:line="235" w:lineRule="auto"/>
              <w:ind w:right="118"/>
              <w:jc w:val="both"/>
              <w:rPr>
                <w:rFonts w:ascii="Times New Roman" w:hAnsi="Times New Roman"/>
                <w:szCs w:val="24"/>
                <w:lang w:eastAsia="en-US"/>
              </w:rPr>
            </w:pPr>
          </w:p>
          <w:p w:rsidR="00D31475" w:rsidRPr="003B17B4" w:rsidRDefault="00D31475" w:rsidP="009264C5">
            <w:pPr>
              <w:pStyle w:val="BodyText"/>
              <w:spacing w:before="2" w:line="235" w:lineRule="auto"/>
              <w:ind w:right="118"/>
              <w:jc w:val="both"/>
              <w:rPr>
                <w:rFonts w:ascii="Times New Roman" w:hAnsi="Times New Roman"/>
                <w:szCs w:val="24"/>
                <w:lang w:eastAsia="en-US"/>
              </w:rPr>
            </w:pPr>
          </w:p>
          <w:p w:rsidR="00D31475" w:rsidRPr="003B17B4" w:rsidRDefault="00D31475" w:rsidP="009264C5">
            <w:pPr>
              <w:pStyle w:val="BodyText"/>
              <w:spacing w:before="2" w:line="235" w:lineRule="auto"/>
              <w:ind w:right="118"/>
              <w:jc w:val="both"/>
              <w:rPr>
                <w:rFonts w:ascii="Times New Roman" w:hAnsi="Times New Roman"/>
                <w:szCs w:val="24"/>
                <w:lang w:eastAsia="en-US"/>
              </w:rPr>
            </w:pPr>
          </w:p>
          <w:p w:rsidR="00D31475" w:rsidRPr="003B17B4" w:rsidRDefault="00D31475" w:rsidP="009264C5">
            <w:pPr>
              <w:jc w:val="both"/>
              <w:rPr>
                <w:rFonts w:ascii="Times New Roman" w:hAnsi="Times New Roman"/>
                <w:sz w:val="24"/>
                <w:szCs w:val="24"/>
              </w:rPr>
            </w:pPr>
          </w:p>
        </w:tc>
        <w:tc>
          <w:tcPr>
            <w:tcW w:w="2983" w:type="dxa"/>
            <w:shd w:val="clear" w:color="auto" w:fill="auto"/>
          </w:tcPr>
          <w:p w:rsidR="00D31475" w:rsidRDefault="00D31475" w:rsidP="009264C5">
            <w:pPr>
              <w:jc w:val="center"/>
              <w:rPr>
                <w:sz w:val="22"/>
                <w:szCs w:val="22"/>
                <w:lang w:val="sr-Cyrl-RS"/>
              </w:rPr>
            </w:pPr>
            <w:r w:rsidRPr="00FA4623">
              <w:rPr>
                <w:sz w:val="22"/>
                <w:szCs w:val="22"/>
                <w:lang w:val="sr-Cyrl-RS"/>
              </w:rPr>
              <w:t>Географија</w:t>
            </w:r>
          </w:p>
          <w:p w:rsidR="00D31475" w:rsidRDefault="00D31475" w:rsidP="009264C5">
            <w:pPr>
              <w:jc w:val="center"/>
              <w:rPr>
                <w:sz w:val="22"/>
                <w:szCs w:val="22"/>
                <w:lang w:val="sr-Cyrl-RS"/>
              </w:rPr>
            </w:pPr>
            <w:r>
              <w:rPr>
                <w:sz w:val="22"/>
                <w:szCs w:val="22"/>
                <w:lang w:val="sr-Cyrl-RS"/>
              </w:rPr>
              <w:t>(уочавање сличности, координате )</w:t>
            </w:r>
          </w:p>
          <w:p w:rsidR="00D31475" w:rsidRDefault="00D31475" w:rsidP="009264C5">
            <w:pPr>
              <w:jc w:val="center"/>
              <w:rPr>
                <w:sz w:val="22"/>
                <w:szCs w:val="22"/>
                <w:lang w:val="sr-Cyrl-RS"/>
              </w:rPr>
            </w:pPr>
            <w:r>
              <w:rPr>
                <w:sz w:val="22"/>
                <w:szCs w:val="22"/>
                <w:lang w:val="sr-Cyrl-RS"/>
              </w:rPr>
              <w:t>Историја</w:t>
            </w:r>
          </w:p>
          <w:p w:rsidR="00D31475" w:rsidRPr="00DA7764" w:rsidRDefault="00D31475" w:rsidP="009264C5">
            <w:pPr>
              <w:rPr>
                <w:rFonts w:ascii="Calibri" w:hAnsi="Calibri" w:cs="Arial"/>
                <w:sz w:val="22"/>
                <w:szCs w:val="22"/>
                <w:lang w:val="sr-Cyrl-RS"/>
              </w:rPr>
            </w:pPr>
            <w:r>
              <w:rPr>
                <w:sz w:val="22"/>
                <w:szCs w:val="22"/>
                <w:lang w:val="sr-Cyrl-RS"/>
              </w:rPr>
              <w:t>( легенде, историјски подаци Кеопсова пирамида, Талес)</w:t>
            </w:r>
            <w:r>
              <w:rPr>
                <w:sz w:val="22"/>
                <w:szCs w:val="22"/>
              </w:rPr>
              <w:t xml:space="preserve"> Т</w:t>
            </w:r>
            <w:r w:rsidRPr="003F3479">
              <w:rPr>
                <w:sz w:val="22"/>
                <w:szCs w:val="22"/>
              </w:rPr>
              <w:t>ехничко обра</w:t>
            </w:r>
            <w:r>
              <w:rPr>
                <w:sz w:val="22"/>
                <w:szCs w:val="22"/>
              </w:rPr>
              <w:t>зовање</w:t>
            </w:r>
          </w:p>
          <w:p w:rsidR="00D31475" w:rsidRDefault="00D31475" w:rsidP="009264C5">
            <w:pPr>
              <w:jc w:val="center"/>
              <w:rPr>
                <w:sz w:val="22"/>
                <w:szCs w:val="22"/>
                <w:lang w:val="sr-Cyrl-RS"/>
              </w:rPr>
            </w:pPr>
            <w:r>
              <w:rPr>
                <w:rFonts w:ascii="Calibri" w:hAnsi="Calibri" w:cs="Arial"/>
                <w:sz w:val="22"/>
                <w:szCs w:val="22"/>
              </w:rPr>
              <w:t>(</w:t>
            </w:r>
            <w:r w:rsidRPr="00432803">
              <w:rPr>
                <w:sz w:val="22"/>
                <w:szCs w:val="22"/>
              </w:rPr>
              <w:t>Ортогонална пројекција)</w:t>
            </w:r>
          </w:p>
          <w:p w:rsidR="00D31475" w:rsidRPr="00FA4623" w:rsidRDefault="00D31475" w:rsidP="009264C5">
            <w:pPr>
              <w:jc w:val="center"/>
              <w:rPr>
                <w:sz w:val="22"/>
                <w:szCs w:val="22"/>
                <w:lang w:val="sr-Cyrl-RS"/>
              </w:rPr>
            </w:pPr>
          </w:p>
        </w:tc>
      </w:tr>
      <w:tr w:rsidR="00D31475" w:rsidRPr="00862227" w:rsidTr="009264C5">
        <w:trPr>
          <w:trHeight w:val="730"/>
        </w:trPr>
        <w:tc>
          <w:tcPr>
            <w:tcW w:w="961" w:type="dxa"/>
            <w:shd w:val="clear" w:color="auto" w:fill="auto"/>
          </w:tcPr>
          <w:p w:rsidR="00D31475" w:rsidRPr="00D224C3" w:rsidRDefault="00D31475" w:rsidP="009264C5">
            <w:pPr>
              <w:jc w:val="center"/>
              <w:rPr>
                <w:sz w:val="32"/>
                <w:szCs w:val="32"/>
                <w:lang w:val="en-GB"/>
              </w:rPr>
            </w:pPr>
            <w:r>
              <w:rPr>
                <w:sz w:val="32"/>
                <w:szCs w:val="32"/>
                <w:lang w:val="en-GB"/>
              </w:rPr>
              <w:t>2.</w:t>
            </w:r>
          </w:p>
        </w:tc>
        <w:tc>
          <w:tcPr>
            <w:tcW w:w="3018" w:type="dxa"/>
            <w:shd w:val="clear" w:color="auto" w:fill="auto"/>
          </w:tcPr>
          <w:p w:rsidR="00D31475" w:rsidRPr="003B17B4" w:rsidRDefault="00D31475" w:rsidP="009264C5">
            <w:pPr>
              <w:rPr>
                <w:rFonts w:ascii="Times New Roman" w:hAnsi="Times New Roman"/>
                <w:sz w:val="24"/>
                <w:szCs w:val="24"/>
              </w:rPr>
            </w:pPr>
            <w:r w:rsidRPr="003B17B4">
              <w:rPr>
                <w:rFonts w:ascii="Times New Roman" w:hAnsi="Times New Roman"/>
                <w:sz w:val="24"/>
                <w:szCs w:val="24"/>
                <w:lang w:val="sr-Cyrl-RS"/>
              </w:rPr>
              <w:t>ТАЧКА, ПРАВА И РАВАН</w:t>
            </w:r>
          </w:p>
        </w:tc>
        <w:tc>
          <w:tcPr>
            <w:tcW w:w="4705" w:type="dxa"/>
            <w:shd w:val="clear" w:color="auto" w:fill="auto"/>
          </w:tcPr>
          <w:p w:rsidR="00D31475" w:rsidRPr="003B17B4" w:rsidRDefault="00D31475" w:rsidP="00AA2260">
            <w:pPr>
              <w:numPr>
                <w:ilvl w:val="0"/>
                <w:numId w:val="7"/>
              </w:numPr>
              <w:spacing w:after="160" w:line="259" w:lineRule="auto"/>
              <w:ind w:left="360"/>
              <w:jc w:val="both"/>
              <w:rPr>
                <w:rFonts w:ascii="Times New Roman" w:eastAsia="Calibri" w:hAnsi="Times New Roman"/>
                <w:sz w:val="24"/>
                <w:szCs w:val="24"/>
                <w:lang w:val="sr-Cyrl-RS"/>
              </w:rPr>
            </w:pPr>
            <w:r w:rsidRPr="003B17B4">
              <w:rPr>
                <w:rFonts w:ascii="Times New Roman" w:eastAsia="Calibri" w:hAnsi="Times New Roman"/>
                <w:sz w:val="24"/>
                <w:szCs w:val="24"/>
                <w:lang w:val="sr-Cyrl-RS"/>
              </w:rPr>
              <w:t xml:space="preserve">анализира односе тачака, правих и равни у простору и запише те односе математичким писмом; </w:t>
            </w:r>
          </w:p>
          <w:p w:rsidR="00D31475" w:rsidRPr="003B17B4" w:rsidRDefault="00D31475" w:rsidP="00AA2260">
            <w:pPr>
              <w:numPr>
                <w:ilvl w:val="0"/>
                <w:numId w:val="7"/>
              </w:numPr>
              <w:ind w:left="360"/>
              <w:jc w:val="both"/>
              <w:rPr>
                <w:rFonts w:ascii="Times New Roman" w:eastAsia="Calibri" w:hAnsi="Times New Roman"/>
                <w:sz w:val="24"/>
                <w:szCs w:val="24"/>
                <w:lang w:val="sr-Cyrl-RS"/>
              </w:rPr>
            </w:pPr>
            <w:r w:rsidRPr="003B17B4">
              <w:rPr>
                <w:rFonts w:ascii="Times New Roman" w:eastAsia="Calibri" w:hAnsi="Times New Roman"/>
                <w:sz w:val="24"/>
                <w:szCs w:val="24"/>
                <w:lang w:val="sr-Cyrl-RS"/>
              </w:rPr>
              <w:t xml:space="preserve">-представља цртежом односе геометријских објеката у равни и простору и користи их приликом решавања задатака; </w:t>
            </w:r>
          </w:p>
          <w:p w:rsidR="00D31475" w:rsidRPr="003B17B4" w:rsidRDefault="00D31475" w:rsidP="009264C5">
            <w:pPr>
              <w:jc w:val="both"/>
              <w:rPr>
                <w:rFonts w:ascii="Times New Roman" w:hAnsi="Times New Roman"/>
                <w:sz w:val="24"/>
                <w:szCs w:val="24"/>
                <w:lang w:val="sr-Cyrl-CS"/>
              </w:rPr>
            </w:pPr>
            <w:r w:rsidRPr="003B17B4">
              <w:rPr>
                <w:rFonts w:ascii="Times New Roman" w:eastAsia="Calibri" w:hAnsi="Times New Roman"/>
                <w:sz w:val="24"/>
                <w:szCs w:val="24"/>
                <w:lang w:val="sr-Cyrl-RS"/>
              </w:rPr>
              <w:t>уочи правоугли троугао у простору и примени Питагорину теорему у геометријским задацима и реалном контексту.</w:t>
            </w:r>
          </w:p>
        </w:tc>
        <w:tc>
          <w:tcPr>
            <w:tcW w:w="3431" w:type="dxa"/>
            <w:shd w:val="clear" w:color="auto" w:fill="auto"/>
            <w:vAlign w:val="center"/>
          </w:tcPr>
          <w:p w:rsidR="00D31475" w:rsidRPr="003B17B4" w:rsidRDefault="00D31475" w:rsidP="009264C5">
            <w:pPr>
              <w:jc w:val="both"/>
              <w:rPr>
                <w:rFonts w:ascii="Times New Roman" w:hAnsi="Times New Roman"/>
                <w:sz w:val="24"/>
                <w:szCs w:val="24"/>
              </w:rPr>
            </w:pPr>
            <w:r w:rsidRPr="003B17B4">
              <w:rPr>
                <w:rFonts w:ascii="Times New Roman" w:hAnsi="Times New Roman"/>
                <w:sz w:val="24"/>
                <w:szCs w:val="24"/>
              </w:rPr>
              <w:t>Обраду међусобних односа тачака,</w:t>
            </w:r>
            <w:r w:rsidRPr="003B17B4">
              <w:rPr>
                <w:rFonts w:ascii="Times New Roman" w:hAnsi="Times New Roman"/>
                <w:spacing w:val="1"/>
                <w:sz w:val="24"/>
                <w:szCs w:val="24"/>
              </w:rPr>
              <w:t xml:space="preserve"> </w:t>
            </w:r>
            <w:r w:rsidRPr="003B17B4">
              <w:rPr>
                <w:rFonts w:ascii="Times New Roman" w:hAnsi="Times New Roman"/>
                <w:sz w:val="24"/>
                <w:szCs w:val="24"/>
              </w:rPr>
              <w:t>правих и равни у простору засновати на посматрању и анализи</w:t>
            </w:r>
            <w:r w:rsidRPr="003B17B4">
              <w:rPr>
                <w:rFonts w:ascii="Times New Roman" w:hAnsi="Times New Roman"/>
                <w:spacing w:val="1"/>
                <w:sz w:val="24"/>
                <w:szCs w:val="24"/>
              </w:rPr>
              <w:t xml:space="preserve"> </w:t>
            </w:r>
            <w:r w:rsidRPr="003B17B4">
              <w:rPr>
                <w:rFonts w:ascii="Times New Roman" w:hAnsi="Times New Roman"/>
                <w:sz w:val="24"/>
                <w:szCs w:val="24"/>
              </w:rPr>
              <w:t xml:space="preserve">објеката у окружењу, користећи математичку терминологију и одговарајуће ознаке. Посебну пажњу треба посветити односима </w:t>
            </w:r>
            <w:r w:rsidRPr="003B17B4">
              <w:rPr>
                <w:rFonts w:ascii="Times New Roman" w:hAnsi="Times New Roman"/>
                <w:i/>
                <w:sz w:val="24"/>
                <w:szCs w:val="24"/>
              </w:rPr>
              <w:t xml:space="preserve">паралелно </w:t>
            </w:r>
            <w:r w:rsidRPr="003B17B4">
              <w:rPr>
                <w:rFonts w:ascii="Times New Roman" w:hAnsi="Times New Roman"/>
                <w:sz w:val="24"/>
                <w:szCs w:val="24"/>
              </w:rPr>
              <w:t xml:space="preserve">и </w:t>
            </w:r>
            <w:r w:rsidRPr="003B17B4">
              <w:rPr>
                <w:rFonts w:ascii="Times New Roman" w:hAnsi="Times New Roman"/>
                <w:i/>
                <w:sz w:val="24"/>
                <w:szCs w:val="24"/>
              </w:rPr>
              <w:t xml:space="preserve">нормално </w:t>
            </w:r>
            <w:r w:rsidRPr="003B17B4">
              <w:rPr>
                <w:rFonts w:ascii="Times New Roman" w:hAnsi="Times New Roman"/>
                <w:sz w:val="24"/>
                <w:szCs w:val="24"/>
              </w:rPr>
              <w:t>(између две праве, између праве и равни, од-</w:t>
            </w:r>
            <w:r w:rsidRPr="003B17B4">
              <w:rPr>
                <w:rFonts w:ascii="Times New Roman" w:hAnsi="Times New Roman"/>
                <w:spacing w:val="1"/>
                <w:sz w:val="24"/>
                <w:szCs w:val="24"/>
              </w:rPr>
              <w:t xml:space="preserve"> </w:t>
            </w:r>
            <w:r w:rsidRPr="003B17B4">
              <w:rPr>
                <w:rFonts w:ascii="Times New Roman" w:hAnsi="Times New Roman"/>
                <w:sz w:val="24"/>
                <w:szCs w:val="24"/>
              </w:rPr>
              <w:t>нoсно између две равни). Однос између праве и равни повезати са</w:t>
            </w:r>
            <w:r w:rsidRPr="003B17B4">
              <w:rPr>
                <w:rFonts w:ascii="Times New Roman" w:hAnsi="Times New Roman"/>
                <w:spacing w:val="1"/>
                <w:sz w:val="24"/>
                <w:szCs w:val="24"/>
              </w:rPr>
              <w:t xml:space="preserve"> </w:t>
            </w:r>
            <w:r w:rsidRPr="003B17B4">
              <w:rPr>
                <w:rFonts w:ascii="Times New Roman" w:hAnsi="Times New Roman"/>
                <w:sz w:val="24"/>
                <w:szCs w:val="24"/>
              </w:rPr>
              <w:t>одговарајућим односом између праве и њене ортогоналне пројекције на раван. Угао између праве и равни (када оне нису нормалне</w:t>
            </w:r>
            <w:r w:rsidRPr="003B17B4">
              <w:rPr>
                <w:rFonts w:ascii="Times New Roman" w:hAnsi="Times New Roman"/>
                <w:spacing w:val="-42"/>
                <w:sz w:val="24"/>
                <w:szCs w:val="24"/>
              </w:rPr>
              <w:t xml:space="preserve"> </w:t>
            </w:r>
            <w:r w:rsidRPr="003B17B4">
              <w:rPr>
                <w:rFonts w:ascii="Times New Roman" w:hAnsi="Times New Roman"/>
                <w:sz w:val="24"/>
                <w:szCs w:val="24"/>
              </w:rPr>
              <w:t>или паралелне) увести као угао између праве и њене ортогоналне</w:t>
            </w:r>
            <w:r w:rsidRPr="003B17B4">
              <w:rPr>
                <w:rFonts w:ascii="Times New Roman" w:hAnsi="Times New Roman"/>
                <w:spacing w:val="1"/>
                <w:sz w:val="24"/>
                <w:szCs w:val="24"/>
              </w:rPr>
              <w:t xml:space="preserve"> </w:t>
            </w:r>
            <w:r w:rsidRPr="003B17B4">
              <w:rPr>
                <w:rFonts w:ascii="Times New Roman" w:hAnsi="Times New Roman"/>
                <w:sz w:val="24"/>
                <w:szCs w:val="24"/>
              </w:rPr>
              <w:t>пројекције на ту раван. Обновити Питагорину теорему и илустровати њену примену примерима и задацима у вези са ортогоналним</w:t>
            </w:r>
            <w:r w:rsidRPr="003B17B4">
              <w:rPr>
                <w:rFonts w:ascii="Times New Roman" w:hAnsi="Times New Roman"/>
                <w:spacing w:val="-43"/>
                <w:sz w:val="24"/>
                <w:szCs w:val="24"/>
              </w:rPr>
              <w:t xml:space="preserve"> </w:t>
            </w:r>
            <w:r w:rsidRPr="003B17B4">
              <w:rPr>
                <w:rFonts w:ascii="Times New Roman" w:hAnsi="Times New Roman"/>
                <w:sz w:val="24"/>
                <w:szCs w:val="24"/>
              </w:rPr>
              <w:t>пројектовањем дужи на раван. Предвиђене садржаје треба да прате задаци којима се подстиче оријентација у простору, просторна визуелизација, мисаоно</w:t>
            </w:r>
            <w:r w:rsidRPr="003B17B4">
              <w:rPr>
                <w:rFonts w:ascii="Times New Roman" w:hAnsi="Times New Roman"/>
                <w:spacing w:val="1"/>
                <w:sz w:val="24"/>
                <w:szCs w:val="24"/>
              </w:rPr>
              <w:t xml:space="preserve"> </w:t>
            </w:r>
            <w:r w:rsidRPr="003B17B4">
              <w:rPr>
                <w:rFonts w:ascii="Times New Roman" w:hAnsi="Times New Roman"/>
                <w:sz w:val="24"/>
                <w:szCs w:val="24"/>
              </w:rPr>
              <w:t>сагледавање простора и сл.</w:t>
            </w:r>
          </w:p>
          <w:p w:rsidR="00D31475" w:rsidRPr="003B17B4" w:rsidRDefault="00D31475" w:rsidP="009264C5">
            <w:pPr>
              <w:jc w:val="both"/>
              <w:rPr>
                <w:rFonts w:ascii="Times New Roman" w:hAnsi="Times New Roman"/>
                <w:sz w:val="24"/>
                <w:szCs w:val="24"/>
                <w:lang w:val="sr-Cyrl-CS"/>
              </w:rPr>
            </w:pPr>
          </w:p>
        </w:tc>
        <w:tc>
          <w:tcPr>
            <w:tcW w:w="2983" w:type="dxa"/>
            <w:shd w:val="clear" w:color="auto" w:fill="auto"/>
          </w:tcPr>
          <w:p w:rsidR="00D31475" w:rsidRDefault="00D31475" w:rsidP="009264C5">
            <w:pPr>
              <w:jc w:val="center"/>
              <w:rPr>
                <w:sz w:val="22"/>
                <w:szCs w:val="22"/>
                <w:lang w:val="sr-Cyrl-CS"/>
              </w:rPr>
            </w:pPr>
            <w:r w:rsidRPr="00FA4623">
              <w:rPr>
                <w:sz w:val="22"/>
                <w:szCs w:val="22"/>
                <w:lang w:val="sr-Cyrl-CS"/>
              </w:rPr>
              <w:t xml:space="preserve">Географија </w:t>
            </w:r>
          </w:p>
          <w:p w:rsidR="00D31475" w:rsidRDefault="00D31475" w:rsidP="009264C5">
            <w:pPr>
              <w:jc w:val="center"/>
              <w:rPr>
                <w:sz w:val="22"/>
                <w:szCs w:val="22"/>
                <w:lang w:val="sr-Cyrl-CS"/>
              </w:rPr>
            </w:pPr>
            <w:r>
              <w:rPr>
                <w:sz w:val="22"/>
                <w:szCs w:val="22"/>
                <w:lang w:val="sr-Cyrl-CS"/>
              </w:rPr>
              <w:t xml:space="preserve"> ( координате, меридијани и паралеле, објекти у простору, пројектовање, оријентација у простору)</w:t>
            </w:r>
          </w:p>
          <w:p w:rsidR="00D31475" w:rsidRDefault="00D31475" w:rsidP="009264C5">
            <w:pPr>
              <w:jc w:val="center"/>
              <w:rPr>
                <w:sz w:val="22"/>
                <w:szCs w:val="22"/>
                <w:lang w:val="sr-Cyrl-CS"/>
              </w:rPr>
            </w:pPr>
            <w:r>
              <w:rPr>
                <w:sz w:val="22"/>
                <w:szCs w:val="22"/>
                <w:lang w:val="sr-Cyrl-CS"/>
              </w:rPr>
              <w:t>Ликовна култура</w:t>
            </w:r>
          </w:p>
          <w:p w:rsidR="00D31475" w:rsidRDefault="00D31475" w:rsidP="009264C5">
            <w:pPr>
              <w:rPr>
                <w:sz w:val="22"/>
                <w:szCs w:val="22"/>
              </w:rPr>
            </w:pPr>
            <w:r>
              <w:rPr>
                <w:sz w:val="22"/>
                <w:szCs w:val="22"/>
                <w:lang w:val="sr-Cyrl-CS"/>
              </w:rPr>
              <w:t>(илустровање геометриских објеката, цртање)</w:t>
            </w:r>
            <w:r>
              <w:rPr>
                <w:sz w:val="22"/>
                <w:szCs w:val="22"/>
              </w:rPr>
              <w:t xml:space="preserve"> </w:t>
            </w:r>
          </w:p>
          <w:p w:rsidR="00D31475" w:rsidRPr="00DA7764" w:rsidRDefault="00D31475" w:rsidP="009264C5">
            <w:pPr>
              <w:rPr>
                <w:rFonts w:ascii="Calibri" w:hAnsi="Calibri" w:cs="Arial"/>
                <w:sz w:val="22"/>
                <w:szCs w:val="22"/>
                <w:lang w:val="sr-Cyrl-RS"/>
              </w:rPr>
            </w:pPr>
            <w:r>
              <w:rPr>
                <w:sz w:val="22"/>
                <w:szCs w:val="22"/>
              </w:rPr>
              <w:t>Т</w:t>
            </w:r>
            <w:r w:rsidRPr="003F3479">
              <w:rPr>
                <w:sz w:val="22"/>
                <w:szCs w:val="22"/>
              </w:rPr>
              <w:t>ехничко обра</w:t>
            </w:r>
            <w:r>
              <w:rPr>
                <w:sz w:val="22"/>
                <w:szCs w:val="22"/>
              </w:rPr>
              <w:t>зовање</w:t>
            </w:r>
          </w:p>
          <w:p w:rsidR="00D31475" w:rsidRDefault="00D31475" w:rsidP="009264C5">
            <w:pPr>
              <w:jc w:val="center"/>
              <w:rPr>
                <w:sz w:val="22"/>
                <w:szCs w:val="22"/>
                <w:lang w:val="sr-Cyrl-CS"/>
              </w:rPr>
            </w:pPr>
            <w:r>
              <w:rPr>
                <w:rFonts w:ascii="Calibri" w:hAnsi="Calibri" w:cs="Arial"/>
                <w:sz w:val="22"/>
                <w:szCs w:val="22"/>
              </w:rPr>
              <w:t>(</w:t>
            </w:r>
            <w:r w:rsidRPr="00432803">
              <w:rPr>
                <w:sz w:val="22"/>
                <w:szCs w:val="22"/>
              </w:rPr>
              <w:t>Ортогонална пројекција)</w:t>
            </w:r>
          </w:p>
          <w:p w:rsidR="00D31475" w:rsidRDefault="00D31475" w:rsidP="009264C5">
            <w:pPr>
              <w:jc w:val="center"/>
              <w:rPr>
                <w:sz w:val="22"/>
                <w:szCs w:val="22"/>
                <w:lang w:val="sr-Cyrl-CS"/>
              </w:rPr>
            </w:pPr>
          </w:p>
          <w:p w:rsidR="00D31475" w:rsidRPr="00FA4623" w:rsidRDefault="00D31475" w:rsidP="009264C5">
            <w:pPr>
              <w:jc w:val="center"/>
              <w:rPr>
                <w:sz w:val="22"/>
                <w:szCs w:val="22"/>
                <w:lang w:val="sr-Cyrl-CS"/>
              </w:rPr>
            </w:pPr>
          </w:p>
        </w:tc>
      </w:tr>
      <w:tr w:rsidR="00D31475" w:rsidRPr="00862227" w:rsidTr="009264C5">
        <w:trPr>
          <w:trHeight w:val="721"/>
        </w:trPr>
        <w:tc>
          <w:tcPr>
            <w:tcW w:w="961" w:type="dxa"/>
            <w:shd w:val="clear" w:color="auto" w:fill="auto"/>
          </w:tcPr>
          <w:p w:rsidR="00D31475" w:rsidRPr="00D224C3" w:rsidRDefault="00D31475" w:rsidP="009264C5">
            <w:pPr>
              <w:jc w:val="center"/>
              <w:rPr>
                <w:sz w:val="32"/>
                <w:szCs w:val="32"/>
                <w:lang w:val="en-GB"/>
              </w:rPr>
            </w:pPr>
            <w:r>
              <w:rPr>
                <w:sz w:val="32"/>
                <w:szCs w:val="32"/>
                <w:lang w:val="en-GB"/>
              </w:rPr>
              <w:t>3.</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ЛИНЕАРНЕ ЈЕДНАЧИНЕ И НЕЈЕДНАЧИНЕ СА ЈЕДНОМ НЕПОЗНАТОМ</w:t>
            </w:r>
          </w:p>
        </w:tc>
        <w:tc>
          <w:tcPr>
            <w:tcW w:w="4705" w:type="dxa"/>
            <w:shd w:val="clear" w:color="auto" w:fill="auto"/>
          </w:tcPr>
          <w:p w:rsidR="00D31475" w:rsidRPr="003B17B4" w:rsidRDefault="00D31475" w:rsidP="00AA2260">
            <w:pPr>
              <w:numPr>
                <w:ilvl w:val="0"/>
                <w:numId w:val="7"/>
              </w:numPr>
              <w:spacing w:after="160" w:line="259" w:lineRule="auto"/>
              <w:ind w:left="360"/>
              <w:rPr>
                <w:rFonts w:ascii="Times New Roman" w:eastAsia="Calibri" w:hAnsi="Times New Roman"/>
                <w:sz w:val="24"/>
                <w:szCs w:val="24"/>
                <w:lang w:val="sr-Cyrl-RS"/>
              </w:rPr>
            </w:pPr>
            <w:r w:rsidRPr="003B17B4">
              <w:rPr>
                <w:rFonts w:ascii="Times New Roman" w:eastAsia="Calibri" w:hAnsi="Times New Roman"/>
                <w:sz w:val="24"/>
                <w:szCs w:val="24"/>
                <w:lang w:val="sr-Cyrl-RS"/>
              </w:rPr>
              <w:t>реши линеарну једначину и неједначину;</w:t>
            </w:r>
          </w:p>
          <w:p w:rsidR="00D31475" w:rsidRPr="003B17B4" w:rsidRDefault="00D31475" w:rsidP="009264C5">
            <w:pPr>
              <w:jc w:val="center"/>
              <w:rPr>
                <w:rFonts w:ascii="Times New Roman" w:hAnsi="Times New Roman"/>
                <w:sz w:val="24"/>
                <w:szCs w:val="24"/>
                <w:lang w:val="sr-Cyrl-RS"/>
              </w:rPr>
            </w:pPr>
            <w:r w:rsidRPr="003B17B4">
              <w:rPr>
                <w:rFonts w:ascii="Times New Roman" w:eastAsia="Calibri" w:hAnsi="Times New Roman"/>
                <w:sz w:val="24"/>
                <w:szCs w:val="24"/>
                <w:lang w:val="sr-Cyrl-RS"/>
              </w:rPr>
              <w:t>реши реалне проблеме користећи линеарну једначину, или неједначину.</w:t>
            </w:r>
          </w:p>
        </w:tc>
        <w:tc>
          <w:tcPr>
            <w:tcW w:w="3431" w:type="dxa"/>
            <w:shd w:val="clear" w:color="auto" w:fill="auto"/>
          </w:tcPr>
          <w:p w:rsidR="00D31475" w:rsidRPr="003B17B4" w:rsidRDefault="00D31475" w:rsidP="009264C5">
            <w:pPr>
              <w:pStyle w:val="BodyText"/>
              <w:spacing w:line="235" w:lineRule="auto"/>
              <w:ind w:right="39"/>
              <w:rPr>
                <w:rFonts w:ascii="Times New Roman" w:hAnsi="Times New Roman"/>
                <w:szCs w:val="24"/>
                <w:lang w:val="sr-Cyrl-RS" w:eastAsia="en-US"/>
              </w:rPr>
            </w:pPr>
            <w:r w:rsidRPr="003B17B4">
              <w:rPr>
                <w:rFonts w:ascii="Times New Roman" w:hAnsi="Times New Roman"/>
                <w:szCs w:val="24"/>
              </w:rPr>
              <w:t>Ученици су се, у претходним разредима, упознали са решавањем</w:t>
            </w:r>
            <w:r w:rsidRPr="003B17B4">
              <w:rPr>
                <w:rFonts w:ascii="Times New Roman" w:hAnsi="Times New Roman"/>
                <w:spacing w:val="1"/>
                <w:szCs w:val="24"/>
              </w:rPr>
              <w:t xml:space="preserve"> </w:t>
            </w:r>
            <w:r w:rsidRPr="003B17B4">
              <w:rPr>
                <w:rFonts w:ascii="Times New Roman" w:hAnsi="Times New Roman"/>
                <w:szCs w:val="24"/>
              </w:rPr>
              <w:t>једноставних линеарних једначина и неједначина. На самом почетку, једначине и неједначине су решавали користећи везе међу</w:t>
            </w:r>
            <w:r w:rsidRPr="003B17B4">
              <w:rPr>
                <w:rFonts w:ascii="Times New Roman" w:hAnsi="Times New Roman"/>
                <w:spacing w:val="1"/>
                <w:szCs w:val="24"/>
              </w:rPr>
              <w:t xml:space="preserve"> </w:t>
            </w:r>
            <w:r w:rsidRPr="003B17B4">
              <w:rPr>
                <w:rFonts w:ascii="Times New Roman" w:hAnsi="Times New Roman"/>
                <w:szCs w:val="24"/>
              </w:rPr>
              <w:t>операцијама (уочавањем непознатог сабирка, чиниоца, умањеника, умањиоца, дељеника или делиоца), а касније користећи методу</w:t>
            </w:r>
            <w:r w:rsidRPr="003B17B4">
              <w:rPr>
                <w:rFonts w:ascii="Times New Roman" w:hAnsi="Times New Roman"/>
                <w:spacing w:val="-42"/>
                <w:szCs w:val="24"/>
              </w:rPr>
              <w:t xml:space="preserve"> </w:t>
            </w:r>
            <w:r w:rsidRPr="003B17B4">
              <w:rPr>
                <w:rFonts w:ascii="Times New Roman" w:hAnsi="Times New Roman"/>
                <w:szCs w:val="24"/>
              </w:rPr>
              <w:t>теразија. Ова претходна знања представљају темељ за коришћење</w:t>
            </w:r>
            <w:r w:rsidRPr="003B17B4">
              <w:rPr>
                <w:rFonts w:ascii="Times New Roman" w:hAnsi="Times New Roman"/>
                <w:spacing w:val="1"/>
                <w:szCs w:val="24"/>
              </w:rPr>
              <w:t xml:space="preserve"> </w:t>
            </w:r>
            <w:r w:rsidRPr="003B17B4">
              <w:rPr>
                <w:rFonts w:ascii="Times New Roman" w:hAnsi="Times New Roman"/>
                <w:szCs w:val="24"/>
              </w:rPr>
              <w:t>еквивалентних трансформација при решавању једначина и нејед</w:t>
            </w:r>
            <w:r w:rsidRPr="003B17B4">
              <w:rPr>
                <w:rFonts w:ascii="Times New Roman" w:hAnsi="Times New Roman"/>
                <w:szCs w:val="24"/>
                <w:lang w:val="sr-Cyrl-RS"/>
              </w:rPr>
              <w:t>начина.</w:t>
            </w:r>
            <w:r w:rsidRPr="003B17B4">
              <w:rPr>
                <w:rFonts w:ascii="Times New Roman" w:hAnsi="Times New Roman"/>
                <w:szCs w:val="24"/>
                <w:lang w:eastAsia="en-US"/>
              </w:rPr>
              <w:t xml:space="preserve"> Решења неједначина приказивати</w:t>
            </w:r>
            <w:r w:rsidRPr="003B17B4">
              <w:rPr>
                <w:rFonts w:ascii="Times New Roman" w:hAnsi="Times New Roman"/>
                <w:spacing w:val="1"/>
                <w:szCs w:val="24"/>
                <w:lang w:eastAsia="en-US"/>
              </w:rPr>
              <w:t xml:space="preserve"> </w:t>
            </w:r>
            <w:r w:rsidRPr="003B17B4">
              <w:rPr>
                <w:rFonts w:ascii="Times New Roman" w:hAnsi="Times New Roman"/>
                <w:szCs w:val="24"/>
                <w:lang w:eastAsia="en-US"/>
              </w:rPr>
              <w:t>на</w:t>
            </w:r>
            <w:r w:rsidRPr="003B17B4">
              <w:rPr>
                <w:rFonts w:ascii="Times New Roman" w:hAnsi="Times New Roman"/>
                <w:spacing w:val="-4"/>
                <w:szCs w:val="24"/>
                <w:lang w:eastAsia="en-US"/>
              </w:rPr>
              <w:t xml:space="preserve"> </w:t>
            </w:r>
            <w:r w:rsidRPr="003B17B4">
              <w:rPr>
                <w:rFonts w:ascii="Times New Roman" w:hAnsi="Times New Roman"/>
                <w:szCs w:val="24"/>
                <w:lang w:eastAsia="en-US"/>
              </w:rPr>
              <w:t>бројевној</w:t>
            </w:r>
            <w:r w:rsidRPr="003B17B4">
              <w:rPr>
                <w:rFonts w:ascii="Times New Roman" w:hAnsi="Times New Roman"/>
                <w:spacing w:val="-2"/>
                <w:szCs w:val="24"/>
                <w:lang w:eastAsia="en-US"/>
              </w:rPr>
              <w:t xml:space="preserve"> </w:t>
            </w:r>
            <w:r w:rsidRPr="003B17B4">
              <w:rPr>
                <w:rFonts w:ascii="Times New Roman" w:hAnsi="Times New Roman"/>
                <w:szCs w:val="24"/>
                <w:lang w:eastAsia="en-US"/>
              </w:rPr>
              <w:t>правој</w:t>
            </w:r>
            <w:r w:rsidRPr="003B17B4">
              <w:rPr>
                <w:rFonts w:ascii="Times New Roman" w:hAnsi="Times New Roman"/>
                <w:spacing w:val="-2"/>
                <w:szCs w:val="24"/>
                <w:lang w:eastAsia="en-US"/>
              </w:rPr>
              <w:t xml:space="preserve"> </w:t>
            </w:r>
            <w:r w:rsidRPr="003B17B4">
              <w:rPr>
                <w:rFonts w:ascii="Times New Roman" w:hAnsi="Times New Roman"/>
                <w:szCs w:val="24"/>
                <w:lang w:eastAsia="en-US"/>
              </w:rPr>
              <w:t>и</w:t>
            </w:r>
            <w:r w:rsidRPr="003B17B4">
              <w:rPr>
                <w:rFonts w:ascii="Times New Roman" w:hAnsi="Times New Roman"/>
                <w:spacing w:val="-3"/>
                <w:szCs w:val="24"/>
                <w:lang w:eastAsia="en-US"/>
              </w:rPr>
              <w:t xml:space="preserve"> </w:t>
            </w:r>
            <w:r w:rsidRPr="003B17B4">
              <w:rPr>
                <w:rFonts w:ascii="Times New Roman" w:hAnsi="Times New Roman"/>
                <w:szCs w:val="24"/>
                <w:lang w:eastAsia="en-US"/>
              </w:rPr>
              <w:t>у</w:t>
            </w:r>
            <w:r w:rsidRPr="003B17B4">
              <w:rPr>
                <w:rFonts w:ascii="Times New Roman" w:hAnsi="Times New Roman"/>
                <w:spacing w:val="-2"/>
                <w:szCs w:val="24"/>
                <w:lang w:eastAsia="en-US"/>
              </w:rPr>
              <w:t xml:space="preserve"> </w:t>
            </w:r>
            <w:r w:rsidRPr="003B17B4">
              <w:rPr>
                <w:rFonts w:ascii="Times New Roman" w:hAnsi="Times New Roman"/>
                <w:szCs w:val="24"/>
                <w:lang w:eastAsia="en-US"/>
              </w:rPr>
              <w:t>одговарајућем</w:t>
            </w:r>
            <w:r w:rsidRPr="003B17B4">
              <w:rPr>
                <w:rFonts w:ascii="Times New Roman" w:hAnsi="Times New Roman"/>
                <w:spacing w:val="-2"/>
                <w:szCs w:val="24"/>
                <w:lang w:eastAsia="en-US"/>
              </w:rPr>
              <w:t xml:space="preserve"> </w:t>
            </w:r>
            <w:r w:rsidRPr="003B17B4">
              <w:rPr>
                <w:rFonts w:ascii="Times New Roman" w:hAnsi="Times New Roman"/>
                <w:szCs w:val="24"/>
                <w:lang w:eastAsia="en-US"/>
              </w:rPr>
              <w:t>скуповном</w:t>
            </w:r>
            <w:r w:rsidRPr="003B17B4">
              <w:rPr>
                <w:rFonts w:ascii="Times New Roman" w:hAnsi="Times New Roman"/>
                <w:spacing w:val="-3"/>
                <w:szCs w:val="24"/>
                <w:lang w:eastAsia="en-US"/>
              </w:rPr>
              <w:t xml:space="preserve"> </w:t>
            </w:r>
            <w:r w:rsidRPr="003B17B4">
              <w:rPr>
                <w:rFonts w:ascii="Times New Roman" w:hAnsi="Times New Roman"/>
                <w:szCs w:val="24"/>
                <w:lang w:eastAsia="en-US"/>
              </w:rPr>
              <w:t>запису.</w:t>
            </w:r>
            <w:r w:rsidRPr="003B17B4">
              <w:rPr>
                <w:rFonts w:ascii="Times New Roman" w:hAnsi="Times New Roman"/>
                <w:szCs w:val="24"/>
                <w:lang w:val="sr-Cyrl-RS" w:eastAsia="en-US"/>
              </w:rPr>
              <w:t xml:space="preserve"> </w:t>
            </w:r>
          </w:p>
          <w:p w:rsidR="00D31475" w:rsidRPr="003B17B4" w:rsidRDefault="00D31475" w:rsidP="009264C5">
            <w:pPr>
              <w:pStyle w:val="BodyText"/>
              <w:spacing w:line="235" w:lineRule="auto"/>
              <w:ind w:right="39"/>
              <w:rPr>
                <w:rFonts w:ascii="Times New Roman" w:hAnsi="Times New Roman"/>
                <w:szCs w:val="24"/>
                <w:lang w:eastAsia="en-US"/>
              </w:rPr>
            </w:pPr>
            <w:r w:rsidRPr="003B17B4">
              <w:rPr>
                <w:rFonts w:ascii="Times New Roman" w:hAnsi="Times New Roman"/>
                <w:szCs w:val="24"/>
                <w:lang w:eastAsia="en-US"/>
              </w:rPr>
              <w:t>Решавајући</w:t>
            </w:r>
            <w:r w:rsidRPr="003B17B4">
              <w:rPr>
                <w:rFonts w:ascii="Times New Roman" w:hAnsi="Times New Roman"/>
                <w:spacing w:val="-4"/>
                <w:szCs w:val="24"/>
                <w:lang w:eastAsia="en-US"/>
              </w:rPr>
              <w:t xml:space="preserve"> </w:t>
            </w:r>
            <w:r w:rsidRPr="003B17B4">
              <w:rPr>
                <w:rFonts w:ascii="Times New Roman" w:hAnsi="Times New Roman"/>
                <w:szCs w:val="24"/>
                <w:lang w:eastAsia="en-US"/>
              </w:rPr>
              <w:t>текстуалне</w:t>
            </w:r>
            <w:r w:rsidRPr="003B17B4">
              <w:rPr>
                <w:rFonts w:ascii="Times New Roman" w:hAnsi="Times New Roman"/>
                <w:spacing w:val="-4"/>
                <w:szCs w:val="24"/>
                <w:lang w:eastAsia="en-US"/>
              </w:rPr>
              <w:t xml:space="preserve"> </w:t>
            </w:r>
            <w:r w:rsidRPr="003B17B4">
              <w:rPr>
                <w:rFonts w:ascii="Times New Roman" w:hAnsi="Times New Roman"/>
                <w:szCs w:val="24"/>
                <w:lang w:eastAsia="en-US"/>
              </w:rPr>
              <w:t>проблеме,</w:t>
            </w:r>
            <w:r w:rsidRPr="003B17B4">
              <w:rPr>
                <w:rFonts w:ascii="Times New Roman" w:hAnsi="Times New Roman"/>
                <w:spacing w:val="-5"/>
                <w:szCs w:val="24"/>
                <w:lang w:eastAsia="en-US"/>
              </w:rPr>
              <w:t xml:space="preserve"> </w:t>
            </w:r>
            <w:r w:rsidRPr="003B17B4">
              <w:rPr>
                <w:rFonts w:ascii="Times New Roman" w:hAnsi="Times New Roman"/>
                <w:szCs w:val="24"/>
                <w:lang w:eastAsia="en-US"/>
              </w:rPr>
              <w:t>укључујући</w:t>
            </w:r>
            <w:r w:rsidRPr="003B17B4">
              <w:rPr>
                <w:rFonts w:ascii="Times New Roman" w:hAnsi="Times New Roman"/>
                <w:spacing w:val="-4"/>
                <w:szCs w:val="24"/>
                <w:lang w:eastAsia="en-US"/>
              </w:rPr>
              <w:t xml:space="preserve"> </w:t>
            </w:r>
            <w:r w:rsidRPr="003B17B4">
              <w:rPr>
                <w:rFonts w:ascii="Times New Roman" w:hAnsi="Times New Roman"/>
                <w:szCs w:val="24"/>
                <w:lang w:eastAsia="en-US"/>
              </w:rPr>
              <w:t>оне</w:t>
            </w:r>
            <w:r w:rsidRPr="003B17B4">
              <w:rPr>
                <w:rFonts w:ascii="Times New Roman" w:hAnsi="Times New Roman"/>
                <w:spacing w:val="-4"/>
                <w:szCs w:val="24"/>
                <w:lang w:eastAsia="en-US"/>
              </w:rPr>
              <w:t xml:space="preserve"> </w:t>
            </w:r>
            <w:r w:rsidRPr="003B17B4">
              <w:rPr>
                <w:rFonts w:ascii="Times New Roman" w:hAnsi="Times New Roman"/>
                <w:szCs w:val="24"/>
                <w:lang w:eastAsia="en-US"/>
              </w:rPr>
              <w:t>из</w:t>
            </w:r>
            <w:r w:rsidRPr="003B17B4">
              <w:rPr>
                <w:rFonts w:ascii="Times New Roman" w:hAnsi="Times New Roman"/>
                <w:spacing w:val="-4"/>
                <w:szCs w:val="24"/>
                <w:lang w:eastAsia="en-US"/>
              </w:rPr>
              <w:t xml:space="preserve"> </w:t>
            </w:r>
            <w:r w:rsidRPr="003B17B4">
              <w:rPr>
                <w:rFonts w:ascii="Times New Roman" w:hAnsi="Times New Roman"/>
                <w:szCs w:val="24"/>
                <w:lang w:eastAsia="en-US"/>
              </w:rPr>
              <w:t>сродних</w:t>
            </w:r>
            <w:r w:rsidRPr="003B17B4">
              <w:rPr>
                <w:rFonts w:ascii="Times New Roman" w:hAnsi="Times New Roman"/>
                <w:spacing w:val="-42"/>
                <w:szCs w:val="24"/>
                <w:lang w:eastAsia="en-US"/>
              </w:rPr>
              <w:t xml:space="preserve"> </w:t>
            </w:r>
            <w:r w:rsidRPr="003B17B4">
              <w:rPr>
                <w:rFonts w:ascii="Times New Roman" w:hAnsi="Times New Roman"/>
                <w:szCs w:val="24"/>
                <w:lang w:eastAsia="en-US"/>
              </w:rPr>
              <w:t>предмета, као и из реалног контекста, ученици увиђају потребу за</w:t>
            </w:r>
            <w:r w:rsidRPr="003B17B4">
              <w:rPr>
                <w:rFonts w:ascii="Times New Roman" w:hAnsi="Times New Roman"/>
                <w:spacing w:val="1"/>
                <w:szCs w:val="24"/>
                <w:lang w:eastAsia="en-US"/>
              </w:rPr>
              <w:t xml:space="preserve"> </w:t>
            </w:r>
            <w:r w:rsidRPr="003B17B4">
              <w:rPr>
                <w:rFonts w:ascii="Times New Roman" w:hAnsi="Times New Roman"/>
                <w:szCs w:val="24"/>
                <w:lang w:eastAsia="en-US"/>
              </w:rPr>
              <w:t>састављањем одговарајућих једначина и неједначина, при чему</w:t>
            </w:r>
            <w:r w:rsidRPr="003B17B4">
              <w:rPr>
                <w:rFonts w:ascii="Times New Roman" w:hAnsi="Times New Roman"/>
                <w:spacing w:val="1"/>
                <w:szCs w:val="24"/>
                <w:lang w:eastAsia="en-US"/>
              </w:rPr>
              <w:t xml:space="preserve"> </w:t>
            </w:r>
            <w:r w:rsidRPr="003B17B4">
              <w:rPr>
                <w:rFonts w:ascii="Times New Roman" w:hAnsi="Times New Roman"/>
                <w:szCs w:val="24"/>
                <w:lang w:eastAsia="en-US"/>
              </w:rPr>
              <w:t>утврђују научене формалне поступке,</w:t>
            </w:r>
          </w:p>
        </w:tc>
        <w:tc>
          <w:tcPr>
            <w:tcW w:w="2983" w:type="dxa"/>
            <w:shd w:val="clear" w:color="auto" w:fill="auto"/>
          </w:tcPr>
          <w:p w:rsidR="00D31475" w:rsidRDefault="00D31475" w:rsidP="009264C5">
            <w:pPr>
              <w:rPr>
                <w:sz w:val="22"/>
                <w:szCs w:val="22"/>
                <w:lang w:val="sr-Cyrl-RS"/>
              </w:rPr>
            </w:pPr>
            <w:r w:rsidRPr="00C36F4E">
              <w:rPr>
                <w:sz w:val="22"/>
                <w:szCs w:val="22"/>
              </w:rPr>
              <w:t>Физика</w:t>
            </w:r>
            <w:r>
              <w:rPr>
                <w:sz w:val="22"/>
                <w:szCs w:val="22"/>
              </w:rPr>
              <w:t xml:space="preserve"> </w:t>
            </w:r>
          </w:p>
          <w:p w:rsidR="00D31475" w:rsidRPr="002C4FF0" w:rsidRDefault="00D31475" w:rsidP="009264C5">
            <w:pPr>
              <w:rPr>
                <w:sz w:val="22"/>
                <w:szCs w:val="22"/>
              </w:rPr>
            </w:pPr>
            <w:r>
              <w:rPr>
                <w:sz w:val="22"/>
                <w:szCs w:val="22"/>
              </w:rPr>
              <w:t xml:space="preserve">( Однос јединица физичких величина) </w:t>
            </w:r>
          </w:p>
          <w:p w:rsidR="00D31475" w:rsidRPr="00C91D21" w:rsidRDefault="00D31475" w:rsidP="009264C5">
            <w:pPr>
              <w:rPr>
                <w:sz w:val="22"/>
                <w:szCs w:val="22"/>
                <w:lang w:val="sr-Cyrl-RS"/>
              </w:rPr>
            </w:pPr>
            <w:r>
              <w:rPr>
                <w:sz w:val="22"/>
                <w:szCs w:val="22"/>
                <w:lang w:val="sr-Cyrl-RS"/>
              </w:rPr>
              <w:t>Т</w:t>
            </w:r>
            <w:r w:rsidRPr="00C36F4E">
              <w:rPr>
                <w:sz w:val="22"/>
                <w:szCs w:val="22"/>
              </w:rPr>
              <w:t>ехничко образ</w:t>
            </w:r>
            <w:r>
              <w:rPr>
                <w:sz w:val="22"/>
                <w:szCs w:val="22"/>
                <w:lang w:val="sr-Cyrl-RS"/>
              </w:rPr>
              <w:t>овање</w:t>
            </w:r>
          </w:p>
          <w:p w:rsidR="00D31475" w:rsidRPr="00862227" w:rsidRDefault="00D31475" w:rsidP="009264C5">
            <w:pPr>
              <w:jc w:val="center"/>
              <w:rPr>
                <w:sz w:val="32"/>
                <w:szCs w:val="32"/>
                <w:lang w:val="sr-Cyrl-CS"/>
              </w:rPr>
            </w:pPr>
            <w:r>
              <w:rPr>
                <w:sz w:val="22"/>
                <w:szCs w:val="22"/>
              </w:rPr>
              <w:t>( Прости и сло</w:t>
            </w:r>
            <w:r w:rsidRPr="00432803">
              <w:rPr>
                <w:sz w:val="22"/>
                <w:szCs w:val="22"/>
              </w:rPr>
              <w:t>жени елементи)</w:t>
            </w:r>
            <w:r>
              <w:rPr>
                <w:rFonts w:ascii="Calibri" w:hAnsi="Calibri" w:cs="Arial"/>
                <w:sz w:val="22"/>
                <w:szCs w:val="22"/>
              </w:rPr>
              <w:t xml:space="preserve">  </w:t>
            </w:r>
          </w:p>
        </w:tc>
      </w:tr>
      <w:tr w:rsidR="00D31475" w:rsidRPr="00862227" w:rsidTr="009264C5">
        <w:trPr>
          <w:trHeight w:val="721"/>
        </w:trPr>
        <w:tc>
          <w:tcPr>
            <w:tcW w:w="961" w:type="dxa"/>
            <w:shd w:val="clear" w:color="auto" w:fill="auto"/>
          </w:tcPr>
          <w:p w:rsidR="00D31475" w:rsidRPr="00862227" w:rsidRDefault="00D31475" w:rsidP="009264C5">
            <w:pPr>
              <w:jc w:val="center"/>
              <w:rPr>
                <w:sz w:val="32"/>
                <w:szCs w:val="32"/>
                <w:lang w:val="sr-Cyrl-CS"/>
              </w:rPr>
            </w:pPr>
            <w:r>
              <w:rPr>
                <w:sz w:val="32"/>
                <w:szCs w:val="32"/>
                <w:lang w:val="sr-Cyrl-CS"/>
              </w:rPr>
              <w:t>4.</w:t>
            </w:r>
          </w:p>
        </w:tc>
        <w:tc>
          <w:tcPr>
            <w:tcW w:w="3018" w:type="dxa"/>
            <w:shd w:val="clear" w:color="auto" w:fill="auto"/>
          </w:tcPr>
          <w:p w:rsidR="00D31475" w:rsidRPr="003B17B4" w:rsidRDefault="00D31475" w:rsidP="009264C5">
            <w:pPr>
              <w:spacing w:after="160" w:line="259" w:lineRule="auto"/>
              <w:jc w:val="center"/>
              <w:rPr>
                <w:rFonts w:ascii="Times New Roman" w:eastAsia="Calibri" w:hAnsi="Times New Roman"/>
                <w:sz w:val="24"/>
                <w:szCs w:val="24"/>
                <w:lang w:val="sr-Cyrl-RS"/>
              </w:rPr>
            </w:pPr>
          </w:p>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ПРИЗМА</w:t>
            </w:r>
          </w:p>
        </w:tc>
        <w:tc>
          <w:tcPr>
            <w:tcW w:w="4705" w:type="dxa"/>
            <w:shd w:val="clear" w:color="auto" w:fill="auto"/>
          </w:tcPr>
          <w:p w:rsidR="00D31475" w:rsidRPr="003B17B4" w:rsidRDefault="00D31475" w:rsidP="00AA2260">
            <w:pPr>
              <w:numPr>
                <w:ilvl w:val="0"/>
                <w:numId w:val="7"/>
              </w:numPr>
              <w:spacing w:after="160" w:line="259" w:lineRule="auto"/>
              <w:ind w:left="360"/>
              <w:rPr>
                <w:rFonts w:ascii="Times New Roman" w:eastAsia="Calibri" w:hAnsi="Times New Roman"/>
                <w:sz w:val="24"/>
                <w:szCs w:val="24"/>
                <w:lang w:val="sr-Cyrl-RS"/>
              </w:rPr>
            </w:pPr>
            <w:r w:rsidRPr="003B17B4">
              <w:rPr>
                <w:rFonts w:ascii="Times New Roman" w:eastAsia="Calibri" w:hAnsi="Times New Roman"/>
                <w:sz w:val="24"/>
                <w:szCs w:val="24"/>
                <w:lang w:val="sr-Cyrl-RS"/>
              </w:rPr>
              <w:t>израчуна површину и запремину праве призме;</w:t>
            </w:r>
          </w:p>
          <w:p w:rsidR="00D31475" w:rsidRPr="003B17B4" w:rsidRDefault="00D31475" w:rsidP="00AA2260">
            <w:pPr>
              <w:numPr>
                <w:ilvl w:val="0"/>
                <w:numId w:val="7"/>
              </w:numPr>
              <w:spacing w:after="160" w:line="259" w:lineRule="auto"/>
              <w:ind w:left="360"/>
              <w:rPr>
                <w:rFonts w:ascii="Times New Roman" w:eastAsia="Calibri" w:hAnsi="Times New Roman"/>
                <w:sz w:val="24"/>
                <w:szCs w:val="24"/>
                <w:lang w:val="sr-Cyrl-RS"/>
              </w:rPr>
            </w:pPr>
            <w:r w:rsidRPr="003B17B4">
              <w:rPr>
                <w:rFonts w:ascii="Times New Roman" w:eastAsia="Calibri" w:hAnsi="Times New Roman"/>
                <w:sz w:val="24"/>
                <w:szCs w:val="24"/>
                <w:lang w:val="sr-Cyrl-RS"/>
              </w:rPr>
              <w:t>примени обрасце за површину и запремину тела у реалним ситуацијама.</w:t>
            </w:r>
          </w:p>
          <w:p w:rsidR="00D31475" w:rsidRPr="003B17B4" w:rsidRDefault="00D31475" w:rsidP="009264C5">
            <w:pPr>
              <w:jc w:val="center"/>
              <w:rPr>
                <w:rFonts w:ascii="Times New Roman" w:hAnsi="Times New Roman"/>
                <w:sz w:val="24"/>
                <w:szCs w:val="24"/>
                <w:lang w:val="sr-Cyrl-RS"/>
              </w:rPr>
            </w:pPr>
          </w:p>
        </w:tc>
        <w:tc>
          <w:tcPr>
            <w:tcW w:w="3431" w:type="dxa"/>
            <w:shd w:val="clear" w:color="auto" w:fill="auto"/>
          </w:tcPr>
          <w:p w:rsidR="00D31475" w:rsidRPr="003B17B4" w:rsidRDefault="00D31475" w:rsidP="009264C5">
            <w:pPr>
              <w:widowControl w:val="0"/>
              <w:autoSpaceDE w:val="0"/>
              <w:autoSpaceDN w:val="0"/>
              <w:spacing w:before="67" w:line="235" w:lineRule="auto"/>
              <w:ind w:left="100" w:right="117" w:firstLine="396"/>
              <w:rPr>
                <w:rFonts w:ascii="Times New Roman" w:hAnsi="Times New Roman"/>
                <w:sz w:val="24"/>
                <w:szCs w:val="24"/>
              </w:rPr>
            </w:pPr>
            <w:r w:rsidRPr="003B17B4">
              <w:rPr>
                <w:rFonts w:ascii="Times New Roman" w:hAnsi="Times New Roman"/>
                <w:sz w:val="24"/>
                <w:szCs w:val="24"/>
              </w:rPr>
              <w:t>Да би ученици што лакше упознали</w:t>
            </w:r>
            <w:r w:rsidRPr="003B17B4">
              <w:rPr>
                <w:rFonts w:ascii="Times New Roman" w:hAnsi="Times New Roman"/>
                <w:spacing w:val="1"/>
                <w:sz w:val="24"/>
                <w:szCs w:val="24"/>
              </w:rPr>
              <w:t xml:space="preserve"> </w:t>
            </w:r>
            <w:r w:rsidRPr="003B17B4">
              <w:rPr>
                <w:rFonts w:ascii="Times New Roman" w:hAnsi="Times New Roman"/>
                <w:sz w:val="24"/>
                <w:szCs w:val="24"/>
              </w:rPr>
              <w:t>геометријско тело – призму , њене</w:t>
            </w:r>
            <w:r w:rsidRPr="003B17B4">
              <w:rPr>
                <w:rFonts w:ascii="Times New Roman" w:hAnsi="Times New Roman"/>
                <w:sz w:val="24"/>
                <w:szCs w:val="24"/>
                <w:lang w:val="sr-Cyrl-RS"/>
              </w:rPr>
              <w:t xml:space="preserve"> </w:t>
            </w:r>
            <w:r w:rsidRPr="003B17B4">
              <w:rPr>
                <w:rFonts w:ascii="Times New Roman" w:hAnsi="Times New Roman"/>
                <w:sz w:val="24"/>
                <w:szCs w:val="24"/>
              </w:rPr>
              <w:t>елементе, уочавали дијагоналне пресеке и научили да израчунавају површинe и запреминe тела, треба користити  моделе, мреже, скице</w:t>
            </w:r>
            <w:r w:rsidRPr="003B17B4">
              <w:rPr>
                <w:rFonts w:ascii="Times New Roman" w:hAnsi="Times New Roman"/>
                <w:spacing w:val="-42"/>
                <w:sz w:val="24"/>
                <w:szCs w:val="24"/>
              </w:rPr>
              <w:t xml:space="preserve"> </w:t>
            </w:r>
            <w:r w:rsidRPr="003B17B4">
              <w:rPr>
                <w:rFonts w:ascii="Times New Roman" w:hAnsi="Times New Roman"/>
                <w:sz w:val="24"/>
                <w:szCs w:val="24"/>
              </w:rPr>
              <w:t>и слике. Препоручљиво је да и сами ученици цртају мреже и израђују</w:t>
            </w:r>
            <w:r w:rsidRPr="003B17B4">
              <w:rPr>
                <w:rFonts w:ascii="Times New Roman" w:hAnsi="Times New Roman"/>
                <w:spacing w:val="-1"/>
                <w:sz w:val="24"/>
                <w:szCs w:val="24"/>
              </w:rPr>
              <w:t xml:space="preserve"> </w:t>
            </w:r>
            <w:r w:rsidRPr="003B17B4">
              <w:rPr>
                <w:rFonts w:ascii="Times New Roman" w:hAnsi="Times New Roman"/>
                <w:sz w:val="24"/>
                <w:szCs w:val="24"/>
              </w:rPr>
              <w:t>моделе проучаваних тела.</w:t>
            </w:r>
          </w:p>
          <w:p w:rsidR="00D31475" w:rsidRPr="003B17B4" w:rsidRDefault="00D31475" w:rsidP="009264C5">
            <w:pPr>
              <w:rPr>
                <w:rFonts w:ascii="Times New Roman" w:hAnsi="Times New Roman"/>
                <w:sz w:val="24"/>
                <w:szCs w:val="24"/>
                <w:lang w:val="sr-Cyrl-CS"/>
              </w:rPr>
            </w:pPr>
            <w:r w:rsidRPr="003B17B4">
              <w:rPr>
                <w:rFonts w:ascii="Times New Roman" w:hAnsi="Times New Roman"/>
                <w:noProof/>
                <w:sz w:val="24"/>
                <w:szCs w:val="24"/>
                <w:lang w:val="sr-Latn-RS" w:eastAsia="zh-CN"/>
              </w:rPr>
              <mc:AlternateContent>
                <mc:Choice Requires="wps">
                  <w:drawing>
                    <wp:anchor distT="0" distB="0" distL="114300" distR="114300" simplePos="0" relativeHeight="251659264" behindDoc="1" locked="0" layoutInCell="1" allowOverlap="1">
                      <wp:simplePos x="0" y="0"/>
                      <wp:positionH relativeFrom="page">
                        <wp:posOffset>5405755</wp:posOffset>
                      </wp:positionH>
                      <wp:positionV relativeFrom="paragraph">
                        <wp:posOffset>1417320</wp:posOffset>
                      </wp:positionV>
                      <wp:extent cx="121285" cy="127000"/>
                      <wp:effectExtent l="0" t="0"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4C5" w:rsidRDefault="009264C5" w:rsidP="00D31475">
                                  <w:pPr>
                                    <w:pStyle w:val="BodyText"/>
                                    <w:spacing w:line="199" w:lineRule="exact"/>
                                  </w:pPr>
                                  <w:r>
                                    <w:t>а</w:t>
                                  </w:r>
                                  <w:r>
                                    <w:rPr>
                                      <w:spacing w:val="-9"/>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425.65pt;margin-top:111.6pt;width:9.5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jrwIAAKg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" filled="f" stroked="f">
                      <v:textbox inset="0,0,0,0">
                        <w:txbxContent>
                          <w:p w:rsidR="009264C5" w:rsidRDefault="009264C5" w:rsidP="00D31475">
                            <w:pPr>
                              <w:pStyle w:val="BodyText"/>
                              <w:spacing w:line="199" w:lineRule="exact"/>
                            </w:pPr>
                            <w:r>
                              <w:t>а</w:t>
                            </w:r>
                            <w:r>
                              <w:rPr>
                                <w:spacing w:val="-9"/>
                              </w:rPr>
                              <w:t xml:space="preserve"> </w:t>
                            </w:r>
                            <w:r>
                              <w:t>(</w:t>
                            </w:r>
                          </w:p>
                        </w:txbxContent>
                      </v:textbox>
                      <w10:wrap anchorx="page"/>
                    </v:shape>
                  </w:pict>
                </mc:Fallback>
              </mc:AlternateContent>
            </w:r>
            <w:r w:rsidRPr="003B17B4">
              <w:rPr>
                <w:rFonts w:ascii="Times New Roman" w:hAnsi="Times New Roman"/>
                <w:noProof/>
                <w:sz w:val="24"/>
                <w:szCs w:val="24"/>
                <w:lang w:val="sr-Latn-RS" w:eastAsia="zh-CN"/>
              </w:rPr>
              <w:drawing>
                <wp:anchor distT="0" distB="0" distL="0" distR="0" simplePos="0" relativeHeight="251660288" behindDoc="1" locked="0" layoutInCell="1" allowOverlap="1">
                  <wp:simplePos x="0" y="0"/>
                  <wp:positionH relativeFrom="page">
                    <wp:posOffset>5440045</wp:posOffset>
                  </wp:positionH>
                  <wp:positionV relativeFrom="paragraph">
                    <wp:posOffset>1360170</wp:posOffset>
                  </wp:positionV>
                  <wp:extent cx="66675" cy="285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7B4">
              <w:rPr>
                <w:rFonts w:ascii="Times New Roman" w:hAnsi="Times New Roman"/>
                <w:sz w:val="24"/>
                <w:szCs w:val="24"/>
              </w:rPr>
              <w:t>Предвиђено</w:t>
            </w:r>
            <w:r w:rsidRPr="003B17B4">
              <w:rPr>
                <w:rFonts w:ascii="Times New Roman" w:hAnsi="Times New Roman"/>
                <w:spacing w:val="-9"/>
                <w:sz w:val="24"/>
                <w:szCs w:val="24"/>
              </w:rPr>
              <w:t xml:space="preserve"> </w:t>
            </w:r>
            <w:r w:rsidRPr="003B17B4">
              <w:rPr>
                <w:rFonts w:ascii="Times New Roman" w:hAnsi="Times New Roman"/>
                <w:sz w:val="24"/>
                <w:szCs w:val="24"/>
              </w:rPr>
              <w:t>је</w:t>
            </w:r>
            <w:r w:rsidRPr="003B17B4">
              <w:rPr>
                <w:rFonts w:ascii="Times New Roman" w:hAnsi="Times New Roman"/>
                <w:spacing w:val="-9"/>
                <w:sz w:val="24"/>
                <w:szCs w:val="24"/>
              </w:rPr>
              <w:t xml:space="preserve"> </w:t>
            </w:r>
            <w:r w:rsidRPr="003B17B4">
              <w:rPr>
                <w:rFonts w:ascii="Times New Roman" w:hAnsi="Times New Roman"/>
                <w:sz w:val="24"/>
                <w:szCs w:val="24"/>
              </w:rPr>
              <w:t>израчунавање</w:t>
            </w:r>
            <w:r w:rsidRPr="003B17B4">
              <w:rPr>
                <w:rFonts w:ascii="Times New Roman" w:hAnsi="Times New Roman"/>
                <w:spacing w:val="-8"/>
                <w:sz w:val="24"/>
                <w:szCs w:val="24"/>
              </w:rPr>
              <w:t xml:space="preserve"> </w:t>
            </w:r>
            <w:r w:rsidRPr="003B17B4">
              <w:rPr>
                <w:rFonts w:ascii="Times New Roman" w:hAnsi="Times New Roman"/>
                <w:sz w:val="24"/>
                <w:szCs w:val="24"/>
              </w:rPr>
              <w:t>површине</w:t>
            </w:r>
            <w:r w:rsidRPr="003B17B4">
              <w:rPr>
                <w:rFonts w:ascii="Times New Roman" w:hAnsi="Times New Roman"/>
                <w:spacing w:val="-9"/>
                <w:sz w:val="24"/>
                <w:szCs w:val="24"/>
              </w:rPr>
              <w:t xml:space="preserve"> </w:t>
            </w:r>
            <w:r w:rsidRPr="003B17B4">
              <w:rPr>
                <w:rFonts w:ascii="Times New Roman" w:hAnsi="Times New Roman"/>
                <w:sz w:val="24"/>
                <w:szCs w:val="24"/>
              </w:rPr>
              <w:t>и</w:t>
            </w:r>
            <w:r w:rsidRPr="003B17B4">
              <w:rPr>
                <w:rFonts w:ascii="Times New Roman" w:hAnsi="Times New Roman"/>
                <w:spacing w:val="-9"/>
                <w:sz w:val="24"/>
                <w:szCs w:val="24"/>
              </w:rPr>
              <w:t xml:space="preserve"> </w:t>
            </w:r>
            <w:r w:rsidRPr="003B17B4">
              <w:rPr>
                <w:rFonts w:ascii="Times New Roman" w:hAnsi="Times New Roman"/>
                <w:sz w:val="24"/>
                <w:szCs w:val="24"/>
              </w:rPr>
              <w:t>запремине</w:t>
            </w:r>
            <w:r w:rsidRPr="003B17B4">
              <w:rPr>
                <w:rFonts w:ascii="Times New Roman" w:hAnsi="Times New Roman"/>
                <w:spacing w:val="-8"/>
                <w:sz w:val="24"/>
                <w:szCs w:val="24"/>
              </w:rPr>
              <w:t xml:space="preserve"> </w:t>
            </w:r>
            <w:r w:rsidRPr="003B17B4">
              <w:rPr>
                <w:rFonts w:ascii="Times New Roman" w:hAnsi="Times New Roman"/>
                <w:sz w:val="24"/>
                <w:szCs w:val="24"/>
              </w:rPr>
              <w:t>следећих</w:t>
            </w:r>
            <w:r w:rsidRPr="003B17B4">
              <w:rPr>
                <w:rFonts w:ascii="Times New Roman" w:hAnsi="Times New Roman"/>
                <w:spacing w:val="-43"/>
                <w:sz w:val="24"/>
                <w:szCs w:val="24"/>
              </w:rPr>
              <w:t xml:space="preserve"> </w:t>
            </w:r>
            <w:r w:rsidRPr="003B17B4">
              <w:rPr>
                <w:rFonts w:ascii="Times New Roman" w:hAnsi="Times New Roman"/>
                <w:sz w:val="24"/>
                <w:szCs w:val="24"/>
              </w:rPr>
              <w:t>тела: праве тростране и четворостране призме, правилне шестостране призме. Приликом решавања</w:t>
            </w:r>
            <w:r w:rsidRPr="003B17B4">
              <w:rPr>
                <w:rFonts w:ascii="Times New Roman" w:hAnsi="Times New Roman"/>
                <w:spacing w:val="-4"/>
                <w:sz w:val="24"/>
                <w:szCs w:val="24"/>
              </w:rPr>
              <w:t xml:space="preserve"> </w:t>
            </w:r>
            <w:r w:rsidRPr="003B17B4">
              <w:rPr>
                <w:rFonts w:ascii="Times New Roman" w:hAnsi="Times New Roman"/>
                <w:sz w:val="24"/>
                <w:szCs w:val="24"/>
              </w:rPr>
              <w:t>задатака</w:t>
            </w:r>
            <w:r w:rsidRPr="003B17B4">
              <w:rPr>
                <w:rFonts w:ascii="Times New Roman" w:hAnsi="Times New Roman"/>
                <w:spacing w:val="-4"/>
                <w:sz w:val="24"/>
                <w:szCs w:val="24"/>
              </w:rPr>
              <w:t xml:space="preserve"> </w:t>
            </w:r>
            <w:r w:rsidRPr="003B17B4">
              <w:rPr>
                <w:rFonts w:ascii="Times New Roman" w:hAnsi="Times New Roman"/>
                <w:sz w:val="24"/>
                <w:szCs w:val="24"/>
              </w:rPr>
              <w:t>инсистирати</w:t>
            </w:r>
            <w:r w:rsidRPr="003B17B4">
              <w:rPr>
                <w:rFonts w:ascii="Times New Roman" w:hAnsi="Times New Roman"/>
                <w:spacing w:val="-4"/>
                <w:sz w:val="24"/>
                <w:szCs w:val="24"/>
              </w:rPr>
              <w:t xml:space="preserve"> </w:t>
            </w:r>
            <w:r w:rsidRPr="003B17B4">
              <w:rPr>
                <w:rFonts w:ascii="Times New Roman" w:hAnsi="Times New Roman"/>
                <w:sz w:val="24"/>
                <w:szCs w:val="24"/>
              </w:rPr>
              <w:t>на</w:t>
            </w:r>
            <w:r w:rsidRPr="003B17B4">
              <w:rPr>
                <w:rFonts w:ascii="Times New Roman" w:hAnsi="Times New Roman"/>
                <w:spacing w:val="-4"/>
                <w:sz w:val="24"/>
                <w:szCs w:val="24"/>
              </w:rPr>
              <w:t xml:space="preserve"> </w:t>
            </w:r>
            <w:r w:rsidRPr="003B17B4">
              <w:rPr>
                <w:rFonts w:ascii="Times New Roman" w:hAnsi="Times New Roman"/>
                <w:sz w:val="24"/>
                <w:szCs w:val="24"/>
              </w:rPr>
              <w:t>што</w:t>
            </w:r>
            <w:r w:rsidRPr="003B17B4">
              <w:rPr>
                <w:rFonts w:ascii="Times New Roman" w:hAnsi="Times New Roman"/>
                <w:spacing w:val="-4"/>
                <w:sz w:val="24"/>
                <w:szCs w:val="24"/>
              </w:rPr>
              <w:t xml:space="preserve"> </w:t>
            </w:r>
            <w:r w:rsidRPr="003B17B4">
              <w:rPr>
                <w:rFonts w:ascii="Times New Roman" w:hAnsi="Times New Roman"/>
                <w:sz w:val="24"/>
                <w:szCs w:val="24"/>
              </w:rPr>
              <w:t>прецизнијем</w:t>
            </w:r>
            <w:r w:rsidRPr="003B17B4">
              <w:rPr>
                <w:rFonts w:ascii="Times New Roman" w:hAnsi="Times New Roman"/>
                <w:spacing w:val="-4"/>
                <w:sz w:val="24"/>
                <w:szCs w:val="24"/>
              </w:rPr>
              <w:t xml:space="preserve"> </w:t>
            </w:r>
            <w:r w:rsidRPr="003B17B4">
              <w:rPr>
                <w:rFonts w:ascii="Times New Roman" w:hAnsi="Times New Roman"/>
                <w:sz w:val="24"/>
                <w:szCs w:val="24"/>
              </w:rPr>
              <w:t>цртању</w:t>
            </w:r>
            <w:r w:rsidRPr="003B17B4">
              <w:rPr>
                <w:rFonts w:ascii="Times New Roman" w:hAnsi="Times New Roman"/>
                <w:spacing w:val="-4"/>
                <w:sz w:val="24"/>
                <w:szCs w:val="24"/>
              </w:rPr>
              <w:t xml:space="preserve"> </w:t>
            </w:r>
            <w:r w:rsidRPr="003B17B4">
              <w:rPr>
                <w:rFonts w:ascii="Times New Roman" w:hAnsi="Times New Roman"/>
                <w:sz w:val="24"/>
                <w:szCs w:val="24"/>
              </w:rPr>
              <w:t>скице</w:t>
            </w:r>
            <w:r w:rsidRPr="003B17B4">
              <w:rPr>
                <w:rFonts w:ascii="Times New Roman" w:hAnsi="Times New Roman"/>
                <w:spacing w:val="-4"/>
                <w:sz w:val="24"/>
                <w:szCs w:val="24"/>
              </w:rPr>
              <w:t xml:space="preserve"> </w:t>
            </w:r>
            <w:r w:rsidRPr="003B17B4">
              <w:rPr>
                <w:rFonts w:ascii="Times New Roman" w:hAnsi="Times New Roman"/>
                <w:sz w:val="24"/>
                <w:szCs w:val="24"/>
              </w:rPr>
              <w:t>геометријског тела, водећи рачуна о цртању видљивих ивица пуном ли-</w:t>
            </w:r>
            <w:r w:rsidRPr="003B17B4">
              <w:rPr>
                <w:rFonts w:ascii="Times New Roman" w:hAnsi="Times New Roman"/>
                <w:spacing w:val="-42"/>
                <w:sz w:val="24"/>
                <w:szCs w:val="24"/>
              </w:rPr>
              <w:t xml:space="preserve"> </w:t>
            </w:r>
            <w:r w:rsidRPr="003B17B4">
              <w:rPr>
                <w:rFonts w:ascii="Times New Roman" w:hAnsi="Times New Roman"/>
                <w:sz w:val="24"/>
                <w:szCs w:val="24"/>
              </w:rPr>
              <w:t>нијом</w:t>
            </w:r>
            <w:r w:rsidRPr="003B17B4">
              <w:rPr>
                <w:rFonts w:ascii="Times New Roman" w:hAnsi="Times New Roman"/>
                <w:spacing w:val="-8"/>
                <w:sz w:val="24"/>
                <w:szCs w:val="24"/>
              </w:rPr>
              <w:t xml:space="preserve"> </w:t>
            </w:r>
            <w:r w:rsidRPr="003B17B4">
              <w:rPr>
                <w:rFonts w:ascii="Times New Roman" w:hAnsi="Times New Roman"/>
                <w:sz w:val="24"/>
                <w:szCs w:val="24"/>
              </w:rPr>
              <w:t>и</w:t>
            </w:r>
            <w:r w:rsidRPr="003B17B4">
              <w:rPr>
                <w:rFonts w:ascii="Times New Roman" w:hAnsi="Times New Roman"/>
                <w:spacing w:val="-7"/>
                <w:sz w:val="24"/>
                <w:szCs w:val="24"/>
              </w:rPr>
              <w:t xml:space="preserve"> </w:t>
            </w:r>
            <w:r w:rsidRPr="003B17B4">
              <w:rPr>
                <w:rFonts w:ascii="Times New Roman" w:hAnsi="Times New Roman"/>
                <w:sz w:val="24"/>
                <w:szCs w:val="24"/>
              </w:rPr>
              <w:t>невидљивих</w:t>
            </w:r>
            <w:r w:rsidRPr="003B17B4">
              <w:rPr>
                <w:rFonts w:ascii="Times New Roman" w:hAnsi="Times New Roman"/>
                <w:spacing w:val="-7"/>
                <w:sz w:val="24"/>
                <w:szCs w:val="24"/>
              </w:rPr>
              <w:t xml:space="preserve"> </w:t>
            </w:r>
            <w:r w:rsidRPr="003B17B4">
              <w:rPr>
                <w:rFonts w:ascii="Times New Roman" w:hAnsi="Times New Roman"/>
                <w:sz w:val="24"/>
                <w:szCs w:val="24"/>
              </w:rPr>
              <w:t>испрекиданом</w:t>
            </w:r>
            <w:r w:rsidRPr="003B17B4">
              <w:rPr>
                <w:rFonts w:ascii="Times New Roman" w:hAnsi="Times New Roman"/>
                <w:spacing w:val="-7"/>
                <w:sz w:val="24"/>
                <w:szCs w:val="24"/>
              </w:rPr>
              <w:t xml:space="preserve"> </w:t>
            </w:r>
            <w:r w:rsidRPr="003B17B4">
              <w:rPr>
                <w:rFonts w:ascii="Times New Roman" w:hAnsi="Times New Roman"/>
                <w:sz w:val="24"/>
                <w:szCs w:val="24"/>
              </w:rPr>
              <w:t>линијом.</w:t>
            </w:r>
            <w:r w:rsidRPr="003B17B4">
              <w:rPr>
                <w:rFonts w:ascii="Times New Roman" w:hAnsi="Times New Roman"/>
                <w:spacing w:val="-8"/>
                <w:sz w:val="24"/>
                <w:szCs w:val="24"/>
              </w:rPr>
              <w:t xml:space="preserve"> </w:t>
            </w:r>
            <w:r w:rsidRPr="003B17B4">
              <w:rPr>
                <w:rFonts w:ascii="Times New Roman" w:hAnsi="Times New Roman"/>
                <w:sz w:val="24"/>
                <w:szCs w:val="24"/>
              </w:rPr>
              <w:t>Извођење</w:t>
            </w:r>
            <w:r w:rsidRPr="003B17B4">
              <w:rPr>
                <w:rFonts w:ascii="Times New Roman" w:hAnsi="Times New Roman"/>
                <w:spacing w:val="-7"/>
                <w:sz w:val="24"/>
                <w:szCs w:val="24"/>
              </w:rPr>
              <w:t xml:space="preserve"> </w:t>
            </w:r>
            <w:r w:rsidRPr="003B17B4">
              <w:rPr>
                <w:rFonts w:ascii="Times New Roman" w:hAnsi="Times New Roman"/>
                <w:sz w:val="24"/>
                <w:szCs w:val="24"/>
              </w:rPr>
              <w:t>формуле</w:t>
            </w:r>
            <w:r w:rsidRPr="003B17B4">
              <w:rPr>
                <w:rFonts w:ascii="Times New Roman" w:hAnsi="Times New Roman"/>
                <w:spacing w:val="-7"/>
                <w:sz w:val="24"/>
                <w:szCs w:val="24"/>
              </w:rPr>
              <w:t xml:space="preserve"> </w:t>
            </w:r>
            <w:r w:rsidRPr="003B17B4">
              <w:rPr>
                <w:rFonts w:ascii="Times New Roman" w:hAnsi="Times New Roman"/>
                <w:sz w:val="24"/>
                <w:szCs w:val="24"/>
              </w:rPr>
              <w:t>за</w:t>
            </w:r>
            <w:r w:rsidRPr="003B17B4">
              <w:rPr>
                <w:rFonts w:ascii="Times New Roman" w:hAnsi="Times New Roman"/>
                <w:spacing w:val="-43"/>
                <w:sz w:val="24"/>
                <w:szCs w:val="24"/>
              </w:rPr>
              <w:t xml:space="preserve"> </w:t>
            </w:r>
            <w:r w:rsidRPr="003B17B4">
              <w:rPr>
                <w:rFonts w:ascii="Times New Roman" w:hAnsi="Times New Roman"/>
                <w:sz w:val="24"/>
                <w:szCs w:val="24"/>
              </w:rPr>
              <w:t>запремину призме везивати за прихваћену формулу за запремину</w:t>
            </w:r>
            <w:r w:rsidRPr="003B17B4">
              <w:rPr>
                <w:rFonts w:ascii="Times New Roman" w:hAnsi="Times New Roman"/>
                <w:spacing w:val="1"/>
                <w:sz w:val="24"/>
                <w:szCs w:val="24"/>
              </w:rPr>
              <w:t xml:space="preserve"> </w:t>
            </w:r>
            <w:r w:rsidRPr="003B17B4">
              <w:rPr>
                <w:rFonts w:ascii="Times New Roman" w:hAnsi="Times New Roman"/>
                <w:sz w:val="24"/>
                <w:szCs w:val="24"/>
              </w:rPr>
              <w:t>квадра. Рачунати површине и запремине помоћу основних елемената и зависних елемената (бочне висине, полупречника описаног</w:t>
            </w:r>
            <w:r w:rsidRPr="003B17B4">
              <w:rPr>
                <w:rFonts w:ascii="Times New Roman" w:hAnsi="Times New Roman"/>
                <w:spacing w:val="1"/>
                <w:sz w:val="24"/>
                <w:szCs w:val="24"/>
              </w:rPr>
              <w:t xml:space="preserve"> </w:t>
            </w:r>
            <w:r w:rsidRPr="003B17B4">
              <w:rPr>
                <w:rFonts w:ascii="Times New Roman" w:hAnsi="Times New Roman"/>
                <w:sz w:val="24"/>
                <w:szCs w:val="24"/>
              </w:rPr>
              <w:t>или</w:t>
            </w:r>
            <w:r w:rsidRPr="003B17B4">
              <w:rPr>
                <w:rFonts w:ascii="Times New Roman" w:hAnsi="Times New Roman"/>
                <w:spacing w:val="-4"/>
                <w:sz w:val="24"/>
                <w:szCs w:val="24"/>
              </w:rPr>
              <w:t xml:space="preserve"> </w:t>
            </w:r>
            <w:r w:rsidRPr="003B17B4">
              <w:rPr>
                <w:rFonts w:ascii="Times New Roman" w:hAnsi="Times New Roman"/>
                <w:sz w:val="24"/>
                <w:szCs w:val="24"/>
              </w:rPr>
              <w:t>уписаног</w:t>
            </w:r>
            <w:r w:rsidRPr="003B17B4">
              <w:rPr>
                <w:rFonts w:ascii="Times New Roman" w:hAnsi="Times New Roman"/>
                <w:spacing w:val="-3"/>
                <w:sz w:val="24"/>
                <w:szCs w:val="24"/>
              </w:rPr>
              <w:t xml:space="preserve"> </w:t>
            </w:r>
            <w:r w:rsidRPr="003B17B4">
              <w:rPr>
                <w:rFonts w:ascii="Times New Roman" w:hAnsi="Times New Roman"/>
                <w:sz w:val="24"/>
                <w:szCs w:val="24"/>
              </w:rPr>
              <w:t>круга,</w:t>
            </w:r>
            <w:r w:rsidRPr="003B17B4">
              <w:rPr>
                <w:rFonts w:ascii="Times New Roman" w:hAnsi="Times New Roman"/>
                <w:spacing w:val="-3"/>
                <w:sz w:val="24"/>
                <w:szCs w:val="24"/>
              </w:rPr>
              <w:t xml:space="preserve"> </w:t>
            </w:r>
            <w:r w:rsidRPr="003B17B4">
              <w:rPr>
                <w:rFonts w:ascii="Times New Roman" w:hAnsi="Times New Roman"/>
                <w:sz w:val="24"/>
                <w:szCs w:val="24"/>
              </w:rPr>
              <w:t>дијагонала</w:t>
            </w:r>
            <w:r w:rsidRPr="003B17B4">
              <w:rPr>
                <w:rFonts w:ascii="Times New Roman" w:hAnsi="Times New Roman"/>
                <w:spacing w:val="-3"/>
                <w:sz w:val="24"/>
                <w:szCs w:val="24"/>
              </w:rPr>
              <w:t xml:space="preserve"> </w:t>
            </w:r>
            <w:r w:rsidRPr="003B17B4">
              <w:rPr>
                <w:rFonts w:ascii="Times New Roman" w:hAnsi="Times New Roman"/>
                <w:sz w:val="24"/>
                <w:szCs w:val="24"/>
              </w:rPr>
              <w:t>...).</w:t>
            </w:r>
          </w:p>
        </w:tc>
        <w:tc>
          <w:tcPr>
            <w:tcW w:w="2983" w:type="dxa"/>
            <w:shd w:val="clear" w:color="auto" w:fill="auto"/>
          </w:tcPr>
          <w:p w:rsidR="00D31475" w:rsidRDefault="00D31475" w:rsidP="009264C5">
            <w:pPr>
              <w:rPr>
                <w:sz w:val="22"/>
                <w:szCs w:val="22"/>
                <w:lang w:val="sr-Cyrl-RS"/>
              </w:rPr>
            </w:pPr>
            <w:r>
              <w:rPr>
                <w:sz w:val="22"/>
                <w:szCs w:val="22"/>
                <w:lang w:val="sr-Cyrl-RS"/>
              </w:rPr>
              <w:t>Техника и технологија</w:t>
            </w:r>
          </w:p>
          <w:p w:rsidR="00D31475" w:rsidRDefault="00D31475" w:rsidP="009264C5">
            <w:pPr>
              <w:rPr>
                <w:sz w:val="22"/>
                <w:szCs w:val="22"/>
                <w:lang w:val="sr-Cyrl-RS"/>
              </w:rPr>
            </w:pPr>
            <w:r>
              <w:rPr>
                <w:sz w:val="22"/>
                <w:szCs w:val="22"/>
                <w:lang w:val="sr-Cyrl-RS"/>
              </w:rPr>
              <w:t>( Пројекција фигуре на раван под одређеним углом)</w:t>
            </w:r>
          </w:p>
          <w:p w:rsidR="00D31475" w:rsidRDefault="00D31475" w:rsidP="009264C5">
            <w:pPr>
              <w:rPr>
                <w:sz w:val="22"/>
                <w:szCs w:val="22"/>
                <w:lang w:val="sr-Cyrl-CS"/>
              </w:rPr>
            </w:pPr>
            <w:r>
              <w:rPr>
                <w:sz w:val="22"/>
                <w:szCs w:val="22"/>
                <w:lang w:val="sr-Cyrl-CS"/>
              </w:rPr>
              <w:t xml:space="preserve">Физика </w:t>
            </w:r>
          </w:p>
          <w:p w:rsidR="00D31475" w:rsidRDefault="00D31475" w:rsidP="009264C5">
            <w:pPr>
              <w:rPr>
                <w:sz w:val="22"/>
                <w:szCs w:val="22"/>
                <w:lang w:val="sr-Cyrl-CS"/>
              </w:rPr>
            </w:pPr>
            <w:r>
              <w:rPr>
                <w:sz w:val="22"/>
                <w:szCs w:val="22"/>
                <w:lang w:val="sr-Cyrl-CS"/>
              </w:rPr>
              <w:t>( Мерне јединице и њи-</w:t>
            </w:r>
          </w:p>
          <w:p w:rsidR="00D31475" w:rsidRPr="00862227" w:rsidRDefault="00D31475" w:rsidP="009264C5">
            <w:pPr>
              <w:rPr>
                <w:sz w:val="32"/>
                <w:szCs w:val="32"/>
                <w:lang w:val="sr-Cyrl-CS"/>
              </w:rPr>
            </w:pPr>
            <w:r>
              <w:rPr>
                <w:sz w:val="22"/>
                <w:szCs w:val="22"/>
                <w:lang w:val="sr-Cyrl-CS"/>
              </w:rPr>
              <w:t>хово превођење из једног облика у други)</w:t>
            </w:r>
          </w:p>
        </w:tc>
      </w:tr>
      <w:tr w:rsidR="00D31475" w:rsidRPr="00862227" w:rsidTr="009264C5">
        <w:trPr>
          <w:trHeight w:val="721"/>
        </w:trPr>
        <w:tc>
          <w:tcPr>
            <w:tcW w:w="961" w:type="dxa"/>
            <w:shd w:val="clear" w:color="auto" w:fill="auto"/>
          </w:tcPr>
          <w:p w:rsidR="00D31475" w:rsidRPr="00862227" w:rsidRDefault="00D31475" w:rsidP="009264C5">
            <w:pPr>
              <w:jc w:val="center"/>
              <w:rPr>
                <w:sz w:val="32"/>
                <w:szCs w:val="32"/>
                <w:lang w:val="sr-Cyrl-CS"/>
              </w:rPr>
            </w:pPr>
            <w:r>
              <w:rPr>
                <w:sz w:val="32"/>
                <w:szCs w:val="32"/>
                <w:lang w:val="sr-Cyrl-CS"/>
              </w:rPr>
              <w:t>5.</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ПИРАМИДА</w:t>
            </w:r>
          </w:p>
        </w:tc>
        <w:tc>
          <w:tcPr>
            <w:tcW w:w="4705" w:type="dxa"/>
            <w:shd w:val="clear" w:color="auto" w:fill="auto"/>
          </w:tcPr>
          <w:p w:rsidR="00D31475" w:rsidRPr="003B17B4" w:rsidRDefault="00D31475" w:rsidP="00AA2260">
            <w:pPr>
              <w:numPr>
                <w:ilvl w:val="0"/>
                <w:numId w:val="8"/>
              </w:numPr>
              <w:spacing w:after="160" w:line="259" w:lineRule="auto"/>
              <w:ind w:left="360"/>
              <w:rPr>
                <w:rFonts w:ascii="Times New Roman" w:eastAsia="Calibri" w:hAnsi="Times New Roman"/>
                <w:sz w:val="24"/>
                <w:szCs w:val="24"/>
                <w:lang w:val="sr-Cyrl-RS"/>
              </w:rPr>
            </w:pPr>
            <w:r w:rsidRPr="003B17B4">
              <w:rPr>
                <w:rFonts w:ascii="Times New Roman" w:eastAsia="Calibri" w:hAnsi="Times New Roman"/>
                <w:sz w:val="24"/>
                <w:szCs w:val="24"/>
                <w:lang w:val="sr-Cyrl-RS"/>
              </w:rPr>
              <w:t>израчуна површину и запремину четворостране пирамиде(основа правоугаоник), правилне тростране и шестостране пирамиде;</w:t>
            </w:r>
          </w:p>
          <w:p w:rsidR="00D31475" w:rsidRPr="003B17B4" w:rsidRDefault="00D31475" w:rsidP="009264C5">
            <w:pPr>
              <w:jc w:val="center"/>
              <w:rPr>
                <w:rFonts w:ascii="Times New Roman" w:hAnsi="Times New Roman"/>
                <w:sz w:val="24"/>
                <w:szCs w:val="24"/>
                <w:lang w:val="sr-Cyrl-CS"/>
              </w:rPr>
            </w:pPr>
            <w:r w:rsidRPr="003B17B4">
              <w:rPr>
                <w:rFonts w:ascii="Times New Roman" w:eastAsia="Calibri" w:hAnsi="Times New Roman"/>
                <w:sz w:val="24"/>
                <w:szCs w:val="24"/>
                <w:lang w:val="sr-Cyrl-RS"/>
              </w:rPr>
              <w:t>примени обрасце за површину и запремину тела у реалним ситуацијама.</w:t>
            </w:r>
          </w:p>
        </w:tc>
        <w:tc>
          <w:tcPr>
            <w:tcW w:w="3431" w:type="dxa"/>
            <w:shd w:val="clear" w:color="auto" w:fill="auto"/>
          </w:tcPr>
          <w:p w:rsidR="00D31475" w:rsidRPr="003B17B4" w:rsidRDefault="00D31475" w:rsidP="009264C5">
            <w:pPr>
              <w:widowControl w:val="0"/>
              <w:autoSpaceDE w:val="0"/>
              <w:autoSpaceDN w:val="0"/>
              <w:spacing w:line="235" w:lineRule="auto"/>
              <w:ind w:left="100" w:right="118" w:firstLine="397"/>
              <w:rPr>
                <w:rFonts w:ascii="Times New Roman" w:hAnsi="Times New Roman"/>
                <w:sz w:val="24"/>
                <w:szCs w:val="24"/>
              </w:rPr>
            </w:pPr>
            <w:r w:rsidRPr="003B17B4">
              <w:rPr>
                <w:rFonts w:ascii="Times New Roman" w:hAnsi="Times New Roman"/>
                <w:sz w:val="24"/>
                <w:szCs w:val="24"/>
                <w:lang w:val="sr-Cyrl-RS"/>
              </w:rPr>
              <w:t>К</w:t>
            </w:r>
            <w:r w:rsidRPr="003B17B4">
              <w:rPr>
                <w:rFonts w:ascii="Times New Roman" w:hAnsi="Times New Roman"/>
                <w:sz w:val="24"/>
                <w:szCs w:val="24"/>
              </w:rPr>
              <w:t>ористити  моделе, мреже, скице</w:t>
            </w:r>
            <w:r w:rsidRPr="003B17B4">
              <w:rPr>
                <w:rFonts w:ascii="Times New Roman" w:hAnsi="Times New Roman"/>
                <w:spacing w:val="-42"/>
                <w:sz w:val="24"/>
                <w:szCs w:val="24"/>
              </w:rPr>
              <w:t xml:space="preserve"> </w:t>
            </w:r>
            <w:r w:rsidRPr="003B17B4">
              <w:rPr>
                <w:rFonts w:ascii="Times New Roman" w:hAnsi="Times New Roman"/>
                <w:sz w:val="24"/>
                <w:szCs w:val="24"/>
              </w:rPr>
              <w:t>и слике. Препоручљиво је да и сами ученици цртају мреже и израђују</w:t>
            </w:r>
            <w:r w:rsidRPr="003B17B4">
              <w:rPr>
                <w:rFonts w:ascii="Times New Roman" w:hAnsi="Times New Roman"/>
                <w:spacing w:val="-1"/>
                <w:sz w:val="24"/>
                <w:szCs w:val="24"/>
              </w:rPr>
              <w:t xml:space="preserve"> </w:t>
            </w:r>
            <w:r w:rsidRPr="003B17B4">
              <w:rPr>
                <w:rFonts w:ascii="Times New Roman" w:hAnsi="Times New Roman"/>
                <w:sz w:val="24"/>
                <w:szCs w:val="24"/>
              </w:rPr>
              <w:t>моделе проучаваних тела.Рачунати површине и запремине помоћу основних елеме-</w:t>
            </w:r>
            <w:r w:rsidRPr="003B17B4">
              <w:rPr>
                <w:rFonts w:ascii="Times New Roman" w:hAnsi="Times New Roman"/>
                <w:spacing w:val="1"/>
                <w:sz w:val="24"/>
                <w:szCs w:val="24"/>
              </w:rPr>
              <w:t xml:space="preserve"> </w:t>
            </w:r>
            <w:r w:rsidRPr="003B17B4">
              <w:rPr>
                <w:rFonts w:ascii="Times New Roman" w:hAnsi="Times New Roman"/>
                <w:sz w:val="24"/>
                <w:szCs w:val="24"/>
              </w:rPr>
              <w:t>ната и зависних елемената (бочне висине, полупречника описаног</w:t>
            </w:r>
            <w:r w:rsidRPr="003B17B4">
              <w:rPr>
                <w:rFonts w:ascii="Times New Roman" w:hAnsi="Times New Roman"/>
                <w:spacing w:val="1"/>
                <w:sz w:val="24"/>
                <w:szCs w:val="24"/>
              </w:rPr>
              <w:t xml:space="preserve"> </w:t>
            </w:r>
            <w:r w:rsidRPr="003B17B4">
              <w:rPr>
                <w:rFonts w:ascii="Times New Roman" w:hAnsi="Times New Roman"/>
                <w:sz w:val="24"/>
                <w:szCs w:val="24"/>
              </w:rPr>
              <w:t>или</w:t>
            </w:r>
            <w:r w:rsidRPr="003B17B4">
              <w:rPr>
                <w:rFonts w:ascii="Times New Roman" w:hAnsi="Times New Roman"/>
                <w:spacing w:val="-4"/>
                <w:sz w:val="24"/>
                <w:szCs w:val="24"/>
              </w:rPr>
              <w:t xml:space="preserve"> </w:t>
            </w:r>
            <w:r w:rsidRPr="003B17B4">
              <w:rPr>
                <w:rFonts w:ascii="Times New Roman" w:hAnsi="Times New Roman"/>
                <w:sz w:val="24"/>
                <w:szCs w:val="24"/>
              </w:rPr>
              <w:t>уписаног</w:t>
            </w:r>
            <w:r w:rsidRPr="003B17B4">
              <w:rPr>
                <w:rFonts w:ascii="Times New Roman" w:hAnsi="Times New Roman"/>
                <w:spacing w:val="-3"/>
                <w:sz w:val="24"/>
                <w:szCs w:val="24"/>
              </w:rPr>
              <w:t xml:space="preserve"> </w:t>
            </w:r>
            <w:r w:rsidRPr="003B17B4">
              <w:rPr>
                <w:rFonts w:ascii="Times New Roman" w:hAnsi="Times New Roman"/>
                <w:sz w:val="24"/>
                <w:szCs w:val="24"/>
              </w:rPr>
              <w:t>круга,</w:t>
            </w:r>
            <w:r w:rsidRPr="003B17B4">
              <w:rPr>
                <w:rFonts w:ascii="Times New Roman" w:hAnsi="Times New Roman"/>
                <w:spacing w:val="-3"/>
                <w:sz w:val="24"/>
                <w:szCs w:val="24"/>
              </w:rPr>
              <w:t xml:space="preserve"> </w:t>
            </w:r>
            <w:r w:rsidRPr="003B17B4">
              <w:rPr>
                <w:rFonts w:ascii="Times New Roman" w:hAnsi="Times New Roman"/>
                <w:sz w:val="24"/>
                <w:szCs w:val="24"/>
              </w:rPr>
              <w:t>дијагонала</w:t>
            </w:r>
            <w:r w:rsidRPr="003B17B4">
              <w:rPr>
                <w:rFonts w:ascii="Times New Roman" w:hAnsi="Times New Roman"/>
                <w:spacing w:val="-3"/>
                <w:sz w:val="24"/>
                <w:szCs w:val="24"/>
              </w:rPr>
              <w:t xml:space="preserve"> </w:t>
            </w:r>
            <w:r w:rsidRPr="003B17B4">
              <w:rPr>
                <w:rFonts w:ascii="Times New Roman" w:hAnsi="Times New Roman"/>
                <w:sz w:val="24"/>
                <w:szCs w:val="24"/>
              </w:rPr>
              <w:t>...).</w:t>
            </w:r>
            <w:r w:rsidRPr="003B17B4">
              <w:rPr>
                <w:rFonts w:ascii="Times New Roman" w:hAnsi="Times New Roman"/>
                <w:spacing w:val="-3"/>
                <w:sz w:val="24"/>
                <w:szCs w:val="24"/>
              </w:rPr>
              <w:t xml:space="preserve"> </w:t>
            </w:r>
            <w:r w:rsidRPr="003B17B4">
              <w:rPr>
                <w:rFonts w:ascii="Times New Roman" w:hAnsi="Times New Roman"/>
                <w:sz w:val="24"/>
                <w:szCs w:val="24"/>
              </w:rPr>
              <w:t>Приликом</w:t>
            </w:r>
            <w:r w:rsidRPr="003B17B4">
              <w:rPr>
                <w:rFonts w:ascii="Times New Roman" w:hAnsi="Times New Roman"/>
                <w:spacing w:val="-3"/>
                <w:sz w:val="24"/>
                <w:szCs w:val="24"/>
              </w:rPr>
              <w:t xml:space="preserve"> </w:t>
            </w:r>
            <w:r w:rsidRPr="003B17B4">
              <w:rPr>
                <w:rFonts w:ascii="Times New Roman" w:hAnsi="Times New Roman"/>
                <w:sz w:val="24"/>
                <w:szCs w:val="24"/>
              </w:rPr>
              <w:t>израде</w:t>
            </w:r>
            <w:r w:rsidRPr="003B17B4">
              <w:rPr>
                <w:rFonts w:ascii="Times New Roman" w:hAnsi="Times New Roman"/>
                <w:spacing w:val="-3"/>
                <w:sz w:val="24"/>
                <w:szCs w:val="24"/>
              </w:rPr>
              <w:t xml:space="preserve"> </w:t>
            </w:r>
            <w:r w:rsidRPr="003B17B4">
              <w:rPr>
                <w:rFonts w:ascii="Times New Roman" w:hAnsi="Times New Roman"/>
                <w:sz w:val="24"/>
                <w:szCs w:val="24"/>
              </w:rPr>
              <w:t>задатака</w:t>
            </w:r>
            <w:r w:rsidRPr="003B17B4">
              <w:rPr>
                <w:rFonts w:ascii="Times New Roman" w:hAnsi="Times New Roman"/>
                <w:spacing w:val="-3"/>
                <w:sz w:val="24"/>
                <w:szCs w:val="24"/>
              </w:rPr>
              <w:t xml:space="preserve"> </w:t>
            </w:r>
            <w:r w:rsidRPr="003B17B4">
              <w:rPr>
                <w:rFonts w:ascii="Times New Roman" w:hAnsi="Times New Roman"/>
                <w:sz w:val="24"/>
                <w:szCs w:val="24"/>
              </w:rPr>
              <w:t xml:space="preserve">треба полазити од општих формула за пирамиду: </w:t>
            </w:r>
            <w:r w:rsidRPr="003B17B4">
              <w:rPr>
                <w:rFonts w:ascii="Times New Roman" w:hAnsi="Times New Roman"/>
                <w:i/>
                <w:sz w:val="24"/>
                <w:szCs w:val="24"/>
              </w:rPr>
              <w:t xml:space="preserve">P </w:t>
            </w:r>
            <w:r w:rsidRPr="003B17B4">
              <w:rPr>
                <w:rFonts w:ascii="Times New Roman" w:hAnsi="Times New Roman"/>
                <w:sz w:val="24"/>
                <w:szCs w:val="24"/>
              </w:rPr>
              <w:t xml:space="preserve">= </w:t>
            </w:r>
            <w:r w:rsidRPr="003B17B4">
              <w:rPr>
                <w:rFonts w:ascii="Times New Roman" w:hAnsi="Times New Roman"/>
                <w:i/>
                <w:sz w:val="24"/>
                <w:szCs w:val="24"/>
              </w:rPr>
              <w:t xml:space="preserve">B </w:t>
            </w:r>
            <w:r w:rsidRPr="003B17B4">
              <w:rPr>
                <w:rFonts w:ascii="Times New Roman" w:hAnsi="Times New Roman"/>
                <w:sz w:val="24"/>
                <w:szCs w:val="24"/>
              </w:rPr>
              <w:t xml:space="preserve">+ </w:t>
            </w:r>
            <w:r w:rsidRPr="003B17B4">
              <w:rPr>
                <w:rFonts w:ascii="Times New Roman" w:hAnsi="Times New Roman"/>
                <w:i/>
                <w:sz w:val="24"/>
                <w:szCs w:val="24"/>
              </w:rPr>
              <w:t xml:space="preserve">M </w:t>
            </w:r>
            <w:r w:rsidRPr="003B17B4">
              <w:rPr>
                <w:rFonts w:ascii="Times New Roman" w:hAnsi="Times New Roman"/>
                <w:sz w:val="24"/>
                <w:szCs w:val="24"/>
              </w:rPr>
              <w:t xml:space="preserve">и </w:t>
            </w:r>
            <w:r w:rsidRPr="003B17B4">
              <w:rPr>
                <w:rFonts w:ascii="Times New Roman" w:hAnsi="Times New Roman"/>
                <w:i/>
                <w:sz w:val="24"/>
                <w:szCs w:val="24"/>
              </w:rPr>
              <w:t xml:space="preserve">V </w:t>
            </w:r>
            <w:r w:rsidRPr="003B17B4">
              <w:rPr>
                <w:rFonts w:ascii="Times New Roman" w:hAnsi="Times New Roman"/>
                <w:sz w:val="24"/>
                <w:szCs w:val="24"/>
              </w:rPr>
              <w:t>=</w:t>
            </w:r>
            <w:r w:rsidRPr="003B17B4">
              <w:rPr>
                <w:rFonts w:ascii="Times New Roman" w:hAnsi="Times New Roman"/>
                <w:spacing w:val="1"/>
                <w:sz w:val="24"/>
                <w:szCs w:val="24"/>
              </w:rPr>
              <w:t xml:space="preserve"> </w:t>
            </w:r>
            <w:r w:rsidRPr="003B17B4">
              <w:rPr>
                <w:rFonts w:ascii="Times New Roman" w:hAnsi="Times New Roman"/>
                <w:i/>
                <w:sz w:val="24"/>
                <w:szCs w:val="24"/>
              </w:rPr>
              <w:t>BH</w:t>
            </w:r>
            <w:r w:rsidRPr="003B17B4">
              <w:rPr>
                <w:rFonts w:ascii="Times New Roman" w:hAnsi="Times New Roman"/>
                <w:sz w:val="24"/>
                <w:szCs w:val="24"/>
              </w:rPr>
              <w:t>) и анализирањем конкретног</w:t>
            </w:r>
            <w:r w:rsidRPr="003B17B4">
              <w:rPr>
                <w:rFonts w:ascii="Times New Roman" w:hAnsi="Times New Roman"/>
                <w:spacing w:val="1"/>
                <w:sz w:val="24"/>
                <w:szCs w:val="24"/>
              </w:rPr>
              <w:t xml:space="preserve"> </w:t>
            </w:r>
            <w:r w:rsidRPr="003B17B4">
              <w:rPr>
                <w:rFonts w:ascii="Times New Roman" w:hAnsi="Times New Roman"/>
                <w:sz w:val="24"/>
                <w:szCs w:val="24"/>
              </w:rPr>
              <w:t>случаја решавати задатак. Посебно размотрити примере једнако-</w:t>
            </w:r>
            <w:r w:rsidRPr="003B17B4">
              <w:rPr>
                <w:rFonts w:ascii="Times New Roman" w:hAnsi="Times New Roman"/>
                <w:spacing w:val="1"/>
                <w:sz w:val="24"/>
                <w:szCs w:val="24"/>
              </w:rPr>
              <w:t xml:space="preserve"> </w:t>
            </w:r>
            <w:r w:rsidRPr="003B17B4">
              <w:rPr>
                <w:rFonts w:ascii="Times New Roman" w:hAnsi="Times New Roman"/>
                <w:sz w:val="24"/>
                <w:szCs w:val="24"/>
              </w:rPr>
              <w:t>ивичних</w:t>
            </w:r>
            <w:r w:rsidRPr="003B17B4">
              <w:rPr>
                <w:rFonts w:ascii="Times New Roman" w:hAnsi="Times New Roman"/>
                <w:spacing w:val="-2"/>
                <w:sz w:val="24"/>
                <w:szCs w:val="24"/>
              </w:rPr>
              <w:t xml:space="preserve"> </w:t>
            </w:r>
            <w:r w:rsidRPr="003B17B4">
              <w:rPr>
                <w:rFonts w:ascii="Times New Roman" w:hAnsi="Times New Roman"/>
                <w:sz w:val="24"/>
                <w:szCs w:val="24"/>
              </w:rPr>
              <w:t>тела.</w:t>
            </w:r>
          </w:p>
          <w:p w:rsidR="00D31475" w:rsidRPr="003B17B4" w:rsidRDefault="00D31475" w:rsidP="009264C5">
            <w:pPr>
              <w:widowControl w:val="0"/>
              <w:autoSpaceDE w:val="0"/>
              <w:autoSpaceDN w:val="0"/>
              <w:spacing w:line="235" w:lineRule="auto"/>
              <w:ind w:left="100" w:right="118" w:firstLine="396"/>
              <w:rPr>
                <w:rFonts w:ascii="Times New Roman" w:hAnsi="Times New Roman"/>
                <w:sz w:val="24"/>
                <w:szCs w:val="24"/>
              </w:rPr>
            </w:pPr>
            <w:r w:rsidRPr="003B17B4">
              <w:rPr>
                <w:rFonts w:ascii="Times New Roman" w:hAnsi="Times New Roman"/>
                <w:sz w:val="24"/>
                <w:szCs w:val="24"/>
              </w:rPr>
              <w:t>На</w:t>
            </w:r>
            <w:r w:rsidRPr="003B17B4">
              <w:rPr>
                <w:rFonts w:ascii="Times New Roman" w:hAnsi="Times New Roman"/>
                <w:spacing w:val="13"/>
                <w:sz w:val="24"/>
                <w:szCs w:val="24"/>
              </w:rPr>
              <w:t xml:space="preserve"> </w:t>
            </w:r>
            <w:r w:rsidRPr="003B17B4">
              <w:rPr>
                <w:rFonts w:ascii="Times New Roman" w:hAnsi="Times New Roman"/>
                <w:sz w:val="24"/>
                <w:szCs w:val="24"/>
              </w:rPr>
              <w:t>часовима</w:t>
            </w:r>
            <w:r w:rsidRPr="003B17B4">
              <w:rPr>
                <w:rFonts w:ascii="Times New Roman" w:hAnsi="Times New Roman"/>
                <w:spacing w:val="14"/>
                <w:sz w:val="24"/>
                <w:szCs w:val="24"/>
              </w:rPr>
              <w:t xml:space="preserve"> </w:t>
            </w:r>
            <w:r w:rsidRPr="003B17B4">
              <w:rPr>
                <w:rFonts w:ascii="Times New Roman" w:hAnsi="Times New Roman"/>
                <w:sz w:val="24"/>
                <w:szCs w:val="24"/>
              </w:rPr>
              <w:t>систематизације</w:t>
            </w:r>
            <w:r w:rsidRPr="003B17B4">
              <w:rPr>
                <w:rFonts w:ascii="Times New Roman" w:hAnsi="Times New Roman"/>
                <w:spacing w:val="14"/>
                <w:sz w:val="24"/>
                <w:szCs w:val="24"/>
              </w:rPr>
              <w:t xml:space="preserve"> </w:t>
            </w:r>
            <w:r w:rsidRPr="003B17B4">
              <w:rPr>
                <w:rFonts w:ascii="Times New Roman" w:hAnsi="Times New Roman"/>
                <w:sz w:val="24"/>
                <w:szCs w:val="24"/>
              </w:rPr>
              <w:t>применити</w:t>
            </w:r>
            <w:r w:rsidRPr="003B17B4">
              <w:rPr>
                <w:rFonts w:ascii="Times New Roman" w:hAnsi="Times New Roman"/>
                <w:spacing w:val="14"/>
                <w:sz w:val="24"/>
                <w:szCs w:val="24"/>
              </w:rPr>
              <w:t xml:space="preserve"> </w:t>
            </w:r>
            <w:r w:rsidRPr="003B17B4">
              <w:rPr>
                <w:rFonts w:ascii="Times New Roman" w:hAnsi="Times New Roman"/>
                <w:sz w:val="24"/>
                <w:szCs w:val="24"/>
              </w:rPr>
              <w:t>знања</w:t>
            </w:r>
            <w:r w:rsidRPr="003B17B4">
              <w:rPr>
                <w:rFonts w:ascii="Times New Roman" w:hAnsi="Times New Roman"/>
                <w:spacing w:val="14"/>
                <w:sz w:val="24"/>
                <w:szCs w:val="24"/>
              </w:rPr>
              <w:t xml:space="preserve"> </w:t>
            </w:r>
            <w:r w:rsidRPr="003B17B4">
              <w:rPr>
                <w:rFonts w:ascii="Times New Roman" w:hAnsi="Times New Roman"/>
                <w:sz w:val="24"/>
                <w:szCs w:val="24"/>
              </w:rPr>
              <w:t>о</w:t>
            </w:r>
            <w:r w:rsidRPr="003B17B4">
              <w:rPr>
                <w:rFonts w:ascii="Times New Roman" w:hAnsi="Times New Roman"/>
                <w:spacing w:val="14"/>
                <w:sz w:val="24"/>
                <w:szCs w:val="24"/>
              </w:rPr>
              <w:t xml:space="preserve"> </w:t>
            </w:r>
            <w:r w:rsidRPr="003B17B4">
              <w:rPr>
                <w:rFonts w:ascii="Times New Roman" w:hAnsi="Times New Roman"/>
                <w:sz w:val="24"/>
                <w:szCs w:val="24"/>
              </w:rPr>
              <w:t>површини</w:t>
            </w:r>
            <w:r w:rsidRPr="003B17B4">
              <w:rPr>
                <w:rFonts w:ascii="Times New Roman" w:hAnsi="Times New Roman"/>
                <w:spacing w:val="-42"/>
                <w:sz w:val="24"/>
                <w:szCs w:val="24"/>
              </w:rPr>
              <w:t xml:space="preserve"> </w:t>
            </w:r>
            <w:r w:rsidRPr="003B17B4">
              <w:rPr>
                <w:rFonts w:ascii="Times New Roman" w:hAnsi="Times New Roman"/>
                <w:sz w:val="24"/>
                <w:szCs w:val="24"/>
              </w:rPr>
              <w:t>и запремини призме и пирамиде и у ситуацијама из свакодневног</w:t>
            </w:r>
            <w:r w:rsidRPr="003B17B4">
              <w:rPr>
                <w:rFonts w:ascii="Times New Roman" w:hAnsi="Times New Roman"/>
                <w:spacing w:val="1"/>
                <w:sz w:val="24"/>
                <w:szCs w:val="24"/>
              </w:rPr>
              <w:t xml:space="preserve"> </w:t>
            </w:r>
            <w:r w:rsidRPr="003B17B4">
              <w:rPr>
                <w:rFonts w:ascii="Times New Roman" w:hAnsi="Times New Roman"/>
                <w:sz w:val="24"/>
                <w:szCs w:val="24"/>
              </w:rPr>
              <w:t>живота.</w:t>
            </w:r>
          </w:p>
          <w:p w:rsidR="00D31475" w:rsidRPr="003B17B4" w:rsidRDefault="00D31475" w:rsidP="009264C5">
            <w:pPr>
              <w:rPr>
                <w:rFonts w:ascii="Times New Roman" w:hAnsi="Times New Roman"/>
                <w:sz w:val="24"/>
                <w:szCs w:val="24"/>
              </w:rPr>
            </w:pPr>
          </w:p>
        </w:tc>
        <w:tc>
          <w:tcPr>
            <w:tcW w:w="2983" w:type="dxa"/>
            <w:shd w:val="clear" w:color="auto" w:fill="auto"/>
          </w:tcPr>
          <w:p w:rsidR="00D31475" w:rsidRDefault="00D31475" w:rsidP="009264C5">
            <w:pPr>
              <w:rPr>
                <w:sz w:val="22"/>
                <w:szCs w:val="22"/>
                <w:lang w:val="sr-Cyrl-CS"/>
              </w:rPr>
            </w:pPr>
            <w:r>
              <w:rPr>
                <w:sz w:val="22"/>
                <w:szCs w:val="22"/>
                <w:lang w:val="sr-Cyrl-CS"/>
              </w:rPr>
              <w:t xml:space="preserve">Физика </w:t>
            </w:r>
          </w:p>
          <w:p w:rsidR="00D31475" w:rsidRDefault="00D31475" w:rsidP="009264C5">
            <w:pPr>
              <w:rPr>
                <w:sz w:val="22"/>
                <w:szCs w:val="22"/>
                <w:lang w:val="sr-Cyrl-CS"/>
              </w:rPr>
            </w:pPr>
            <w:r>
              <w:rPr>
                <w:sz w:val="22"/>
                <w:szCs w:val="22"/>
                <w:lang w:val="sr-Cyrl-CS"/>
              </w:rPr>
              <w:t>( Мерне јединице и њи-</w:t>
            </w:r>
          </w:p>
          <w:p w:rsidR="00D31475" w:rsidRDefault="00D31475" w:rsidP="009264C5">
            <w:pPr>
              <w:rPr>
                <w:sz w:val="22"/>
                <w:szCs w:val="22"/>
                <w:lang w:val="sr-Cyrl-RS"/>
              </w:rPr>
            </w:pPr>
            <w:r>
              <w:rPr>
                <w:sz w:val="22"/>
                <w:szCs w:val="22"/>
                <w:lang w:val="sr-Cyrl-CS"/>
              </w:rPr>
              <w:t>хово превођење из једног облика у други)</w:t>
            </w:r>
            <w:r>
              <w:rPr>
                <w:sz w:val="22"/>
                <w:szCs w:val="22"/>
                <w:lang w:val="sr-Cyrl-RS"/>
              </w:rPr>
              <w:t xml:space="preserve"> </w:t>
            </w:r>
          </w:p>
          <w:p w:rsidR="00D31475" w:rsidRDefault="00D31475" w:rsidP="009264C5">
            <w:pPr>
              <w:rPr>
                <w:sz w:val="22"/>
                <w:szCs w:val="22"/>
                <w:lang w:val="sr-Cyrl-RS"/>
              </w:rPr>
            </w:pPr>
            <w:r>
              <w:rPr>
                <w:sz w:val="22"/>
                <w:szCs w:val="22"/>
                <w:lang w:val="sr-Cyrl-RS"/>
              </w:rPr>
              <w:t>Техника и технологија</w:t>
            </w:r>
          </w:p>
          <w:p w:rsidR="00D31475" w:rsidRDefault="00D31475" w:rsidP="009264C5">
            <w:pPr>
              <w:rPr>
                <w:sz w:val="22"/>
                <w:szCs w:val="22"/>
                <w:lang w:val="sr-Cyrl-CS"/>
              </w:rPr>
            </w:pPr>
            <w:r>
              <w:rPr>
                <w:sz w:val="22"/>
                <w:szCs w:val="22"/>
                <w:lang w:val="sr-Cyrl-RS"/>
              </w:rPr>
              <w:t>( Пројекција фигуре на раван под одређеним углом)</w:t>
            </w:r>
          </w:p>
          <w:p w:rsidR="00D31475" w:rsidRPr="00862227" w:rsidRDefault="00D31475" w:rsidP="009264C5">
            <w:pPr>
              <w:rPr>
                <w:sz w:val="32"/>
                <w:szCs w:val="32"/>
                <w:lang w:val="sr-Cyrl-CS"/>
              </w:rPr>
            </w:pPr>
          </w:p>
        </w:tc>
      </w:tr>
      <w:tr w:rsidR="00D31475" w:rsidRPr="00862227" w:rsidTr="009264C5">
        <w:trPr>
          <w:trHeight w:val="721"/>
        </w:trPr>
        <w:tc>
          <w:tcPr>
            <w:tcW w:w="961" w:type="dxa"/>
            <w:shd w:val="clear" w:color="auto" w:fill="auto"/>
          </w:tcPr>
          <w:p w:rsidR="00D31475" w:rsidRPr="00862227" w:rsidRDefault="00D31475" w:rsidP="009264C5">
            <w:pPr>
              <w:jc w:val="center"/>
              <w:rPr>
                <w:sz w:val="32"/>
                <w:szCs w:val="32"/>
                <w:lang w:val="sr-Cyrl-CS"/>
              </w:rPr>
            </w:pPr>
            <w:r>
              <w:rPr>
                <w:sz w:val="32"/>
                <w:szCs w:val="32"/>
                <w:lang w:val="sr-Cyrl-CS"/>
              </w:rPr>
              <w:t>6.</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ЛИНЕАРНА ФУНКЦИЈА</w:t>
            </w:r>
          </w:p>
        </w:tc>
        <w:tc>
          <w:tcPr>
            <w:tcW w:w="4705"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 нацрта и анализира график линеарне функције</w:t>
            </w:r>
          </w:p>
        </w:tc>
        <w:tc>
          <w:tcPr>
            <w:tcW w:w="3431" w:type="dxa"/>
            <w:shd w:val="clear" w:color="auto" w:fill="auto"/>
          </w:tcPr>
          <w:p w:rsidR="00D31475" w:rsidRPr="003B17B4" w:rsidRDefault="00D31475" w:rsidP="009264C5">
            <w:pPr>
              <w:widowControl w:val="0"/>
              <w:autoSpaceDE w:val="0"/>
              <w:autoSpaceDN w:val="0"/>
              <w:spacing w:line="235" w:lineRule="auto"/>
              <w:ind w:left="100" w:right="117"/>
              <w:jc w:val="both"/>
              <w:rPr>
                <w:rFonts w:ascii="Times New Roman" w:hAnsi="Times New Roman"/>
                <w:sz w:val="24"/>
                <w:szCs w:val="24"/>
              </w:rPr>
            </w:pPr>
            <w:r w:rsidRPr="003B17B4">
              <w:rPr>
                <w:rFonts w:ascii="Times New Roman" w:hAnsi="Times New Roman"/>
                <w:sz w:val="24"/>
                <w:szCs w:val="24"/>
              </w:rPr>
              <w:t>Ученици треба у потпуности да овладају поступком цртања графика</w:t>
            </w:r>
            <w:r w:rsidRPr="003B17B4">
              <w:rPr>
                <w:rFonts w:ascii="Times New Roman" w:hAnsi="Times New Roman"/>
                <w:spacing w:val="1"/>
                <w:sz w:val="24"/>
                <w:szCs w:val="24"/>
              </w:rPr>
              <w:t xml:space="preserve"> </w:t>
            </w:r>
            <w:r w:rsidRPr="003B17B4">
              <w:rPr>
                <w:rFonts w:ascii="Times New Roman" w:hAnsi="Times New Roman"/>
                <w:sz w:val="24"/>
                <w:szCs w:val="24"/>
              </w:rPr>
              <w:t>линеарне функције и његовог анализирања, тј. „читања“ својстава</w:t>
            </w:r>
            <w:r w:rsidRPr="003B17B4">
              <w:rPr>
                <w:rFonts w:ascii="Times New Roman" w:hAnsi="Times New Roman"/>
                <w:spacing w:val="1"/>
                <w:sz w:val="24"/>
                <w:szCs w:val="24"/>
              </w:rPr>
              <w:t xml:space="preserve"> </w:t>
            </w:r>
            <w:r w:rsidRPr="003B17B4">
              <w:rPr>
                <w:rFonts w:ascii="Times New Roman" w:hAnsi="Times New Roman"/>
                <w:sz w:val="24"/>
                <w:szCs w:val="24"/>
              </w:rPr>
              <w:t>те функције када јој је график задат. Обрадити својства линеарне</w:t>
            </w:r>
            <w:r w:rsidRPr="003B17B4">
              <w:rPr>
                <w:rFonts w:ascii="Times New Roman" w:hAnsi="Times New Roman"/>
                <w:spacing w:val="1"/>
                <w:sz w:val="24"/>
                <w:szCs w:val="24"/>
              </w:rPr>
              <w:t xml:space="preserve"> </w:t>
            </w:r>
            <w:r w:rsidRPr="003B17B4">
              <w:rPr>
                <w:rFonts w:ascii="Times New Roman" w:hAnsi="Times New Roman"/>
                <w:sz w:val="24"/>
                <w:szCs w:val="24"/>
              </w:rPr>
              <w:t>функције</w:t>
            </w:r>
            <w:r w:rsidRPr="003B17B4">
              <w:rPr>
                <w:rFonts w:ascii="Times New Roman" w:hAnsi="Times New Roman"/>
                <w:spacing w:val="-2"/>
                <w:sz w:val="24"/>
                <w:szCs w:val="24"/>
              </w:rPr>
              <w:t xml:space="preserve"> </w:t>
            </w:r>
            <w:r w:rsidRPr="003B17B4">
              <w:rPr>
                <w:rFonts w:ascii="Times New Roman" w:hAnsi="Times New Roman"/>
                <w:sz w:val="24"/>
                <w:szCs w:val="24"/>
              </w:rPr>
              <w:t>када</w:t>
            </w:r>
            <w:r w:rsidRPr="003B17B4">
              <w:rPr>
                <w:rFonts w:ascii="Times New Roman" w:hAnsi="Times New Roman"/>
                <w:spacing w:val="-2"/>
                <w:sz w:val="24"/>
                <w:szCs w:val="24"/>
              </w:rPr>
              <w:t xml:space="preserve"> </w:t>
            </w:r>
            <w:r w:rsidRPr="003B17B4">
              <w:rPr>
                <w:rFonts w:ascii="Times New Roman" w:hAnsi="Times New Roman"/>
                <w:sz w:val="24"/>
                <w:szCs w:val="24"/>
              </w:rPr>
              <w:t>је</w:t>
            </w:r>
            <w:r w:rsidRPr="003B17B4">
              <w:rPr>
                <w:rFonts w:ascii="Times New Roman" w:hAnsi="Times New Roman"/>
                <w:spacing w:val="-2"/>
                <w:sz w:val="24"/>
                <w:szCs w:val="24"/>
              </w:rPr>
              <w:t xml:space="preserve"> </w:t>
            </w:r>
            <w:r w:rsidRPr="003B17B4">
              <w:rPr>
                <w:rFonts w:ascii="Times New Roman" w:hAnsi="Times New Roman"/>
                <w:sz w:val="24"/>
                <w:szCs w:val="24"/>
              </w:rPr>
              <w:t>она</w:t>
            </w:r>
            <w:r w:rsidRPr="003B17B4">
              <w:rPr>
                <w:rFonts w:ascii="Times New Roman" w:hAnsi="Times New Roman"/>
                <w:spacing w:val="-1"/>
                <w:sz w:val="24"/>
                <w:szCs w:val="24"/>
              </w:rPr>
              <w:t xml:space="preserve"> </w:t>
            </w:r>
            <w:r w:rsidRPr="003B17B4">
              <w:rPr>
                <w:rFonts w:ascii="Times New Roman" w:hAnsi="Times New Roman"/>
                <w:sz w:val="24"/>
                <w:szCs w:val="24"/>
              </w:rPr>
              <w:t>задата</w:t>
            </w:r>
            <w:r w:rsidRPr="003B17B4">
              <w:rPr>
                <w:rFonts w:ascii="Times New Roman" w:hAnsi="Times New Roman"/>
                <w:spacing w:val="-2"/>
                <w:sz w:val="24"/>
                <w:szCs w:val="24"/>
              </w:rPr>
              <w:t xml:space="preserve"> </w:t>
            </w:r>
            <w:r w:rsidRPr="003B17B4">
              <w:rPr>
                <w:rFonts w:ascii="Times New Roman" w:hAnsi="Times New Roman"/>
                <w:sz w:val="24"/>
                <w:szCs w:val="24"/>
              </w:rPr>
              <w:t>имплицитном</w:t>
            </w:r>
            <w:r w:rsidRPr="003B17B4">
              <w:rPr>
                <w:rFonts w:ascii="Times New Roman" w:hAnsi="Times New Roman"/>
                <w:spacing w:val="-2"/>
                <w:sz w:val="24"/>
                <w:szCs w:val="24"/>
              </w:rPr>
              <w:t xml:space="preserve"> </w:t>
            </w:r>
            <w:r w:rsidRPr="003B17B4">
              <w:rPr>
                <w:rFonts w:ascii="Times New Roman" w:hAnsi="Times New Roman"/>
                <w:sz w:val="24"/>
                <w:szCs w:val="24"/>
              </w:rPr>
              <w:t>релацијом</w:t>
            </w:r>
            <w:r w:rsidRPr="003B17B4">
              <w:rPr>
                <w:rFonts w:ascii="Times New Roman" w:hAnsi="Times New Roman"/>
                <w:spacing w:val="-2"/>
                <w:sz w:val="24"/>
                <w:szCs w:val="24"/>
              </w:rPr>
              <w:t xml:space="preserve"> </w:t>
            </w:r>
            <w:r w:rsidRPr="003B17B4">
              <w:rPr>
                <w:rFonts w:ascii="Times New Roman" w:hAnsi="Times New Roman"/>
                <w:i/>
                <w:sz w:val="24"/>
                <w:szCs w:val="24"/>
              </w:rPr>
              <w:t>ax</w:t>
            </w:r>
            <w:r w:rsidRPr="003B17B4">
              <w:rPr>
                <w:rFonts w:ascii="Times New Roman" w:hAnsi="Times New Roman"/>
                <w:i/>
                <w:spacing w:val="-1"/>
                <w:sz w:val="24"/>
                <w:szCs w:val="24"/>
              </w:rPr>
              <w:t xml:space="preserve"> </w:t>
            </w:r>
            <w:r w:rsidRPr="003B17B4">
              <w:rPr>
                <w:rFonts w:ascii="Times New Roman" w:hAnsi="Times New Roman"/>
                <w:sz w:val="24"/>
                <w:szCs w:val="24"/>
              </w:rPr>
              <w:t>+</w:t>
            </w:r>
            <w:r w:rsidRPr="003B17B4">
              <w:rPr>
                <w:rFonts w:ascii="Times New Roman" w:hAnsi="Times New Roman"/>
                <w:spacing w:val="-2"/>
                <w:sz w:val="24"/>
                <w:szCs w:val="24"/>
              </w:rPr>
              <w:t xml:space="preserve"> </w:t>
            </w:r>
            <w:r w:rsidRPr="003B17B4">
              <w:rPr>
                <w:rFonts w:ascii="Times New Roman" w:hAnsi="Times New Roman"/>
                <w:i/>
                <w:sz w:val="24"/>
                <w:szCs w:val="24"/>
              </w:rPr>
              <w:t>by</w:t>
            </w:r>
            <w:r w:rsidRPr="003B17B4">
              <w:rPr>
                <w:rFonts w:ascii="Times New Roman" w:hAnsi="Times New Roman"/>
                <w:i/>
                <w:spacing w:val="-2"/>
                <w:sz w:val="24"/>
                <w:szCs w:val="24"/>
              </w:rPr>
              <w:t xml:space="preserve"> </w:t>
            </w:r>
            <w:r w:rsidRPr="003B17B4">
              <w:rPr>
                <w:rFonts w:ascii="Times New Roman" w:hAnsi="Times New Roman"/>
                <w:sz w:val="24"/>
                <w:szCs w:val="24"/>
              </w:rPr>
              <w:t>=</w:t>
            </w:r>
            <w:r w:rsidRPr="003B17B4">
              <w:rPr>
                <w:rFonts w:ascii="Times New Roman" w:hAnsi="Times New Roman"/>
                <w:spacing w:val="-2"/>
                <w:sz w:val="24"/>
                <w:szCs w:val="24"/>
              </w:rPr>
              <w:t xml:space="preserve"> </w:t>
            </w:r>
            <w:r w:rsidRPr="003B17B4">
              <w:rPr>
                <w:rFonts w:ascii="Times New Roman" w:hAnsi="Times New Roman"/>
                <w:i/>
                <w:sz w:val="24"/>
                <w:szCs w:val="24"/>
              </w:rPr>
              <w:t>c</w:t>
            </w:r>
            <w:r w:rsidRPr="003B17B4">
              <w:rPr>
                <w:rFonts w:ascii="Times New Roman" w:hAnsi="Times New Roman"/>
                <w:sz w:val="24"/>
                <w:szCs w:val="24"/>
              </w:rPr>
              <w:t>.</w:t>
            </w:r>
          </w:p>
          <w:p w:rsidR="00D31475" w:rsidRPr="003B17B4" w:rsidRDefault="00D31475" w:rsidP="009264C5">
            <w:pPr>
              <w:rPr>
                <w:rFonts w:ascii="Times New Roman" w:hAnsi="Times New Roman"/>
                <w:sz w:val="24"/>
                <w:szCs w:val="24"/>
              </w:rPr>
            </w:pPr>
          </w:p>
        </w:tc>
        <w:tc>
          <w:tcPr>
            <w:tcW w:w="2983" w:type="dxa"/>
            <w:shd w:val="clear" w:color="auto" w:fill="auto"/>
          </w:tcPr>
          <w:p w:rsidR="00D31475" w:rsidRPr="00DA7764" w:rsidRDefault="00D31475" w:rsidP="009264C5">
            <w:pPr>
              <w:rPr>
                <w:rFonts w:ascii="Calibri" w:hAnsi="Calibri" w:cs="Arial"/>
                <w:sz w:val="22"/>
                <w:szCs w:val="22"/>
                <w:lang w:val="sr-Cyrl-RS"/>
              </w:rPr>
            </w:pPr>
            <w:r>
              <w:rPr>
                <w:sz w:val="22"/>
                <w:szCs w:val="22"/>
              </w:rPr>
              <w:t>Т</w:t>
            </w:r>
            <w:r w:rsidRPr="003F3479">
              <w:rPr>
                <w:sz w:val="22"/>
                <w:szCs w:val="22"/>
              </w:rPr>
              <w:t>ехничко обра</w:t>
            </w:r>
            <w:r>
              <w:rPr>
                <w:sz w:val="22"/>
                <w:szCs w:val="22"/>
              </w:rPr>
              <w:t>зовање</w:t>
            </w:r>
          </w:p>
          <w:p w:rsidR="00D31475" w:rsidRDefault="00D31475" w:rsidP="009264C5">
            <w:pPr>
              <w:rPr>
                <w:sz w:val="22"/>
                <w:szCs w:val="22"/>
              </w:rPr>
            </w:pPr>
            <w:r>
              <w:rPr>
                <w:rFonts w:ascii="Calibri" w:hAnsi="Calibri" w:cs="Arial"/>
                <w:sz w:val="22"/>
                <w:szCs w:val="22"/>
              </w:rPr>
              <w:t>(</w:t>
            </w:r>
            <w:r w:rsidRPr="00432803">
              <w:rPr>
                <w:sz w:val="22"/>
                <w:szCs w:val="22"/>
              </w:rPr>
              <w:t>Ортогонална пројекција)</w:t>
            </w:r>
          </w:p>
          <w:p w:rsidR="00D31475" w:rsidRDefault="00D31475" w:rsidP="009264C5">
            <w:pPr>
              <w:rPr>
                <w:sz w:val="22"/>
                <w:szCs w:val="22"/>
                <w:lang w:val="sr-Cyrl-RS"/>
              </w:rPr>
            </w:pPr>
            <w:r w:rsidRPr="00601225">
              <w:rPr>
                <w:sz w:val="22"/>
                <w:szCs w:val="22"/>
              </w:rPr>
              <w:t>Физика</w:t>
            </w:r>
            <w:r>
              <w:rPr>
                <w:sz w:val="22"/>
                <w:szCs w:val="22"/>
              </w:rPr>
              <w:t xml:space="preserve"> </w:t>
            </w:r>
          </w:p>
          <w:p w:rsidR="00D31475" w:rsidRDefault="00D31475" w:rsidP="009264C5">
            <w:pPr>
              <w:rPr>
                <w:sz w:val="22"/>
                <w:szCs w:val="22"/>
              </w:rPr>
            </w:pPr>
            <w:r>
              <w:rPr>
                <w:sz w:val="22"/>
                <w:szCs w:val="22"/>
              </w:rPr>
              <w:t xml:space="preserve">( </w:t>
            </w:r>
            <w:r>
              <w:rPr>
                <w:sz w:val="22"/>
                <w:szCs w:val="22"/>
                <w:lang w:val="sr-Cyrl-RS"/>
              </w:rPr>
              <w:t>В</w:t>
            </w:r>
            <w:r>
              <w:rPr>
                <w:sz w:val="22"/>
                <w:szCs w:val="22"/>
              </w:rPr>
              <w:t>изуелно приказивање  )</w:t>
            </w:r>
          </w:p>
          <w:p w:rsidR="00D31475" w:rsidRPr="00862227" w:rsidRDefault="00D31475" w:rsidP="009264C5">
            <w:pPr>
              <w:rPr>
                <w:sz w:val="32"/>
                <w:szCs w:val="32"/>
                <w:lang w:val="sr-Cyrl-CS"/>
              </w:rPr>
            </w:pPr>
          </w:p>
        </w:tc>
      </w:tr>
      <w:tr w:rsidR="00D31475" w:rsidRPr="00862227" w:rsidTr="009264C5">
        <w:trPr>
          <w:trHeight w:val="721"/>
        </w:trPr>
        <w:tc>
          <w:tcPr>
            <w:tcW w:w="961" w:type="dxa"/>
            <w:shd w:val="clear" w:color="auto" w:fill="auto"/>
          </w:tcPr>
          <w:p w:rsidR="00D31475" w:rsidRDefault="00D31475" w:rsidP="009264C5">
            <w:pPr>
              <w:jc w:val="center"/>
              <w:rPr>
                <w:sz w:val="32"/>
                <w:szCs w:val="32"/>
                <w:lang w:val="sr-Cyrl-CS"/>
              </w:rPr>
            </w:pPr>
            <w:r>
              <w:rPr>
                <w:sz w:val="32"/>
                <w:szCs w:val="32"/>
                <w:lang w:val="sr-Cyrl-CS"/>
              </w:rPr>
              <w:t xml:space="preserve">7. </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СИСТЕМИ ЛИНЕАРНИХ ЈЕДНАЧИНА СА ДВЕ НЕПОЗНАТЕ</w:t>
            </w:r>
          </w:p>
        </w:tc>
        <w:tc>
          <w:tcPr>
            <w:tcW w:w="4705" w:type="dxa"/>
            <w:shd w:val="clear" w:color="auto" w:fill="auto"/>
          </w:tcPr>
          <w:p w:rsidR="00D31475" w:rsidRPr="003B17B4" w:rsidRDefault="00D31475" w:rsidP="00AA2260">
            <w:pPr>
              <w:numPr>
                <w:ilvl w:val="0"/>
                <w:numId w:val="7"/>
              </w:numPr>
              <w:spacing w:after="160" w:line="259" w:lineRule="auto"/>
              <w:ind w:left="360"/>
              <w:rPr>
                <w:rFonts w:ascii="Times New Roman" w:eastAsia="Calibri" w:hAnsi="Times New Roman"/>
                <w:sz w:val="24"/>
                <w:szCs w:val="24"/>
                <w:lang w:val="sr-Cyrl-RS"/>
              </w:rPr>
            </w:pPr>
            <w:r w:rsidRPr="003B17B4">
              <w:rPr>
                <w:rFonts w:ascii="Times New Roman" w:eastAsia="Calibri" w:hAnsi="Times New Roman"/>
                <w:sz w:val="24"/>
                <w:szCs w:val="24"/>
                <w:lang w:val="sr-Cyrl-RS"/>
              </w:rPr>
              <w:t xml:space="preserve">реши систем линеарних једначина са две непознате; </w:t>
            </w:r>
          </w:p>
          <w:p w:rsidR="00D31475" w:rsidRPr="003B17B4" w:rsidRDefault="00D31475" w:rsidP="009264C5">
            <w:pPr>
              <w:spacing w:line="235" w:lineRule="auto"/>
              <w:ind w:left="100" w:right="117" w:firstLine="397"/>
              <w:jc w:val="both"/>
              <w:rPr>
                <w:rFonts w:ascii="Times New Roman" w:hAnsi="Times New Roman"/>
                <w:sz w:val="24"/>
                <w:szCs w:val="24"/>
              </w:rPr>
            </w:pPr>
            <w:r w:rsidRPr="003B17B4">
              <w:rPr>
                <w:rFonts w:ascii="Times New Roman" w:eastAsia="Calibri" w:hAnsi="Times New Roman"/>
                <w:sz w:val="24"/>
                <w:szCs w:val="24"/>
                <w:lang w:val="sr-Cyrl-RS"/>
              </w:rPr>
              <w:t>-реши реалне проблеме користећи систем линеарних једначина са две непознате</w:t>
            </w:r>
          </w:p>
          <w:p w:rsidR="00D31475" w:rsidRPr="003B17B4" w:rsidRDefault="00D31475" w:rsidP="009264C5">
            <w:pPr>
              <w:widowControl w:val="0"/>
              <w:autoSpaceDE w:val="0"/>
              <w:autoSpaceDN w:val="0"/>
              <w:spacing w:line="235" w:lineRule="auto"/>
              <w:ind w:left="100" w:right="117" w:firstLine="396"/>
              <w:jc w:val="both"/>
              <w:rPr>
                <w:rFonts w:ascii="Times New Roman" w:hAnsi="Times New Roman"/>
                <w:sz w:val="24"/>
                <w:szCs w:val="24"/>
              </w:rPr>
            </w:pPr>
          </w:p>
        </w:tc>
        <w:tc>
          <w:tcPr>
            <w:tcW w:w="3431" w:type="dxa"/>
            <w:shd w:val="clear" w:color="auto" w:fill="auto"/>
          </w:tcPr>
          <w:p w:rsidR="00D31475" w:rsidRPr="003B17B4" w:rsidRDefault="00D31475" w:rsidP="009264C5">
            <w:pPr>
              <w:spacing w:line="235" w:lineRule="auto"/>
              <w:ind w:left="100" w:right="117" w:firstLine="397"/>
              <w:jc w:val="both"/>
              <w:rPr>
                <w:rFonts w:ascii="Times New Roman" w:hAnsi="Times New Roman"/>
                <w:sz w:val="24"/>
                <w:szCs w:val="24"/>
              </w:rPr>
            </w:pPr>
            <w:r w:rsidRPr="003B17B4">
              <w:rPr>
                <w:rFonts w:ascii="Times New Roman" w:hAnsi="Times New Roman"/>
                <w:sz w:val="24"/>
                <w:szCs w:val="24"/>
              </w:rPr>
              <w:t>Ученици треба да се упознају са линеарном једначином с две непознате</w:t>
            </w:r>
            <w:r w:rsidRPr="003B17B4">
              <w:rPr>
                <w:rFonts w:ascii="Times New Roman" w:hAnsi="Times New Roman"/>
                <w:spacing w:val="1"/>
                <w:sz w:val="24"/>
                <w:szCs w:val="24"/>
              </w:rPr>
              <w:t xml:space="preserve"> </w:t>
            </w:r>
            <w:r w:rsidRPr="003B17B4">
              <w:rPr>
                <w:rFonts w:ascii="Times New Roman" w:hAnsi="Times New Roman"/>
                <w:sz w:val="24"/>
                <w:szCs w:val="24"/>
              </w:rPr>
              <w:t xml:space="preserve">облика </w:t>
            </w:r>
            <w:r w:rsidRPr="003B17B4">
              <w:rPr>
                <w:rFonts w:ascii="Times New Roman" w:hAnsi="Times New Roman"/>
                <w:i/>
                <w:sz w:val="24"/>
                <w:szCs w:val="24"/>
              </w:rPr>
              <w:t xml:space="preserve">ax </w:t>
            </w:r>
            <w:r w:rsidRPr="003B17B4">
              <w:rPr>
                <w:rFonts w:ascii="Times New Roman" w:hAnsi="Times New Roman"/>
                <w:sz w:val="24"/>
                <w:szCs w:val="24"/>
              </w:rPr>
              <w:t xml:space="preserve">+ </w:t>
            </w:r>
            <w:r w:rsidRPr="003B17B4">
              <w:rPr>
                <w:rFonts w:ascii="Times New Roman" w:hAnsi="Times New Roman"/>
                <w:i/>
                <w:sz w:val="24"/>
                <w:szCs w:val="24"/>
              </w:rPr>
              <w:t xml:space="preserve">by </w:t>
            </w:r>
            <w:r w:rsidRPr="003B17B4">
              <w:rPr>
                <w:rFonts w:ascii="Times New Roman" w:hAnsi="Times New Roman"/>
                <w:sz w:val="24"/>
                <w:szCs w:val="24"/>
              </w:rPr>
              <w:t xml:space="preserve">= </w:t>
            </w:r>
            <w:r w:rsidRPr="003B17B4">
              <w:rPr>
                <w:rFonts w:ascii="Times New Roman" w:hAnsi="Times New Roman"/>
                <w:i/>
                <w:sz w:val="24"/>
                <w:szCs w:val="24"/>
              </w:rPr>
              <w:t>c</w:t>
            </w:r>
            <w:r w:rsidRPr="003B17B4">
              <w:rPr>
                <w:rFonts w:ascii="Times New Roman" w:hAnsi="Times New Roman"/>
                <w:sz w:val="24"/>
                <w:szCs w:val="24"/>
              </w:rPr>
              <w:t>, да разумеју да је график ове једначине(када је</w:t>
            </w:r>
            <w:r w:rsidRPr="003B17B4">
              <w:rPr>
                <w:rFonts w:ascii="Times New Roman" w:hAnsi="Times New Roman"/>
                <w:spacing w:val="1"/>
                <w:sz w:val="24"/>
                <w:szCs w:val="24"/>
              </w:rPr>
              <w:t xml:space="preserve"> </w:t>
            </w:r>
            <w:r w:rsidRPr="003B17B4">
              <w:rPr>
                <w:rFonts w:ascii="Times New Roman" w:hAnsi="Times New Roman"/>
                <w:sz w:val="24"/>
                <w:szCs w:val="24"/>
              </w:rPr>
              <w:t xml:space="preserve">бар један од бројева </w:t>
            </w:r>
            <w:r w:rsidRPr="003B17B4">
              <w:rPr>
                <w:rFonts w:ascii="Times New Roman" w:hAnsi="Times New Roman"/>
                <w:i/>
                <w:sz w:val="24"/>
                <w:szCs w:val="24"/>
              </w:rPr>
              <w:t xml:space="preserve">а </w:t>
            </w:r>
            <w:r w:rsidRPr="003B17B4">
              <w:rPr>
                <w:rFonts w:ascii="Times New Roman" w:hAnsi="Times New Roman"/>
                <w:sz w:val="24"/>
                <w:szCs w:val="24"/>
              </w:rPr>
              <w:t xml:space="preserve">или </w:t>
            </w:r>
            <w:r w:rsidRPr="003B17B4">
              <w:rPr>
                <w:rFonts w:ascii="Times New Roman" w:hAnsi="Times New Roman"/>
                <w:i/>
                <w:sz w:val="24"/>
                <w:szCs w:val="24"/>
              </w:rPr>
              <w:t xml:space="preserve">b </w:t>
            </w:r>
            <w:r w:rsidRPr="003B17B4">
              <w:rPr>
                <w:rFonts w:ascii="Times New Roman" w:hAnsi="Times New Roman"/>
                <w:sz w:val="24"/>
                <w:szCs w:val="24"/>
              </w:rPr>
              <w:t>различит од нуле) права и да умеју да</w:t>
            </w:r>
            <w:r w:rsidRPr="003B17B4">
              <w:rPr>
                <w:rFonts w:ascii="Times New Roman" w:hAnsi="Times New Roman"/>
                <w:spacing w:val="1"/>
                <w:sz w:val="24"/>
                <w:szCs w:val="24"/>
              </w:rPr>
              <w:t xml:space="preserve"> </w:t>
            </w:r>
            <w:r w:rsidRPr="003B17B4">
              <w:rPr>
                <w:rFonts w:ascii="Times New Roman" w:hAnsi="Times New Roman"/>
                <w:sz w:val="24"/>
                <w:szCs w:val="24"/>
              </w:rPr>
              <w:t>нацртају</w:t>
            </w:r>
            <w:r w:rsidRPr="003B17B4">
              <w:rPr>
                <w:rFonts w:ascii="Times New Roman" w:hAnsi="Times New Roman"/>
                <w:spacing w:val="-1"/>
                <w:sz w:val="24"/>
                <w:szCs w:val="24"/>
              </w:rPr>
              <w:t xml:space="preserve"> </w:t>
            </w:r>
            <w:r w:rsidRPr="003B17B4">
              <w:rPr>
                <w:rFonts w:ascii="Times New Roman" w:hAnsi="Times New Roman"/>
                <w:sz w:val="24"/>
                <w:szCs w:val="24"/>
              </w:rPr>
              <w:t>тај график.</w:t>
            </w:r>
          </w:p>
          <w:p w:rsidR="00D31475" w:rsidRPr="003B17B4" w:rsidRDefault="00D31475" w:rsidP="009264C5">
            <w:pPr>
              <w:widowControl w:val="0"/>
              <w:autoSpaceDE w:val="0"/>
              <w:autoSpaceDN w:val="0"/>
              <w:spacing w:line="235" w:lineRule="auto"/>
              <w:ind w:left="100" w:right="117" w:firstLine="396"/>
              <w:jc w:val="both"/>
              <w:rPr>
                <w:rFonts w:ascii="Times New Roman" w:hAnsi="Times New Roman"/>
                <w:sz w:val="24"/>
                <w:szCs w:val="24"/>
              </w:rPr>
            </w:pPr>
            <w:r w:rsidRPr="003B17B4">
              <w:rPr>
                <w:rFonts w:ascii="Times New Roman" w:hAnsi="Times New Roman"/>
                <w:sz w:val="24"/>
                <w:szCs w:val="24"/>
              </w:rPr>
              <w:t>Уводи се и појам система две линеарне једначине с две не-</w:t>
            </w:r>
            <w:r w:rsidRPr="003B17B4">
              <w:rPr>
                <w:rFonts w:ascii="Times New Roman" w:hAnsi="Times New Roman"/>
                <w:spacing w:val="1"/>
                <w:sz w:val="24"/>
                <w:szCs w:val="24"/>
              </w:rPr>
              <w:t xml:space="preserve"> </w:t>
            </w:r>
            <w:r w:rsidRPr="003B17B4">
              <w:rPr>
                <w:rFonts w:ascii="Times New Roman" w:hAnsi="Times New Roman"/>
                <w:sz w:val="24"/>
                <w:szCs w:val="24"/>
              </w:rPr>
              <w:t>познате, као и појам решења система као уређеног пара бројева.</w:t>
            </w:r>
            <w:r w:rsidRPr="003B17B4">
              <w:rPr>
                <w:rFonts w:ascii="Times New Roman" w:hAnsi="Times New Roman"/>
                <w:spacing w:val="1"/>
                <w:sz w:val="24"/>
                <w:szCs w:val="24"/>
              </w:rPr>
              <w:t xml:space="preserve"> </w:t>
            </w:r>
            <w:r w:rsidRPr="003B17B4">
              <w:rPr>
                <w:rFonts w:ascii="Times New Roman" w:hAnsi="Times New Roman"/>
                <w:sz w:val="24"/>
                <w:szCs w:val="24"/>
              </w:rPr>
              <w:t>Системе линеарних једначина решавати методама замене и су-</w:t>
            </w:r>
            <w:r w:rsidRPr="003B17B4">
              <w:rPr>
                <w:rFonts w:ascii="Times New Roman" w:hAnsi="Times New Roman"/>
                <w:spacing w:val="1"/>
                <w:sz w:val="24"/>
                <w:szCs w:val="24"/>
              </w:rPr>
              <w:t xml:space="preserve"> </w:t>
            </w:r>
            <w:r w:rsidRPr="003B17B4">
              <w:rPr>
                <w:rFonts w:ascii="Times New Roman" w:hAnsi="Times New Roman"/>
                <w:sz w:val="24"/>
                <w:szCs w:val="24"/>
              </w:rPr>
              <w:t>протних коефицијената. Пажњу треба посветити и графичкој интерпретацији</w:t>
            </w:r>
            <w:r w:rsidRPr="003B17B4">
              <w:rPr>
                <w:rFonts w:ascii="Times New Roman" w:hAnsi="Times New Roman"/>
                <w:spacing w:val="-2"/>
                <w:sz w:val="24"/>
                <w:szCs w:val="24"/>
              </w:rPr>
              <w:t xml:space="preserve"> </w:t>
            </w:r>
            <w:r w:rsidRPr="003B17B4">
              <w:rPr>
                <w:rFonts w:ascii="Times New Roman" w:hAnsi="Times New Roman"/>
                <w:sz w:val="24"/>
                <w:szCs w:val="24"/>
              </w:rPr>
              <w:t>система</w:t>
            </w:r>
            <w:r w:rsidRPr="003B17B4">
              <w:rPr>
                <w:rFonts w:ascii="Times New Roman" w:hAnsi="Times New Roman"/>
                <w:spacing w:val="-2"/>
                <w:sz w:val="24"/>
                <w:szCs w:val="24"/>
              </w:rPr>
              <w:t xml:space="preserve"> </w:t>
            </w:r>
            <w:r w:rsidRPr="003B17B4">
              <w:rPr>
                <w:rFonts w:ascii="Times New Roman" w:hAnsi="Times New Roman"/>
                <w:sz w:val="24"/>
                <w:szCs w:val="24"/>
              </w:rPr>
              <w:t>две</w:t>
            </w:r>
            <w:r w:rsidRPr="003B17B4">
              <w:rPr>
                <w:rFonts w:ascii="Times New Roman" w:hAnsi="Times New Roman"/>
                <w:spacing w:val="-1"/>
                <w:sz w:val="24"/>
                <w:szCs w:val="24"/>
              </w:rPr>
              <w:t xml:space="preserve"> </w:t>
            </w:r>
            <w:r w:rsidRPr="003B17B4">
              <w:rPr>
                <w:rFonts w:ascii="Times New Roman" w:hAnsi="Times New Roman"/>
                <w:sz w:val="24"/>
                <w:szCs w:val="24"/>
              </w:rPr>
              <w:t>линеарне</w:t>
            </w:r>
            <w:r w:rsidRPr="003B17B4">
              <w:rPr>
                <w:rFonts w:ascii="Times New Roman" w:hAnsi="Times New Roman"/>
                <w:spacing w:val="-2"/>
                <w:sz w:val="24"/>
                <w:szCs w:val="24"/>
              </w:rPr>
              <w:t xml:space="preserve"> </w:t>
            </w:r>
            <w:r w:rsidRPr="003B17B4">
              <w:rPr>
                <w:rFonts w:ascii="Times New Roman" w:hAnsi="Times New Roman"/>
                <w:sz w:val="24"/>
                <w:szCs w:val="24"/>
              </w:rPr>
              <w:t>једначине</w:t>
            </w:r>
            <w:r w:rsidRPr="003B17B4">
              <w:rPr>
                <w:rFonts w:ascii="Times New Roman" w:hAnsi="Times New Roman"/>
                <w:spacing w:val="-2"/>
                <w:sz w:val="24"/>
                <w:szCs w:val="24"/>
              </w:rPr>
              <w:t xml:space="preserve"> </w:t>
            </w:r>
            <w:r w:rsidRPr="003B17B4">
              <w:rPr>
                <w:rFonts w:ascii="Times New Roman" w:hAnsi="Times New Roman"/>
                <w:sz w:val="24"/>
                <w:szCs w:val="24"/>
              </w:rPr>
              <w:t>с</w:t>
            </w:r>
            <w:r w:rsidRPr="003B17B4">
              <w:rPr>
                <w:rFonts w:ascii="Times New Roman" w:hAnsi="Times New Roman"/>
                <w:spacing w:val="-1"/>
                <w:sz w:val="24"/>
                <w:szCs w:val="24"/>
              </w:rPr>
              <w:t xml:space="preserve"> </w:t>
            </w:r>
            <w:r w:rsidRPr="003B17B4">
              <w:rPr>
                <w:rFonts w:ascii="Times New Roman" w:hAnsi="Times New Roman"/>
                <w:sz w:val="24"/>
                <w:szCs w:val="24"/>
              </w:rPr>
              <w:t>две</w:t>
            </w:r>
            <w:r w:rsidRPr="003B17B4">
              <w:rPr>
                <w:rFonts w:ascii="Times New Roman" w:hAnsi="Times New Roman"/>
                <w:spacing w:val="-2"/>
                <w:sz w:val="24"/>
                <w:szCs w:val="24"/>
              </w:rPr>
              <w:t xml:space="preserve"> </w:t>
            </w:r>
            <w:r w:rsidRPr="003B17B4">
              <w:rPr>
                <w:rFonts w:ascii="Times New Roman" w:hAnsi="Times New Roman"/>
                <w:sz w:val="24"/>
                <w:szCs w:val="24"/>
              </w:rPr>
              <w:t>непознате.</w:t>
            </w:r>
          </w:p>
          <w:p w:rsidR="00D31475" w:rsidRPr="003B17B4" w:rsidRDefault="00D31475" w:rsidP="009264C5">
            <w:pPr>
              <w:rPr>
                <w:rFonts w:ascii="Times New Roman" w:hAnsi="Times New Roman"/>
                <w:sz w:val="24"/>
                <w:szCs w:val="24"/>
              </w:rPr>
            </w:pPr>
          </w:p>
        </w:tc>
        <w:tc>
          <w:tcPr>
            <w:tcW w:w="2983" w:type="dxa"/>
            <w:shd w:val="clear" w:color="auto" w:fill="auto"/>
          </w:tcPr>
          <w:p w:rsidR="00D31475" w:rsidRDefault="00D31475" w:rsidP="009264C5">
            <w:pPr>
              <w:rPr>
                <w:rFonts w:ascii="Minion Pro" w:eastAsia="Arial" w:hAnsi="Minion Pro"/>
                <w:color w:val="000000"/>
                <w:kern w:val="24"/>
                <w:lang w:val="sr-Cyrl-RS"/>
              </w:rPr>
            </w:pPr>
            <w:r>
              <w:rPr>
                <w:sz w:val="32"/>
                <w:szCs w:val="32"/>
                <w:lang w:val="sr-Cyrl-CS"/>
              </w:rPr>
              <w:t>-</w:t>
            </w:r>
            <w:r>
              <w:rPr>
                <w:rFonts w:ascii="Minion Pro" w:eastAsia="Arial" w:hAnsi="Minion Pro"/>
                <w:color w:val="000000"/>
                <w:kern w:val="24"/>
                <w:lang w:val="sr-Cyrl-RS"/>
              </w:rPr>
              <w:t xml:space="preserve"> Техника и технологија</w:t>
            </w:r>
          </w:p>
          <w:p w:rsidR="00D31475" w:rsidRDefault="00D31475" w:rsidP="009264C5">
            <w:pPr>
              <w:rPr>
                <w:rFonts w:ascii="Minion Pro" w:eastAsia="Arial" w:hAnsi="Minion Pro"/>
                <w:color w:val="000000"/>
                <w:kern w:val="24"/>
                <w:lang w:val="sr-Cyrl-RS"/>
              </w:rPr>
            </w:pPr>
            <w:r>
              <w:rPr>
                <w:rFonts w:ascii="Minion Pro" w:eastAsia="Arial" w:hAnsi="Minion Pro"/>
                <w:color w:val="000000"/>
                <w:kern w:val="24"/>
                <w:lang w:val="sr-Cyrl-RS"/>
              </w:rPr>
              <w:t>(графички приказ)</w:t>
            </w:r>
          </w:p>
          <w:p w:rsidR="00D31475" w:rsidRPr="00945192" w:rsidRDefault="00D31475" w:rsidP="009264C5">
            <w:pPr>
              <w:rPr>
                <w:sz w:val="32"/>
                <w:szCs w:val="32"/>
                <w:lang w:val="sr-Cyrl-CS"/>
              </w:rPr>
            </w:pPr>
          </w:p>
        </w:tc>
      </w:tr>
      <w:tr w:rsidR="00D31475" w:rsidRPr="00862227" w:rsidTr="009264C5">
        <w:trPr>
          <w:trHeight w:val="721"/>
        </w:trPr>
        <w:tc>
          <w:tcPr>
            <w:tcW w:w="961" w:type="dxa"/>
            <w:shd w:val="clear" w:color="auto" w:fill="auto"/>
          </w:tcPr>
          <w:p w:rsidR="00D31475" w:rsidRDefault="00D31475" w:rsidP="009264C5">
            <w:pPr>
              <w:jc w:val="center"/>
              <w:rPr>
                <w:sz w:val="32"/>
                <w:szCs w:val="32"/>
                <w:lang w:val="sr-Cyrl-CS"/>
              </w:rPr>
            </w:pPr>
            <w:r>
              <w:rPr>
                <w:sz w:val="32"/>
                <w:szCs w:val="32"/>
                <w:lang w:val="sr-Cyrl-CS"/>
              </w:rPr>
              <w:t>8.</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ВАЉАК, КУПА И ЛОПТА</w:t>
            </w:r>
          </w:p>
        </w:tc>
        <w:tc>
          <w:tcPr>
            <w:tcW w:w="4705" w:type="dxa"/>
            <w:shd w:val="clear" w:color="auto" w:fill="auto"/>
          </w:tcPr>
          <w:p w:rsidR="00D31475" w:rsidRPr="003B17B4" w:rsidRDefault="00D31475" w:rsidP="00AA2260">
            <w:pPr>
              <w:numPr>
                <w:ilvl w:val="0"/>
                <w:numId w:val="8"/>
              </w:numPr>
              <w:spacing w:after="160" w:line="259" w:lineRule="auto"/>
              <w:ind w:left="360"/>
              <w:rPr>
                <w:rFonts w:ascii="Times New Roman" w:eastAsia="Calibri" w:hAnsi="Times New Roman"/>
                <w:sz w:val="24"/>
                <w:szCs w:val="24"/>
                <w:lang w:val="sr-Cyrl-RS"/>
              </w:rPr>
            </w:pPr>
            <w:r w:rsidRPr="003B17B4">
              <w:rPr>
                <w:rFonts w:ascii="Times New Roman" w:eastAsia="Calibri" w:hAnsi="Times New Roman"/>
                <w:sz w:val="24"/>
                <w:szCs w:val="24"/>
                <w:lang w:val="sr-Cyrl-RS"/>
              </w:rPr>
              <w:t>израчуна површину и запремину ваљка, купе и лопте;</w:t>
            </w:r>
          </w:p>
          <w:p w:rsidR="00D31475" w:rsidRPr="003B17B4" w:rsidRDefault="00D31475" w:rsidP="009264C5">
            <w:pPr>
              <w:jc w:val="center"/>
              <w:rPr>
                <w:rFonts w:ascii="Times New Roman" w:hAnsi="Times New Roman"/>
                <w:sz w:val="24"/>
                <w:szCs w:val="24"/>
                <w:lang w:val="sr-Cyrl-CS"/>
              </w:rPr>
            </w:pPr>
            <w:r w:rsidRPr="003B17B4">
              <w:rPr>
                <w:rFonts w:ascii="Times New Roman" w:eastAsia="Calibri" w:hAnsi="Times New Roman"/>
                <w:sz w:val="24"/>
                <w:szCs w:val="24"/>
                <w:lang w:val="sr-Cyrl-RS"/>
              </w:rPr>
              <w:t>-примени обрасце за површину и запремину тела у реалним ситуацијама.</w:t>
            </w:r>
          </w:p>
        </w:tc>
        <w:tc>
          <w:tcPr>
            <w:tcW w:w="3431" w:type="dxa"/>
            <w:shd w:val="clear" w:color="auto" w:fill="auto"/>
          </w:tcPr>
          <w:p w:rsidR="00D31475" w:rsidRPr="003B17B4" w:rsidRDefault="00D31475" w:rsidP="009264C5">
            <w:pPr>
              <w:widowControl w:val="0"/>
              <w:autoSpaceDE w:val="0"/>
              <w:autoSpaceDN w:val="0"/>
              <w:spacing w:line="235" w:lineRule="auto"/>
              <w:ind w:left="100" w:right="118" w:firstLine="396"/>
              <w:jc w:val="both"/>
              <w:rPr>
                <w:rFonts w:ascii="Times New Roman" w:hAnsi="Times New Roman"/>
                <w:sz w:val="24"/>
                <w:szCs w:val="24"/>
              </w:rPr>
            </w:pPr>
            <w:r w:rsidRPr="003B17B4">
              <w:rPr>
                <w:rFonts w:ascii="Times New Roman" w:hAnsi="Times New Roman"/>
                <w:sz w:val="24"/>
                <w:szCs w:val="24"/>
              </w:rPr>
              <w:t>При обради ове теме, ваљак и купу повезати са призмом и</w:t>
            </w:r>
            <w:r w:rsidRPr="003B17B4">
              <w:rPr>
                <w:rFonts w:ascii="Times New Roman" w:hAnsi="Times New Roman"/>
                <w:spacing w:val="1"/>
                <w:sz w:val="24"/>
                <w:szCs w:val="24"/>
              </w:rPr>
              <w:t xml:space="preserve"> </w:t>
            </w:r>
            <w:r w:rsidRPr="003B17B4">
              <w:rPr>
                <w:rFonts w:ascii="Times New Roman" w:hAnsi="Times New Roman"/>
                <w:sz w:val="24"/>
                <w:szCs w:val="24"/>
              </w:rPr>
              <w:t>пирамидом</w:t>
            </w:r>
            <w:r w:rsidRPr="003B17B4">
              <w:rPr>
                <w:rFonts w:ascii="Times New Roman" w:hAnsi="Times New Roman"/>
                <w:spacing w:val="-6"/>
                <w:sz w:val="24"/>
                <w:szCs w:val="24"/>
              </w:rPr>
              <w:t xml:space="preserve"> </w:t>
            </w:r>
            <w:r w:rsidRPr="003B17B4">
              <w:rPr>
                <w:rFonts w:ascii="Times New Roman" w:hAnsi="Times New Roman"/>
                <w:sz w:val="24"/>
                <w:szCs w:val="24"/>
              </w:rPr>
              <w:t>и</w:t>
            </w:r>
            <w:r w:rsidRPr="003B17B4">
              <w:rPr>
                <w:rFonts w:ascii="Times New Roman" w:hAnsi="Times New Roman"/>
                <w:spacing w:val="-6"/>
                <w:sz w:val="24"/>
                <w:szCs w:val="24"/>
              </w:rPr>
              <w:t xml:space="preserve"> </w:t>
            </w:r>
            <w:r w:rsidRPr="003B17B4">
              <w:rPr>
                <w:rFonts w:ascii="Times New Roman" w:hAnsi="Times New Roman"/>
                <w:sz w:val="24"/>
                <w:szCs w:val="24"/>
              </w:rPr>
              <w:t>указивати</w:t>
            </w:r>
            <w:r w:rsidRPr="003B17B4">
              <w:rPr>
                <w:rFonts w:ascii="Times New Roman" w:hAnsi="Times New Roman"/>
                <w:spacing w:val="-5"/>
                <w:sz w:val="24"/>
                <w:szCs w:val="24"/>
              </w:rPr>
              <w:t xml:space="preserve"> </w:t>
            </w:r>
            <w:r w:rsidRPr="003B17B4">
              <w:rPr>
                <w:rFonts w:ascii="Times New Roman" w:hAnsi="Times New Roman"/>
                <w:sz w:val="24"/>
                <w:szCs w:val="24"/>
              </w:rPr>
              <w:t>на</w:t>
            </w:r>
            <w:r w:rsidRPr="003B17B4">
              <w:rPr>
                <w:rFonts w:ascii="Times New Roman" w:hAnsi="Times New Roman"/>
                <w:spacing w:val="-6"/>
                <w:sz w:val="24"/>
                <w:szCs w:val="24"/>
              </w:rPr>
              <w:t xml:space="preserve"> </w:t>
            </w:r>
            <w:r w:rsidRPr="003B17B4">
              <w:rPr>
                <w:rFonts w:ascii="Times New Roman" w:hAnsi="Times New Roman"/>
                <w:sz w:val="24"/>
                <w:szCs w:val="24"/>
              </w:rPr>
              <w:t>аналогије</w:t>
            </w:r>
            <w:r w:rsidRPr="003B17B4">
              <w:rPr>
                <w:rFonts w:ascii="Times New Roman" w:hAnsi="Times New Roman"/>
                <w:spacing w:val="-5"/>
                <w:sz w:val="24"/>
                <w:szCs w:val="24"/>
              </w:rPr>
              <w:t xml:space="preserve"> </w:t>
            </w:r>
            <w:r w:rsidRPr="003B17B4">
              <w:rPr>
                <w:rFonts w:ascii="Times New Roman" w:hAnsi="Times New Roman"/>
                <w:sz w:val="24"/>
                <w:szCs w:val="24"/>
              </w:rPr>
              <w:t>између</w:t>
            </w:r>
            <w:r w:rsidRPr="003B17B4">
              <w:rPr>
                <w:rFonts w:ascii="Times New Roman" w:hAnsi="Times New Roman"/>
                <w:spacing w:val="-6"/>
                <w:sz w:val="24"/>
                <w:szCs w:val="24"/>
              </w:rPr>
              <w:t xml:space="preserve"> </w:t>
            </w:r>
            <w:r w:rsidRPr="003B17B4">
              <w:rPr>
                <w:rFonts w:ascii="Times New Roman" w:hAnsi="Times New Roman"/>
                <w:sz w:val="24"/>
                <w:szCs w:val="24"/>
              </w:rPr>
              <w:t>призме</w:t>
            </w:r>
            <w:r w:rsidRPr="003B17B4">
              <w:rPr>
                <w:rFonts w:ascii="Times New Roman" w:hAnsi="Times New Roman"/>
                <w:spacing w:val="-6"/>
                <w:sz w:val="24"/>
                <w:szCs w:val="24"/>
              </w:rPr>
              <w:t xml:space="preserve"> </w:t>
            </w:r>
            <w:r w:rsidRPr="003B17B4">
              <w:rPr>
                <w:rFonts w:ascii="Times New Roman" w:hAnsi="Times New Roman"/>
                <w:sz w:val="24"/>
                <w:szCs w:val="24"/>
              </w:rPr>
              <w:t>и</w:t>
            </w:r>
            <w:r w:rsidRPr="003B17B4">
              <w:rPr>
                <w:rFonts w:ascii="Times New Roman" w:hAnsi="Times New Roman"/>
                <w:spacing w:val="-5"/>
                <w:sz w:val="24"/>
                <w:szCs w:val="24"/>
              </w:rPr>
              <w:t xml:space="preserve"> </w:t>
            </w:r>
            <w:r w:rsidRPr="003B17B4">
              <w:rPr>
                <w:rFonts w:ascii="Times New Roman" w:hAnsi="Times New Roman"/>
                <w:sz w:val="24"/>
                <w:szCs w:val="24"/>
              </w:rPr>
              <w:t>ваљка,</w:t>
            </w:r>
            <w:r w:rsidRPr="003B17B4">
              <w:rPr>
                <w:rFonts w:ascii="Times New Roman" w:hAnsi="Times New Roman"/>
                <w:spacing w:val="-6"/>
                <w:sz w:val="24"/>
                <w:szCs w:val="24"/>
              </w:rPr>
              <w:t xml:space="preserve"> </w:t>
            </w:r>
            <w:r w:rsidRPr="003B17B4">
              <w:rPr>
                <w:rFonts w:ascii="Times New Roman" w:hAnsi="Times New Roman"/>
                <w:sz w:val="24"/>
                <w:szCs w:val="24"/>
              </w:rPr>
              <w:t>односно</w:t>
            </w:r>
            <w:r w:rsidRPr="003B17B4">
              <w:rPr>
                <w:rFonts w:ascii="Times New Roman" w:hAnsi="Times New Roman"/>
                <w:spacing w:val="-6"/>
                <w:sz w:val="24"/>
                <w:szCs w:val="24"/>
              </w:rPr>
              <w:t xml:space="preserve"> </w:t>
            </w:r>
            <w:r w:rsidRPr="003B17B4">
              <w:rPr>
                <w:rFonts w:ascii="Times New Roman" w:hAnsi="Times New Roman"/>
                <w:sz w:val="24"/>
                <w:szCs w:val="24"/>
              </w:rPr>
              <w:t>пирамиде</w:t>
            </w:r>
            <w:r w:rsidRPr="003B17B4">
              <w:rPr>
                <w:rFonts w:ascii="Times New Roman" w:hAnsi="Times New Roman"/>
                <w:spacing w:val="-7"/>
                <w:sz w:val="24"/>
                <w:szCs w:val="24"/>
              </w:rPr>
              <w:t xml:space="preserve"> </w:t>
            </w:r>
            <w:r w:rsidRPr="003B17B4">
              <w:rPr>
                <w:rFonts w:ascii="Times New Roman" w:hAnsi="Times New Roman"/>
                <w:sz w:val="24"/>
                <w:szCs w:val="24"/>
              </w:rPr>
              <w:t>и</w:t>
            </w:r>
            <w:r w:rsidRPr="003B17B4">
              <w:rPr>
                <w:rFonts w:ascii="Times New Roman" w:hAnsi="Times New Roman"/>
                <w:spacing w:val="-6"/>
                <w:sz w:val="24"/>
                <w:szCs w:val="24"/>
              </w:rPr>
              <w:t xml:space="preserve"> </w:t>
            </w:r>
            <w:r w:rsidRPr="003B17B4">
              <w:rPr>
                <w:rFonts w:ascii="Times New Roman" w:hAnsi="Times New Roman"/>
                <w:sz w:val="24"/>
                <w:szCs w:val="24"/>
              </w:rPr>
              <w:t>купе.</w:t>
            </w:r>
            <w:r w:rsidRPr="003B17B4">
              <w:rPr>
                <w:rFonts w:ascii="Times New Roman" w:hAnsi="Times New Roman"/>
                <w:spacing w:val="-6"/>
                <w:sz w:val="24"/>
                <w:szCs w:val="24"/>
              </w:rPr>
              <w:t xml:space="preserve"> </w:t>
            </w:r>
            <w:r w:rsidRPr="003B17B4">
              <w:rPr>
                <w:rFonts w:ascii="Times New Roman" w:hAnsi="Times New Roman"/>
                <w:sz w:val="24"/>
                <w:szCs w:val="24"/>
              </w:rPr>
              <w:t>Ту</w:t>
            </w:r>
            <w:r w:rsidRPr="003B17B4">
              <w:rPr>
                <w:rFonts w:ascii="Times New Roman" w:hAnsi="Times New Roman"/>
                <w:spacing w:val="-6"/>
                <w:sz w:val="24"/>
                <w:szCs w:val="24"/>
              </w:rPr>
              <w:t xml:space="preserve"> </w:t>
            </w:r>
            <w:r w:rsidRPr="003B17B4">
              <w:rPr>
                <w:rFonts w:ascii="Times New Roman" w:hAnsi="Times New Roman"/>
                <w:sz w:val="24"/>
                <w:szCs w:val="24"/>
              </w:rPr>
              <w:t>аналогију</w:t>
            </w:r>
            <w:r w:rsidRPr="003B17B4">
              <w:rPr>
                <w:rFonts w:ascii="Times New Roman" w:hAnsi="Times New Roman"/>
                <w:spacing w:val="-5"/>
                <w:sz w:val="24"/>
                <w:szCs w:val="24"/>
              </w:rPr>
              <w:t xml:space="preserve"> </w:t>
            </w:r>
            <w:r w:rsidRPr="003B17B4">
              <w:rPr>
                <w:rFonts w:ascii="Times New Roman" w:hAnsi="Times New Roman"/>
                <w:sz w:val="24"/>
                <w:szCs w:val="24"/>
              </w:rPr>
              <w:t>користити</w:t>
            </w:r>
            <w:r w:rsidRPr="003B17B4">
              <w:rPr>
                <w:rFonts w:ascii="Times New Roman" w:hAnsi="Times New Roman"/>
                <w:spacing w:val="-6"/>
                <w:sz w:val="24"/>
                <w:szCs w:val="24"/>
              </w:rPr>
              <w:t xml:space="preserve"> </w:t>
            </w:r>
            <w:r w:rsidRPr="003B17B4">
              <w:rPr>
                <w:rFonts w:ascii="Times New Roman" w:hAnsi="Times New Roman"/>
                <w:sz w:val="24"/>
                <w:szCs w:val="24"/>
              </w:rPr>
              <w:t>за</w:t>
            </w:r>
            <w:r w:rsidRPr="003B17B4">
              <w:rPr>
                <w:rFonts w:ascii="Times New Roman" w:hAnsi="Times New Roman"/>
                <w:spacing w:val="-7"/>
                <w:sz w:val="24"/>
                <w:szCs w:val="24"/>
              </w:rPr>
              <w:t xml:space="preserve"> </w:t>
            </w:r>
            <w:r w:rsidRPr="003B17B4">
              <w:rPr>
                <w:rFonts w:ascii="Times New Roman" w:hAnsi="Times New Roman"/>
                <w:sz w:val="24"/>
                <w:szCs w:val="24"/>
              </w:rPr>
              <w:t>образложење</w:t>
            </w:r>
            <w:r w:rsidRPr="003B17B4">
              <w:rPr>
                <w:rFonts w:ascii="Times New Roman" w:hAnsi="Times New Roman"/>
                <w:spacing w:val="-6"/>
                <w:sz w:val="24"/>
                <w:szCs w:val="24"/>
              </w:rPr>
              <w:t xml:space="preserve"> </w:t>
            </w:r>
            <w:r w:rsidRPr="003B17B4">
              <w:rPr>
                <w:rFonts w:ascii="Times New Roman" w:hAnsi="Times New Roman"/>
                <w:sz w:val="24"/>
                <w:szCs w:val="24"/>
              </w:rPr>
              <w:t>формула за површину и запремину ваљка и купе. Приликом извођења</w:t>
            </w:r>
            <w:r w:rsidRPr="003B17B4">
              <w:rPr>
                <w:rFonts w:ascii="Times New Roman" w:hAnsi="Times New Roman"/>
                <w:spacing w:val="-42"/>
                <w:sz w:val="24"/>
                <w:szCs w:val="24"/>
              </w:rPr>
              <w:t xml:space="preserve"> </w:t>
            </w:r>
            <w:r w:rsidRPr="003B17B4">
              <w:rPr>
                <w:rFonts w:ascii="Times New Roman" w:hAnsi="Times New Roman"/>
                <w:sz w:val="24"/>
                <w:szCs w:val="24"/>
              </w:rPr>
              <w:t>формуле за површину купе, повезати површину омотача са повр-</w:t>
            </w:r>
            <w:r w:rsidRPr="003B17B4">
              <w:rPr>
                <w:rFonts w:ascii="Times New Roman" w:hAnsi="Times New Roman"/>
                <w:spacing w:val="1"/>
                <w:sz w:val="24"/>
                <w:szCs w:val="24"/>
              </w:rPr>
              <w:t xml:space="preserve"> </w:t>
            </w:r>
            <w:r w:rsidRPr="003B17B4">
              <w:rPr>
                <w:rFonts w:ascii="Times New Roman" w:hAnsi="Times New Roman"/>
                <w:sz w:val="24"/>
                <w:szCs w:val="24"/>
              </w:rPr>
              <w:t>шином</w:t>
            </w:r>
            <w:r w:rsidRPr="003B17B4">
              <w:rPr>
                <w:rFonts w:ascii="Times New Roman" w:hAnsi="Times New Roman"/>
                <w:spacing w:val="-2"/>
                <w:sz w:val="24"/>
                <w:szCs w:val="24"/>
              </w:rPr>
              <w:t xml:space="preserve"> </w:t>
            </w:r>
            <w:r w:rsidRPr="003B17B4">
              <w:rPr>
                <w:rFonts w:ascii="Times New Roman" w:hAnsi="Times New Roman"/>
                <w:sz w:val="24"/>
                <w:szCs w:val="24"/>
              </w:rPr>
              <w:t>кружног</w:t>
            </w:r>
            <w:r w:rsidRPr="003B17B4">
              <w:rPr>
                <w:rFonts w:ascii="Times New Roman" w:hAnsi="Times New Roman"/>
                <w:spacing w:val="-2"/>
                <w:sz w:val="24"/>
                <w:szCs w:val="24"/>
              </w:rPr>
              <w:t xml:space="preserve"> </w:t>
            </w:r>
            <w:r w:rsidRPr="003B17B4">
              <w:rPr>
                <w:rFonts w:ascii="Times New Roman" w:hAnsi="Times New Roman"/>
                <w:sz w:val="24"/>
                <w:szCs w:val="24"/>
              </w:rPr>
              <w:t>исечка,</w:t>
            </w:r>
            <w:r w:rsidRPr="003B17B4">
              <w:rPr>
                <w:rFonts w:ascii="Times New Roman" w:hAnsi="Times New Roman"/>
                <w:spacing w:val="-2"/>
                <w:sz w:val="24"/>
                <w:szCs w:val="24"/>
              </w:rPr>
              <w:t xml:space="preserve"> </w:t>
            </w:r>
            <w:r w:rsidRPr="003B17B4">
              <w:rPr>
                <w:rFonts w:ascii="Times New Roman" w:hAnsi="Times New Roman"/>
                <w:sz w:val="24"/>
                <w:szCs w:val="24"/>
              </w:rPr>
              <w:t>а</w:t>
            </w:r>
            <w:r w:rsidRPr="003B17B4">
              <w:rPr>
                <w:rFonts w:ascii="Times New Roman" w:hAnsi="Times New Roman"/>
                <w:spacing w:val="-2"/>
                <w:sz w:val="24"/>
                <w:szCs w:val="24"/>
              </w:rPr>
              <w:t xml:space="preserve"> </w:t>
            </w:r>
            <w:r w:rsidRPr="003B17B4">
              <w:rPr>
                <w:rFonts w:ascii="Times New Roman" w:hAnsi="Times New Roman"/>
                <w:sz w:val="24"/>
                <w:szCs w:val="24"/>
              </w:rPr>
              <w:t>обим</w:t>
            </w:r>
            <w:r w:rsidRPr="003B17B4">
              <w:rPr>
                <w:rFonts w:ascii="Times New Roman" w:hAnsi="Times New Roman"/>
                <w:spacing w:val="-2"/>
                <w:sz w:val="24"/>
                <w:szCs w:val="24"/>
              </w:rPr>
              <w:t xml:space="preserve"> </w:t>
            </w:r>
            <w:r w:rsidRPr="003B17B4">
              <w:rPr>
                <w:rFonts w:ascii="Times New Roman" w:hAnsi="Times New Roman"/>
                <w:sz w:val="24"/>
                <w:szCs w:val="24"/>
              </w:rPr>
              <w:t>базе</w:t>
            </w:r>
            <w:r w:rsidRPr="003B17B4">
              <w:rPr>
                <w:rFonts w:ascii="Times New Roman" w:hAnsi="Times New Roman"/>
                <w:spacing w:val="-2"/>
                <w:sz w:val="24"/>
                <w:szCs w:val="24"/>
              </w:rPr>
              <w:t xml:space="preserve"> </w:t>
            </w:r>
            <w:r w:rsidRPr="003B17B4">
              <w:rPr>
                <w:rFonts w:ascii="Times New Roman" w:hAnsi="Times New Roman"/>
                <w:sz w:val="24"/>
                <w:szCs w:val="24"/>
              </w:rPr>
              <w:t>са</w:t>
            </w:r>
            <w:r w:rsidRPr="003B17B4">
              <w:rPr>
                <w:rFonts w:ascii="Times New Roman" w:hAnsi="Times New Roman"/>
                <w:spacing w:val="-2"/>
                <w:sz w:val="24"/>
                <w:szCs w:val="24"/>
              </w:rPr>
              <w:t xml:space="preserve"> </w:t>
            </w:r>
            <w:r w:rsidRPr="003B17B4">
              <w:rPr>
                <w:rFonts w:ascii="Times New Roman" w:hAnsi="Times New Roman"/>
                <w:sz w:val="24"/>
                <w:szCs w:val="24"/>
              </w:rPr>
              <w:t>дужином</w:t>
            </w:r>
            <w:r w:rsidRPr="003B17B4">
              <w:rPr>
                <w:rFonts w:ascii="Times New Roman" w:hAnsi="Times New Roman"/>
                <w:spacing w:val="-2"/>
                <w:sz w:val="24"/>
                <w:szCs w:val="24"/>
              </w:rPr>
              <w:t xml:space="preserve"> </w:t>
            </w:r>
            <w:r w:rsidRPr="003B17B4">
              <w:rPr>
                <w:rFonts w:ascii="Times New Roman" w:hAnsi="Times New Roman"/>
                <w:sz w:val="24"/>
                <w:szCs w:val="24"/>
              </w:rPr>
              <w:t>кружног</w:t>
            </w:r>
            <w:r w:rsidRPr="003B17B4">
              <w:rPr>
                <w:rFonts w:ascii="Times New Roman" w:hAnsi="Times New Roman"/>
                <w:spacing w:val="-2"/>
                <w:sz w:val="24"/>
                <w:szCs w:val="24"/>
              </w:rPr>
              <w:t xml:space="preserve"> </w:t>
            </w:r>
            <w:r w:rsidRPr="003B17B4">
              <w:rPr>
                <w:rFonts w:ascii="Times New Roman" w:hAnsi="Times New Roman"/>
                <w:sz w:val="24"/>
                <w:szCs w:val="24"/>
              </w:rPr>
              <w:t>лука.</w:t>
            </w:r>
          </w:p>
          <w:p w:rsidR="00D31475" w:rsidRPr="003B17B4" w:rsidRDefault="00D31475" w:rsidP="009264C5">
            <w:pPr>
              <w:rPr>
                <w:rFonts w:ascii="Times New Roman" w:hAnsi="Times New Roman"/>
                <w:sz w:val="24"/>
                <w:szCs w:val="24"/>
              </w:rPr>
            </w:pPr>
          </w:p>
        </w:tc>
        <w:tc>
          <w:tcPr>
            <w:tcW w:w="2983" w:type="dxa"/>
            <w:shd w:val="clear" w:color="auto" w:fill="auto"/>
          </w:tcPr>
          <w:p w:rsidR="00D31475" w:rsidRDefault="00D31475" w:rsidP="009264C5">
            <w:pPr>
              <w:rPr>
                <w:sz w:val="22"/>
                <w:szCs w:val="22"/>
                <w:lang w:val="sr-Cyrl-RS"/>
              </w:rPr>
            </w:pPr>
            <w:r>
              <w:rPr>
                <w:sz w:val="22"/>
                <w:szCs w:val="22"/>
                <w:lang w:val="sr-Cyrl-RS"/>
              </w:rPr>
              <w:t>Техника и технологија</w:t>
            </w:r>
          </w:p>
          <w:p w:rsidR="00D31475" w:rsidRDefault="00D31475" w:rsidP="009264C5">
            <w:pPr>
              <w:rPr>
                <w:sz w:val="22"/>
                <w:szCs w:val="22"/>
                <w:lang w:val="sr-Cyrl-CS"/>
              </w:rPr>
            </w:pPr>
            <w:r>
              <w:rPr>
                <w:sz w:val="22"/>
                <w:szCs w:val="22"/>
                <w:lang w:val="sr-Cyrl-RS"/>
              </w:rPr>
              <w:t>( Пројекција фигуре на раван под одређеним углом)</w:t>
            </w:r>
            <w:r>
              <w:rPr>
                <w:sz w:val="22"/>
                <w:szCs w:val="22"/>
                <w:lang w:val="sr-Cyrl-CS"/>
              </w:rPr>
              <w:t xml:space="preserve"> Техничко образовање</w:t>
            </w:r>
          </w:p>
          <w:p w:rsidR="00D31475" w:rsidRDefault="00D31475" w:rsidP="009264C5">
            <w:pPr>
              <w:rPr>
                <w:sz w:val="22"/>
                <w:szCs w:val="22"/>
                <w:lang w:val="sr-Cyrl-CS"/>
              </w:rPr>
            </w:pPr>
            <w:r>
              <w:rPr>
                <w:sz w:val="22"/>
                <w:szCs w:val="22"/>
                <w:lang w:val="sr-Cyrl-CS"/>
              </w:rPr>
              <w:t>( површине равни)</w:t>
            </w:r>
          </w:p>
          <w:p w:rsidR="00D31475" w:rsidRDefault="00D31475" w:rsidP="009264C5">
            <w:pPr>
              <w:rPr>
                <w:sz w:val="22"/>
                <w:szCs w:val="22"/>
                <w:lang w:val="sr-Cyrl-CS"/>
              </w:rPr>
            </w:pPr>
            <w:r>
              <w:rPr>
                <w:sz w:val="22"/>
                <w:szCs w:val="22"/>
                <w:lang w:val="sr-Cyrl-CS"/>
              </w:rPr>
              <w:t>Унутар предметна</w:t>
            </w:r>
          </w:p>
          <w:p w:rsidR="00D31475" w:rsidRDefault="00D31475" w:rsidP="009264C5">
            <w:pPr>
              <w:rPr>
                <w:sz w:val="22"/>
                <w:szCs w:val="22"/>
                <w:lang w:val="sr-Cyrl-RS"/>
              </w:rPr>
            </w:pPr>
            <w:r w:rsidRPr="00C36F4E">
              <w:rPr>
                <w:sz w:val="22"/>
                <w:szCs w:val="22"/>
              </w:rPr>
              <w:t>Физика</w:t>
            </w:r>
            <w:r>
              <w:rPr>
                <w:sz w:val="22"/>
                <w:szCs w:val="22"/>
              </w:rPr>
              <w:t xml:space="preserve"> </w:t>
            </w:r>
          </w:p>
          <w:p w:rsidR="00D31475" w:rsidRPr="002C4FF0" w:rsidRDefault="00D31475" w:rsidP="009264C5">
            <w:pPr>
              <w:rPr>
                <w:sz w:val="22"/>
                <w:szCs w:val="22"/>
              </w:rPr>
            </w:pPr>
            <w:r>
              <w:rPr>
                <w:sz w:val="22"/>
                <w:szCs w:val="22"/>
              </w:rPr>
              <w:t xml:space="preserve">( </w:t>
            </w:r>
            <w:r>
              <w:rPr>
                <w:sz w:val="22"/>
                <w:szCs w:val="22"/>
                <w:lang w:val="sr-Cyrl-RS"/>
              </w:rPr>
              <w:t>о</w:t>
            </w:r>
            <w:r>
              <w:rPr>
                <w:sz w:val="22"/>
                <w:szCs w:val="22"/>
              </w:rPr>
              <w:t xml:space="preserve">днос јединица физичких величина) </w:t>
            </w:r>
          </w:p>
          <w:p w:rsidR="00D31475" w:rsidRPr="003D352A" w:rsidRDefault="00D31475" w:rsidP="009264C5">
            <w:pPr>
              <w:rPr>
                <w:sz w:val="22"/>
                <w:szCs w:val="22"/>
              </w:rPr>
            </w:pPr>
          </w:p>
          <w:p w:rsidR="00D31475" w:rsidRDefault="00D31475" w:rsidP="009264C5">
            <w:pPr>
              <w:rPr>
                <w:sz w:val="22"/>
                <w:szCs w:val="22"/>
                <w:lang w:val="sr-Cyrl-RS"/>
              </w:rPr>
            </w:pPr>
          </w:p>
          <w:p w:rsidR="00D31475" w:rsidRPr="00862227" w:rsidRDefault="00D31475" w:rsidP="009264C5">
            <w:pPr>
              <w:rPr>
                <w:sz w:val="32"/>
                <w:szCs w:val="32"/>
                <w:lang w:val="sr-Cyrl-CS"/>
              </w:rPr>
            </w:pPr>
          </w:p>
        </w:tc>
      </w:tr>
      <w:tr w:rsidR="00D31475" w:rsidRPr="00862227" w:rsidTr="009264C5">
        <w:trPr>
          <w:trHeight w:val="721"/>
        </w:trPr>
        <w:tc>
          <w:tcPr>
            <w:tcW w:w="961" w:type="dxa"/>
            <w:shd w:val="clear" w:color="auto" w:fill="auto"/>
          </w:tcPr>
          <w:p w:rsidR="00D31475" w:rsidRPr="00862227" w:rsidRDefault="00D31475" w:rsidP="009264C5">
            <w:pPr>
              <w:jc w:val="center"/>
              <w:rPr>
                <w:sz w:val="32"/>
                <w:szCs w:val="32"/>
                <w:lang w:val="sr-Cyrl-CS"/>
              </w:rPr>
            </w:pPr>
            <w:r>
              <w:rPr>
                <w:sz w:val="32"/>
                <w:szCs w:val="32"/>
                <w:lang w:val="sr-Cyrl-CS"/>
              </w:rPr>
              <w:t>9.</w:t>
            </w:r>
          </w:p>
        </w:tc>
        <w:tc>
          <w:tcPr>
            <w:tcW w:w="3018"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ПРОЈЕКТНИ ЗАДАТАК</w:t>
            </w:r>
          </w:p>
        </w:tc>
        <w:tc>
          <w:tcPr>
            <w:tcW w:w="4705" w:type="dxa"/>
            <w:shd w:val="clear" w:color="auto" w:fill="auto"/>
          </w:tcPr>
          <w:p w:rsidR="00D31475" w:rsidRPr="003B17B4" w:rsidRDefault="00D31475" w:rsidP="009264C5">
            <w:pPr>
              <w:jc w:val="center"/>
              <w:rPr>
                <w:rFonts w:ascii="Times New Roman" w:hAnsi="Times New Roman"/>
                <w:sz w:val="24"/>
                <w:szCs w:val="24"/>
                <w:lang w:val="sr-Cyrl-CS"/>
              </w:rPr>
            </w:pPr>
            <w:r w:rsidRPr="003B17B4">
              <w:rPr>
                <w:rFonts w:ascii="Times New Roman" w:hAnsi="Times New Roman"/>
                <w:sz w:val="24"/>
                <w:szCs w:val="24"/>
                <w:lang w:val="sr-Cyrl-RS"/>
              </w:rPr>
              <w:t>-учествује у избору истраживачког пројекта и начина рада.</w:t>
            </w:r>
          </w:p>
        </w:tc>
        <w:tc>
          <w:tcPr>
            <w:tcW w:w="3431" w:type="dxa"/>
            <w:shd w:val="clear" w:color="auto" w:fill="auto"/>
          </w:tcPr>
          <w:p w:rsidR="00D31475" w:rsidRPr="003B17B4" w:rsidRDefault="00D31475" w:rsidP="009264C5">
            <w:pPr>
              <w:widowControl w:val="0"/>
              <w:autoSpaceDE w:val="0"/>
              <w:autoSpaceDN w:val="0"/>
              <w:spacing w:line="232" w:lineRule="auto"/>
              <w:ind w:left="100" w:right="39" w:firstLine="396"/>
              <w:jc w:val="both"/>
              <w:rPr>
                <w:rFonts w:ascii="Times New Roman" w:hAnsi="Times New Roman"/>
                <w:sz w:val="24"/>
                <w:szCs w:val="24"/>
              </w:rPr>
            </w:pPr>
            <w:r w:rsidRPr="003B17B4">
              <w:rPr>
                <w:rFonts w:ascii="Times New Roman" w:hAnsi="Times New Roman"/>
                <w:sz w:val="24"/>
                <w:szCs w:val="24"/>
              </w:rPr>
              <w:t>Област и ниво за сваки од задатака у тесту одређује настав-</w:t>
            </w:r>
            <w:r w:rsidRPr="003B17B4">
              <w:rPr>
                <w:rFonts w:ascii="Times New Roman" w:hAnsi="Times New Roman"/>
                <w:spacing w:val="1"/>
                <w:sz w:val="24"/>
                <w:szCs w:val="24"/>
              </w:rPr>
              <w:t xml:space="preserve"> </w:t>
            </w:r>
            <w:r w:rsidRPr="003B17B4">
              <w:rPr>
                <w:rFonts w:ascii="Times New Roman" w:hAnsi="Times New Roman"/>
                <w:sz w:val="24"/>
                <w:szCs w:val="24"/>
              </w:rPr>
              <w:t>ник у договору са ученицима. Улога наставника је да координира</w:t>
            </w:r>
            <w:r w:rsidRPr="003B17B4">
              <w:rPr>
                <w:rFonts w:ascii="Times New Roman" w:hAnsi="Times New Roman"/>
                <w:spacing w:val="1"/>
                <w:sz w:val="24"/>
                <w:szCs w:val="24"/>
              </w:rPr>
              <w:t xml:space="preserve"> </w:t>
            </w:r>
            <w:r w:rsidRPr="003B17B4">
              <w:rPr>
                <w:rFonts w:ascii="Times New Roman" w:hAnsi="Times New Roman"/>
                <w:sz w:val="24"/>
                <w:szCs w:val="24"/>
              </w:rPr>
              <w:t>рад група, по потреби помаже ученицима, проверава да ли су тестови конструисани по договореној методологији, организује израду теста тако да сваки ученик решава тест у чијој конструкцији</w:t>
            </w:r>
            <w:r w:rsidRPr="003B17B4">
              <w:rPr>
                <w:rFonts w:ascii="Times New Roman" w:hAnsi="Times New Roman"/>
                <w:spacing w:val="1"/>
                <w:sz w:val="24"/>
                <w:szCs w:val="24"/>
              </w:rPr>
              <w:t xml:space="preserve"> </w:t>
            </w:r>
            <w:r w:rsidRPr="003B17B4">
              <w:rPr>
                <w:rFonts w:ascii="Times New Roman" w:hAnsi="Times New Roman"/>
                <w:sz w:val="24"/>
                <w:szCs w:val="24"/>
              </w:rPr>
              <w:t>није учествовао (ученици једне групе решавају појединачно тест</w:t>
            </w:r>
            <w:r w:rsidRPr="003B17B4">
              <w:rPr>
                <w:rFonts w:ascii="Times New Roman" w:hAnsi="Times New Roman"/>
                <w:spacing w:val="1"/>
                <w:sz w:val="24"/>
                <w:szCs w:val="24"/>
              </w:rPr>
              <w:t xml:space="preserve"> </w:t>
            </w:r>
            <w:r w:rsidRPr="003B17B4">
              <w:rPr>
                <w:rFonts w:ascii="Times New Roman" w:hAnsi="Times New Roman"/>
                <w:sz w:val="24"/>
                <w:szCs w:val="24"/>
              </w:rPr>
              <w:t>друге групе), организује прегледање тестова и презентацију резултата. Ученици врше избор задатака, решавају задатке, израђују</w:t>
            </w:r>
            <w:r w:rsidRPr="003B17B4">
              <w:rPr>
                <w:rFonts w:ascii="Times New Roman" w:hAnsi="Times New Roman"/>
                <w:spacing w:val="-42"/>
                <w:sz w:val="24"/>
                <w:szCs w:val="24"/>
              </w:rPr>
              <w:t xml:space="preserve"> </w:t>
            </w:r>
            <w:r w:rsidRPr="003B17B4">
              <w:rPr>
                <w:rFonts w:ascii="Times New Roman" w:hAnsi="Times New Roman"/>
                <w:sz w:val="24"/>
                <w:szCs w:val="24"/>
              </w:rPr>
              <w:t>кључ теста и припремају тест и кључ у неком програму за обраду</w:t>
            </w:r>
            <w:r w:rsidRPr="003B17B4">
              <w:rPr>
                <w:rFonts w:ascii="Times New Roman" w:hAnsi="Times New Roman"/>
                <w:spacing w:val="1"/>
                <w:sz w:val="24"/>
                <w:szCs w:val="24"/>
              </w:rPr>
              <w:t xml:space="preserve"> </w:t>
            </w:r>
            <w:r w:rsidRPr="003B17B4">
              <w:rPr>
                <w:rFonts w:ascii="Times New Roman" w:hAnsi="Times New Roman"/>
                <w:sz w:val="24"/>
                <w:szCs w:val="24"/>
              </w:rPr>
              <w:t>текста, решавају тест друге групе, прегледају урађене тестове које</w:t>
            </w:r>
            <w:r w:rsidRPr="003B17B4">
              <w:rPr>
                <w:rFonts w:ascii="Times New Roman" w:hAnsi="Times New Roman"/>
                <w:spacing w:val="-42"/>
                <w:sz w:val="24"/>
                <w:szCs w:val="24"/>
              </w:rPr>
              <w:t xml:space="preserve"> </w:t>
            </w:r>
            <w:r w:rsidRPr="003B17B4">
              <w:rPr>
                <w:rFonts w:ascii="Times New Roman" w:hAnsi="Times New Roman"/>
                <w:sz w:val="24"/>
                <w:szCs w:val="24"/>
              </w:rPr>
              <w:t>је њихова група конструисала, обрађују добијене резултате и пре-</w:t>
            </w:r>
            <w:r w:rsidRPr="003B17B4">
              <w:rPr>
                <w:rFonts w:ascii="Times New Roman" w:hAnsi="Times New Roman"/>
                <w:spacing w:val="1"/>
                <w:sz w:val="24"/>
                <w:szCs w:val="24"/>
              </w:rPr>
              <w:t xml:space="preserve"> </w:t>
            </w:r>
            <w:r w:rsidRPr="003B17B4">
              <w:rPr>
                <w:rFonts w:ascii="Times New Roman" w:hAnsi="Times New Roman"/>
                <w:sz w:val="24"/>
                <w:szCs w:val="24"/>
              </w:rPr>
              <w:t>зентују</w:t>
            </w:r>
            <w:r w:rsidRPr="003B17B4">
              <w:rPr>
                <w:rFonts w:ascii="Times New Roman" w:hAnsi="Times New Roman"/>
                <w:spacing w:val="-1"/>
                <w:sz w:val="24"/>
                <w:szCs w:val="24"/>
              </w:rPr>
              <w:t xml:space="preserve"> </w:t>
            </w:r>
            <w:r w:rsidRPr="003B17B4">
              <w:rPr>
                <w:rFonts w:ascii="Times New Roman" w:hAnsi="Times New Roman"/>
                <w:sz w:val="24"/>
                <w:szCs w:val="24"/>
              </w:rPr>
              <w:t>их.</w:t>
            </w:r>
          </w:p>
          <w:p w:rsidR="00D31475" w:rsidRPr="003B17B4" w:rsidRDefault="00D31475" w:rsidP="009264C5">
            <w:pPr>
              <w:rPr>
                <w:rFonts w:ascii="Times New Roman" w:hAnsi="Times New Roman"/>
                <w:sz w:val="24"/>
                <w:szCs w:val="24"/>
              </w:rPr>
            </w:pPr>
          </w:p>
        </w:tc>
        <w:tc>
          <w:tcPr>
            <w:tcW w:w="2983" w:type="dxa"/>
            <w:shd w:val="clear" w:color="auto" w:fill="auto"/>
          </w:tcPr>
          <w:p w:rsidR="00D31475" w:rsidRPr="00862227" w:rsidRDefault="00D31475" w:rsidP="009264C5">
            <w:pPr>
              <w:rPr>
                <w:sz w:val="32"/>
                <w:szCs w:val="32"/>
                <w:lang w:val="sr-Cyrl-CS"/>
              </w:rPr>
            </w:pPr>
          </w:p>
        </w:tc>
      </w:tr>
    </w:tbl>
    <w:p w:rsidR="00D31475" w:rsidRDefault="00D31475" w:rsidP="00D31475">
      <w:pPr>
        <w:jc w:val="center"/>
        <w:rPr>
          <w:sz w:val="32"/>
          <w:szCs w:val="32"/>
          <w:lang w:val="sr-Cyrl-CS"/>
        </w:rPr>
      </w:pPr>
    </w:p>
    <w:p w:rsidR="00D31475" w:rsidRDefault="00D31475" w:rsidP="00D31475">
      <w:pPr>
        <w:rPr>
          <w:sz w:val="32"/>
          <w:szCs w:val="32"/>
          <w:lang w:val="sr-Cyrl-CS"/>
        </w:rPr>
      </w:pPr>
    </w:p>
    <w:p w:rsidR="00D31475" w:rsidRDefault="00D31475" w:rsidP="00D31475">
      <w:pPr>
        <w:jc w:val="center"/>
        <w:rPr>
          <w:sz w:val="32"/>
          <w:szCs w:val="32"/>
          <w:lang w:val="sr-Cyrl-CS"/>
        </w:rPr>
      </w:pPr>
    </w:p>
    <w:p w:rsidR="00D31475" w:rsidRPr="00C22685" w:rsidRDefault="00D31475" w:rsidP="00D31475">
      <w:pPr>
        <w:jc w:val="center"/>
        <w:rPr>
          <w:rFonts w:ascii="Times New Roman" w:hAnsi="Times New Roman"/>
          <w:sz w:val="24"/>
          <w:szCs w:val="24"/>
          <w:lang w:val="sr-Cyrl-CS"/>
        </w:rPr>
      </w:pPr>
      <w:r w:rsidRPr="00C22685">
        <w:rPr>
          <w:rFonts w:ascii="Times New Roman" w:hAnsi="Times New Roman"/>
          <w:sz w:val="24"/>
          <w:szCs w:val="24"/>
          <w:lang w:val="sr-Cyrl-CS"/>
        </w:rPr>
        <w:t>СТАНДАРДИ ПОСТИГНУЋА</w:t>
      </w:r>
    </w:p>
    <w:p w:rsidR="00D31475" w:rsidRDefault="00D31475" w:rsidP="00D31475">
      <w:pPr>
        <w:jc w:val="center"/>
        <w:rPr>
          <w:sz w:val="32"/>
          <w:szCs w:val="3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3836"/>
        <w:gridCol w:w="2357"/>
        <w:gridCol w:w="2357"/>
        <w:gridCol w:w="2357"/>
        <w:gridCol w:w="2577"/>
      </w:tblGrid>
      <w:tr w:rsidR="00D31475" w:rsidRPr="00862227" w:rsidTr="009264C5">
        <w:tc>
          <w:tcPr>
            <w:tcW w:w="878" w:type="dxa"/>
            <w:shd w:val="clear" w:color="auto" w:fill="auto"/>
            <w:vAlign w:val="center"/>
          </w:tcPr>
          <w:p w:rsidR="00D31475" w:rsidRPr="00C22685" w:rsidRDefault="00D31475" w:rsidP="009264C5">
            <w:pPr>
              <w:jc w:val="center"/>
              <w:rPr>
                <w:rFonts w:ascii="Times New Roman" w:hAnsi="Times New Roman"/>
                <w:b/>
                <w:lang w:val="sr-Cyrl-CS"/>
              </w:rPr>
            </w:pPr>
            <w:r w:rsidRPr="00C22685">
              <w:rPr>
                <w:rFonts w:ascii="Times New Roman" w:hAnsi="Times New Roman"/>
                <w:b/>
                <w:lang w:val="sr-Cyrl-CS"/>
              </w:rPr>
              <w:t>Р.бр.</w:t>
            </w:r>
          </w:p>
        </w:tc>
        <w:tc>
          <w:tcPr>
            <w:tcW w:w="3836" w:type="dxa"/>
            <w:shd w:val="clear" w:color="auto" w:fill="auto"/>
            <w:vAlign w:val="center"/>
          </w:tcPr>
          <w:p w:rsidR="00D31475" w:rsidRPr="00C22685" w:rsidRDefault="00D31475" w:rsidP="009264C5">
            <w:pPr>
              <w:jc w:val="center"/>
              <w:rPr>
                <w:rFonts w:ascii="Times New Roman" w:hAnsi="Times New Roman"/>
                <w:b/>
                <w:lang w:val="sr-Cyrl-CS"/>
              </w:rPr>
            </w:pPr>
            <w:r w:rsidRPr="00C22685">
              <w:rPr>
                <w:rFonts w:ascii="Times New Roman" w:hAnsi="Times New Roman"/>
                <w:b/>
                <w:lang w:val="sr-Cyrl-CS"/>
              </w:rPr>
              <w:t>Наставна тема</w:t>
            </w:r>
          </w:p>
        </w:tc>
        <w:tc>
          <w:tcPr>
            <w:tcW w:w="2357" w:type="dxa"/>
            <w:shd w:val="clear" w:color="auto" w:fill="auto"/>
            <w:vAlign w:val="center"/>
          </w:tcPr>
          <w:p w:rsidR="00D31475" w:rsidRPr="00C22685" w:rsidRDefault="00D31475" w:rsidP="009264C5">
            <w:pPr>
              <w:jc w:val="center"/>
              <w:rPr>
                <w:rFonts w:ascii="Times New Roman" w:hAnsi="Times New Roman"/>
                <w:b/>
                <w:lang w:val="sr-Cyrl-CS"/>
              </w:rPr>
            </w:pPr>
            <w:r w:rsidRPr="00C22685">
              <w:rPr>
                <w:rFonts w:ascii="Times New Roman" w:hAnsi="Times New Roman"/>
                <w:b/>
                <w:lang w:val="sr-Cyrl-CS"/>
              </w:rPr>
              <w:t>Основни ниво</w:t>
            </w:r>
          </w:p>
        </w:tc>
        <w:tc>
          <w:tcPr>
            <w:tcW w:w="2357" w:type="dxa"/>
            <w:shd w:val="clear" w:color="auto" w:fill="auto"/>
            <w:vAlign w:val="center"/>
          </w:tcPr>
          <w:p w:rsidR="00D31475" w:rsidRPr="00C22685" w:rsidRDefault="00D31475" w:rsidP="009264C5">
            <w:pPr>
              <w:jc w:val="center"/>
              <w:rPr>
                <w:rFonts w:ascii="Times New Roman" w:hAnsi="Times New Roman"/>
                <w:b/>
                <w:lang w:val="sr-Cyrl-CS"/>
              </w:rPr>
            </w:pPr>
            <w:r w:rsidRPr="00C22685">
              <w:rPr>
                <w:rFonts w:ascii="Times New Roman" w:hAnsi="Times New Roman"/>
                <w:b/>
                <w:lang w:val="sr-Cyrl-CS"/>
              </w:rPr>
              <w:t>Средњи ниво</w:t>
            </w:r>
          </w:p>
        </w:tc>
        <w:tc>
          <w:tcPr>
            <w:tcW w:w="2357" w:type="dxa"/>
            <w:shd w:val="clear" w:color="auto" w:fill="auto"/>
            <w:vAlign w:val="center"/>
          </w:tcPr>
          <w:p w:rsidR="00D31475" w:rsidRPr="00C22685" w:rsidRDefault="00D31475" w:rsidP="009264C5">
            <w:pPr>
              <w:jc w:val="center"/>
              <w:rPr>
                <w:rFonts w:ascii="Times New Roman" w:hAnsi="Times New Roman"/>
                <w:b/>
                <w:lang w:val="sr-Cyrl-CS"/>
              </w:rPr>
            </w:pPr>
            <w:r w:rsidRPr="00C22685">
              <w:rPr>
                <w:rFonts w:ascii="Times New Roman" w:hAnsi="Times New Roman"/>
                <w:b/>
                <w:lang w:val="sr-Cyrl-CS"/>
              </w:rPr>
              <w:t>Напредни ниво</w:t>
            </w:r>
          </w:p>
        </w:tc>
        <w:tc>
          <w:tcPr>
            <w:tcW w:w="2357" w:type="dxa"/>
            <w:shd w:val="clear" w:color="auto" w:fill="auto"/>
            <w:vAlign w:val="center"/>
          </w:tcPr>
          <w:p w:rsidR="00D31475" w:rsidRPr="00C22685" w:rsidRDefault="00D31475" w:rsidP="009264C5">
            <w:pPr>
              <w:jc w:val="center"/>
              <w:rPr>
                <w:rFonts w:ascii="Times New Roman" w:hAnsi="Times New Roman"/>
                <w:b/>
                <w:lang w:val="sr-Cyrl-CS"/>
              </w:rPr>
            </w:pPr>
            <w:r w:rsidRPr="00C22685">
              <w:rPr>
                <w:rFonts w:ascii="Times New Roman" w:hAnsi="Times New Roman"/>
                <w:b/>
                <w:lang w:val="sr-Cyrl-CS"/>
              </w:rPr>
              <w:t>Процена и провера остварености постигнућа</w:t>
            </w:r>
          </w:p>
        </w:tc>
      </w:tr>
      <w:tr w:rsidR="00D31475" w:rsidRPr="00862227" w:rsidTr="009264C5">
        <w:trPr>
          <w:trHeight w:val="572"/>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1.</w:t>
            </w:r>
          </w:p>
        </w:tc>
        <w:tc>
          <w:tcPr>
            <w:tcW w:w="3836"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СЛИЧНОСТ</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rPr>
              <w:t>МА.1.3.1.</w:t>
            </w:r>
            <w:r w:rsidRPr="00C22685">
              <w:rPr>
                <w:rFonts w:ascii="Times New Roman" w:hAnsi="Times New Roman"/>
                <w:lang w:val="sr-Cyrl-RS"/>
              </w:rPr>
              <w:t xml:space="preserve">. МА.1.3.2.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МА.2.3.2.</w:t>
            </w:r>
          </w:p>
        </w:tc>
        <w:tc>
          <w:tcPr>
            <w:tcW w:w="2357" w:type="dxa"/>
            <w:shd w:val="clear" w:color="auto" w:fill="auto"/>
          </w:tcPr>
          <w:p w:rsidR="00D31475" w:rsidRPr="00C22685" w:rsidRDefault="00D31475" w:rsidP="009264C5">
            <w:pPr>
              <w:jc w:val="center"/>
              <w:rPr>
                <w:rFonts w:ascii="Times New Roman" w:hAnsi="Times New Roman"/>
                <w:lang w:val="sr-Cyrl-RS"/>
              </w:rPr>
            </w:pPr>
            <w:r w:rsidRPr="00C22685">
              <w:rPr>
                <w:rFonts w:ascii="Times New Roman" w:hAnsi="Times New Roman"/>
                <w:lang w:val="sr-Cyrl-RS"/>
              </w:rPr>
              <w:t>МА.3.3.1 , МА.3.3.6.</w:t>
            </w:r>
          </w:p>
          <w:p w:rsidR="00D31475" w:rsidRPr="00C22685" w:rsidRDefault="00D31475" w:rsidP="009264C5">
            <w:pPr>
              <w:jc w:val="center"/>
              <w:rPr>
                <w:rFonts w:ascii="Times New Roman" w:hAnsi="Times New Roman"/>
                <w:lang w:val="sr-Cyrl-CS"/>
              </w:rPr>
            </w:pP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523"/>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2.</w:t>
            </w:r>
          </w:p>
        </w:tc>
        <w:tc>
          <w:tcPr>
            <w:tcW w:w="3836"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ТАЧКА, ПРАВА И РАВАН</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 xml:space="preserve">МА.1.3.1.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 xml:space="preserve">МА.2.3.2.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МА.3.3.6.</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545"/>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3.</w:t>
            </w:r>
          </w:p>
        </w:tc>
        <w:tc>
          <w:tcPr>
            <w:tcW w:w="3836" w:type="dxa"/>
            <w:shd w:val="clear" w:color="auto" w:fill="auto"/>
            <w:vAlign w:val="center"/>
          </w:tcPr>
          <w:p w:rsidR="00D31475" w:rsidRPr="00C22685" w:rsidRDefault="00D31475" w:rsidP="009264C5">
            <w:pPr>
              <w:jc w:val="center"/>
              <w:rPr>
                <w:rFonts w:ascii="Times New Roman" w:hAnsi="Times New Roman"/>
                <w:lang w:val="sr-Cyrl-RS"/>
              </w:rPr>
            </w:pPr>
            <w:r w:rsidRPr="00C22685">
              <w:rPr>
                <w:rFonts w:ascii="Times New Roman" w:hAnsi="Times New Roman"/>
                <w:lang w:val="sr-Cyrl-RS"/>
              </w:rPr>
              <w:t>ЛИНЕАРНЕ ЈЕДНАЧИНЕ И НЕЈЕДНАЧИНЕ СА ЈЕДНОМ НЕПОЗНАТОМ</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rPr>
              <w:t>МА.1.2.1.</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lang w:val="sr-Cyrl-RS"/>
              </w:rPr>
              <w:t xml:space="preserve"> МА.2.2.1. МА.2.2.5..</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lang w:val="sr-Cyrl-RS"/>
              </w:rPr>
              <w:t>МА.3.2.1.  МА.3.2.5.</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545"/>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4.</w:t>
            </w:r>
          </w:p>
        </w:tc>
        <w:tc>
          <w:tcPr>
            <w:tcW w:w="3836"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ПРИЗМА</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rPr>
              <w:t>МА.1.3.2.</w:t>
            </w:r>
            <w:r w:rsidRPr="00C22685">
              <w:rPr>
                <w:rFonts w:ascii="Times New Roman" w:hAnsi="Times New Roman"/>
                <w:lang w:val="sr-Cyrl-RS"/>
              </w:rPr>
              <w:t xml:space="preserve"> </w:t>
            </w:r>
            <w:r w:rsidRPr="00C22685">
              <w:rPr>
                <w:rFonts w:ascii="Times New Roman" w:hAnsi="Times New Roman"/>
              </w:rPr>
              <w:t>МА.1.3.4.</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.3.4.</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rPr>
                <w:rFonts w:ascii="Times New Roman" w:hAnsi="Times New Roman"/>
                <w:lang w:val="sr-Cyrl-RS"/>
              </w:rPr>
            </w:pPr>
            <w:r w:rsidRPr="00C22685">
              <w:rPr>
                <w:rFonts w:ascii="Times New Roman" w:hAnsi="Times New Roman"/>
              </w:rPr>
              <w:t>.</w:t>
            </w:r>
            <w:r w:rsidRPr="00C22685">
              <w:rPr>
                <w:rFonts w:ascii="Times New Roman" w:hAnsi="Times New Roman"/>
                <w:lang w:val="sr-Cyrl-RS"/>
              </w:rPr>
              <w:t xml:space="preserve"> МА.3.3.2. </w:t>
            </w:r>
            <w:r w:rsidRPr="00C22685">
              <w:rPr>
                <w:rFonts w:ascii="Times New Roman" w:hAnsi="Times New Roman"/>
              </w:rPr>
              <w:t>МА.</w:t>
            </w:r>
            <w:r w:rsidRPr="00C22685">
              <w:rPr>
                <w:rFonts w:ascii="Times New Roman" w:hAnsi="Times New Roman"/>
                <w:lang w:val="sr-Cyrl-RS"/>
              </w:rPr>
              <w:t>3</w:t>
            </w:r>
            <w:r w:rsidRPr="00C22685">
              <w:rPr>
                <w:rFonts w:ascii="Times New Roman" w:hAnsi="Times New Roman"/>
              </w:rPr>
              <w:t>.3.4.</w:t>
            </w:r>
            <w:r w:rsidRPr="00C22685">
              <w:rPr>
                <w:rFonts w:ascii="Times New Roman" w:hAnsi="Times New Roman"/>
                <w:lang w:val="sr-Cyrl-RS"/>
              </w:rPr>
              <w:t xml:space="preserve"> МА.3.3.6.</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2719"/>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 xml:space="preserve">5. </w:t>
            </w:r>
          </w:p>
        </w:tc>
        <w:tc>
          <w:tcPr>
            <w:tcW w:w="3836"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ПИРАМИДА</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МА.1.3.2.</w:t>
            </w:r>
            <w:r w:rsidRPr="00C22685">
              <w:rPr>
                <w:rFonts w:ascii="Times New Roman" w:hAnsi="Times New Roman"/>
                <w:lang w:val="sr-Cyrl-RS"/>
              </w:rPr>
              <w:t xml:space="preserve"> </w:t>
            </w:r>
            <w:r w:rsidRPr="00C22685">
              <w:rPr>
                <w:rFonts w:ascii="Times New Roman" w:hAnsi="Times New Roman"/>
              </w:rPr>
              <w:t>МА.1.3.4.</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.3.4.</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 xml:space="preserve">МА.3.3.2. </w:t>
            </w:r>
            <w:r w:rsidRPr="00C22685">
              <w:rPr>
                <w:rFonts w:ascii="Times New Roman" w:hAnsi="Times New Roman"/>
              </w:rPr>
              <w:t>МА.</w:t>
            </w:r>
            <w:r w:rsidRPr="00C22685">
              <w:rPr>
                <w:rFonts w:ascii="Times New Roman" w:hAnsi="Times New Roman"/>
                <w:lang w:val="sr-Cyrl-RS"/>
              </w:rPr>
              <w:t>3</w:t>
            </w:r>
            <w:r w:rsidRPr="00C22685">
              <w:rPr>
                <w:rFonts w:ascii="Times New Roman" w:hAnsi="Times New Roman"/>
              </w:rPr>
              <w:t>.3.4.</w:t>
            </w:r>
            <w:r w:rsidRPr="00C22685">
              <w:rPr>
                <w:rFonts w:ascii="Times New Roman" w:hAnsi="Times New Roman"/>
                <w:lang w:val="sr-Cyrl-RS"/>
              </w:rPr>
              <w:t xml:space="preserve"> МА.3.3.6.</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545"/>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6.</w:t>
            </w:r>
          </w:p>
        </w:tc>
        <w:tc>
          <w:tcPr>
            <w:tcW w:w="3836" w:type="dxa"/>
            <w:shd w:val="clear" w:color="auto" w:fill="auto"/>
          </w:tcPr>
          <w:p w:rsidR="00D31475" w:rsidRPr="00C22685" w:rsidRDefault="00D31475" w:rsidP="009264C5">
            <w:pPr>
              <w:rPr>
                <w:rFonts w:ascii="Times New Roman" w:hAnsi="Times New Roman"/>
                <w:lang w:val="sr-Cyrl-CS"/>
              </w:rPr>
            </w:pPr>
            <w:r w:rsidRPr="00C22685">
              <w:rPr>
                <w:rFonts w:ascii="Times New Roman" w:hAnsi="Times New Roman"/>
                <w:lang w:val="sr-Cyrl-RS"/>
              </w:rPr>
              <w:t>ЛИНЕАРНА ФУНКЦИЈА</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МА.1.2.4.</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 xml:space="preserve">МА.2.2.4.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 xml:space="preserve"> МА.3.2.4</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525"/>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7.</w:t>
            </w:r>
          </w:p>
        </w:tc>
        <w:tc>
          <w:tcPr>
            <w:tcW w:w="3836" w:type="dxa"/>
            <w:shd w:val="clear" w:color="auto" w:fill="auto"/>
            <w:vAlign w:val="center"/>
          </w:tcPr>
          <w:p w:rsidR="00D31475" w:rsidRPr="00C22685" w:rsidRDefault="00D31475" w:rsidP="009264C5">
            <w:pPr>
              <w:jc w:val="center"/>
              <w:rPr>
                <w:rFonts w:ascii="Times New Roman" w:hAnsi="Times New Roman"/>
                <w:lang w:val="sr-Cyrl-RS"/>
              </w:rPr>
            </w:pPr>
            <w:r w:rsidRPr="00C22685">
              <w:rPr>
                <w:rFonts w:ascii="Times New Roman" w:hAnsi="Times New Roman"/>
                <w:lang w:val="sr-Cyrl-RS"/>
              </w:rPr>
              <w:t>СИСТЕМИ ЛИНЕАРНИХ ЈЕДНАЧИНА СА ДВЕ НЕПОЗНАТЕ</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МА.2.2.1.</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МА.2.2.1.</w:t>
            </w:r>
            <w:r w:rsidRPr="00C22685">
              <w:rPr>
                <w:rFonts w:ascii="Times New Roman" w:hAnsi="Times New Roman"/>
                <w:lang w:val="sr-Cyrl-RS"/>
              </w:rPr>
              <w:t xml:space="preserve"> МА.3.2.1.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МА.2.2.1.</w:t>
            </w:r>
            <w:r w:rsidRPr="00C22685">
              <w:rPr>
                <w:rFonts w:ascii="Times New Roman" w:hAnsi="Times New Roman"/>
                <w:lang w:val="sr-Cyrl-RS"/>
              </w:rPr>
              <w:t xml:space="preserve"> МА.3.2.1. МА.3.2.5.</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r w:rsidR="00D31475" w:rsidRPr="00862227" w:rsidTr="009264C5">
        <w:trPr>
          <w:trHeight w:val="519"/>
        </w:trPr>
        <w:tc>
          <w:tcPr>
            <w:tcW w:w="878"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CS"/>
              </w:rPr>
              <w:t>8.</w:t>
            </w:r>
          </w:p>
        </w:tc>
        <w:tc>
          <w:tcPr>
            <w:tcW w:w="3836"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ВАЉАК, КУПА И ЛОПТА</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МА.1.3.</w:t>
            </w:r>
            <w:r w:rsidRPr="00C22685">
              <w:rPr>
                <w:rFonts w:ascii="Times New Roman" w:hAnsi="Times New Roman"/>
                <w:lang w:val="sr-Cyrl-RS"/>
              </w:rPr>
              <w:t>3</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w:t>
            </w:r>
            <w:r w:rsidRPr="00C22685">
              <w:rPr>
                <w:rFonts w:ascii="Times New Roman" w:hAnsi="Times New Roman"/>
                <w:lang w:val="sr-Cyrl-RS"/>
              </w:rPr>
              <w:t>3</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1</w:t>
            </w:r>
            <w:r w:rsidRPr="00C22685">
              <w:rPr>
                <w:rFonts w:ascii="Times New Roman" w:hAnsi="Times New Roman"/>
              </w:rPr>
              <w:t>.3.</w:t>
            </w:r>
            <w:r w:rsidRPr="00C22685">
              <w:rPr>
                <w:rFonts w:ascii="Times New Roman" w:hAnsi="Times New Roman"/>
                <w:lang w:val="sr-Cyrl-RS"/>
              </w:rPr>
              <w:t>5</w:t>
            </w:r>
            <w:r w:rsidRPr="00C22685">
              <w:rPr>
                <w:rFonts w:ascii="Times New Roman" w:hAnsi="Times New Roman"/>
              </w:rPr>
              <w:t>.</w:t>
            </w:r>
            <w:r w:rsidRPr="00C22685">
              <w:rPr>
                <w:rFonts w:ascii="Times New Roman" w:hAnsi="Times New Roman"/>
                <w:lang w:val="sr-Cyrl-RS"/>
              </w:rPr>
              <w:t>.</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МА.1.3.</w:t>
            </w:r>
            <w:r w:rsidRPr="00C22685">
              <w:rPr>
                <w:rFonts w:ascii="Times New Roman" w:hAnsi="Times New Roman"/>
                <w:lang w:val="sr-Cyrl-RS"/>
              </w:rPr>
              <w:t>3</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w:t>
            </w:r>
            <w:r w:rsidRPr="00C22685">
              <w:rPr>
                <w:rFonts w:ascii="Times New Roman" w:hAnsi="Times New Roman"/>
                <w:lang w:val="sr-Cyrl-RS"/>
              </w:rPr>
              <w:t>3</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1</w:t>
            </w:r>
            <w:r w:rsidRPr="00C22685">
              <w:rPr>
                <w:rFonts w:ascii="Times New Roman" w:hAnsi="Times New Roman"/>
              </w:rPr>
              <w:t>.3.</w:t>
            </w:r>
            <w:r w:rsidRPr="00C22685">
              <w:rPr>
                <w:rFonts w:ascii="Times New Roman" w:hAnsi="Times New Roman"/>
                <w:lang w:val="sr-Cyrl-RS"/>
              </w:rPr>
              <w:t>5</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w:t>
            </w:r>
            <w:r w:rsidRPr="00C22685">
              <w:rPr>
                <w:rFonts w:ascii="Times New Roman" w:hAnsi="Times New Roman"/>
                <w:lang w:val="sr-Cyrl-RS"/>
              </w:rPr>
              <w:t>5</w:t>
            </w:r>
            <w:r w:rsidRPr="00C22685">
              <w:rPr>
                <w:rFonts w:ascii="Times New Roman" w:hAnsi="Times New Roman"/>
              </w:rPr>
              <w:t>.</w:t>
            </w:r>
            <w:r w:rsidRPr="00C22685">
              <w:rPr>
                <w:rFonts w:ascii="Times New Roman" w:hAnsi="Times New Roman"/>
                <w:lang w:val="sr-Cyrl-RS"/>
              </w:rPr>
              <w:t xml:space="preserve"> </w:t>
            </w:r>
          </w:p>
        </w:tc>
        <w:tc>
          <w:tcPr>
            <w:tcW w:w="2357" w:type="dxa"/>
            <w:shd w:val="clear" w:color="auto" w:fill="auto"/>
          </w:tcPr>
          <w:p w:rsidR="00D31475" w:rsidRPr="00C22685" w:rsidRDefault="00D31475" w:rsidP="009264C5">
            <w:pPr>
              <w:jc w:val="center"/>
              <w:rPr>
                <w:rFonts w:ascii="Times New Roman" w:hAnsi="Times New Roman"/>
                <w:lang w:val="sr-Cyrl-CS"/>
              </w:rPr>
            </w:pPr>
            <w:r w:rsidRPr="00C22685">
              <w:rPr>
                <w:rFonts w:ascii="Times New Roman" w:hAnsi="Times New Roman"/>
              </w:rPr>
              <w:t>МА.1.3.</w:t>
            </w:r>
            <w:r w:rsidRPr="00C22685">
              <w:rPr>
                <w:rFonts w:ascii="Times New Roman" w:hAnsi="Times New Roman"/>
                <w:lang w:val="sr-Cyrl-RS"/>
              </w:rPr>
              <w:t>3</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w:t>
            </w:r>
            <w:r w:rsidRPr="00C22685">
              <w:rPr>
                <w:rFonts w:ascii="Times New Roman" w:hAnsi="Times New Roman"/>
                <w:lang w:val="sr-Cyrl-RS"/>
              </w:rPr>
              <w:t>3</w:t>
            </w:r>
            <w:r w:rsidRPr="00C22685">
              <w:rPr>
                <w:rFonts w:ascii="Times New Roman" w:hAnsi="Times New Roman"/>
              </w:rPr>
              <w:t>.</w:t>
            </w:r>
            <w:r w:rsidRPr="00C22685">
              <w:rPr>
                <w:rFonts w:ascii="Times New Roman" w:hAnsi="Times New Roman"/>
                <w:lang w:val="sr-Cyrl-RS"/>
              </w:rPr>
              <w:t xml:space="preserve"> МА.3.3.3. </w:t>
            </w:r>
            <w:r w:rsidRPr="00C22685">
              <w:rPr>
                <w:rFonts w:ascii="Times New Roman" w:hAnsi="Times New Roman"/>
              </w:rPr>
              <w:t>МА.</w:t>
            </w:r>
            <w:r w:rsidRPr="00C22685">
              <w:rPr>
                <w:rFonts w:ascii="Times New Roman" w:hAnsi="Times New Roman"/>
                <w:lang w:val="sr-Cyrl-RS"/>
              </w:rPr>
              <w:t>1</w:t>
            </w:r>
            <w:r w:rsidRPr="00C22685">
              <w:rPr>
                <w:rFonts w:ascii="Times New Roman" w:hAnsi="Times New Roman"/>
              </w:rPr>
              <w:t>.3.</w:t>
            </w:r>
            <w:r w:rsidRPr="00C22685">
              <w:rPr>
                <w:rFonts w:ascii="Times New Roman" w:hAnsi="Times New Roman"/>
                <w:lang w:val="sr-Cyrl-RS"/>
              </w:rPr>
              <w:t>5</w:t>
            </w:r>
            <w:r w:rsidRPr="00C22685">
              <w:rPr>
                <w:rFonts w:ascii="Times New Roman" w:hAnsi="Times New Roman"/>
              </w:rPr>
              <w:t>.</w:t>
            </w:r>
            <w:r w:rsidRPr="00C22685">
              <w:rPr>
                <w:rFonts w:ascii="Times New Roman" w:hAnsi="Times New Roman"/>
                <w:lang w:val="sr-Cyrl-RS"/>
              </w:rPr>
              <w:t xml:space="preserve"> </w:t>
            </w:r>
            <w:r w:rsidRPr="00C22685">
              <w:rPr>
                <w:rFonts w:ascii="Times New Roman" w:hAnsi="Times New Roman"/>
              </w:rPr>
              <w:t>МА.</w:t>
            </w:r>
            <w:r w:rsidRPr="00C22685">
              <w:rPr>
                <w:rFonts w:ascii="Times New Roman" w:hAnsi="Times New Roman"/>
                <w:lang w:val="sr-Cyrl-RS"/>
              </w:rPr>
              <w:t>2</w:t>
            </w:r>
            <w:r w:rsidRPr="00C22685">
              <w:rPr>
                <w:rFonts w:ascii="Times New Roman" w:hAnsi="Times New Roman"/>
              </w:rPr>
              <w:t>.3.</w:t>
            </w:r>
            <w:r w:rsidRPr="00C22685">
              <w:rPr>
                <w:rFonts w:ascii="Times New Roman" w:hAnsi="Times New Roman"/>
                <w:lang w:val="sr-Cyrl-RS"/>
              </w:rPr>
              <w:t>5</w:t>
            </w:r>
            <w:r w:rsidRPr="00C22685">
              <w:rPr>
                <w:rFonts w:ascii="Times New Roman" w:hAnsi="Times New Roman"/>
              </w:rPr>
              <w:t>.</w:t>
            </w:r>
            <w:r w:rsidRPr="00C22685">
              <w:rPr>
                <w:rFonts w:ascii="Times New Roman" w:hAnsi="Times New Roman"/>
                <w:lang w:val="sr-Cyrl-RS"/>
              </w:rPr>
              <w:t xml:space="preserve"> МА.3.3.5.</w:t>
            </w:r>
          </w:p>
        </w:tc>
        <w:tc>
          <w:tcPr>
            <w:tcW w:w="2357" w:type="dxa"/>
            <w:shd w:val="clear" w:color="auto" w:fill="auto"/>
          </w:tcPr>
          <w:p w:rsidR="00D31475" w:rsidRPr="00C22685" w:rsidRDefault="00D31475" w:rsidP="009264C5">
            <w:pPr>
              <w:rPr>
                <w:rFonts w:ascii="Times New Roman" w:hAnsi="Times New Roman"/>
              </w:rPr>
            </w:pPr>
            <w:r w:rsidRPr="00C22685">
              <w:rPr>
                <w:rFonts w:ascii="Times New Roman" w:hAnsi="Times New Roman"/>
              </w:rPr>
              <w:t>Контролни задаци. Тест</w:t>
            </w:r>
          </w:p>
          <w:p w:rsidR="00D31475" w:rsidRPr="00C22685" w:rsidRDefault="00D31475" w:rsidP="009264C5">
            <w:pPr>
              <w:rPr>
                <w:rFonts w:ascii="Times New Roman" w:hAnsi="Times New Roman"/>
                <w:lang w:val="sr-Cyrl-RS"/>
              </w:rPr>
            </w:pPr>
            <w:r w:rsidRPr="00C22685">
              <w:rPr>
                <w:rFonts w:ascii="Times New Roman" w:hAnsi="Times New Roman"/>
              </w:rPr>
              <w:t>Систематизац..Увежбавање</w:t>
            </w:r>
          </w:p>
          <w:p w:rsidR="00D31475" w:rsidRPr="00C22685" w:rsidRDefault="00D31475" w:rsidP="009264C5">
            <w:pPr>
              <w:jc w:val="center"/>
              <w:rPr>
                <w:rFonts w:ascii="Times New Roman" w:hAnsi="Times New Roman"/>
                <w:lang w:val="sr-Cyrl-CS"/>
              </w:rPr>
            </w:pPr>
            <w:r w:rsidRPr="00C22685">
              <w:rPr>
                <w:rFonts w:ascii="Times New Roman" w:hAnsi="Times New Roman"/>
                <w:lang w:val="sr-Cyrl-RS"/>
              </w:rPr>
              <w:t>Домаћи задаци</w:t>
            </w:r>
          </w:p>
        </w:tc>
      </w:tr>
    </w:tbl>
    <w:p w:rsidR="00D31475" w:rsidRDefault="00D31475" w:rsidP="00D31475">
      <w:pPr>
        <w:jc w:val="center"/>
        <w:rPr>
          <w:sz w:val="32"/>
          <w:szCs w:val="32"/>
          <w:lang w:val="sr-Cyrl-CS"/>
        </w:rPr>
      </w:pPr>
    </w:p>
    <w:p w:rsidR="00CA14C8" w:rsidRDefault="00CA14C8" w:rsidP="00CA14C8">
      <w:pPr>
        <w:pStyle w:val="BodyText"/>
        <w:rPr>
          <w:rFonts w:ascii="Times New Roman" w:hAnsi="Times New Roman"/>
        </w:rPr>
      </w:pPr>
    </w:p>
    <w:p w:rsidR="00C82C45" w:rsidRDefault="00C82C45" w:rsidP="00CA14C8">
      <w:pPr>
        <w:pStyle w:val="BodyText"/>
        <w:rPr>
          <w:rFonts w:ascii="Times New Roman" w:hAnsi="Times New Roman"/>
        </w:rPr>
      </w:pPr>
    </w:p>
    <w:p w:rsidR="00C82C45" w:rsidRDefault="00C82C45" w:rsidP="00CA14C8">
      <w:pPr>
        <w:pStyle w:val="BodyText"/>
        <w:rPr>
          <w:rFonts w:ascii="Times New Roman" w:hAnsi="Times New Roman"/>
        </w:rPr>
      </w:pPr>
    </w:p>
    <w:p w:rsidR="00C82C45" w:rsidRDefault="00C82C45" w:rsidP="00CA14C8">
      <w:pPr>
        <w:pStyle w:val="BodyText"/>
        <w:rPr>
          <w:rFonts w:ascii="Times New Roman" w:hAnsi="Times New Roman"/>
        </w:rPr>
      </w:pPr>
    </w:p>
    <w:p w:rsidR="00C82C45" w:rsidRDefault="00C82C45" w:rsidP="00CA14C8">
      <w:pPr>
        <w:pStyle w:val="BodyText"/>
        <w:rPr>
          <w:rFonts w:ascii="Times New Roman" w:hAnsi="Times New Roman"/>
        </w:rPr>
      </w:pPr>
    </w:p>
    <w:p w:rsidR="00C82C45" w:rsidRPr="00234C15" w:rsidRDefault="00F110A6" w:rsidP="00C82C45">
      <w:pPr>
        <w:rPr>
          <w:rFonts w:ascii="Times New Roman" w:hAnsi="Times New Roman"/>
          <w:b/>
          <w:sz w:val="24"/>
          <w:szCs w:val="24"/>
          <w:lang w:val="sr-Cyrl-RS"/>
        </w:rPr>
      </w:pPr>
      <w:r>
        <w:rPr>
          <w:rFonts w:ascii="Times New Roman" w:hAnsi="Times New Roman"/>
          <w:b/>
          <w:sz w:val="24"/>
          <w:szCs w:val="24"/>
          <w:lang w:val="sr-Cyrl-RS"/>
        </w:rPr>
        <w:t xml:space="preserve">Наставни предмет </w:t>
      </w:r>
      <w:r w:rsidR="00C82C45" w:rsidRPr="00764143">
        <w:rPr>
          <w:rFonts w:ascii="Times New Roman" w:hAnsi="Times New Roman"/>
          <w:b/>
          <w:sz w:val="24"/>
          <w:szCs w:val="24"/>
        </w:rPr>
        <w:t>:</w:t>
      </w:r>
      <w:r>
        <w:rPr>
          <w:rFonts w:ascii="Times New Roman" w:hAnsi="Times New Roman"/>
          <w:b/>
          <w:sz w:val="24"/>
          <w:szCs w:val="24"/>
          <w:lang w:val="sr-Cyrl-RS"/>
        </w:rPr>
        <w:t xml:space="preserve"> </w:t>
      </w:r>
      <w:r w:rsidR="00C82C45">
        <w:rPr>
          <w:rFonts w:ascii="Times New Roman" w:hAnsi="Times New Roman"/>
          <w:b/>
          <w:sz w:val="24"/>
          <w:szCs w:val="24"/>
          <w:lang w:val="sr-Cyrl-RS"/>
        </w:rPr>
        <w:t>ФИЗИКА</w:t>
      </w:r>
    </w:p>
    <w:p w:rsidR="00C82C45" w:rsidRDefault="00C82C45" w:rsidP="00C82C45">
      <w:pPr>
        <w:rPr>
          <w:rFonts w:ascii="Times New Roman" w:hAnsi="Times New Roman"/>
          <w:sz w:val="24"/>
          <w:szCs w:val="24"/>
        </w:rPr>
      </w:pPr>
      <w:r w:rsidRPr="00764143">
        <w:rPr>
          <w:rFonts w:ascii="Times New Roman" w:hAnsi="Times New Roman"/>
          <w:b/>
          <w:sz w:val="24"/>
          <w:szCs w:val="24"/>
        </w:rPr>
        <w:t>ЦИЉ:</w:t>
      </w:r>
      <w:r w:rsidRPr="00234C15">
        <w:t xml:space="preserve"> </w:t>
      </w:r>
      <w:r w:rsidRPr="00190017">
        <w:rPr>
          <w:rFonts w:ascii="Times New Roman" w:hAnsi="Times New Roman"/>
          <w:sz w:val="24"/>
          <w:szCs w:val="24"/>
        </w:rPr>
        <w:t>Циљ учења Физике јесте упознавање ученика са природним појавама и основним законима природе, стицање основе научне писмености, оспособљавање за уочавање и распознавање физичких појава и активно стицање знања о физичким феноменима кроз истраживање, усвајање основа научног метода и усмеравање према примени физичких закона у свакодневном животу и раду.</w:t>
      </w:r>
    </w:p>
    <w:p w:rsidR="00190017" w:rsidRPr="00190017" w:rsidRDefault="00190017" w:rsidP="00C82C45">
      <w:pPr>
        <w:rPr>
          <w:rFonts w:ascii="Times New Roman" w:hAnsi="Times New Roman"/>
          <w:b/>
          <w:sz w:val="24"/>
          <w:szCs w:val="24"/>
        </w:rPr>
      </w:pPr>
    </w:p>
    <w:tbl>
      <w:tblPr>
        <w:tblStyle w:val="TableGrid"/>
        <w:tblW w:w="0" w:type="auto"/>
        <w:tblLook w:val="04A0" w:firstRow="1" w:lastRow="0" w:firstColumn="1" w:lastColumn="0" w:noHBand="0" w:noVBand="1"/>
      </w:tblPr>
      <w:tblGrid>
        <w:gridCol w:w="2034"/>
        <w:gridCol w:w="1343"/>
        <w:gridCol w:w="2585"/>
        <w:gridCol w:w="2176"/>
        <w:gridCol w:w="2216"/>
        <w:gridCol w:w="2596"/>
      </w:tblGrid>
      <w:tr w:rsidR="00C82C45" w:rsidRPr="00764143" w:rsidTr="009264C5">
        <w:tc>
          <w:tcPr>
            <w:tcW w:w="2034" w:type="dxa"/>
            <w:vMerge w:val="restart"/>
          </w:tcPr>
          <w:p w:rsidR="00C82C45" w:rsidRPr="00764143" w:rsidRDefault="00C82C45" w:rsidP="009264C5">
            <w:pPr>
              <w:jc w:val="center"/>
              <w:rPr>
                <w:rFonts w:ascii="Times New Roman" w:hAnsi="Times New Roman"/>
                <w:b/>
                <w:sz w:val="24"/>
                <w:szCs w:val="24"/>
              </w:rPr>
            </w:pPr>
            <w:r w:rsidRPr="00764143">
              <w:rPr>
                <w:rFonts w:ascii="Times New Roman" w:hAnsi="Times New Roman"/>
                <w:b/>
                <w:sz w:val="24"/>
                <w:szCs w:val="24"/>
              </w:rPr>
              <w:t>ТЕМА/ОБЛАСТ</w:t>
            </w:r>
          </w:p>
          <w:p w:rsidR="00C82C45" w:rsidRPr="00764143" w:rsidRDefault="00C82C45" w:rsidP="009264C5">
            <w:pPr>
              <w:jc w:val="center"/>
              <w:rPr>
                <w:rFonts w:ascii="Times New Roman" w:hAnsi="Times New Roman"/>
                <w:b/>
                <w:sz w:val="24"/>
                <w:szCs w:val="24"/>
              </w:rPr>
            </w:pPr>
          </w:p>
          <w:p w:rsidR="00C82C45" w:rsidRPr="00764143" w:rsidRDefault="00C82C45" w:rsidP="009264C5">
            <w:pPr>
              <w:jc w:val="center"/>
              <w:rPr>
                <w:rFonts w:ascii="Times New Roman" w:hAnsi="Times New Roman"/>
                <w:b/>
                <w:sz w:val="24"/>
                <w:szCs w:val="24"/>
              </w:rPr>
            </w:pPr>
          </w:p>
          <w:p w:rsidR="00C82C45" w:rsidRPr="00764143" w:rsidRDefault="00C82C45" w:rsidP="009264C5">
            <w:pPr>
              <w:jc w:val="center"/>
              <w:rPr>
                <w:rFonts w:ascii="Times New Roman" w:hAnsi="Times New Roman"/>
                <w:b/>
                <w:sz w:val="24"/>
                <w:szCs w:val="24"/>
              </w:rPr>
            </w:pPr>
          </w:p>
        </w:tc>
        <w:tc>
          <w:tcPr>
            <w:tcW w:w="1343" w:type="dxa"/>
            <w:vMerge w:val="restart"/>
          </w:tcPr>
          <w:p w:rsidR="00C82C45" w:rsidRPr="00764143" w:rsidRDefault="00C82C45" w:rsidP="009264C5">
            <w:pPr>
              <w:jc w:val="center"/>
              <w:rPr>
                <w:rFonts w:ascii="Times New Roman" w:hAnsi="Times New Roman"/>
                <w:b/>
                <w:sz w:val="24"/>
                <w:szCs w:val="24"/>
              </w:rPr>
            </w:pPr>
            <w:r w:rsidRPr="00764143">
              <w:rPr>
                <w:rFonts w:ascii="Times New Roman" w:hAnsi="Times New Roman"/>
                <w:b/>
                <w:sz w:val="24"/>
                <w:szCs w:val="24"/>
              </w:rPr>
              <w:t>БР. ЧАСОВА</w:t>
            </w:r>
          </w:p>
          <w:p w:rsidR="00C82C45" w:rsidRPr="00764143" w:rsidRDefault="00C82C45" w:rsidP="009264C5">
            <w:pPr>
              <w:jc w:val="center"/>
              <w:rPr>
                <w:rFonts w:ascii="Times New Roman" w:hAnsi="Times New Roman"/>
                <w:b/>
                <w:sz w:val="24"/>
                <w:szCs w:val="24"/>
              </w:rPr>
            </w:pPr>
            <w:r w:rsidRPr="00764143">
              <w:rPr>
                <w:rFonts w:ascii="Times New Roman" w:hAnsi="Times New Roman"/>
                <w:b/>
                <w:sz w:val="24"/>
                <w:szCs w:val="24"/>
              </w:rPr>
              <w:t>о   ут   ук</w:t>
            </w:r>
          </w:p>
        </w:tc>
        <w:tc>
          <w:tcPr>
            <w:tcW w:w="2585" w:type="dxa"/>
            <w:vMerge w:val="restart"/>
          </w:tcPr>
          <w:p w:rsidR="00C82C45" w:rsidRPr="00764143" w:rsidRDefault="00C82C45" w:rsidP="009264C5">
            <w:pPr>
              <w:autoSpaceDE w:val="0"/>
              <w:autoSpaceDN w:val="0"/>
              <w:adjustRightInd w:val="0"/>
              <w:jc w:val="center"/>
              <w:rPr>
                <w:rFonts w:ascii="Times New Roman" w:eastAsia="TimesNewRomanPS-BoldMT" w:hAnsi="Times New Roman"/>
                <w:b/>
                <w:bCs/>
                <w:sz w:val="24"/>
                <w:szCs w:val="24"/>
              </w:rPr>
            </w:pPr>
            <w:r w:rsidRPr="00764143">
              <w:rPr>
                <w:rFonts w:ascii="Times New Roman" w:eastAsia="TimesNewRomanPS-BoldMT" w:hAnsi="Times New Roman"/>
                <w:b/>
                <w:bCs/>
                <w:sz w:val="24"/>
                <w:szCs w:val="24"/>
              </w:rPr>
              <w:t>ИСХОДИ</w:t>
            </w:r>
          </w:p>
          <w:p w:rsidR="00C82C45" w:rsidRPr="00764143" w:rsidRDefault="00C82C45" w:rsidP="009264C5">
            <w:pPr>
              <w:autoSpaceDE w:val="0"/>
              <w:autoSpaceDN w:val="0"/>
              <w:adjustRightInd w:val="0"/>
              <w:jc w:val="center"/>
              <w:rPr>
                <w:rFonts w:ascii="Times New Roman" w:eastAsia="TimesNewRomanPS-BoldMT" w:hAnsi="Times New Roman"/>
                <w:b/>
                <w:bCs/>
                <w:sz w:val="16"/>
                <w:szCs w:val="16"/>
              </w:rPr>
            </w:pPr>
            <w:r w:rsidRPr="00764143">
              <w:rPr>
                <w:rFonts w:ascii="Times New Roman" w:eastAsia="TimesNewRomanPS-BoldMT" w:hAnsi="Times New Roman"/>
                <w:b/>
                <w:bCs/>
                <w:sz w:val="16"/>
                <w:szCs w:val="16"/>
              </w:rPr>
              <w:t>По завршетку теме ученик ће бити у стању да:</w:t>
            </w:r>
          </w:p>
        </w:tc>
        <w:tc>
          <w:tcPr>
            <w:tcW w:w="4392" w:type="dxa"/>
            <w:gridSpan w:val="2"/>
          </w:tcPr>
          <w:p w:rsidR="00C82C45" w:rsidRPr="00764143" w:rsidRDefault="00C82C45" w:rsidP="009264C5">
            <w:pPr>
              <w:jc w:val="center"/>
              <w:rPr>
                <w:rFonts w:ascii="Times New Roman" w:hAnsi="Times New Roman"/>
                <w:b/>
                <w:sz w:val="24"/>
                <w:szCs w:val="24"/>
              </w:rPr>
            </w:pPr>
            <w:r w:rsidRPr="00764143">
              <w:rPr>
                <w:rFonts w:ascii="Times New Roman" w:hAnsi="Times New Roman"/>
                <w:b/>
                <w:sz w:val="24"/>
                <w:szCs w:val="24"/>
              </w:rPr>
              <w:t>АКТИВНОСТИ</w:t>
            </w:r>
          </w:p>
        </w:tc>
        <w:tc>
          <w:tcPr>
            <w:tcW w:w="2596" w:type="dxa"/>
            <w:vMerge w:val="restart"/>
          </w:tcPr>
          <w:p w:rsidR="00C82C45" w:rsidRPr="00764143" w:rsidRDefault="00C82C45" w:rsidP="009264C5">
            <w:pPr>
              <w:jc w:val="center"/>
              <w:rPr>
                <w:rFonts w:ascii="Times New Roman" w:hAnsi="Times New Roman"/>
                <w:b/>
                <w:sz w:val="24"/>
                <w:szCs w:val="24"/>
              </w:rPr>
            </w:pPr>
            <w:r w:rsidRPr="00764143">
              <w:rPr>
                <w:rFonts w:ascii="Times New Roman" w:hAnsi="Times New Roman"/>
                <w:b/>
                <w:sz w:val="24"/>
                <w:szCs w:val="24"/>
              </w:rPr>
              <w:t>НАЧИН И ПОСТУПЦИ ОСТВАРИВАЊА</w:t>
            </w:r>
          </w:p>
        </w:tc>
      </w:tr>
      <w:tr w:rsidR="00C82C45" w:rsidTr="009264C5">
        <w:tc>
          <w:tcPr>
            <w:tcW w:w="2034" w:type="dxa"/>
            <w:vMerge/>
          </w:tcPr>
          <w:p w:rsidR="00C82C45" w:rsidRDefault="00C82C45" w:rsidP="009264C5">
            <w:pPr>
              <w:rPr>
                <w:rFonts w:ascii="Times New Roman" w:hAnsi="Times New Roman"/>
                <w:sz w:val="24"/>
                <w:szCs w:val="24"/>
              </w:rPr>
            </w:pPr>
          </w:p>
        </w:tc>
        <w:tc>
          <w:tcPr>
            <w:tcW w:w="1343" w:type="dxa"/>
            <w:vMerge/>
          </w:tcPr>
          <w:p w:rsidR="00C82C45" w:rsidRDefault="00C82C45" w:rsidP="009264C5">
            <w:pPr>
              <w:rPr>
                <w:rFonts w:ascii="Times New Roman" w:hAnsi="Times New Roman"/>
                <w:sz w:val="24"/>
                <w:szCs w:val="24"/>
              </w:rPr>
            </w:pPr>
          </w:p>
        </w:tc>
        <w:tc>
          <w:tcPr>
            <w:tcW w:w="2585" w:type="dxa"/>
            <w:vMerge/>
          </w:tcPr>
          <w:p w:rsidR="00C82C45" w:rsidRDefault="00C82C45" w:rsidP="009264C5">
            <w:pPr>
              <w:rPr>
                <w:rFonts w:ascii="Times New Roman" w:hAnsi="Times New Roman"/>
                <w:sz w:val="24"/>
                <w:szCs w:val="24"/>
              </w:rPr>
            </w:pPr>
          </w:p>
        </w:tc>
        <w:tc>
          <w:tcPr>
            <w:tcW w:w="2176" w:type="dxa"/>
          </w:tcPr>
          <w:p w:rsidR="00C82C45" w:rsidRPr="007E247A" w:rsidRDefault="00C82C45" w:rsidP="009264C5">
            <w:pPr>
              <w:jc w:val="center"/>
              <w:rPr>
                <w:rFonts w:ascii="Times New Roman" w:hAnsi="Times New Roman"/>
                <w:b/>
                <w:sz w:val="24"/>
                <w:szCs w:val="24"/>
              </w:rPr>
            </w:pPr>
            <w:r w:rsidRPr="007E247A">
              <w:rPr>
                <w:rFonts w:ascii="Times New Roman" w:hAnsi="Times New Roman"/>
                <w:b/>
                <w:sz w:val="24"/>
                <w:szCs w:val="24"/>
              </w:rPr>
              <w:t>УЧЕНИКА</w:t>
            </w:r>
          </w:p>
        </w:tc>
        <w:tc>
          <w:tcPr>
            <w:tcW w:w="2216" w:type="dxa"/>
          </w:tcPr>
          <w:p w:rsidR="00C82C45" w:rsidRPr="007E247A" w:rsidRDefault="00C82C45" w:rsidP="009264C5">
            <w:pPr>
              <w:jc w:val="center"/>
              <w:rPr>
                <w:rFonts w:ascii="Times New Roman" w:hAnsi="Times New Roman"/>
                <w:b/>
                <w:sz w:val="24"/>
                <w:szCs w:val="24"/>
              </w:rPr>
            </w:pPr>
            <w:r w:rsidRPr="007E247A">
              <w:rPr>
                <w:rFonts w:ascii="Times New Roman" w:hAnsi="Times New Roman"/>
                <w:b/>
                <w:sz w:val="24"/>
                <w:szCs w:val="24"/>
              </w:rPr>
              <w:t>НАСТАВНИКА</w:t>
            </w:r>
          </w:p>
        </w:tc>
        <w:tc>
          <w:tcPr>
            <w:tcW w:w="2596" w:type="dxa"/>
            <w:vMerge/>
          </w:tcPr>
          <w:p w:rsidR="00C82C45" w:rsidRDefault="00C82C45" w:rsidP="009264C5">
            <w:pPr>
              <w:rPr>
                <w:rFonts w:ascii="Times New Roman" w:hAnsi="Times New Roman"/>
                <w:sz w:val="24"/>
                <w:szCs w:val="24"/>
              </w:rPr>
            </w:pPr>
          </w:p>
        </w:tc>
      </w:tr>
      <w:tr w:rsidR="00C82C45" w:rsidTr="009264C5">
        <w:tc>
          <w:tcPr>
            <w:tcW w:w="2034"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ОСЦИЛАТОРНО И ТАЛАСНО КРЕТАЊЕ </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5+4+2=11</w:t>
            </w:r>
          </w:p>
        </w:tc>
        <w:tc>
          <w:tcPr>
            <w:tcW w:w="2585"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Ученик ће бити у стању да -повезује физичке величине које описују осцилације и таласе;</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описује карактеристике звука, ултразвукa и инфразвукa и наводи примере примене ултразвука; ;</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демонстрира и објасни: осциловање куглице клатна и тела обешеног о опругу, осциловање жица и ваздушних стубова</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-повезује физичке величине које описују осцилације и таласе; </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демонстрира и објасни: осциловање куглице клатна и тела обешеног о опругу, осциловање жица и ваздушних стубова;</w:t>
            </w: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Посматра, пише, црта, дискутује, експерименрише, мери, ради лаборатор. вежбу, решава школске и домаће задатке</w:t>
            </w:r>
          </w:p>
        </w:tc>
        <w:tc>
          <w:tcPr>
            <w:tcW w:w="2216" w:type="dxa"/>
            <w:vMerge w:val="restart"/>
          </w:tcPr>
          <w:p w:rsidR="00C82C45" w:rsidRPr="00190017" w:rsidRDefault="00C82C45" w:rsidP="009264C5">
            <w:pPr>
              <w:rPr>
                <w:rFonts w:ascii="Times New Roman" w:hAnsi="Times New Roman"/>
                <w:sz w:val="24"/>
                <w:szCs w:val="24"/>
                <w:lang w:val="sr-Latn-RS"/>
              </w:rPr>
            </w:pPr>
            <w:r w:rsidRPr="00190017">
              <w:rPr>
                <w:rFonts w:ascii="Times New Roman" w:hAnsi="Times New Roman"/>
                <w:sz w:val="24"/>
                <w:szCs w:val="24"/>
                <w:lang w:val="sr-Latn-RS"/>
              </w:rPr>
              <w:t>Активности наставника на почетку школске године:</w:t>
            </w:r>
            <w:r w:rsidRPr="00190017">
              <w:rPr>
                <w:rFonts w:ascii="Times New Roman" w:hAnsi="Times New Roman"/>
                <w:sz w:val="24"/>
                <w:szCs w:val="24"/>
                <w:lang w:val="sr-Latn-RS"/>
              </w:rPr>
              <w:br/>
              <w:t>– упознати ученике са циљевима и садржајима програма</w:t>
            </w:r>
            <w:r w:rsidRPr="00190017">
              <w:rPr>
                <w:rFonts w:ascii="Times New Roman" w:hAnsi="Times New Roman"/>
                <w:sz w:val="24"/>
                <w:szCs w:val="24"/>
                <w:lang w:val="sr-Latn-RS"/>
              </w:rPr>
              <w:br/>
              <w:t>– упознати их са правилима рада</w:t>
            </w:r>
            <w:r w:rsidRPr="00190017">
              <w:rPr>
                <w:rFonts w:ascii="Times New Roman" w:hAnsi="Times New Roman"/>
                <w:sz w:val="24"/>
                <w:szCs w:val="24"/>
                <w:lang w:val="sr-Latn-RS"/>
              </w:rPr>
              <w:br/>
              <w:t>– упознати их са критеријумима оцењивања по областима</w:t>
            </w:r>
            <w:r w:rsidRPr="00190017">
              <w:rPr>
                <w:rFonts w:ascii="Times New Roman" w:hAnsi="Times New Roman"/>
                <w:sz w:val="24"/>
                <w:szCs w:val="24"/>
                <w:lang w:val="sr-Latn-RS"/>
              </w:rPr>
              <w:br/>
              <w:t>– упознати ученике, одредити њихово претходно искуство, снимити иницијално стање</w:t>
            </w:r>
          </w:p>
          <w:p w:rsidR="00C82C45" w:rsidRPr="00190017" w:rsidRDefault="00C82C45" w:rsidP="009264C5">
            <w:pPr>
              <w:rPr>
                <w:rFonts w:ascii="Times New Roman" w:hAnsi="Times New Roman"/>
                <w:sz w:val="24"/>
                <w:szCs w:val="24"/>
                <w:lang w:val="sr-Latn-RS"/>
              </w:rPr>
            </w:pPr>
            <w:r w:rsidRPr="00190017">
              <w:rPr>
                <w:rFonts w:ascii="Times New Roman" w:hAnsi="Times New Roman"/>
                <w:sz w:val="24"/>
                <w:szCs w:val="24"/>
                <w:lang w:val="sr-Latn-RS"/>
              </w:rPr>
              <w:t>– редовно пратити рад и залагање ученика на часу</w:t>
            </w:r>
            <w:r w:rsidRPr="00190017">
              <w:rPr>
                <w:rFonts w:ascii="Times New Roman" w:hAnsi="Times New Roman"/>
                <w:sz w:val="24"/>
                <w:szCs w:val="24"/>
                <w:lang w:val="sr-Latn-RS"/>
              </w:rPr>
              <w:br/>
              <w:t>– водити рачуна о индивидуализацији приступу ученику</w:t>
            </w:r>
            <w:r w:rsidRPr="00190017">
              <w:rPr>
                <w:rFonts w:ascii="Times New Roman" w:hAnsi="Times New Roman"/>
                <w:sz w:val="24"/>
                <w:szCs w:val="24"/>
                <w:lang w:val="sr-Latn-RS"/>
              </w:rPr>
              <w:br/>
              <w:t>– подстицати код ученика развој мишљења и разумевања</w:t>
            </w:r>
            <w:r w:rsidRPr="00190017">
              <w:rPr>
                <w:rFonts w:ascii="Times New Roman" w:hAnsi="Times New Roman"/>
                <w:sz w:val="24"/>
                <w:szCs w:val="24"/>
                <w:lang w:val="sr-Latn-RS"/>
              </w:rPr>
              <w:br/>
              <w:t>– менторска улога наставника</w:t>
            </w:r>
            <w:r w:rsidRPr="00190017">
              <w:rPr>
                <w:rFonts w:ascii="Times New Roman" w:hAnsi="Times New Roman"/>
                <w:sz w:val="24"/>
                <w:szCs w:val="24"/>
                <w:lang w:val="sr-Latn-RS"/>
              </w:rPr>
              <w:br/>
              <w:t>– неговање позитивне климе у одељењу</w:t>
            </w:r>
            <w:r w:rsidRPr="00190017">
              <w:rPr>
                <w:rFonts w:ascii="Times New Roman" w:hAnsi="Times New Roman"/>
                <w:sz w:val="24"/>
                <w:szCs w:val="24"/>
                <w:lang w:val="sr-Latn-RS"/>
              </w:rPr>
              <w:br/>
              <w:t>– омогућити подстицајну средину за рад и учење</w:t>
            </w:r>
            <w:r w:rsidRPr="00190017">
              <w:rPr>
                <w:rFonts w:ascii="Times New Roman" w:hAnsi="Times New Roman"/>
                <w:sz w:val="24"/>
                <w:szCs w:val="24"/>
                <w:lang w:val="sr-Latn-RS"/>
              </w:rPr>
              <w:br/>
              <w:t>– охрабрује, помаже и подстиче ученике</w:t>
            </w:r>
            <w:r w:rsidRPr="00190017">
              <w:rPr>
                <w:rFonts w:ascii="Times New Roman" w:hAnsi="Times New Roman"/>
                <w:sz w:val="24"/>
                <w:szCs w:val="24"/>
                <w:lang w:val="sr-Latn-RS"/>
              </w:rPr>
              <w:br/>
              <w:t>– омогућити ученицима да сами изводе закључке</w:t>
            </w:r>
            <w:r w:rsidRPr="00190017">
              <w:rPr>
                <w:rFonts w:ascii="Times New Roman" w:hAnsi="Times New Roman"/>
                <w:sz w:val="24"/>
                <w:szCs w:val="24"/>
                <w:lang w:val="sr-Latn-RS"/>
              </w:rPr>
              <w:br/>
              <w:t>– подстицати ученике на учење</w:t>
            </w:r>
            <w:r w:rsidRPr="00190017">
              <w:rPr>
                <w:rFonts w:ascii="Times New Roman" w:hAnsi="Times New Roman"/>
                <w:sz w:val="24"/>
                <w:szCs w:val="24"/>
                <w:lang w:val="sr-Latn-RS"/>
              </w:rPr>
              <w:br/>
              <w:t>– Инсистирати на систематичности у раду и поштовању принципа и правила рада</w:t>
            </w:r>
            <w:r w:rsidRPr="00190017">
              <w:rPr>
                <w:rFonts w:ascii="Times New Roman" w:hAnsi="Times New Roman"/>
                <w:sz w:val="24"/>
                <w:szCs w:val="24"/>
                <w:lang w:val="sr-Latn-RS"/>
              </w:rPr>
              <w:br/>
              <w:t>– Инсистирати на практичној примени стечених знања</w:t>
            </w:r>
            <w:r w:rsidRPr="00190017">
              <w:rPr>
                <w:rFonts w:ascii="Times New Roman" w:hAnsi="Times New Roman"/>
                <w:sz w:val="24"/>
                <w:szCs w:val="24"/>
                <w:lang w:val="sr-Latn-RS"/>
              </w:rPr>
              <w:br/>
              <w:t>– Оцењивањем мотивисати ученике за учење</w:t>
            </w:r>
            <w:r w:rsidRPr="00190017">
              <w:rPr>
                <w:rFonts w:ascii="Times New Roman" w:hAnsi="Times New Roman"/>
                <w:sz w:val="24"/>
                <w:szCs w:val="24"/>
                <w:lang w:val="sr-Latn-RS"/>
              </w:rPr>
              <w:br/>
              <w:t>– Оцењивањем проценити ниво постигнућа ученика</w:t>
            </w:r>
            <w:r w:rsidRPr="00190017">
              <w:rPr>
                <w:rFonts w:ascii="Times New Roman" w:hAnsi="Times New Roman"/>
                <w:sz w:val="24"/>
                <w:szCs w:val="24"/>
                <w:lang w:val="sr-Latn-RS"/>
              </w:rPr>
              <w:br/>
              <w:t>– Идентифовати напредак у учењу и постигнућима ученика</w:t>
            </w:r>
            <w:r w:rsidRPr="00190017">
              <w:rPr>
                <w:rFonts w:ascii="Times New Roman" w:hAnsi="Times New Roman"/>
                <w:sz w:val="24"/>
                <w:szCs w:val="24"/>
                <w:lang w:val="sr-Latn-RS"/>
              </w:rPr>
              <w:br/>
              <w:t>– Навести активности наставника с обзиром на тему ( подстицати ученике да опажају, примењују, препознају, упоређују, изводе закључке, повезују знања са другим областима и другим предметима, решавају проблеме, практично примењују…)</w:t>
            </w:r>
          </w:p>
          <w:p w:rsidR="00C82C45" w:rsidRPr="00190017" w:rsidRDefault="00C82C45" w:rsidP="009264C5">
            <w:pPr>
              <w:rPr>
                <w:rFonts w:ascii="Times New Roman" w:hAnsi="Times New Roman"/>
                <w:sz w:val="24"/>
                <w:szCs w:val="24"/>
                <w:lang w:val="sr-Latn-RS"/>
              </w:rPr>
            </w:pPr>
            <w:r w:rsidRPr="00190017">
              <w:rPr>
                <w:rFonts w:ascii="Times New Roman" w:hAnsi="Times New Roman"/>
                <w:sz w:val="24"/>
                <w:szCs w:val="24"/>
                <w:lang w:val="sr-Latn-RS"/>
              </w:rPr>
              <w:t>На крају наставне године:</w:t>
            </w:r>
            <w:r w:rsidRPr="00190017">
              <w:rPr>
                <w:rFonts w:ascii="Times New Roman" w:hAnsi="Times New Roman"/>
                <w:sz w:val="24"/>
                <w:szCs w:val="24"/>
                <w:lang w:val="sr-Latn-RS"/>
              </w:rPr>
              <w:br/>
              <w:t>– Самовредновање реализације програма</w:t>
            </w:r>
            <w:r w:rsidRPr="00190017">
              <w:rPr>
                <w:rFonts w:ascii="Times New Roman" w:hAnsi="Times New Roman"/>
                <w:sz w:val="24"/>
                <w:szCs w:val="24"/>
                <w:lang w:val="sr-Latn-RS"/>
              </w:rPr>
              <w:br/>
              <w:t>– планирање новина и измена за следећу школску годину</w:t>
            </w:r>
          </w:p>
          <w:p w:rsidR="00C82C45" w:rsidRPr="00190017" w:rsidRDefault="00C82C45" w:rsidP="009264C5">
            <w:pPr>
              <w:rPr>
                <w:rFonts w:ascii="Times New Roman" w:hAnsi="Times New Roman"/>
                <w:sz w:val="24"/>
                <w:szCs w:val="24"/>
              </w:rPr>
            </w:pPr>
          </w:p>
        </w:tc>
        <w:tc>
          <w:tcPr>
            <w:tcW w:w="2596" w:type="dxa"/>
            <w:vMerge w:val="restart"/>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Обавезно иницијално тестирање почетком шклске године као основа за даље планирање. </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Испитивање усмено  (разговор; усмено излагање ученика на задате теме; ученичко објашњавање појава, процеса, појмова; јавно презентовање самосталног или групног рада, дискусија; летеће усмено испитивање целе групе  или одељења</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Писмено (диктати; краће писмено одговарање; писмени тематски радови; контролно задаци).</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Нестандардизовани  тестови- које наставници  самостално конструишу.</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Пригодни тестови –контролни задаци.</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Ученички радови- продукти ученичких активности: постери, панои, домаћи задаци</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Заједничко оцењивање ученика од стране наставника и ученика.</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Посматрање пригодно (слободно посматрање, проводи се по унапред разрађеном плану, без унапред припремљених инструмената, уз вођење белешки.</w:t>
            </w: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p>
          <w:p w:rsidR="00C82C45" w:rsidRPr="00190017" w:rsidRDefault="00C82C45" w:rsidP="009264C5">
            <w:pPr>
              <w:rPr>
                <w:rFonts w:ascii="Times New Roman" w:hAnsi="Times New Roman"/>
                <w:sz w:val="24"/>
                <w:szCs w:val="24"/>
              </w:rPr>
            </w:pPr>
          </w:p>
        </w:tc>
      </w:tr>
      <w:tr w:rsidR="00C82C45" w:rsidTr="009264C5">
        <w:tc>
          <w:tcPr>
            <w:tcW w:w="2034"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СВЕТЛОСНЕ ПОЈАВЕ </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4+5+2=11</w:t>
            </w:r>
          </w:p>
        </w:tc>
        <w:tc>
          <w:tcPr>
            <w:tcW w:w="2585"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демонстрира и објасни: појаву сенке, функционисање ока и</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корекцију вида;</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примењује превентивне мере заштите од буке и од прекомерног</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излагања Сунчевом зрачењу;</w:t>
            </w: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Посматра презентацију и огледе, ради са огледалима и сочивима, логички закључује, пише, црта, мери, рачуна, пише извештај, ради у групи, решава задатке, тестове</w:t>
            </w:r>
          </w:p>
        </w:tc>
        <w:tc>
          <w:tcPr>
            <w:tcW w:w="2216" w:type="dxa"/>
            <w:vMerge/>
          </w:tcPr>
          <w:p w:rsidR="00C82C45" w:rsidRPr="00190017" w:rsidRDefault="00C82C45" w:rsidP="009264C5">
            <w:pPr>
              <w:rPr>
                <w:rFonts w:ascii="Times New Roman" w:hAnsi="Times New Roman"/>
                <w:sz w:val="24"/>
                <w:szCs w:val="24"/>
              </w:rPr>
            </w:pPr>
          </w:p>
        </w:tc>
        <w:tc>
          <w:tcPr>
            <w:tcW w:w="2596" w:type="dxa"/>
            <w:vMerge/>
          </w:tcPr>
          <w:p w:rsidR="00C82C45" w:rsidRPr="00190017" w:rsidRDefault="00C82C45" w:rsidP="009264C5">
            <w:pPr>
              <w:rPr>
                <w:rFonts w:ascii="Times New Roman" w:hAnsi="Times New Roman"/>
                <w:sz w:val="24"/>
                <w:szCs w:val="24"/>
              </w:rPr>
            </w:pPr>
          </w:p>
        </w:tc>
      </w:tr>
      <w:tr w:rsidR="00C82C45" w:rsidTr="009264C5">
        <w:tc>
          <w:tcPr>
            <w:tcW w:w="2034" w:type="dxa"/>
            <w:vAlign w:val="center"/>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ЕЛЕКТРИЧНО ПОЉЕ</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5+6=11</w:t>
            </w:r>
          </w:p>
        </w:tc>
        <w:tc>
          <w:tcPr>
            <w:tcW w:w="2585"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-демонстрира узајамно деловање наелектрисаних тела и објасни од чега оно зависи;</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прикаже и опише електрично поље, израчуна силу којом поље делује на наелектрисање и повеже електрични напон и јачину електричног поља</w:t>
            </w: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Посматра демонстрационе огледе, закључује на основу њих, врши сам огледе, решава задатке и проблеме, повезује примере из свакодневног живота са електричним појавама</w:t>
            </w:r>
          </w:p>
        </w:tc>
        <w:tc>
          <w:tcPr>
            <w:tcW w:w="2216" w:type="dxa"/>
            <w:vMerge/>
          </w:tcPr>
          <w:p w:rsidR="00C82C45" w:rsidRPr="00190017" w:rsidRDefault="00C82C45" w:rsidP="009264C5">
            <w:pPr>
              <w:rPr>
                <w:rFonts w:ascii="Times New Roman" w:hAnsi="Times New Roman"/>
                <w:sz w:val="24"/>
                <w:szCs w:val="24"/>
              </w:rPr>
            </w:pPr>
          </w:p>
        </w:tc>
        <w:tc>
          <w:tcPr>
            <w:tcW w:w="2596" w:type="dxa"/>
            <w:vMerge/>
          </w:tcPr>
          <w:p w:rsidR="00C82C45" w:rsidRPr="00190017" w:rsidRDefault="00C82C45" w:rsidP="009264C5">
            <w:pPr>
              <w:rPr>
                <w:rFonts w:ascii="Times New Roman" w:hAnsi="Times New Roman"/>
                <w:sz w:val="24"/>
                <w:szCs w:val="24"/>
              </w:rPr>
            </w:pPr>
          </w:p>
        </w:tc>
      </w:tr>
      <w:tr w:rsidR="00C82C45" w:rsidTr="009264C5">
        <w:tc>
          <w:tcPr>
            <w:tcW w:w="2034" w:type="dxa"/>
            <w:vAlign w:val="center"/>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ЕЛЕКТРИЧНА СТРУЈА</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10+7+3=20</w:t>
            </w:r>
          </w:p>
        </w:tc>
        <w:tc>
          <w:tcPr>
            <w:tcW w:w="2585"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објасни провођење струје кроз метале, течности и гасове и упореди отпорности металних проводника на основу њихових карактеристика;</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наводи и користи различите изворе електричне струје (ЕМS) и зна да их разврста ради рециклаже;</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познаје основне елементе електричног кола и уме да их повеже, изабере одговарајући опсег мерног инструмента и мери јачину струје и напон, одређује вредност отпорности редно и паралелно везаних отпорника и резултате прикаже табеларно и графички;</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описује ефекте који се испољавају при протицању електричне струје;</w:t>
            </w: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Прати, преписује, црта схеме кола, мери волтметром и амперметром, решава задатке, учествује у тематским садржајима, ради лабораторијске вежбе, пише извештаје и анализира резултате, решава тест</w:t>
            </w:r>
          </w:p>
        </w:tc>
        <w:tc>
          <w:tcPr>
            <w:tcW w:w="2216" w:type="dxa"/>
            <w:vMerge/>
          </w:tcPr>
          <w:p w:rsidR="00C82C45" w:rsidRPr="00190017" w:rsidRDefault="00C82C45" w:rsidP="009264C5">
            <w:pPr>
              <w:rPr>
                <w:rFonts w:ascii="Times New Roman" w:hAnsi="Times New Roman"/>
                <w:sz w:val="24"/>
                <w:szCs w:val="24"/>
              </w:rPr>
            </w:pPr>
          </w:p>
        </w:tc>
        <w:tc>
          <w:tcPr>
            <w:tcW w:w="2596" w:type="dxa"/>
            <w:vMerge/>
          </w:tcPr>
          <w:p w:rsidR="00C82C45" w:rsidRPr="00190017" w:rsidRDefault="00C82C45" w:rsidP="009264C5">
            <w:pPr>
              <w:rPr>
                <w:rFonts w:ascii="Times New Roman" w:hAnsi="Times New Roman"/>
                <w:sz w:val="24"/>
                <w:szCs w:val="24"/>
              </w:rPr>
            </w:pPr>
          </w:p>
        </w:tc>
      </w:tr>
      <w:tr w:rsidR="00C82C45" w:rsidTr="009264C5">
        <w:tc>
          <w:tcPr>
            <w:tcW w:w="2034" w:type="dxa"/>
            <w:vAlign w:val="center"/>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МАГНЕТНО ПОЉЕ</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3+1=4</w:t>
            </w:r>
          </w:p>
        </w:tc>
        <w:tc>
          <w:tcPr>
            <w:tcW w:w="2585"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описује узајамно деловање два паралелна проводника са струјом, деловање магнетног поља на струјни проводник и принцип рада електромагнета и електромотора;</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објасни принцип рада компаса и природу Земљиног магнетног поља; – користи компас и апликације за паметне телефона за оријентацију у природи; </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препозна основна својства наизменичне струје, израчуна потрошњу електричне енергије у домаћинству и да се придржава основних правила безбедности при коришћењу електричних уређаја у свакодневном животу; </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решава квалитативне, квантитативне и графичке задатке из сваке наведене области;</w:t>
            </w: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Пише, црта, посматра огледе, врши огледе, логички закључује, чита уџбеник, решава задатке и тест</w:t>
            </w:r>
          </w:p>
        </w:tc>
        <w:tc>
          <w:tcPr>
            <w:tcW w:w="2216" w:type="dxa"/>
            <w:vMerge/>
          </w:tcPr>
          <w:p w:rsidR="00C82C45" w:rsidRPr="00190017" w:rsidRDefault="00C82C45" w:rsidP="009264C5">
            <w:pPr>
              <w:rPr>
                <w:rFonts w:ascii="Times New Roman" w:hAnsi="Times New Roman"/>
                <w:sz w:val="24"/>
                <w:szCs w:val="24"/>
              </w:rPr>
            </w:pPr>
          </w:p>
        </w:tc>
        <w:tc>
          <w:tcPr>
            <w:tcW w:w="2596" w:type="dxa"/>
            <w:vMerge/>
          </w:tcPr>
          <w:p w:rsidR="00C82C45" w:rsidRPr="00190017" w:rsidRDefault="00C82C45" w:rsidP="009264C5">
            <w:pPr>
              <w:rPr>
                <w:rFonts w:ascii="Times New Roman" w:hAnsi="Times New Roman"/>
                <w:sz w:val="24"/>
                <w:szCs w:val="24"/>
              </w:rPr>
            </w:pPr>
          </w:p>
        </w:tc>
      </w:tr>
      <w:tr w:rsidR="00C82C45" w:rsidTr="009264C5">
        <w:tc>
          <w:tcPr>
            <w:tcW w:w="2034" w:type="dxa"/>
            <w:vAlign w:val="center"/>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ЕЛЕМЕНТИ АТОМСКЕ И НУКЛЕАРНЕ ФИЗИКЕ</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5+3=8</w:t>
            </w:r>
          </w:p>
        </w:tc>
        <w:tc>
          <w:tcPr>
            <w:tcW w:w="2585"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објасни структуру атомског језгра и нуклеарне силе; </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опише радиоактивност, врсте зрачења, радиоактивне изотопе, познаје њихово дејство, примену и мере заштите;</w:t>
            </w:r>
          </w:p>
          <w:p w:rsidR="00C82C45" w:rsidRPr="00190017" w:rsidRDefault="00C82C45" w:rsidP="009264C5">
            <w:pPr>
              <w:rPr>
                <w:rFonts w:ascii="Times New Roman" w:hAnsi="Times New Roman"/>
                <w:sz w:val="24"/>
                <w:szCs w:val="24"/>
              </w:rPr>
            </w:pPr>
            <w:r w:rsidRPr="00190017">
              <w:rPr>
                <w:rFonts w:ascii="Times New Roman" w:hAnsi="Times New Roman"/>
                <w:sz w:val="24"/>
                <w:szCs w:val="24"/>
              </w:rPr>
              <w:t xml:space="preserve"> – разликује фисију и фузију и наводи могућности њихове примене.</w:t>
            </w:r>
          </w:p>
          <w:p w:rsidR="00C82C45" w:rsidRPr="00190017" w:rsidRDefault="00C82C45" w:rsidP="009264C5">
            <w:pPr>
              <w:rPr>
                <w:rFonts w:ascii="Times New Roman" w:hAnsi="Times New Roman"/>
                <w:sz w:val="24"/>
                <w:szCs w:val="24"/>
              </w:rPr>
            </w:pP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Користи Интернет, дискутује, посматра Презентације</w:t>
            </w:r>
          </w:p>
        </w:tc>
        <w:tc>
          <w:tcPr>
            <w:tcW w:w="2216" w:type="dxa"/>
            <w:vMerge/>
          </w:tcPr>
          <w:p w:rsidR="00C82C45" w:rsidRPr="00190017" w:rsidRDefault="00C82C45" w:rsidP="009264C5">
            <w:pPr>
              <w:rPr>
                <w:rFonts w:ascii="Times New Roman" w:hAnsi="Times New Roman"/>
                <w:sz w:val="24"/>
                <w:szCs w:val="24"/>
              </w:rPr>
            </w:pPr>
          </w:p>
        </w:tc>
        <w:tc>
          <w:tcPr>
            <w:tcW w:w="2596" w:type="dxa"/>
          </w:tcPr>
          <w:p w:rsidR="00C82C45" w:rsidRPr="00190017" w:rsidRDefault="00C82C45" w:rsidP="009264C5">
            <w:pPr>
              <w:rPr>
                <w:rFonts w:ascii="Times New Roman" w:hAnsi="Times New Roman"/>
                <w:sz w:val="24"/>
                <w:szCs w:val="24"/>
              </w:rPr>
            </w:pPr>
          </w:p>
        </w:tc>
      </w:tr>
      <w:tr w:rsidR="00C82C45" w:rsidTr="009264C5">
        <w:tc>
          <w:tcPr>
            <w:tcW w:w="2034" w:type="dxa"/>
            <w:vAlign w:val="center"/>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ФИЗИКА И САВРЕМЕНИ СВЕТ</w:t>
            </w:r>
          </w:p>
        </w:tc>
        <w:tc>
          <w:tcPr>
            <w:tcW w:w="1343"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2+1=3</w:t>
            </w:r>
          </w:p>
        </w:tc>
        <w:tc>
          <w:tcPr>
            <w:tcW w:w="2585" w:type="dxa"/>
          </w:tcPr>
          <w:p w:rsidR="00C82C45" w:rsidRPr="00190017" w:rsidRDefault="00C82C45" w:rsidP="009264C5">
            <w:pPr>
              <w:rPr>
                <w:rFonts w:ascii="Times New Roman" w:hAnsi="Times New Roman"/>
                <w:sz w:val="24"/>
                <w:szCs w:val="24"/>
              </w:rPr>
            </w:pPr>
          </w:p>
        </w:tc>
        <w:tc>
          <w:tcPr>
            <w:tcW w:w="2176" w:type="dxa"/>
          </w:tcPr>
          <w:p w:rsidR="00C82C45" w:rsidRPr="00190017" w:rsidRDefault="00C82C45" w:rsidP="009264C5">
            <w:pPr>
              <w:rPr>
                <w:rFonts w:ascii="Times New Roman" w:hAnsi="Times New Roman"/>
                <w:sz w:val="24"/>
                <w:szCs w:val="24"/>
              </w:rPr>
            </w:pPr>
            <w:r w:rsidRPr="00190017">
              <w:rPr>
                <w:rFonts w:ascii="Times New Roman" w:hAnsi="Times New Roman"/>
                <w:sz w:val="24"/>
                <w:szCs w:val="24"/>
              </w:rPr>
              <w:t>Користи Интернет, дискутује, посматра Презентације</w:t>
            </w:r>
          </w:p>
        </w:tc>
        <w:tc>
          <w:tcPr>
            <w:tcW w:w="2216" w:type="dxa"/>
          </w:tcPr>
          <w:p w:rsidR="00C82C45" w:rsidRPr="00190017" w:rsidRDefault="00C82C45" w:rsidP="009264C5">
            <w:pPr>
              <w:rPr>
                <w:rFonts w:ascii="Times New Roman" w:hAnsi="Times New Roman"/>
                <w:sz w:val="24"/>
                <w:szCs w:val="24"/>
              </w:rPr>
            </w:pPr>
          </w:p>
        </w:tc>
        <w:tc>
          <w:tcPr>
            <w:tcW w:w="2596" w:type="dxa"/>
          </w:tcPr>
          <w:p w:rsidR="00C82C45" w:rsidRPr="00190017" w:rsidRDefault="00C82C45" w:rsidP="009264C5">
            <w:pPr>
              <w:rPr>
                <w:rFonts w:ascii="Times New Roman" w:hAnsi="Times New Roman"/>
                <w:sz w:val="24"/>
                <w:szCs w:val="24"/>
              </w:rPr>
            </w:pPr>
          </w:p>
        </w:tc>
      </w:tr>
    </w:tbl>
    <w:p w:rsidR="00C82C45" w:rsidRDefault="00C82C45" w:rsidP="00C82C45"/>
    <w:p w:rsidR="00C82C45" w:rsidRDefault="00C82C45" w:rsidP="00C82C45"/>
    <w:p w:rsidR="00C82C45" w:rsidRDefault="00C82C45" w:rsidP="00C82C45"/>
    <w:tbl>
      <w:tblPr>
        <w:tblStyle w:val="TableGrid"/>
        <w:tblW w:w="0" w:type="auto"/>
        <w:tblLook w:val="04A0" w:firstRow="1" w:lastRow="0" w:firstColumn="1" w:lastColumn="0" w:noHBand="0" w:noVBand="1"/>
      </w:tblPr>
      <w:tblGrid>
        <w:gridCol w:w="2891"/>
        <w:gridCol w:w="3352"/>
        <w:gridCol w:w="3352"/>
        <w:gridCol w:w="3355"/>
      </w:tblGrid>
      <w:tr w:rsidR="00C82C45" w:rsidTr="009264C5">
        <w:tc>
          <w:tcPr>
            <w:tcW w:w="2891" w:type="dxa"/>
            <w:vMerge w:val="restart"/>
            <w:vAlign w:val="center"/>
          </w:tcPr>
          <w:p w:rsidR="00C82C45" w:rsidRPr="00157F21" w:rsidRDefault="00C82C45" w:rsidP="009264C5">
            <w:pPr>
              <w:jc w:val="center"/>
              <w:rPr>
                <w:rFonts w:ascii="Times New Roman" w:hAnsi="Times New Roman"/>
                <w:b/>
                <w:bCs/>
              </w:rPr>
            </w:pPr>
            <w:r w:rsidRPr="00157F21">
              <w:rPr>
                <w:rFonts w:ascii="Times New Roman" w:hAnsi="Times New Roman"/>
                <w:b/>
                <w:bCs/>
              </w:rPr>
              <w:t>Садржаји програма</w:t>
            </w:r>
          </w:p>
          <w:p w:rsidR="00C82C45" w:rsidRPr="00157F21" w:rsidRDefault="00C82C45" w:rsidP="009264C5">
            <w:pPr>
              <w:jc w:val="center"/>
              <w:rPr>
                <w:rFonts w:ascii="Times New Roman" w:hAnsi="Times New Roman"/>
                <w:b/>
                <w:bCs/>
              </w:rPr>
            </w:pPr>
            <w:r w:rsidRPr="00157F21">
              <w:rPr>
                <w:rFonts w:ascii="Times New Roman" w:hAnsi="Times New Roman"/>
                <w:b/>
                <w:bCs/>
              </w:rPr>
              <w:t>ТЕМА</w:t>
            </w:r>
          </w:p>
        </w:tc>
        <w:tc>
          <w:tcPr>
            <w:tcW w:w="10059" w:type="dxa"/>
            <w:gridSpan w:val="3"/>
            <w:vAlign w:val="center"/>
          </w:tcPr>
          <w:p w:rsidR="00C82C45" w:rsidRPr="00157F21" w:rsidRDefault="00C82C45" w:rsidP="009264C5">
            <w:pPr>
              <w:jc w:val="center"/>
              <w:rPr>
                <w:rFonts w:ascii="Times New Roman" w:hAnsi="Times New Roman"/>
                <w:b/>
                <w:bCs/>
              </w:rPr>
            </w:pPr>
            <w:r w:rsidRPr="00157F21">
              <w:rPr>
                <w:rFonts w:ascii="Times New Roman" w:hAnsi="Times New Roman"/>
                <w:b/>
                <w:bCs/>
              </w:rPr>
              <w:t>Образовни стандарди</w:t>
            </w:r>
          </w:p>
        </w:tc>
      </w:tr>
      <w:tr w:rsidR="00C82C45" w:rsidTr="009264C5">
        <w:tc>
          <w:tcPr>
            <w:tcW w:w="2891" w:type="dxa"/>
            <w:vMerge/>
          </w:tcPr>
          <w:p w:rsidR="00C82C45" w:rsidRPr="00157F21" w:rsidRDefault="00C82C45" w:rsidP="009264C5">
            <w:pPr>
              <w:rPr>
                <w:rFonts w:ascii="Times New Roman" w:hAnsi="Times New Roman"/>
                <w:b/>
                <w:bCs/>
              </w:rPr>
            </w:pPr>
          </w:p>
        </w:tc>
        <w:tc>
          <w:tcPr>
            <w:tcW w:w="3352" w:type="dxa"/>
          </w:tcPr>
          <w:p w:rsidR="00C82C45" w:rsidRPr="00157F21" w:rsidRDefault="00C82C45" w:rsidP="009264C5">
            <w:pPr>
              <w:jc w:val="center"/>
              <w:rPr>
                <w:rFonts w:ascii="Times New Roman" w:hAnsi="Times New Roman"/>
                <w:b/>
                <w:bCs/>
              </w:rPr>
            </w:pPr>
            <w:r w:rsidRPr="00157F21">
              <w:rPr>
                <w:rFonts w:ascii="Times New Roman" w:hAnsi="Times New Roman"/>
                <w:b/>
                <w:bCs/>
              </w:rPr>
              <w:t>ОСНОВНИ НИВО</w:t>
            </w:r>
          </w:p>
        </w:tc>
        <w:tc>
          <w:tcPr>
            <w:tcW w:w="3352" w:type="dxa"/>
          </w:tcPr>
          <w:p w:rsidR="00C82C45" w:rsidRPr="00157F21" w:rsidRDefault="00C82C45" w:rsidP="009264C5">
            <w:pPr>
              <w:jc w:val="center"/>
              <w:rPr>
                <w:rFonts w:ascii="Times New Roman" w:hAnsi="Times New Roman"/>
                <w:b/>
                <w:bCs/>
              </w:rPr>
            </w:pPr>
            <w:r w:rsidRPr="00157F21">
              <w:rPr>
                <w:rFonts w:ascii="Times New Roman" w:hAnsi="Times New Roman"/>
                <w:b/>
                <w:bCs/>
              </w:rPr>
              <w:t>СРЕДЊИ НИВО</w:t>
            </w:r>
          </w:p>
        </w:tc>
        <w:tc>
          <w:tcPr>
            <w:tcW w:w="3355" w:type="dxa"/>
          </w:tcPr>
          <w:p w:rsidR="00C82C45" w:rsidRPr="00157F21" w:rsidRDefault="00C82C45" w:rsidP="009264C5">
            <w:pPr>
              <w:jc w:val="center"/>
              <w:rPr>
                <w:rFonts w:ascii="Times New Roman" w:hAnsi="Times New Roman"/>
                <w:b/>
                <w:bCs/>
              </w:rPr>
            </w:pPr>
            <w:r w:rsidRPr="00157F21">
              <w:rPr>
                <w:rFonts w:ascii="Times New Roman" w:hAnsi="Times New Roman"/>
                <w:b/>
                <w:bCs/>
              </w:rPr>
              <w:t>НАПРЕДНИ НИВО</w:t>
            </w:r>
          </w:p>
        </w:tc>
      </w:tr>
      <w:tr w:rsidR="00C82C45" w:rsidTr="009264C5">
        <w:tc>
          <w:tcPr>
            <w:tcW w:w="2891" w:type="dxa"/>
          </w:tcPr>
          <w:p w:rsidR="00C82C45" w:rsidRPr="00157F21" w:rsidRDefault="00C82C45" w:rsidP="009264C5">
            <w:pPr>
              <w:rPr>
                <w:rFonts w:ascii="Times New Roman" w:hAnsi="Times New Roman"/>
              </w:rPr>
            </w:pPr>
            <w:r w:rsidRPr="00157F21">
              <w:rPr>
                <w:rFonts w:ascii="Times New Roman" w:hAnsi="Times New Roman"/>
              </w:rPr>
              <w:t xml:space="preserve">ОСЦИЛАТОРНО И ТАЛАСНО КРЕТАЊЕ </w:t>
            </w:r>
          </w:p>
        </w:tc>
        <w:tc>
          <w:tcPr>
            <w:tcW w:w="3352" w:type="dxa"/>
            <w:shd w:val="clear" w:color="auto" w:fill="auto"/>
            <w:vAlign w:val="center"/>
          </w:tcPr>
          <w:p w:rsidR="00C82C45" w:rsidRPr="00157F21" w:rsidRDefault="00C82C45" w:rsidP="009264C5">
            <w:pPr>
              <w:rPr>
                <w:rFonts w:ascii="Times New Roman" w:hAnsi="Times New Roman"/>
              </w:rPr>
            </w:pPr>
            <w:r w:rsidRPr="00157F21">
              <w:rPr>
                <w:rFonts w:ascii="Times New Roman" w:hAnsi="Times New Roman"/>
              </w:rPr>
              <w:t>Основни ниво:</w:t>
            </w:r>
          </w:p>
          <w:p w:rsidR="00C82C45" w:rsidRPr="00157F21" w:rsidRDefault="00C82C45" w:rsidP="009264C5">
            <w:pPr>
              <w:rPr>
                <w:rFonts w:ascii="Times New Roman" w:hAnsi="Times New Roman"/>
              </w:rPr>
            </w:pPr>
            <w:r w:rsidRPr="00157F21">
              <w:rPr>
                <w:rFonts w:ascii="Times New Roman" w:hAnsi="Times New Roman"/>
              </w:rPr>
              <w:t xml:space="preserve">ФИ.1.2.1. уме да препозна врсту кретања према облику путање </w:t>
            </w:r>
          </w:p>
          <w:p w:rsidR="00C82C45" w:rsidRPr="00157F21" w:rsidRDefault="00C82C45" w:rsidP="009264C5">
            <w:pPr>
              <w:rPr>
                <w:rFonts w:ascii="Times New Roman" w:hAnsi="Times New Roman"/>
              </w:rPr>
            </w:pPr>
            <w:r w:rsidRPr="00157F21">
              <w:rPr>
                <w:rFonts w:ascii="Times New Roman" w:hAnsi="Times New Roman"/>
                <w:lang w:val="sr-Cyrl-CS"/>
              </w:rPr>
              <w:t>ФИ.1.4.2 Уме да препозна  мерила и мерне инструменте  за мерење дужине , масе,запремине, температуре и времена</w:t>
            </w:r>
          </w:p>
          <w:p w:rsidR="00C82C45" w:rsidRPr="00157F21" w:rsidRDefault="00C82C45" w:rsidP="009264C5">
            <w:pPr>
              <w:rPr>
                <w:rFonts w:ascii="Times New Roman" w:hAnsi="Times New Roman"/>
              </w:rPr>
            </w:pPr>
            <w:r w:rsidRPr="00157F21">
              <w:rPr>
                <w:rFonts w:ascii="Times New Roman" w:hAnsi="Times New Roman"/>
              </w:rPr>
              <w:br/>
            </w:r>
          </w:p>
          <w:p w:rsidR="00C82C45" w:rsidRPr="00157F21" w:rsidRDefault="00C82C45" w:rsidP="009264C5">
            <w:pPr>
              <w:rPr>
                <w:rFonts w:ascii="Times New Roman" w:hAnsi="Times New Roman"/>
              </w:rPr>
            </w:pPr>
            <w:r w:rsidRPr="00157F21">
              <w:rPr>
                <w:rFonts w:ascii="Times New Roman" w:hAnsi="Times New Roman"/>
              </w:rPr>
              <w:br/>
            </w:r>
          </w:p>
          <w:p w:rsidR="00C82C45" w:rsidRPr="00157F21" w:rsidRDefault="00C82C45" w:rsidP="009264C5">
            <w:pPr>
              <w:rPr>
                <w:rFonts w:ascii="Times New Roman" w:hAnsi="Times New Roman"/>
              </w:rPr>
            </w:pPr>
          </w:p>
        </w:tc>
        <w:tc>
          <w:tcPr>
            <w:tcW w:w="3352" w:type="dxa"/>
          </w:tcPr>
          <w:p w:rsidR="00C82C45" w:rsidRPr="00157F21" w:rsidRDefault="00C82C45" w:rsidP="009264C5">
            <w:pPr>
              <w:rPr>
                <w:rFonts w:ascii="Times New Roman" w:hAnsi="Times New Roman"/>
              </w:rPr>
            </w:pPr>
            <w:r w:rsidRPr="00157F21">
              <w:rPr>
                <w:rFonts w:ascii="Times New Roman" w:hAnsi="Times New Roman"/>
              </w:rPr>
              <w:t>Средњи ниво:</w:t>
            </w:r>
          </w:p>
          <w:p w:rsidR="00C82C45" w:rsidRPr="00157F21" w:rsidRDefault="00C82C45" w:rsidP="009264C5">
            <w:pPr>
              <w:rPr>
                <w:rFonts w:ascii="Times New Roman" w:hAnsi="Times New Roman"/>
              </w:rPr>
            </w:pPr>
            <w:r w:rsidRPr="00157F21">
              <w:rPr>
                <w:rFonts w:ascii="Times New Roman" w:hAnsi="Times New Roman"/>
              </w:rPr>
              <w:t>ФИ.2.2.2. зна шта је механичко кретање и које га физичке величине   описују</w:t>
            </w:r>
            <w:r w:rsidRPr="00157F21">
              <w:rPr>
                <w:rFonts w:ascii="Times New Roman" w:hAnsi="Times New Roman"/>
              </w:rPr>
              <w:br/>
              <w:t>ФИ.2.2.3. уме да препозна основне појмове који описују осцилаторно  кретање</w:t>
            </w:r>
          </w:p>
          <w:p w:rsidR="00C82C45" w:rsidRPr="00157F21" w:rsidRDefault="00C82C45" w:rsidP="009264C5">
            <w:pPr>
              <w:rPr>
                <w:rFonts w:ascii="Times New Roman" w:hAnsi="Times New Roman"/>
              </w:rPr>
            </w:pPr>
            <w:r w:rsidRPr="00157F21">
              <w:rPr>
                <w:rFonts w:ascii="Times New Roman" w:hAnsi="Times New Roman"/>
              </w:rPr>
              <w:t>ФИ.2.5.1. зна да кинетичка и потенцијална енергија зависе од брзине,   односно висине на којој се тело налази</w:t>
            </w:r>
          </w:p>
        </w:tc>
        <w:tc>
          <w:tcPr>
            <w:tcW w:w="3355" w:type="dxa"/>
          </w:tcPr>
          <w:p w:rsidR="00C82C45" w:rsidRPr="00157F21" w:rsidRDefault="00C82C45" w:rsidP="009264C5">
            <w:pPr>
              <w:rPr>
                <w:rFonts w:ascii="Times New Roman" w:hAnsi="Times New Roman"/>
              </w:rPr>
            </w:pPr>
            <w:r w:rsidRPr="00157F21">
              <w:rPr>
                <w:rFonts w:ascii="Times New Roman" w:hAnsi="Times New Roman"/>
              </w:rPr>
              <w:t>Напредни ниво:</w:t>
            </w:r>
          </w:p>
          <w:p w:rsidR="00C82C45" w:rsidRPr="00157F21" w:rsidRDefault="00C82C45" w:rsidP="009264C5">
            <w:pPr>
              <w:rPr>
                <w:rFonts w:ascii="Times New Roman" w:hAnsi="Times New Roman"/>
              </w:rPr>
            </w:pPr>
            <w:r w:rsidRPr="00157F21">
              <w:rPr>
                <w:rFonts w:ascii="Times New Roman" w:hAnsi="Times New Roman"/>
              </w:rPr>
              <w:t>ФИ.3.2.1. уме да примени односе између физичких величина које   описују равномерно променљиво праволинијско кретање</w:t>
            </w:r>
            <w:r w:rsidRPr="00157F21">
              <w:rPr>
                <w:rFonts w:ascii="Times New Roman" w:hAnsi="Times New Roman"/>
              </w:rPr>
              <w:br/>
              <w:t>ФИ.3.2.2. уме да примени односе између физичких величина које   описују осцилаторно кретање</w:t>
            </w:r>
            <w:r w:rsidRPr="00157F21">
              <w:rPr>
                <w:rFonts w:ascii="Times New Roman" w:hAnsi="Times New Roman"/>
              </w:rPr>
              <w:br/>
              <w:t>ФИ.3.2.3. зна како се мењају положај и брзина при осцилаторном   кретању</w:t>
            </w:r>
            <w:r w:rsidRPr="00157F21">
              <w:rPr>
                <w:rFonts w:ascii="Times New Roman" w:hAnsi="Times New Roman"/>
              </w:rPr>
              <w:br/>
            </w:r>
            <w:hyperlink r:id="rId32" w:history="1">
              <w:r w:rsidRPr="00157F21">
                <w:rPr>
                  <w:rFonts w:ascii="Times New Roman" w:hAnsi="Times New Roman"/>
                </w:rPr>
                <w:t>ФИ.3.2.4. зна основне физичке величине које описују таласно кретање</w:t>
              </w:r>
            </w:hyperlink>
            <w:r w:rsidRPr="00157F21">
              <w:rPr>
                <w:rFonts w:ascii="Times New Roman" w:hAnsi="Times New Roman"/>
              </w:rPr>
              <w:br/>
              <w:t>ФИ.3.2.5. уме да препозна основне особине звука и светлости.</w:t>
            </w:r>
          </w:p>
          <w:p w:rsidR="00C82C45" w:rsidRPr="00157F21" w:rsidRDefault="00C82C45" w:rsidP="009264C5">
            <w:pPr>
              <w:rPr>
                <w:rFonts w:ascii="Times New Roman" w:hAnsi="Times New Roman"/>
              </w:rPr>
            </w:pPr>
          </w:p>
        </w:tc>
      </w:tr>
      <w:tr w:rsidR="00C82C45" w:rsidTr="009264C5">
        <w:tc>
          <w:tcPr>
            <w:tcW w:w="2891" w:type="dxa"/>
          </w:tcPr>
          <w:p w:rsidR="00C82C45" w:rsidRPr="00157F21" w:rsidRDefault="00C82C45" w:rsidP="009264C5">
            <w:pPr>
              <w:rPr>
                <w:rFonts w:ascii="Times New Roman" w:hAnsi="Times New Roman"/>
              </w:rPr>
            </w:pPr>
            <w:r w:rsidRPr="00157F21">
              <w:rPr>
                <w:rFonts w:ascii="Times New Roman" w:hAnsi="Times New Roman"/>
              </w:rPr>
              <w:t xml:space="preserve">СВЕТЛОСНЕ ПОЈАВЕ </w:t>
            </w:r>
          </w:p>
        </w:tc>
        <w:tc>
          <w:tcPr>
            <w:tcW w:w="3352" w:type="dxa"/>
            <w:shd w:val="clear" w:color="auto" w:fill="auto"/>
          </w:tcPr>
          <w:p w:rsidR="00C82C45" w:rsidRPr="00157F21" w:rsidRDefault="00C82C45" w:rsidP="009264C5">
            <w:pPr>
              <w:pStyle w:val="NoSpacing"/>
              <w:rPr>
                <w:rFonts w:ascii="Times New Roman" w:hAnsi="Times New Roman"/>
              </w:rPr>
            </w:pPr>
            <w:r w:rsidRPr="00157F21">
              <w:rPr>
                <w:rFonts w:ascii="Times New Roman" w:hAnsi="Times New Roman"/>
              </w:rPr>
              <w:t>Основни ниво:</w:t>
            </w:r>
          </w:p>
          <w:p w:rsidR="00C82C45" w:rsidRPr="00157F21" w:rsidRDefault="00C82C45" w:rsidP="009264C5">
            <w:pPr>
              <w:pStyle w:val="NoSpacing"/>
              <w:rPr>
                <w:rFonts w:ascii="Times New Roman" w:hAnsi="Times New Roman"/>
              </w:rPr>
            </w:pPr>
            <w:r w:rsidRPr="00157F21">
              <w:rPr>
                <w:rFonts w:ascii="Times New Roman" w:hAnsi="Times New Roman"/>
              </w:rPr>
              <w:t>ФИ.1.2.1. уме да препозна врсту кретања према облику путање</w:t>
            </w:r>
          </w:p>
          <w:p w:rsidR="00C82C45" w:rsidRPr="00157F21" w:rsidRDefault="00C82C45" w:rsidP="009264C5">
            <w:pPr>
              <w:pStyle w:val="NoSpacing"/>
              <w:rPr>
                <w:rFonts w:ascii="Times New Roman" w:hAnsi="Times New Roman"/>
              </w:rPr>
            </w:pPr>
            <w:r w:rsidRPr="00157F21">
              <w:rPr>
                <w:rFonts w:ascii="Times New Roman" w:hAnsi="Times New Roman"/>
              </w:rPr>
              <w:t>ФИ.1.2.3. уме да израчуна средњу брзину, пређени пут или протекло   време ако су му познате друге две величине</w:t>
            </w:r>
          </w:p>
          <w:p w:rsidR="00C82C45" w:rsidRPr="00157F21" w:rsidRDefault="00C82C45" w:rsidP="009264C5">
            <w:pPr>
              <w:pStyle w:val="NoSpacing"/>
              <w:rPr>
                <w:rFonts w:ascii="Times New Roman" w:hAnsi="Times New Roman"/>
              </w:rPr>
            </w:pPr>
          </w:p>
          <w:p w:rsidR="00C82C45" w:rsidRPr="00157F21" w:rsidRDefault="00C82C45" w:rsidP="009264C5">
            <w:pPr>
              <w:pStyle w:val="NoSpacing"/>
              <w:rPr>
                <w:rFonts w:ascii="Times New Roman" w:hAnsi="Times New Roman"/>
              </w:rPr>
            </w:pPr>
          </w:p>
        </w:tc>
        <w:tc>
          <w:tcPr>
            <w:tcW w:w="3352" w:type="dxa"/>
          </w:tcPr>
          <w:p w:rsidR="00C82C45" w:rsidRPr="00157F21" w:rsidRDefault="00C82C45" w:rsidP="009264C5">
            <w:pPr>
              <w:rPr>
                <w:rFonts w:ascii="Times New Roman" w:hAnsi="Times New Roman"/>
              </w:rPr>
            </w:pPr>
            <w:r w:rsidRPr="00157F21">
              <w:rPr>
                <w:rFonts w:ascii="Times New Roman" w:hAnsi="Times New Roman"/>
              </w:rPr>
              <w:t>Средњи ниво:</w:t>
            </w:r>
          </w:p>
          <w:p w:rsidR="00C82C45" w:rsidRPr="00157F21" w:rsidRDefault="00C82C45" w:rsidP="009264C5">
            <w:pPr>
              <w:rPr>
                <w:rFonts w:ascii="Times New Roman" w:hAnsi="Times New Roman"/>
              </w:rPr>
            </w:pPr>
            <w:r w:rsidRPr="00157F21">
              <w:rPr>
                <w:rFonts w:ascii="Times New Roman" w:hAnsi="Times New Roman"/>
              </w:rPr>
              <w:t>ФИ.2.4.3. уме да користи префиксе и претвара бројне вредности  физичких величина из једне јединице у другу, нп  километре у метре</w:t>
            </w:r>
          </w:p>
          <w:p w:rsidR="00C82C45" w:rsidRPr="00157F21" w:rsidRDefault="00C82C45" w:rsidP="009264C5">
            <w:pPr>
              <w:rPr>
                <w:rFonts w:ascii="Times New Roman" w:hAnsi="Times New Roman"/>
              </w:rPr>
            </w:pPr>
          </w:p>
        </w:tc>
        <w:tc>
          <w:tcPr>
            <w:tcW w:w="3355" w:type="dxa"/>
          </w:tcPr>
          <w:p w:rsidR="00C82C45" w:rsidRPr="00157F21" w:rsidRDefault="00C82C45" w:rsidP="009264C5">
            <w:pPr>
              <w:rPr>
                <w:rFonts w:ascii="Times New Roman" w:hAnsi="Times New Roman"/>
              </w:rPr>
            </w:pPr>
            <w:r w:rsidRPr="00157F21">
              <w:rPr>
                <w:rFonts w:ascii="Times New Roman" w:hAnsi="Times New Roman"/>
              </w:rPr>
              <w:t>Напредни ниво:</w:t>
            </w:r>
          </w:p>
          <w:p w:rsidR="00C82C45" w:rsidRPr="00157F21" w:rsidRDefault="00C82C45" w:rsidP="009264C5">
            <w:pPr>
              <w:rPr>
                <w:rFonts w:ascii="Times New Roman" w:hAnsi="Times New Roman"/>
              </w:rPr>
            </w:pPr>
            <w:r w:rsidRPr="00157F21">
              <w:rPr>
                <w:rFonts w:ascii="Times New Roman" w:hAnsi="Times New Roman"/>
              </w:rPr>
              <w:t>ФИ.3.2.5. уме да препозна основне особине звука и светлости</w:t>
            </w:r>
            <w:r w:rsidRPr="00157F21">
              <w:rPr>
                <w:rFonts w:ascii="Times New Roman" w:hAnsi="Times New Roman"/>
              </w:rPr>
              <w:br/>
              <w:t>ФИ.3.2.6. зна како се прелама и одбија светлост</w:t>
            </w:r>
          </w:p>
          <w:p w:rsidR="00C82C45" w:rsidRPr="00157F21" w:rsidRDefault="00C82C45" w:rsidP="009264C5">
            <w:pPr>
              <w:rPr>
                <w:rFonts w:ascii="Times New Roman" w:hAnsi="Times New Roman"/>
              </w:rPr>
            </w:pPr>
            <w:r w:rsidRPr="00157F21">
              <w:rPr>
                <w:rFonts w:ascii="Times New Roman" w:hAnsi="Times New Roman"/>
              </w:rPr>
              <w:t>ФИ.3.7.1. уме да донесе релевантан закључак на основу резултата  мерења</w:t>
            </w:r>
            <w:r w:rsidRPr="00157F21">
              <w:rPr>
                <w:rFonts w:ascii="Times New Roman" w:hAnsi="Times New Roman"/>
              </w:rPr>
              <w:br/>
              <w:t>ФИ.3.7.2. уме да препозна питање на које можемо да одговоримо   посматрањем или експериментом</w:t>
            </w:r>
          </w:p>
          <w:p w:rsidR="00C82C45" w:rsidRPr="00157F21" w:rsidRDefault="00C82C45" w:rsidP="009264C5">
            <w:pPr>
              <w:rPr>
                <w:rFonts w:ascii="Times New Roman" w:hAnsi="Times New Roman"/>
              </w:rPr>
            </w:pPr>
          </w:p>
        </w:tc>
      </w:tr>
      <w:tr w:rsidR="00C82C45" w:rsidTr="009264C5">
        <w:tc>
          <w:tcPr>
            <w:tcW w:w="2891" w:type="dxa"/>
            <w:vAlign w:val="center"/>
          </w:tcPr>
          <w:p w:rsidR="00C82C45" w:rsidRPr="00157F21" w:rsidRDefault="00C82C45" w:rsidP="009264C5">
            <w:pPr>
              <w:rPr>
                <w:rFonts w:ascii="Times New Roman" w:hAnsi="Times New Roman"/>
              </w:rPr>
            </w:pPr>
            <w:r w:rsidRPr="00157F21">
              <w:rPr>
                <w:rFonts w:ascii="Times New Roman" w:hAnsi="Times New Roman"/>
              </w:rPr>
              <w:t>ЕЛЕКТРИЧНО ПОЉЕ</w:t>
            </w:r>
          </w:p>
        </w:tc>
        <w:tc>
          <w:tcPr>
            <w:tcW w:w="3352" w:type="dxa"/>
            <w:shd w:val="clear" w:color="auto" w:fill="auto"/>
          </w:tcPr>
          <w:p w:rsidR="00C82C45" w:rsidRPr="00157F21" w:rsidRDefault="00C82C45" w:rsidP="009264C5">
            <w:pPr>
              <w:pStyle w:val="NoSpacing"/>
              <w:rPr>
                <w:rFonts w:ascii="Times New Roman" w:hAnsi="Times New Roman"/>
              </w:rPr>
            </w:pPr>
            <w:r w:rsidRPr="00157F21">
              <w:rPr>
                <w:rFonts w:ascii="Times New Roman" w:hAnsi="Times New Roman"/>
              </w:rPr>
              <w:t>Основни ниво:</w:t>
            </w:r>
          </w:p>
          <w:p w:rsidR="00C82C45" w:rsidRPr="00157F21" w:rsidRDefault="00C82C45" w:rsidP="009264C5">
            <w:pPr>
              <w:pStyle w:val="NoSpacing"/>
              <w:rPr>
                <w:rFonts w:ascii="Times New Roman" w:hAnsi="Times New Roman"/>
              </w:rPr>
            </w:pPr>
            <w:r w:rsidRPr="00157F21">
              <w:rPr>
                <w:rFonts w:ascii="Times New Roman" w:hAnsi="Times New Roman"/>
              </w:rPr>
              <w:t>ФИ.1.1.2. уме да препозна смер деловања магнетне и електростатичке  силе</w:t>
            </w:r>
          </w:p>
          <w:p w:rsidR="00C82C45" w:rsidRPr="00157F21" w:rsidRDefault="00C82C45" w:rsidP="009264C5">
            <w:pPr>
              <w:pStyle w:val="NoSpacing"/>
              <w:rPr>
                <w:rFonts w:ascii="Times New Roman" w:hAnsi="Times New Roman"/>
              </w:rPr>
            </w:pPr>
          </w:p>
          <w:p w:rsidR="00C82C45" w:rsidRPr="00157F21" w:rsidRDefault="00C82C45" w:rsidP="009264C5">
            <w:pPr>
              <w:pStyle w:val="NoSpacing"/>
              <w:rPr>
                <w:rFonts w:ascii="Times New Roman" w:hAnsi="Times New Roman"/>
              </w:rPr>
            </w:pPr>
          </w:p>
        </w:tc>
        <w:tc>
          <w:tcPr>
            <w:tcW w:w="3352" w:type="dxa"/>
          </w:tcPr>
          <w:p w:rsidR="00C82C45" w:rsidRPr="00157F21" w:rsidRDefault="00C82C45" w:rsidP="009264C5">
            <w:pPr>
              <w:rPr>
                <w:rFonts w:ascii="Times New Roman" w:hAnsi="Times New Roman"/>
              </w:rPr>
            </w:pPr>
            <w:r w:rsidRPr="00157F21">
              <w:rPr>
                <w:rFonts w:ascii="Times New Roman" w:hAnsi="Times New Roman"/>
              </w:rPr>
              <w:t xml:space="preserve">Средњи ниво: </w:t>
            </w:r>
          </w:p>
          <w:p w:rsidR="00C82C45" w:rsidRPr="00157F21" w:rsidRDefault="00425835" w:rsidP="009264C5">
            <w:pPr>
              <w:rPr>
                <w:rFonts w:ascii="Times New Roman" w:hAnsi="Times New Roman"/>
              </w:rPr>
            </w:pPr>
            <w:hyperlink r:id="rId33" w:history="1">
              <w:r w:rsidR="00C82C45" w:rsidRPr="00157F21">
                <w:rPr>
                  <w:rStyle w:val="Hyperlink"/>
                  <w:rFonts w:ascii="Times New Roman" w:hAnsi="Times New Roman"/>
                </w:rPr>
                <w:t>ФИ.2.3.1. зна да разликује електричне проводнике и изолаторе</w:t>
              </w:r>
            </w:hyperlink>
          </w:p>
          <w:p w:rsidR="00C82C45" w:rsidRPr="00157F21" w:rsidRDefault="00C82C45" w:rsidP="009264C5">
            <w:pPr>
              <w:rPr>
                <w:rFonts w:ascii="Times New Roman" w:hAnsi="Times New Roman"/>
              </w:rPr>
            </w:pPr>
            <w:r w:rsidRPr="00157F21">
              <w:rPr>
                <w:rFonts w:ascii="Times New Roman" w:hAnsi="Times New Roman"/>
              </w:rPr>
              <w:t>ФИ.2.4.1. уме да користи важније изведене јединице SI и зна њихове  ознаке</w:t>
            </w:r>
          </w:p>
          <w:p w:rsidR="00C82C45" w:rsidRPr="00157F21" w:rsidRDefault="00C82C45" w:rsidP="009264C5">
            <w:pPr>
              <w:rPr>
                <w:rFonts w:ascii="Times New Roman" w:hAnsi="Times New Roman"/>
              </w:rPr>
            </w:pPr>
            <w:r w:rsidRPr="00157F21">
              <w:rPr>
                <w:rFonts w:ascii="Times New Roman" w:hAnsi="Times New Roman"/>
              </w:rPr>
              <w:t>ФИ.2.4.3. уме да користи префиксе и претвара бројне вредности   физичких величина из једне јединице у другу, нпр.   километре у метре</w:t>
            </w:r>
            <w:r w:rsidRPr="00157F21">
              <w:rPr>
                <w:rFonts w:ascii="Times New Roman" w:hAnsi="Times New Roman"/>
              </w:rPr>
              <w:br/>
              <w:t>ФИ.2.6.1. разуме и примењује основне математичке формулације    односа и законитости у физици, нпр. директну и обрнуту</w:t>
            </w:r>
          </w:p>
          <w:p w:rsidR="00C82C45" w:rsidRPr="00157F21" w:rsidRDefault="00C82C45" w:rsidP="009264C5">
            <w:pPr>
              <w:rPr>
                <w:rFonts w:ascii="Times New Roman" w:hAnsi="Times New Roman"/>
              </w:rPr>
            </w:pPr>
            <w:r w:rsidRPr="00157F21">
              <w:rPr>
                <w:rFonts w:ascii="Times New Roman" w:hAnsi="Times New Roman"/>
              </w:rPr>
              <w:t xml:space="preserve">   пропорционалност</w:t>
            </w:r>
            <w:r w:rsidRPr="00157F21">
              <w:rPr>
                <w:rFonts w:ascii="Times New Roman" w:hAnsi="Times New Roman"/>
              </w:rPr>
              <w:br/>
            </w:r>
          </w:p>
        </w:tc>
        <w:tc>
          <w:tcPr>
            <w:tcW w:w="3355" w:type="dxa"/>
          </w:tcPr>
          <w:p w:rsidR="00C82C45" w:rsidRPr="00157F21" w:rsidRDefault="00C82C45" w:rsidP="009264C5">
            <w:pPr>
              <w:rPr>
                <w:rFonts w:ascii="Times New Roman" w:hAnsi="Times New Roman"/>
              </w:rPr>
            </w:pPr>
            <w:r w:rsidRPr="00157F21">
              <w:rPr>
                <w:rFonts w:ascii="Times New Roman" w:hAnsi="Times New Roman"/>
              </w:rPr>
              <w:t>Напредни ниво:</w:t>
            </w:r>
          </w:p>
          <w:p w:rsidR="00C82C45" w:rsidRPr="00157F21" w:rsidRDefault="00C82C45" w:rsidP="009264C5">
            <w:pPr>
              <w:rPr>
                <w:rFonts w:ascii="Times New Roman" w:hAnsi="Times New Roman"/>
              </w:rPr>
            </w:pPr>
            <w:r w:rsidRPr="00157F21">
              <w:rPr>
                <w:rFonts w:ascii="Times New Roman" w:hAnsi="Times New Roman"/>
              </w:rPr>
              <w:t>не постоје стандарди дефинисани у оквиру наставне области</w:t>
            </w:r>
          </w:p>
        </w:tc>
      </w:tr>
      <w:tr w:rsidR="00C82C45" w:rsidTr="009264C5">
        <w:tc>
          <w:tcPr>
            <w:tcW w:w="2891" w:type="dxa"/>
            <w:vAlign w:val="center"/>
          </w:tcPr>
          <w:p w:rsidR="00C82C45" w:rsidRPr="00157F21" w:rsidRDefault="00C82C45" w:rsidP="009264C5">
            <w:pPr>
              <w:rPr>
                <w:rFonts w:ascii="Times New Roman" w:hAnsi="Times New Roman"/>
              </w:rPr>
            </w:pPr>
            <w:r w:rsidRPr="00157F21">
              <w:rPr>
                <w:rFonts w:ascii="Times New Roman" w:hAnsi="Times New Roman"/>
              </w:rPr>
              <w:t>ЕЛЕКТРИЧНА СТРУЈА</w:t>
            </w:r>
          </w:p>
        </w:tc>
        <w:tc>
          <w:tcPr>
            <w:tcW w:w="3352" w:type="dxa"/>
            <w:shd w:val="clear" w:color="auto" w:fill="FFFFFF" w:themeFill="background1"/>
            <w:vAlign w:val="center"/>
          </w:tcPr>
          <w:p w:rsidR="00C82C45" w:rsidRPr="00157F21" w:rsidRDefault="00C82C45" w:rsidP="009264C5">
            <w:pPr>
              <w:rPr>
                <w:rFonts w:ascii="Times New Roman" w:hAnsi="Times New Roman"/>
              </w:rPr>
            </w:pPr>
            <w:r w:rsidRPr="00157F21">
              <w:rPr>
                <w:rFonts w:ascii="Times New Roman" w:hAnsi="Times New Roman"/>
              </w:rPr>
              <w:t>ФИ.1.3.1. уме да препозна да струја тече само кроз проводне   материјале</w:t>
            </w:r>
            <w:r w:rsidRPr="00157F21">
              <w:rPr>
                <w:rFonts w:ascii="Times New Roman" w:hAnsi="Times New Roman"/>
              </w:rPr>
              <w:br/>
              <w:t>ФИ.1.4.1. уме да чита мерну скалу и зна да одреди вредност најмањег   подеока</w:t>
            </w:r>
          </w:p>
          <w:p w:rsidR="00C82C45" w:rsidRPr="00157F21" w:rsidRDefault="00C82C45" w:rsidP="009264C5">
            <w:pPr>
              <w:rPr>
                <w:rFonts w:ascii="Times New Roman" w:hAnsi="Times New Roman"/>
                <w:lang w:val="ru-RU"/>
              </w:rPr>
            </w:pPr>
            <w:r w:rsidRPr="00157F21">
              <w:rPr>
                <w:rFonts w:ascii="Times New Roman" w:hAnsi="Times New Roman"/>
                <w:lang w:val="ru-RU"/>
              </w:rPr>
              <w:t>ФИ.1.4.2. уме да препозна мерила и инструменте за мерење дужине,  масе,запремине, температуре и времена</w:t>
            </w:r>
          </w:p>
          <w:p w:rsidR="00C82C45" w:rsidRPr="00157F21" w:rsidRDefault="00C82C45" w:rsidP="009264C5">
            <w:pPr>
              <w:rPr>
                <w:rFonts w:ascii="Times New Roman" w:hAnsi="Times New Roman"/>
              </w:rPr>
            </w:pPr>
            <w:r w:rsidRPr="00157F21">
              <w:rPr>
                <w:rFonts w:ascii="Times New Roman" w:hAnsi="Times New Roman"/>
              </w:rPr>
              <w:t>ФИ.1.4.3. зна да користи основне јединице за дужину, масу,запремину,  температуру и време</w:t>
            </w:r>
          </w:p>
          <w:p w:rsidR="00C82C45" w:rsidRPr="00157F21" w:rsidRDefault="00C82C45" w:rsidP="009264C5">
            <w:pPr>
              <w:shd w:val="clear" w:color="auto" w:fill="FFFFFF"/>
              <w:rPr>
                <w:rFonts w:ascii="Times New Roman" w:hAnsi="Times New Roman"/>
              </w:rPr>
            </w:pPr>
            <w:r w:rsidRPr="00157F21">
              <w:rPr>
                <w:rFonts w:ascii="Times New Roman" w:hAnsi="Times New Roman"/>
              </w:rPr>
              <w:t>ФИ.1.7.1. поседује мануелне способности потребне за рад у   лабораторији</w:t>
            </w:r>
            <w:r w:rsidRPr="00157F21">
              <w:rPr>
                <w:rFonts w:ascii="Times New Roman" w:hAnsi="Times New Roman"/>
              </w:rPr>
              <w:br/>
              <w:t>ФИ.1.7.2. уме да се придржава основних правила понашања у  лабораторији</w:t>
            </w:r>
          </w:p>
          <w:p w:rsidR="00C82C45" w:rsidRPr="00157F21" w:rsidRDefault="00C82C45" w:rsidP="009264C5">
            <w:pPr>
              <w:rPr>
                <w:rFonts w:ascii="Times New Roman" w:hAnsi="Times New Roman"/>
              </w:rPr>
            </w:pPr>
          </w:p>
          <w:p w:rsidR="00C82C45" w:rsidRPr="00157F21" w:rsidRDefault="00C82C45" w:rsidP="009264C5">
            <w:pPr>
              <w:rPr>
                <w:rFonts w:ascii="Times New Roman" w:hAnsi="Times New Roman"/>
              </w:rPr>
            </w:pPr>
          </w:p>
          <w:p w:rsidR="00C82C45" w:rsidRPr="00157F21" w:rsidRDefault="00C82C45" w:rsidP="009264C5">
            <w:pPr>
              <w:shd w:val="clear" w:color="auto" w:fill="FFFFFF"/>
              <w:rPr>
                <w:rFonts w:ascii="Times New Roman" w:hAnsi="Times New Roman"/>
              </w:rPr>
            </w:pPr>
          </w:p>
        </w:tc>
        <w:tc>
          <w:tcPr>
            <w:tcW w:w="3352" w:type="dxa"/>
          </w:tcPr>
          <w:p w:rsidR="00C82C45" w:rsidRPr="00157F21" w:rsidRDefault="00C82C45" w:rsidP="009264C5">
            <w:pPr>
              <w:rPr>
                <w:rFonts w:ascii="Times New Roman" w:hAnsi="Times New Roman"/>
              </w:rPr>
            </w:pPr>
            <w:r w:rsidRPr="00157F21">
              <w:rPr>
                <w:rFonts w:ascii="Times New Roman" w:hAnsi="Times New Roman"/>
              </w:rPr>
              <w:t>Средњи ниво:</w:t>
            </w:r>
          </w:p>
          <w:p w:rsidR="00C82C45" w:rsidRPr="00157F21" w:rsidRDefault="00425835" w:rsidP="009264C5">
            <w:pPr>
              <w:rPr>
                <w:rFonts w:ascii="Times New Roman" w:hAnsi="Times New Roman"/>
              </w:rPr>
            </w:pPr>
            <w:hyperlink r:id="rId34" w:history="1">
              <w:r w:rsidR="00C82C45" w:rsidRPr="00157F21">
                <w:rPr>
                  <w:rStyle w:val="Hyperlink"/>
                  <w:rFonts w:ascii="Times New Roman" w:hAnsi="Times New Roman"/>
                </w:rPr>
                <w:t>ФИ.2.3.1. зна да разликује електричне проводнике и изолаторе</w:t>
              </w:r>
            </w:hyperlink>
            <w:r w:rsidR="00C82C45" w:rsidRPr="00157F21">
              <w:rPr>
                <w:rFonts w:ascii="Times New Roman" w:hAnsi="Times New Roman"/>
              </w:rPr>
              <w:br/>
              <w:t>ФИ.2.3.2. зна називе основних елемената електричног кола</w:t>
            </w:r>
            <w:r w:rsidR="00C82C45" w:rsidRPr="00157F21">
              <w:rPr>
                <w:rFonts w:ascii="Times New Roman" w:hAnsi="Times New Roman"/>
              </w:rPr>
              <w:br/>
              <w:t>ФИ.2.3.3. уме да препозна да ли су извори напона везани редно или   паралелно</w:t>
            </w:r>
            <w:r w:rsidR="00C82C45" w:rsidRPr="00157F21">
              <w:rPr>
                <w:rFonts w:ascii="Times New Roman" w:hAnsi="Times New Roman"/>
              </w:rPr>
              <w:br/>
              <w:t>ФИ.2.3.4. уме да израчуна отпор, јачину струје или напон ако су му    познате друге две величине</w:t>
            </w:r>
            <w:r w:rsidR="00C82C45" w:rsidRPr="00157F21">
              <w:rPr>
                <w:rFonts w:ascii="Times New Roman" w:hAnsi="Times New Roman"/>
              </w:rPr>
              <w:br/>
              <w:t>ФИ.2.3.5. уме да препозна топлотне ефекте електричне струје</w:t>
            </w:r>
            <w:r w:rsidR="00C82C45" w:rsidRPr="00157F21">
              <w:rPr>
                <w:rFonts w:ascii="Times New Roman" w:hAnsi="Times New Roman"/>
              </w:rPr>
              <w:br/>
              <w:t>ФИ.2.3.6. разуме појмове енергије и снаге електричне струје</w:t>
            </w:r>
          </w:p>
          <w:p w:rsidR="00C82C45" w:rsidRPr="00157F21" w:rsidRDefault="00C82C45" w:rsidP="009264C5">
            <w:pPr>
              <w:rPr>
                <w:rFonts w:ascii="Times New Roman" w:hAnsi="Times New Roman"/>
              </w:rPr>
            </w:pPr>
            <w:r w:rsidRPr="00157F21">
              <w:rPr>
                <w:rFonts w:ascii="Times New Roman" w:hAnsi="Times New Roman"/>
              </w:rPr>
              <w:t>ФИ.2.4.1  уме да користи важније изведене јединице SI и зна њихове  ознаке</w:t>
            </w:r>
          </w:p>
          <w:p w:rsidR="00C82C45" w:rsidRPr="00157F21" w:rsidRDefault="00C82C45" w:rsidP="009264C5">
            <w:pPr>
              <w:rPr>
                <w:rFonts w:ascii="Times New Roman" w:hAnsi="Times New Roman"/>
              </w:rPr>
            </w:pPr>
            <w:r w:rsidRPr="00157F21">
              <w:rPr>
                <w:rFonts w:ascii="Times New Roman" w:hAnsi="Times New Roman"/>
                <w:lang w:val="ru-RU"/>
              </w:rPr>
              <w:t>ФИ.2.4.3.</w:t>
            </w:r>
            <w:r w:rsidRPr="00157F21">
              <w:rPr>
                <w:rFonts w:ascii="Times New Roman" w:hAnsi="Times New Roman"/>
              </w:rPr>
              <w:t xml:space="preserve"> уме да користи префиксе и претвара бројне вредности   физичких величина из једне јединице у другу, нпр.  километре у метре</w:t>
            </w:r>
          </w:p>
          <w:p w:rsidR="00C82C45" w:rsidRPr="00157F21" w:rsidRDefault="00C82C45" w:rsidP="009264C5">
            <w:pPr>
              <w:rPr>
                <w:rFonts w:ascii="Times New Roman" w:hAnsi="Times New Roman"/>
              </w:rPr>
            </w:pPr>
            <w:r w:rsidRPr="00157F21">
              <w:rPr>
                <w:rFonts w:ascii="Times New Roman" w:hAnsi="Times New Roman"/>
              </w:rPr>
              <w:t>ФИ.2.5.2. уме да препозна појаве код којих се електрична енергија   троши на механички рад</w:t>
            </w:r>
            <w:r w:rsidRPr="00157F21">
              <w:rPr>
                <w:rFonts w:ascii="Times New Roman" w:hAnsi="Times New Roman"/>
              </w:rPr>
              <w:br/>
            </w:r>
          </w:p>
        </w:tc>
        <w:tc>
          <w:tcPr>
            <w:tcW w:w="3355" w:type="dxa"/>
          </w:tcPr>
          <w:p w:rsidR="00C82C45" w:rsidRPr="00157F21" w:rsidRDefault="00C82C45" w:rsidP="009264C5">
            <w:pPr>
              <w:rPr>
                <w:rFonts w:ascii="Times New Roman" w:hAnsi="Times New Roman"/>
              </w:rPr>
            </w:pPr>
            <w:r w:rsidRPr="00157F21">
              <w:rPr>
                <w:rFonts w:ascii="Times New Roman" w:hAnsi="Times New Roman"/>
              </w:rPr>
              <w:t>Напредни ниво:</w:t>
            </w:r>
          </w:p>
          <w:p w:rsidR="00C82C45" w:rsidRPr="00157F21" w:rsidRDefault="00C82C45" w:rsidP="009264C5">
            <w:pPr>
              <w:rPr>
                <w:rFonts w:ascii="Times New Roman" w:hAnsi="Times New Roman"/>
              </w:rPr>
            </w:pPr>
            <w:r w:rsidRPr="00157F21">
              <w:rPr>
                <w:rFonts w:ascii="Times New Roman" w:hAnsi="Times New Roman"/>
              </w:rPr>
              <w:t>ФИ.</w:t>
            </w:r>
            <w:r w:rsidRPr="00157F21">
              <w:rPr>
                <w:rFonts w:ascii="Times New Roman" w:hAnsi="Times New Roman"/>
                <w:lang w:val="ru-RU"/>
              </w:rPr>
              <w:t>3</w:t>
            </w:r>
            <w:r w:rsidRPr="00157F21">
              <w:rPr>
                <w:rFonts w:ascii="Times New Roman" w:hAnsi="Times New Roman"/>
              </w:rPr>
              <w:t>.3.1. зна како се везују отпорници и инструменти у електричном    колу</w:t>
            </w:r>
          </w:p>
          <w:p w:rsidR="00C82C45" w:rsidRPr="00157F21" w:rsidRDefault="00C82C45" w:rsidP="009264C5">
            <w:pPr>
              <w:rPr>
                <w:rFonts w:ascii="Times New Roman" w:hAnsi="Times New Roman"/>
              </w:rPr>
            </w:pPr>
            <w:r w:rsidRPr="00157F21">
              <w:rPr>
                <w:rFonts w:ascii="Times New Roman" w:hAnsi="Times New Roman"/>
              </w:rPr>
              <w:t>ФИ.3.4.1. уме да претвара јединице изведених физичких величина   одговарајуће јединице SI система</w:t>
            </w:r>
            <w:r w:rsidRPr="00157F21">
              <w:rPr>
                <w:rFonts w:ascii="Times New Roman" w:hAnsi="Times New Roman"/>
              </w:rPr>
              <w:br/>
              <w:t>ФИ.3.4.2. уме да мери јачину струје и напон у електричном колу</w:t>
            </w:r>
            <w:r w:rsidRPr="00157F21">
              <w:rPr>
                <w:rFonts w:ascii="Times New Roman" w:hAnsi="Times New Roman"/>
              </w:rPr>
              <w:br/>
              <w:t>ФИ.3.4.3. зна шта је грешка мерења</w:t>
            </w:r>
          </w:p>
          <w:p w:rsidR="00C82C45" w:rsidRPr="00157F21" w:rsidRDefault="00C82C45" w:rsidP="009264C5">
            <w:pPr>
              <w:rPr>
                <w:rFonts w:ascii="Times New Roman" w:hAnsi="Times New Roman"/>
              </w:rPr>
            </w:pPr>
            <w:r w:rsidRPr="00157F21">
              <w:rPr>
                <w:rFonts w:ascii="Times New Roman" w:hAnsi="Times New Roman"/>
              </w:rPr>
              <w:t>ФИ.3.7.1. уме да донесе релевантан закључак на основу резултата  мерења</w:t>
            </w:r>
            <w:r w:rsidRPr="00157F21">
              <w:rPr>
                <w:rFonts w:ascii="Times New Roman" w:hAnsi="Times New Roman"/>
              </w:rPr>
              <w:br/>
              <w:t>ФИ.3.7.2. уме да препозна питање на које можемо да одговоримо   посматрањем или експериментом</w:t>
            </w:r>
          </w:p>
        </w:tc>
      </w:tr>
      <w:tr w:rsidR="00C82C45" w:rsidTr="009264C5">
        <w:tc>
          <w:tcPr>
            <w:tcW w:w="2891" w:type="dxa"/>
          </w:tcPr>
          <w:p w:rsidR="00C82C45" w:rsidRPr="00157F21" w:rsidRDefault="00C82C45" w:rsidP="009264C5">
            <w:pPr>
              <w:rPr>
                <w:rFonts w:ascii="Times New Roman" w:hAnsi="Times New Roman"/>
              </w:rPr>
            </w:pPr>
            <w:r w:rsidRPr="00157F21">
              <w:rPr>
                <w:rFonts w:ascii="Times New Roman" w:hAnsi="Times New Roman"/>
              </w:rPr>
              <w:t>МАГНЕТНО ПОЉЕ</w:t>
            </w:r>
          </w:p>
        </w:tc>
        <w:tc>
          <w:tcPr>
            <w:tcW w:w="3352" w:type="dxa"/>
            <w:shd w:val="clear" w:color="auto" w:fill="auto"/>
          </w:tcPr>
          <w:p w:rsidR="00C82C45" w:rsidRPr="00157F21" w:rsidRDefault="00C82C45" w:rsidP="009264C5">
            <w:pPr>
              <w:pStyle w:val="NoSpacing"/>
              <w:rPr>
                <w:rFonts w:ascii="Times New Roman" w:hAnsi="Times New Roman"/>
              </w:rPr>
            </w:pPr>
            <w:r w:rsidRPr="00157F21">
              <w:rPr>
                <w:rFonts w:ascii="Times New Roman" w:hAnsi="Times New Roman"/>
              </w:rPr>
              <w:t>Основни ниво:</w:t>
            </w:r>
          </w:p>
          <w:p w:rsidR="00C82C45" w:rsidRPr="00157F21" w:rsidRDefault="00C82C45" w:rsidP="009264C5">
            <w:pPr>
              <w:pStyle w:val="NoSpacing"/>
              <w:rPr>
                <w:rFonts w:ascii="Times New Roman" w:hAnsi="Times New Roman"/>
              </w:rPr>
            </w:pPr>
            <w:r w:rsidRPr="00157F21">
              <w:rPr>
                <w:rFonts w:ascii="Times New Roman" w:hAnsi="Times New Roman"/>
              </w:rPr>
              <w:t>ФИ.1.1.2. уме да препозна смер деловања магнетне и електростатичке  силе</w:t>
            </w:r>
          </w:p>
          <w:p w:rsidR="00C82C45" w:rsidRPr="00157F21" w:rsidRDefault="00C82C45" w:rsidP="009264C5">
            <w:pPr>
              <w:pStyle w:val="NoSpacing"/>
              <w:rPr>
                <w:rFonts w:ascii="Times New Roman" w:hAnsi="Times New Roman"/>
              </w:rPr>
            </w:pPr>
            <w:r w:rsidRPr="00157F21">
              <w:rPr>
                <w:rFonts w:ascii="Times New Roman" w:hAnsi="Times New Roman"/>
              </w:rPr>
              <w:t xml:space="preserve">ФИ.1.3.2. </w:t>
            </w:r>
            <w:hyperlink r:id="rId35" w:history="1">
              <w:r w:rsidRPr="00157F21">
                <w:rPr>
                  <w:rStyle w:val="Hyperlink"/>
                  <w:rFonts w:ascii="Times New Roman" w:hAnsi="Times New Roman"/>
                </w:rPr>
                <w:t>уме да препозна магнетне ефекте електричне струје</w:t>
              </w:r>
            </w:hyperlink>
          </w:p>
          <w:p w:rsidR="00C82C45" w:rsidRPr="00157F21" w:rsidRDefault="00C82C45" w:rsidP="009264C5">
            <w:pPr>
              <w:pStyle w:val="NoSpacing"/>
              <w:rPr>
                <w:rFonts w:ascii="Times New Roman" w:hAnsi="Times New Roman"/>
              </w:rPr>
            </w:pPr>
          </w:p>
          <w:p w:rsidR="00C82C45" w:rsidRPr="00157F21" w:rsidRDefault="00C82C45" w:rsidP="009264C5">
            <w:pPr>
              <w:rPr>
                <w:rFonts w:ascii="Times New Roman" w:hAnsi="Times New Roman"/>
              </w:rPr>
            </w:pPr>
          </w:p>
        </w:tc>
        <w:tc>
          <w:tcPr>
            <w:tcW w:w="3352" w:type="dxa"/>
          </w:tcPr>
          <w:p w:rsidR="00C82C45" w:rsidRPr="00157F21" w:rsidRDefault="00C82C45" w:rsidP="009264C5">
            <w:pPr>
              <w:rPr>
                <w:rFonts w:ascii="Times New Roman" w:hAnsi="Times New Roman"/>
              </w:rPr>
            </w:pPr>
            <w:r w:rsidRPr="00157F21">
              <w:rPr>
                <w:rFonts w:ascii="Times New Roman" w:hAnsi="Times New Roman"/>
              </w:rPr>
              <w:t>Средњи ниво:</w:t>
            </w:r>
          </w:p>
          <w:p w:rsidR="00C82C45" w:rsidRPr="00157F21" w:rsidRDefault="00C82C45" w:rsidP="009264C5">
            <w:pPr>
              <w:rPr>
                <w:rFonts w:ascii="Times New Roman" w:hAnsi="Times New Roman"/>
              </w:rPr>
            </w:pPr>
            <w:r w:rsidRPr="00157F21">
              <w:rPr>
                <w:rFonts w:ascii="Times New Roman" w:hAnsi="Times New Roman"/>
              </w:rPr>
              <w:t>ФИ.2.4.1  уме да користи важније изведене јединице SI и зна њихове    ознаке</w:t>
            </w:r>
          </w:p>
          <w:p w:rsidR="00C82C45" w:rsidRPr="00157F21" w:rsidRDefault="00C82C45" w:rsidP="009264C5">
            <w:pPr>
              <w:rPr>
                <w:rFonts w:ascii="Times New Roman" w:hAnsi="Times New Roman"/>
              </w:rPr>
            </w:pPr>
            <w:r w:rsidRPr="00157F21">
              <w:rPr>
                <w:rFonts w:ascii="Times New Roman" w:hAnsi="Times New Roman"/>
                <w:lang w:val="ru-RU"/>
              </w:rPr>
              <w:t>ФИ.2.4.3.</w:t>
            </w:r>
            <w:r w:rsidRPr="00157F21">
              <w:rPr>
                <w:rFonts w:ascii="Times New Roman" w:hAnsi="Times New Roman"/>
              </w:rPr>
              <w:t xml:space="preserve"> уме да користи префиксе и претвара бројне вредности    физичких величина из једне јединице у другу, нпр    километре у метре</w:t>
            </w:r>
          </w:p>
          <w:p w:rsidR="00C82C45" w:rsidRPr="00157F21" w:rsidRDefault="00C82C45" w:rsidP="009264C5">
            <w:pPr>
              <w:rPr>
                <w:rFonts w:ascii="Times New Roman" w:hAnsi="Times New Roman"/>
              </w:rPr>
            </w:pPr>
            <w:r w:rsidRPr="00157F21">
              <w:rPr>
                <w:rFonts w:ascii="Times New Roman" w:hAnsi="Times New Roman"/>
                <w:lang w:val="ru-RU"/>
              </w:rPr>
              <w:t>ФИ.2.6.1.</w:t>
            </w:r>
            <w:r w:rsidRPr="00157F21">
              <w:rPr>
                <w:rFonts w:ascii="Times New Roman" w:hAnsi="Times New Roman"/>
              </w:rPr>
              <w:t xml:space="preserve"> разуме и примењује основне математичке формулације   односа и законитости у физици, нпр. директну и обрнуту</w:t>
            </w:r>
          </w:p>
          <w:p w:rsidR="00C82C45" w:rsidRPr="00157F21" w:rsidRDefault="00C82C45" w:rsidP="009264C5">
            <w:pPr>
              <w:rPr>
                <w:rFonts w:ascii="Times New Roman" w:hAnsi="Times New Roman"/>
              </w:rPr>
            </w:pPr>
            <w:r w:rsidRPr="00157F21">
              <w:rPr>
                <w:rFonts w:ascii="Times New Roman" w:hAnsi="Times New Roman"/>
              </w:rPr>
              <w:t xml:space="preserve">   пропорционалност</w:t>
            </w:r>
          </w:p>
        </w:tc>
        <w:tc>
          <w:tcPr>
            <w:tcW w:w="3355" w:type="dxa"/>
          </w:tcPr>
          <w:p w:rsidR="00C82C45" w:rsidRPr="00157F21" w:rsidRDefault="00C82C45" w:rsidP="009264C5">
            <w:pPr>
              <w:rPr>
                <w:rFonts w:ascii="Times New Roman" w:hAnsi="Times New Roman"/>
              </w:rPr>
            </w:pPr>
            <w:r w:rsidRPr="00157F21">
              <w:rPr>
                <w:rFonts w:ascii="Times New Roman" w:hAnsi="Times New Roman"/>
              </w:rPr>
              <w:t>Напредни ниво:</w:t>
            </w:r>
          </w:p>
          <w:p w:rsidR="00C82C45" w:rsidRPr="00157F21" w:rsidRDefault="00C82C45" w:rsidP="009264C5">
            <w:pPr>
              <w:rPr>
                <w:rFonts w:ascii="Times New Roman" w:hAnsi="Times New Roman"/>
              </w:rPr>
            </w:pPr>
            <w:r w:rsidRPr="00157F21">
              <w:rPr>
                <w:rFonts w:ascii="Times New Roman" w:hAnsi="Times New Roman"/>
              </w:rPr>
              <w:t>ФИ 3.7.2 уме да препозна питање на које можемо да одговоримо посматрањем или експериментом</w:t>
            </w:r>
          </w:p>
        </w:tc>
      </w:tr>
      <w:tr w:rsidR="00C82C45" w:rsidTr="009264C5">
        <w:tc>
          <w:tcPr>
            <w:tcW w:w="2891" w:type="dxa"/>
          </w:tcPr>
          <w:p w:rsidR="00C82C45" w:rsidRPr="00157F21" w:rsidRDefault="00C82C45" w:rsidP="009264C5">
            <w:pPr>
              <w:rPr>
                <w:rFonts w:ascii="Times New Roman" w:hAnsi="Times New Roman"/>
              </w:rPr>
            </w:pPr>
            <w:r w:rsidRPr="00157F21">
              <w:rPr>
                <w:rFonts w:ascii="Times New Roman" w:hAnsi="Times New Roman"/>
              </w:rPr>
              <w:t>ЕЛЕМЕНТИ АТОМСКЕ И НУКЛЕАРНЕ ФИЗИКЕ</w:t>
            </w:r>
          </w:p>
        </w:tc>
        <w:tc>
          <w:tcPr>
            <w:tcW w:w="3352" w:type="dxa"/>
            <w:shd w:val="clear" w:color="auto" w:fill="auto"/>
          </w:tcPr>
          <w:p w:rsidR="00C82C45" w:rsidRPr="00157F21" w:rsidRDefault="00C82C45" w:rsidP="009264C5">
            <w:pPr>
              <w:rPr>
                <w:rFonts w:ascii="Times New Roman" w:hAnsi="Times New Roman"/>
              </w:rPr>
            </w:pPr>
            <w:r w:rsidRPr="00157F21">
              <w:rPr>
                <w:rFonts w:ascii="Times New Roman" w:hAnsi="Times New Roman"/>
              </w:rPr>
              <w:t>Стандарди нису дефинисани у оквиру ове наставне области</w:t>
            </w:r>
            <w:r w:rsidRPr="00157F21">
              <w:rPr>
                <w:rFonts w:ascii="Times New Roman" w:hAnsi="Times New Roman"/>
                <w:lang w:val="sr-Latn-RS"/>
              </w:rPr>
              <w:t>.</w:t>
            </w:r>
          </w:p>
        </w:tc>
        <w:tc>
          <w:tcPr>
            <w:tcW w:w="3352" w:type="dxa"/>
          </w:tcPr>
          <w:p w:rsidR="00C82C45" w:rsidRPr="00157F21" w:rsidRDefault="00C82C45" w:rsidP="009264C5">
            <w:pPr>
              <w:rPr>
                <w:rFonts w:ascii="Times New Roman" w:hAnsi="Times New Roman"/>
              </w:rPr>
            </w:pPr>
            <w:r w:rsidRPr="00157F21">
              <w:rPr>
                <w:rFonts w:ascii="Times New Roman" w:hAnsi="Times New Roman"/>
              </w:rPr>
              <w:t>Стандарди нису дефинисани у оквиру ове наставне области.</w:t>
            </w:r>
          </w:p>
        </w:tc>
        <w:tc>
          <w:tcPr>
            <w:tcW w:w="3355" w:type="dxa"/>
          </w:tcPr>
          <w:p w:rsidR="00C82C45" w:rsidRPr="00157F21" w:rsidRDefault="00C82C45" w:rsidP="009264C5">
            <w:pPr>
              <w:rPr>
                <w:rFonts w:ascii="Times New Roman" w:hAnsi="Times New Roman"/>
              </w:rPr>
            </w:pPr>
            <w:r w:rsidRPr="00157F21">
              <w:rPr>
                <w:rFonts w:ascii="Times New Roman" w:hAnsi="Times New Roman"/>
              </w:rPr>
              <w:t>Стандарди нису дефинисани у оквиру ове наставне области.</w:t>
            </w:r>
          </w:p>
        </w:tc>
      </w:tr>
      <w:tr w:rsidR="00C82C45" w:rsidTr="009264C5">
        <w:tc>
          <w:tcPr>
            <w:tcW w:w="2891" w:type="dxa"/>
          </w:tcPr>
          <w:p w:rsidR="00C82C45" w:rsidRPr="00157F21" w:rsidRDefault="00C82C45" w:rsidP="009264C5">
            <w:pPr>
              <w:rPr>
                <w:rFonts w:ascii="Times New Roman" w:hAnsi="Times New Roman"/>
              </w:rPr>
            </w:pPr>
            <w:r w:rsidRPr="00157F21">
              <w:rPr>
                <w:rFonts w:ascii="Times New Roman" w:hAnsi="Times New Roman"/>
              </w:rPr>
              <w:t>ФИЗИКА И САВРЕМЕНИ СВЕТ</w:t>
            </w:r>
          </w:p>
        </w:tc>
        <w:tc>
          <w:tcPr>
            <w:tcW w:w="3352" w:type="dxa"/>
            <w:shd w:val="clear" w:color="auto" w:fill="auto"/>
          </w:tcPr>
          <w:p w:rsidR="00C82C45" w:rsidRPr="00157F21" w:rsidRDefault="00C82C45" w:rsidP="009264C5">
            <w:pPr>
              <w:rPr>
                <w:rFonts w:ascii="Times New Roman" w:hAnsi="Times New Roman"/>
              </w:rPr>
            </w:pPr>
            <w:r w:rsidRPr="00157F21">
              <w:rPr>
                <w:rFonts w:ascii="Times New Roman" w:hAnsi="Times New Roman"/>
              </w:rPr>
              <w:t>Стандарди нису дефинисани у оквиру ове наставне области</w:t>
            </w:r>
            <w:r w:rsidRPr="00157F21">
              <w:rPr>
                <w:rFonts w:ascii="Times New Roman" w:hAnsi="Times New Roman"/>
                <w:lang w:val="sr-Latn-RS"/>
              </w:rPr>
              <w:t>.</w:t>
            </w:r>
          </w:p>
        </w:tc>
        <w:tc>
          <w:tcPr>
            <w:tcW w:w="3352" w:type="dxa"/>
          </w:tcPr>
          <w:p w:rsidR="00C82C45" w:rsidRPr="00157F21" w:rsidRDefault="00C82C45" w:rsidP="009264C5">
            <w:pPr>
              <w:rPr>
                <w:rFonts w:ascii="Times New Roman" w:hAnsi="Times New Roman"/>
              </w:rPr>
            </w:pPr>
            <w:r w:rsidRPr="00157F21">
              <w:rPr>
                <w:rFonts w:ascii="Times New Roman" w:hAnsi="Times New Roman"/>
              </w:rPr>
              <w:t>Стандарди нису дефинисани у оквиру ове наставне области.</w:t>
            </w:r>
          </w:p>
        </w:tc>
        <w:tc>
          <w:tcPr>
            <w:tcW w:w="3355" w:type="dxa"/>
          </w:tcPr>
          <w:p w:rsidR="00C82C45" w:rsidRPr="00157F21" w:rsidRDefault="00C82C45" w:rsidP="009264C5">
            <w:pPr>
              <w:rPr>
                <w:rFonts w:ascii="Times New Roman" w:hAnsi="Times New Roman"/>
              </w:rPr>
            </w:pPr>
            <w:r w:rsidRPr="00157F21">
              <w:rPr>
                <w:rFonts w:ascii="Times New Roman" w:hAnsi="Times New Roman"/>
              </w:rPr>
              <w:t>Стандарди нису дефинисани у оквиру ове наставне области.</w:t>
            </w:r>
          </w:p>
        </w:tc>
      </w:tr>
    </w:tbl>
    <w:p w:rsidR="00C82C45" w:rsidRPr="00611D01" w:rsidRDefault="00C82C45" w:rsidP="00C82C45">
      <w:pPr>
        <w:shd w:val="clear" w:color="auto" w:fill="FFFFFF"/>
        <w:rPr>
          <w:rFonts w:ascii="Arial" w:hAnsi="Arial" w:cs="Arial"/>
          <w:color w:val="222222"/>
          <w:sz w:val="24"/>
          <w:szCs w:val="24"/>
        </w:rPr>
      </w:pPr>
    </w:p>
    <w:p w:rsidR="00692E11" w:rsidRPr="00096C67" w:rsidRDefault="00263109" w:rsidP="00692E11">
      <w:pPr>
        <w:rPr>
          <w:rFonts w:ascii="Times New Roman" w:hAnsi="Times New Roman"/>
          <w:sz w:val="24"/>
          <w:szCs w:val="24"/>
        </w:rPr>
      </w:pPr>
      <w:r w:rsidRPr="00BF724E">
        <w:rPr>
          <w:rFonts w:ascii="Times New Roman" w:hAnsi="Times New Roman"/>
          <w:b/>
          <w:sz w:val="24"/>
          <w:szCs w:val="24"/>
          <w:lang w:val="sr-Cyrl-RS"/>
        </w:rPr>
        <w:t xml:space="preserve">Наставни предмет </w:t>
      </w:r>
      <w:r w:rsidR="00692E11" w:rsidRPr="00BF724E">
        <w:rPr>
          <w:rFonts w:ascii="Times New Roman" w:hAnsi="Times New Roman"/>
          <w:b/>
          <w:sz w:val="24"/>
          <w:szCs w:val="24"/>
        </w:rPr>
        <w:t>:</w:t>
      </w:r>
      <w:r w:rsidR="00692E11" w:rsidRPr="00096C67">
        <w:rPr>
          <w:rFonts w:ascii="Times New Roman" w:hAnsi="Times New Roman"/>
          <w:sz w:val="24"/>
          <w:szCs w:val="24"/>
        </w:rPr>
        <w:t xml:space="preserve"> </w:t>
      </w:r>
      <w:r w:rsidR="00692E11" w:rsidRPr="00652043">
        <w:rPr>
          <w:rFonts w:ascii="Times New Roman" w:hAnsi="Times New Roman"/>
          <w:b/>
          <w:bCs/>
          <w:kern w:val="24"/>
          <w:sz w:val="24"/>
          <w:szCs w:val="24"/>
          <w:lang w:val="sr-Cyrl-RS"/>
        </w:rPr>
        <w:t>БИОЛОГИЈА</w:t>
      </w:r>
      <w:r w:rsidR="00692E11" w:rsidRPr="00652043">
        <w:rPr>
          <w:rFonts w:ascii="Times New Roman" w:hAnsi="Times New Roman"/>
          <w:sz w:val="24"/>
          <w:szCs w:val="24"/>
        </w:rPr>
        <w:t xml:space="preserve">  </w:t>
      </w:r>
      <w:r w:rsidR="00692E11" w:rsidRPr="00096C67">
        <w:rPr>
          <w:rFonts w:ascii="Times New Roman" w:hAnsi="Times New Roman"/>
          <w:sz w:val="24"/>
          <w:szCs w:val="24"/>
        </w:rPr>
        <w:t xml:space="preserve">                                                            </w:t>
      </w:r>
    </w:p>
    <w:p w:rsidR="00652043" w:rsidRDefault="00652043" w:rsidP="00692E11">
      <w:pPr>
        <w:rPr>
          <w:rFonts w:ascii="Times New Roman" w:hAnsi="Times New Roman"/>
          <w:bCs/>
          <w:color w:val="0070C0"/>
          <w:kern w:val="24"/>
          <w:sz w:val="24"/>
          <w:szCs w:val="24"/>
          <w:u w:val="single"/>
          <w:lang w:val="sr-Cyrl-RS"/>
        </w:rPr>
      </w:pPr>
    </w:p>
    <w:p w:rsidR="00652043" w:rsidRPr="00263109" w:rsidRDefault="00652043" w:rsidP="00652043">
      <w:pPr>
        <w:spacing w:after="61" w:line="249" w:lineRule="auto"/>
        <w:ind w:left="1539" w:hanging="1531"/>
        <w:rPr>
          <w:rFonts w:ascii="Times New Roman" w:hAnsi="Times New Roman"/>
          <w:sz w:val="24"/>
          <w:szCs w:val="24"/>
        </w:rPr>
      </w:pPr>
      <w:r w:rsidRPr="00263109">
        <w:rPr>
          <w:rFonts w:ascii="Times New Roman" w:hAnsi="Times New Roman"/>
          <w:sz w:val="24"/>
          <w:szCs w:val="24"/>
        </w:rPr>
        <w:t>Циљ</w:t>
      </w:r>
      <w:r w:rsidRPr="00263109">
        <w:rPr>
          <w:rFonts w:ascii="Times New Roman" w:hAnsi="Times New Roman"/>
          <w:sz w:val="24"/>
          <w:szCs w:val="24"/>
        </w:rPr>
        <w:tab/>
      </w:r>
      <w:r w:rsidRPr="00263109">
        <w:rPr>
          <w:rFonts w:ascii="Times New Roman" w:hAnsi="Times New Roman"/>
          <w:b/>
          <w:sz w:val="24"/>
          <w:szCs w:val="24"/>
        </w:rPr>
        <w:t>Циљ</w:t>
      </w:r>
      <w:r w:rsidRPr="00263109">
        <w:rPr>
          <w:rFonts w:ascii="Times New Roman" w:hAnsi="Times New Roman"/>
          <w:sz w:val="24"/>
          <w:szCs w:val="24"/>
        </w:rPr>
        <w:t xml:space="preserve"> учења Биологије је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p w:rsidR="00652043" w:rsidRPr="00096C67" w:rsidRDefault="00652043" w:rsidP="00692E11">
      <w:pPr>
        <w:rPr>
          <w:rFonts w:ascii="Times New Roman" w:hAnsi="Times New Roman"/>
          <w:sz w:val="24"/>
          <w:szCs w:val="24"/>
          <w:lang w:val="sr-Cyrl-RS"/>
        </w:rPr>
      </w:pPr>
    </w:p>
    <w:tbl>
      <w:tblPr>
        <w:tblW w:w="148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791"/>
        <w:gridCol w:w="634"/>
        <w:gridCol w:w="771"/>
        <w:gridCol w:w="711"/>
        <w:gridCol w:w="719"/>
        <w:gridCol w:w="687"/>
        <w:gridCol w:w="6"/>
        <w:gridCol w:w="694"/>
        <w:gridCol w:w="718"/>
        <w:gridCol w:w="635"/>
        <w:gridCol w:w="775"/>
        <w:gridCol w:w="721"/>
        <w:gridCol w:w="1122"/>
        <w:gridCol w:w="1122"/>
        <w:gridCol w:w="1122"/>
        <w:gridCol w:w="1123"/>
      </w:tblGrid>
      <w:tr w:rsidR="00692E11" w:rsidRPr="002A086F" w:rsidTr="00C30D8E">
        <w:trPr>
          <w:trHeight w:val="368"/>
        </w:trPr>
        <w:tc>
          <w:tcPr>
            <w:tcW w:w="3322" w:type="dxa"/>
            <w:gridSpan w:val="2"/>
            <w:vMerge w:val="restart"/>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rPr>
            </w:pPr>
            <w:r w:rsidRPr="002A086F">
              <w:rPr>
                <w:rFonts w:ascii="Times New Roman" w:hAnsi="Times New Roman"/>
              </w:rPr>
              <w:t>ОБЛАСТ/ТЕМА/МОДУЛ</w:t>
            </w:r>
          </w:p>
          <w:p w:rsidR="00692E11" w:rsidRPr="002A086F" w:rsidRDefault="00692E11" w:rsidP="009264C5">
            <w:pPr>
              <w:jc w:val="center"/>
              <w:rPr>
                <w:rFonts w:ascii="Times New Roman" w:hAnsi="Times New Roman"/>
              </w:rPr>
            </w:pPr>
          </w:p>
        </w:tc>
        <w:tc>
          <w:tcPr>
            <w:tcW w:w="7071" w:type="dxa"/>
            <w:gridSpan w:val="11"/>
            <w:tcBorders>
              <w:bottom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МЕСЕЦ</w:t>
            </w:r>
          </w:p>
        </w:tc>
        <w:tc>
          <w:tcPr>
            <w:tcW w:w="1122" w:type="dxa"/>
            <w:vMerge w:val="restart"/>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Обрада</w:t>
            </w:r>
          </w:p>
        </w:tc>
        <w:tc>
          <w:tcPr>
            <w:tcW w:w="1122" w:type="dxa"/>
            <w:vMerge w:val="restart"/>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 xml:space="preserve">Практ. вежба </w:t>
            </w:r>
          </w:p>
        </w:tc>
        <w:tc>
          <w:tcPr>
            <w:tcW w:w="1122" w:type="dxa"/>
            <w:tcBorders>
              <w:bottom w:val="nil"/>
            </w:tcBorders>
            <w:shd w:val="clear" w:color="auto" w:fill="auto"/>
          </w:tcPr>
          <w:p w:rsidR="00692E11" w:rsidRPr="002A086F" w:rsidRDefault="00692E11" w:rsidP="009264C5">
            <w:pPr>
              <w:jc w:val="center"/>
              <w:rPr>
                <w:rFonts w:ascii="Times New Roman" w:hAnsi="Times New Roman"/>
                <w:lang w:val="sr-Cyrl-RS"/>
              </w:rPr>
            </w:pPr>
          </w:p>
        </w:tc>
        <w:tc>
          <w:tcPr>
            <w:tcW w:w="1123" w:type="dxa"/>
            <w:vMerge w:val="restart"/>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Свега</w:t>
            </w:r>
          </w:p>
        </w:tc>
      </w:tr>
      <w:tr w:rsidR="00692E11" w:rsidRPr="002A086F" w:rsidTr="00C30D8E">
        <w:trPr>
          <w:trHeight w:val="419"/>
        </w:trPr>
        <w:tc>
          <w:tcPr>
            <w:tcW w:w="3322" w:type="dxa"/>
            <w:gridSpan w:val="2"/>
            <w:vMerge/>
            <w:shd w:val="clear" w:color="auto" w:fill="auto"/>
          </w:tcPr>
          <w:p w:rsidR="00692E11" w:rsidRPr="002A086F" w:rsidRDefault="00692E11" w:rsidP="009264C5">
            <w:pPr>
              <w:jc w:val="center"/>
              <w:rPr>
                <w:rFonts w:ascii="Times New Roman" w:hAnsi="Times New Roman"/>
              </w:rPr>
            </w:pPr>
          </w:p>
        </w:tc>
        <w:tc>
          <w:tcPr>
            <w:tcW w:w="634" w:type="dxa"/>
            <w:tcBorders>
              <w:top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IX</w:t>
            </w:r>
          </w:p>
        </w:tc>
        <w:tc>
          <w:tcPr>
            <w:tcW w:w="771"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X</w:t>
            </w:r>
          </w:p>
        </w:tc>
        <w:tc>
          <w:tcPr>
            <w:tcW w:w="711"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XI</w:t>
            </w:r>
          </w:p>
        </w:tc>
        <w:tc>
          <w:tcPr>
            <w:tcW w:w="719"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XII</w:t>
            </w:r>
          </w:p>
        </w:tc>
        <w:tc>
          <w:tcPr>
            <w:tcW w:w="693" w:type="dxa"/>
            <w:gridSpan w:val="2"/>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I</w:t>
            </w:r>
          </w:p>
        </w:tc>
        <w:tc>
          <w:tcPr>
            <w:tcW w:w="694"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II</w:t>
            </w:r>
          </w:p>
        </w:tc>
        <w:tc>
          <w:tcPr>
            <w:tcW w:w="718"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III</w:t>
            </w:r>
          </w:p>
        </w:tc>
        <w:tc>
          <w:tcPr>
            <w:tcW w:w="635"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IV</w:t>
            </w:r>
          </w:p>
        </w:tc>
        <w:tc>
          <w:tcPr>
            <w:tcW w:w="775" w:type="dxa"/>
            <w:tcBorders>
              <w:top w:val="single" w:sz="4" w:space="0" w:color="auto"/>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V</w:t>
            </w:r>
          </w:p>
        </w:tc>
        <w:tc>
          <w:tcPr>
            <w:tcW w:w="721" w:type="dxa"/>
            <w:tcBorders>
              <w:top w:val="single" w:sz="4" w:space="0" w:color="auto"/>
              <w:left w:val="single" w:sz="4" w:space="0" w:color="auto"/>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VI</w:t>
            </w:r>
          </w:p>
        </w:tc>
        <w:tc>
          <w:tcPr>
            <w:tcW w:w="1122" w:type="dxa"/>
            <w:vMerge/>
            <w:shd w:val="clear" w:color="auto" w:fill="auto"/>
          </w:tcPr>
          <w:p w:rsidR="00692E11" w:rsidRPr="002A086F" w:rsidRDefault="00692E11" w:rsidP="009264C5">
            <w:pPr>
              <w:jc w:val="center"/>
              <w:rPr>
                <w:rFonts w:ascii="Times New Roman" w:hAnsi="Times New Roman"/>
              </w:rPr>
            </w:pPr>
          </w:p>
        </w:tc>
        <w:tc>
          <w:tcPr>
            <w:tcW w:w="1122" w:type="dxa"/>
            <w:vMerge/>
            <w:shd w:val="clear" w:color="auto" w:fill="auto"/>
          </w:tcPr>
          <w:p w:rsidR="00692E11" w:rsidRPr="002A086F" w:rsidRDefault="00692E11" w:rsidP="009264C5">
            <w:pPr>
              <w:jc w:val="center"/>
              <w:rPr>
                <w:rFonts w:ascii="Times New Roman" w:hAnsi="Times New Roman"/>
              </w:rPr>
            </w:pPr>
          </w:p>
        </w:tc>
        <w:tc>
          <w:tcPr>
            <w:tcW w:w="1122" w:type="dxa"/>
            <w:tcBorders>
              <w:top w:val="nil"/>
            </w:tcBorders>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lang w:val="sr-Cyrl-RS"/>
              </w:rPr>
              <w:t>Утврђ.</w:t>
            </w:r>
          </w:p>
        </w:tc>
        <w:tc>
          <w:tcPr>
            <w:tcW w:w="1123" w:type="dxa"/>
            <w:vMerge/>
            <w:shd w:val="clear" w:color="auto" w:fill="auto"/>
          </w:tcPr>
          <w:p w:rsidR="00692E11" w:rsidRPr="002A086F" w:rsidRDefault="00692E11" w:rsidP="009264C5">
            <w:pPr>
              <w:jc w:val="center"/>
              <w:rPr>
                <w:rFonts w:ascii="Times New Roman" w:hAnsi="Times New Roman"/>
              </w:rPr>
            </w:pPr>
          </w:p>
        </w:tc>
      </w:tr>
      <w:tr w:rsidR="00692E11" w:rsidRPr="002A086F" w:rsidTr="00C30D8E">
        <w:tc>
          <w:tcPr>
            <w:tcW w:w="531" w:type="dxa"/>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rPr>
            </w:pPr>
            <w:r w:rsidRPr="002A086F">
              <w:rPr>
                <w:rFonts w:ascii="Times New Roman" w:hAnsi="Times New Roman"/>
              </w:rPr>
              <w:t>1.</w:t>
            </w:r>
          </w:p>
          <w:p w:rsidR="00692E11" w:rsidRPr="002A086F" w:rsidRDefault="00692E11" w:rsidP="009264C5">
            <w:pPr>
              <w:jc w:val="center"/>
              <w:rPr>
                <w:rFonts w:ascii="Times New Roman" w:hAnsi="Times New Roman"/>
              </w:rPr>
            </w:pPr>
          </w:p>
        </w:tc>
        <w:tc>
          <w:tcPr>
            <w:tcW w:w="2791" w:type="dxa"/>
            <w:shd w:val="clear" w:color="auto" w:fill="auto"/>
          </w:tcPr>
          <w:p w:rsidR="00692E11" w:rsidRPr="002A086F" w:rsidRDefault="00692E11" w:rsidP="009264C5">
            <w:pPr>
              <w:jc w:val="center"/>
              <w:rPr>
                <w:rFonts w:ascii="Times New Roman" w:hAnsi="Times New Roman"/>
              </w:rPr>
            </w:pPr>
            <w:r w:rsidRPr="002A086F">
              <w:rPr>
                <w:rFonts w:ascii="Times New Roman" w:hAnsi="Times New Roman"/>
              </w:rPr>
              <w:t>ЈЕДИНСТВО ГРАЂЕ И ФУНКЦИЈЕ КАО ОСНОВА ЖИВОТА</w:t>
            </w:r>
          </w:p>
        </w:tc>
        <w:tc>
          <w:tcPr>
            <w:tcW w:w="634"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9</w:t>
            </w:r>
          </w:p>
        </w:tc>
        <w:tc>
          <w:tcPr>
            <w:tcW w:w="77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8</w:t>
            </w:r>
          </w:p>
        </w:tc>
        <w:tc>
          <w:tcPr>
            <w:tcW w:w="71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7</w:t>
            </w:r>
          </w:p>
        </w:tc>
        <w:tc>
          <w:tcPr>
            <w:tcW w:w="719" w:type="dxa"/>
            <w:tcBorders>
              <w:right w:val="single" w:sz="4" w:space="0" w:color="auto"/>
            </w:tcBorders>
            <w:shd w:val="clear" w:color="auto" w:fill="auto"/>
          </w:tcPr>
          <w:p w:rsidR="00692E11" w:rsidRPr="002A086F" w:rsidRDefault="00692E11" w:rsidP="009264C5">
            <w:pPr>
              <w:jc w:val="center"/>
              <w:rPr>
                <w:rFonts w:ascii="Times New Roman" w:hAnsi="Times New Roman"/>
              </w:rPr>
            </w:pPr>
          </w:p>
        </w:tc>
        <w:tc>
          <w:tcPr>
            <w:tcW w:w="687" w:type="dxa"/>
            <w:tcBorders>
              <w:left w:val="single" w:sz="4" w:space="0" w:color="auto"/>
              <w:right w:val="single" w:sz="4" w:space="0" w:color="auto"/>
            </w:tcBorders>
            <w:shd w:val="clear" w:color="auto" w:fill="auto"/>
          </w:tcPr>
          <w:p w:rsidR="00692E11" w:rsidRPr="002A086F" w:rsidRDefault="00692E11" w:rsidP="009264C5">
            <w:pPr>
              <w:jc w:val="center"/>
              <w:rPr>
                <w:rFonts w:ascii="Times New Roman" w:hAnsi="Times New Roman"/>
              </w:rPr>
            </w:pPr>
          </w:p>
        </w:tc>
        <w:tc>
          <w:tcPr>
            <w:tcW w:w="700" w:type="dxa"/>
            <w:gridSpan w:val="2"/>
            <w:tcBorders>
              <w:left w:val="single" w:sz="4" w:space="0" w:color="auto"/>
            </w:tcBorders>
            <w:shd w:val="clear" w:color="auto" w:fill="auto"/>
          </w:tcPr>
          <w:p w:rsidR="00692E11" w:rsidRPr="002A086F" w:rsidRDefault="00692E11" w:rsidP="009264C5">
            <w:pPr>
              <w:jc w:val="center"/>
              <w:rPr>
                <w:rFonts w:ascii="Times New Roman" w:hAnsi="Times New Roman"/>
              </w:rPr>
            </w:pPr>
          </w:p>
        </w:tc>
        <w:tc>
          <w:tcPr>
            <w:tcW w:w="718" w:type="dxa"/>
            <w:shd w:val="clear" w:color="auto" w:fill="auto"/>
          </w:tcPr>
          <w:p w:rsidR="00692E11" w:rsidRPr="002A086F" w:rsidRDefault="00692E11" w:rsidP="009264C5">
            <w:pPr>
              <w:jc w:val="center"/>
              <w:rPr>
                <w:rFonts w:ascii="Times New Roman" w:hAnsi="Times New Roman"/>
              </w:rPr>
            </w:pPr>
          </w:p>
        </w:tc>
        <w:tc>
          <w:tcPr>
            <w:tcW w:w="635" w:type="dxa"/>
            <w:shd w:val="clear" w:color="auto" w:fill="auto"/>
          </w:tcPr>
          <w:p w:rsidR="00692E11" w:rsidRPr="002A086F" w:rsidRDefault="00692E11" w:rsidP="009264C5">
            <w:pPr>
              <w:jc w:val="center"/>
              <w:rPr>
                <w:rFonts w:ascii="Times New Roman" w:hAnsi="Times New Roman"/>
              </w:rPr>
            </w:pPr>
          </w:p>
        </w:tc>
        <w:tc>
          <w:tcPr>
            <w:tcW w:w="775" w:type="dxa"/>
            <w:shd w:val="clear" w:color="auto" w:fill="auto"/>
          </w:tcPr>
          <w:p w:rsidR="00692E11" w:rsidRPr="002A086F" w:rsidRDefault="00692E11" w:rsidP="009264C5">
            <w:pPr>
              <w:jc w:val="center"/>
              <w:rPr>
                <w:rFonts w:ascii="Times New Roman" w:hAnsi="Times New Roman"/>
              </w:rPr>
            </w:pPr>
          </w:p>
        </w:tc>
        <w:tc>
          <w:tcPr>
            <w:tcW w:w="721" w:type="dxa"/>
            <w:shd w:val="clear" w:color="auto" w:fill="auto"/>
          </w:tcPr>
          <w:p w:rsidR="00692E11" w:rsidRPr="002A086F" w:rsidRDefault="00692E11" w:rsidP="009264C5">
            <w:pPr>
              <w:jc w:val="center"/>
              <w:rPr>
                <w:rFonts w:ascii="Times New Roman" w:hAnsi="Times New Roman"/>
              </w:rPr>
            </w:pP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14</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10</w:t>
            </w:r>
          </w:p>
        </w:tc>
        <w:tc>
          <w:tcPr>
            <w:tcW w:w="1123"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24</w:t>
            </w:r>
          </w:p>
        </w:tc>
      </w:tr>
      <w:tr w:rsidR="00692E11" w:rsidRPr="002A086F" w:rsidTr="00C30D8E">
        <w:tc>
          <w:tcPr>
            <w:tcW w:w="531" w:type="dxa"/>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rPr>
                <w:rFonts w:ascii="Times New Roman" w:hAnsi="Times New Roman"/>
              </w:rPr>
            </w:pPr>
            <w:r w:rsidRPr="002A086F">
              <w:rPr>
                <w:rFonts w:ascii="Times New Roman" w:hAnsi="Times New Roman"/>
              </w:rPr>
              <w:t>2.</w:t>
            </w:r>
          </w:p>
          <w:p w:rsidR="00692E11" w:rsidRPr="002A086F" w:rsidRDefault="00692E11" w:rsidP="009264C5">
            <w:pPr>
              <w:jc w:val="center"/>
              <w:rPr>
                <w:rFonts w:ascii="Times New Roman" w:hAnsi="Times New Roman"/>
              </w:rPr>
            </w:pPr>
          </w:p>
        </w:tc>
        <w:tc>
          <w:tcPr>
            <w:tcW w:w="279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ЧОВЕК И ЗДРАВЉЕ</w:t>
            </w:r>
          </w:p>
        </w:tc>
        <w:tc>
          <w:tcPr>
            <w:tcW w:w="634" w:type="dxa"/>
            <w:shd w:val="clear" w:color="auto" w:fill="auto"/>
          </w:tcPr>
          <w:p w:rsidR="00692E11" w:rsidRPr="002A086F" w:rsidRDefault="00692E11" w:rsidP="009264C5">
            <w:pPr>
              <w:jc w:val="center"/>
              <w:rPr>
                <w:rFonts w:ascii="Times New Roman" w:hAnsi="Times New Roman"/>
              </w:rPr>
            </w:pPr>
          </w:p>
        </w:tc>
        <w:tc>
          <w:tcPr>
            <w:tcW w:w="771" w:type="dxa"/>
            <w:shd w:val="clear" w:color="auto" w:fill="auto"/>
          </w:tcPr>
          <w:p w:rsidR="00692E11" w:rsidRPr="002A086F" w:rsidRDefault="00692E11" w:rsidP="009264C5">
            <w:pPr>
              <w:jc w:val="center"/>
              <w:rPr>
                <w:rFonts w:ascii="Times New Roman" w:hAnsi="Times New Roman"/>
              </w:rPr>
            </w:pPr>
          </w:p>
        </w:tc>
        <w:tc>
          <w:tcPr>
            <w:tcW w:w="71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719"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9</w:t>
            </w:r>
          </w:p>
        </w:tc>
        <w:tc>
          <w:tcPr>
            <w:tcW w:w="687"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700" w:type="dxa"/>
            <w:gridSpan w:val="2"/>
            <w:shd w:val="clear" w:color="auto" w:fill="auto"/>
          </w:tcPr>
          <w:p w:rsidR="00692E11" w:rsidRPr="002A086F" w:rsidRDefault="00692E11" w:rsidP="009264C5">
            <w:pPr>
              <w:jc w:val="center"/>
              <w:rPr>
                <w:rFonts w:ascii="Times New Roman" w:hAnsi="Times New Roman"/>
              </w:rPr>
            </w:pPr>
          </w:p>
        </w:tc>
        <w:tc>
          <w:tcPr>
            <w:tcW w:w="718" w:type="dxa"/>
            <w:shd w:val="clear" w:color="auto" w:fill="auto"/>
          </w:tcPr>
          <w:p w:rsidR="00692E11" w:rsidRPr="002A086F" w:rsidRDefault="00692E11" w:rsidP="009264C5">
            <w:pPr>
              <w:jc w:val="center"/>
              <w:rPr>
                <w:rFonts w:ascii="Times New Roman" w:hAnsi="Times New Roman"/>
              </w:rPr>
            </w:pPr>
          </w:p>
        </w:tc>
        <w:tc>
          <w:tcPr>
            <w:tcW w:w="635" w:type="dxa"/>
            <w:shd w:val="clear" w:color="auto" w:fill="auto"/>
          </w:tcPr>
          <w:p w:rsidR="00692E11" w:rsidRPr="002A086F" w:rsidRDefault="00692E11" w:rsidP="009264C5">
            <w:pPr>
              <w:jc w:val="center"/>
              <w:rPr>
                <w:rFonts w:ascii="Times New Roman" w:hAnsi="Times New Roman"/>
              </w:rPr>
            </w:pPr>
          </w:p>
        </w:tc>
        <w:tc>
          <w:tcPr>
            <w:tcW w:w="775" w:type="dxa"/>
            <w:shd w:val="clear" w:color="auto" w:fill="auto"/>
          </w:tcPr>
          <w:p w:rsidR="00692E11" w:rsidRPr="002A086F" w:rsidRDefault="00692E11" w:rsidP="009264C5">
            <w:pPr>
              <w:jc w:val="center"/>
              <w:rPr>
                <w:rFonts w:ascii="Times New Roman" w:hAnsi="Times New Roman"/>
              </w:rPr>
            </w:pPr>
          </w:p>
        </w:tc>
        <w:tc>
          <w:tcPr>
            <w:tcW w:w="721" w:type="dxa"/>
            <w:shd w:val="clear" w:color="auto" w:fill="auto"/>
          </w:tcPr>
          <w:p w:rsidR="00692E11" w:rsidRPr="002A086F" w:rsidRDefault="00692E11" w:rsidP="009264C5">
            <w:pPr>
              <w:jc w:val="center"/>
              <w:rPr>
                <w:rFonts w:ascii="Times New Roman" w:hAnsi="Times New Roman"/>
              </w:rPr>
            </w:pP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6</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2</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3</w:t>
            </w:r>
          </w:p>
        </w:tc>
        <w:tc>
          <w:tcPr>
            <w:tcW w:w="1123"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11</w:t>
            </w:r>
          </w:p>
        </w:tc>
      </w:tr>
      <w:tr w:rsidR="00692E11" w:rsidRPr="002A086F" w:rsidTr="00C30D8E">
        <w:tc>
          <w:tcPr>
            <w:tcW w:w="531" w:type="dxa"/>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rPr>
            </w:pPr>
            <w:r w:rsidRPr="002A086F">
              <w:rPr>
                <w:rFonts w:ascii="Times New Roman" w:hAnsi="Times New Roman"/>
              </w:rPr>
              <w:t>3.</w:t>
            </w:r>
          </w:p>
          <w:p w:rsidR="00692E11" w:rsidRPr="002A086F" w:rsidRDefault="00692E11" w:rsidP="009264C5">
            <w:pPr>
              <w:jc w:val="center"/>
              <w:rPr>
                <w:rFonts w:ascii="Times New Roman" w:hAnsi="Times New Roman"/>
              </w:rPr>
            </w:pPr>
          </w:p>
        </w:tc>
        <w:tc>
          <w:tcPr>
            <w:tcW w:w="2791" w:type="dxa"/>
            <w:shd w:val="clear" w:color="auto" w:fill="auto"/>
          </w:tcPr>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ПОРЕКЛО И РАЗНОВРСНОСТ ЖИВОТА</w:t>
            </w:r>
          </w:p>
        </w:tc>
        <w:tc>
          <w:tcPr>
            <w:tcW w:w="634" w:type="dxa"/>
            <w:shd w:val="clear" w:color="auto" w:fill="auto"/>
          </w:tcPr>
          <w:p w:rsidR="00692E11" w:rsidRPr="002A086F" w:rsidRDefault="00692E11" w:rsidP="009264C5">
            <w:pPr>
              <w:jc w:val="center"/>
              <w:rPr>
                <w:rFonts w:ascii="Times New Roman" w:hAnsi="Times New Roman"/>
              </w:rPr>
            </w:pPr>
          </w:p>
        </w:tc>
        <w:tc>
          <w:tcPr>
            <w:tcW w:w="771" w:type="dxa"/>
            <w:shd w:val="clear" w:color="auto" w:fill="auto"/>
          </w:tcPr>
          <w:p w:rsidR="00692E11" w:rsidRPr="002A086F" w:rsidRDefault="00692E11" w:rsidP="009264C5">
            <w:pPr>
              <w:jc w:val="center"/>
              <w:rPr>
                <w:rFonts w:ascii="Times New Roman" w:hAnsi="Times New Roman"/>
              </w:rPr>
            </w:pPr>
          </w:p>
        </w:tc>
        <w:tc>
          <w:tcPr>
            <w:tcW w:w="711" w:type="dxa"/>
            <w:shd w:val="clear" w:color="auto" w:fill="auto"/>
          </w:tcPr>
          <w:p w:rsidR="00692E11" w:rsidRPr="002A086F" w:rsidRDefault="00692E11" w:rsidP="009264C5">
            <w:pPr>
              <w:jc w:val="center"/>
              <w:rPr>
                <w:rFonts w:ascii="Times New Roman" w:hAnsi="Times New Roman"/>
              </w:rPr>
            </w:pPr>
          </w:p>
        </w:tc>
        <w:tc>
          <w:tcPr>
            <w:tcW w:w="719" w:type="dxa"/>
            <w:shd w:val="clear" w:color="auto" w:fill="auto"/>
          </w:tcPr>
          <w:p w:rsidR="00692E11" w:rsidRPr="002A086F" w:rsidRDefault="00692E11" w:rsidP="009264C5">
            <w:pPr>
              <w:jc w:val="center"/>
              <w:rPr>
                <w:rFonts w:ascii="Times New Roman" w:hAnsi="Times New Roman"/>
              </w:rPr>
            </w:pPr>
          </w:p>
        </w:tc>
        <w:tc>
          <w:tcPr>
            <w:tcW w:w="687"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700" w:type="dxa"/>
            <w:gridSpan w:val="2"/>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6</w:t>
            </w:r>
          </w:p>
        </w:tc>
        <w:tc>
          <w:tcPr>
            <w:tcW w:w="718"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p>
        </w:tc>
        <w:tc>
          <w:tcPr>
            <w:tcW w:w="635" w:type="dxa"/>
            <w:shd w:val="clear" w:color="auto" w:fill="auto"/>
          </w:tcPr>
          <w:p w:rsidR="00692E11" w:rsidRPr="002A086F" w:rsidRDefault="00692E11" w:rsidP="009264C5">
            <w:pPr>
              <w:jc w:val="center"/>
              <w:rPr>
                <w:rFonts w:ascii="Times New Roman" w:hAnsi="Times New Roman"/>
              </w:rPr>
            </w:pPr>
          </w:p>
        </w:tc>
        <w:tc>
          <w:tcPr>
            <w:tcW w:w="775" w:type="dxa"/>
            <w:shd w:val="clear" w:color="auto" w:fill="auto"/>
          </w:tcPr>
          <w:p w:rsidR="00692E11" w:rsidRPr="002A086F" w:rsidRDefault="00692E11" w:rsidP="009264C5">
            <w:pPr>
              <w:jc w:val="center"/>
              <w:rPr>
                <w:rFonts w:ascii="Times New Roman" w:hAnsi="Times New Roman"/>
              </w:rPr>
            </w:pPr>
          </w:p>
        </w:tc>
        <w:tc>
          <w:tcPr>
            <w:tcW w:w="721" w:type="dxa"/>
            <w:shd w:val="clear" w:color="auto" w:fill="auto"/>
          </w:tcPr>
          <w:p w:rsidR="00692E11" w:rsidRPr="002A086F" w:rsidRDefault="00692E11" w:rsidP="009264C5">
            <w:pPr>
              <w:jc w:val="center"/>
              <w:rPr>
                <w:rFonts w:ascii="Times New Roman" w:hAnsi="Times New Roman"/>
              </w:rPr>
            </w:pP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3</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3</w:t>
            </w:r>
          </w:p>
        </w:tc>
        <w:tc>
          <w:tcPr>
            <w:tcW w:w="1123"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7</w:t>
            </w:r>
          </w:p>
        </w:tc>
      </w:tr>
      <w:tr w:rsidR="00692E11" w:rsidRPr="002A086F" w:rsidTr="00C30D8E">
        <w:tc>
          <w:tcPr>
            <w:tcW w:w="531" w:type="dxa"/>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rPr>
            </w:pPr>
            <w:r w:rsidRPr="002A086F">
              <w:rPr>
                <w:rFonts w:ascii="Times New Roman" w:hAnsi="Times New Roman"/>
              </w:rPr>
              <w:t>4.</w:t>
            </w:r>
          </w:p>
          <w:p w:rsidR="00692E11" w:rsidRPr="002A086F" w:rsidRDefault="00692E11" w:rsidP="009264C5">
            <w:pPr>
              <w:jc w:val="center"/>
              <w:rPr>
                <w:rFonts w:ascii="Times New Roman" w:hAnsi="Times New Roman"/>
              </w:rPr>
            </w:pPr>
          </w:p>
        </w:tc>
        <w:tc>
          <w:tcPr>
            <w:tcW w:w="279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НАСЛЕЂИВАЊЕ И ЕВОЛУЦИЈА</w:t>
            </w:r>
          </w:p>
        </w:tc>
        <w:tc>
          <w:tcPr>
            <w:tcW w:w="634" w:type="dxa"/>
            <w:shd w:val="clear" w:color="auto" w:fill="auto"/>
          </w:tcPr>
          <w:p w:rsidR="00692E11" w:rsidRPr="002A086F" w:rsidRDefault="00692E11" w:rsidP="009264C5">
            <w:pPr>
              <w:jc w:val="center"/>
              <w:rPr>
                <w:rFonts w:ascii="Times New Roman" w:hAnsi="Times New Roman"/>
              </w:rPr>
            </w:pPr>
          </w:p>
        </w:tc>
        <w:tc>
          <w:tcPr>
            <w:tcW w:w="771" w:type="dxa"/>
            <w:shd w:val="clear" w:color="auto" w:fill="auto"/>
          </w:tcPr>
          <w:p w:rsidR="00692E11" w:rsidRPr="002A086F" w:rsidRDefault="00692E11" w:rsidP="009264C5">
            <w:pPr>
              <w:jc w:val="center"/>
              <w:rPr>
                <w:rFonts w:ascii="Times New Roman" w:hAnsi="Times New Roman"/>
              </w:rPr>
            </w:pPr>
          </w:p>
        </w:tc>
        <w:tc>
          <w:tcPr>
            <w:tcW w:w="711" w:type="dxa"/>
            <w:shd w:val="clear" w:color="auto" w:fill="auto"/>
          </w:tcPr>
          <w:p w:rsidR="00692E11" w:rsidRPr="002A086F" w:rsidRDefault="00692E11" w:rsidP="009264C5">
            <w:pPr>
              <w:jc w:val="center"/>
              <w:rPr>
                <w:rFonts w:ascii="Times New Roman" w:hAnsi="Times New Roman"/>
              </w:rPr>
            </w:pPr>
          </w:p>
        </w:tc>
        <w:tc>
          <w:tcPr>
            <w:tcW w:w="719" w:type="dxa"/>
            <w:shd w:val="clear" w:color="auto" w:fill="auto"/>
          </w:tcPr>
          <w:p w:rsidR="00692E11" w:rsidRPr="002A086F" w:rsidRDefault="00692E11" w:rsidP="009264C5">
            <w:pPr>
              <w:jc w:val="center"/>
              <w:rPr>
                <w:rFonts w:ascii="Times New Roman" w:hAnsi="Times New Roman"/>
              </w:rPr>
            </w:pPr>
          </w:p>
        </w:tc>
        <w:tc>
          <w:tcPr>
            <w:tcW w:w="687" w:type="dxa"/>
            <w:shd w:val="clear" w:color="auto" w:fill="auto"/>
          </w:tcPr>
          <w:p w:rsidR="00692E11" w:rsidRPr="002A086F" w:rsidRDefault="00692E11" w:rsidP="009264C5">
            <w:pPr>
              <w:jc w:val="center"/>
              <w:rPr>
                <w:rFonts w:ascii="Times New Roman" w:hAnsi="Times New Roman"/>
              </w:rPr>
            </w:pPr>
          </w:p>
        </w:tc>
        <w:tc>
          <w:tcPr>
            <w:tcW w:w="700" w:type="dxa"/>
            <w:gridSpan w:val="2"/>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718"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6</w:t>
            </w:r>
          </w:p>
        </w:tc>
        <w:tc>
          <w:tcPr>
            <w:tcW w:w="635" w:type="dxa"/>
            <w:shd w:val="clear" w:color="auto" w:fill="auto"/>
          </w:tcPr>
          <w:p w:rsidR="00692E11" w:rsidRPr="002A086F" w:rsidRDefault="00692E11" w:rsidP="009264C5">
            <w:pPr>
              <w:jc w:val="center"/>
              <w:rPr>
                <w:rFonts w:ascii="Times New Roman" w:hAnsi="Times New Roman"/>
              </w:rPr>
            </w:pPr>
          </w:p>
        </w:tc>
        <w:tc>
          <w:tcPr>
            <w:tcW w:w="775" w:type="dxa"/>
            <w:shd w:val="clear" w:color="auto" w:fill="auto"/>
          </w:tcPr>
          <w:p w:rsidR="00692E11" w:rsidRPr="002A086F" w:rsidRDefault="00692E11" w:rsidP="009264C5">
            <w:pPr>
              <w:jc w:val="center"/>
              <w:rPr>
                <w:rFonts w:ascii="Times New Roman" w:hAnsi="Times New Roman"/>
              </w:rPr>
            </w:pPr>
          </w:p>
        </w:tc>
        <w:tc>
          <w:tcPr>
            <w:tcW w:w="721" w:type="dxa"/>
            <w:shd w:val="clear" w:color="auto" w:fill="auto"/>
          </w:tcPr>
          <w:p w:rsidR="00692E11" w:rsidRPr="002A086F" w:rsidRDefault="00692E11" w:rsidP="009264C5">
            <w:pPr>
              <w:jc w:val="center"/>
              <w:rPr>
                <w:rFonts w:ascii="Times New Roman" w:hAnsi="Times New Roman"/>
              </w:rPr>
            </w:pP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4</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2</w:t>
            </w:r>
          </w:p>
        </w:tc>
        <w:tc>
          <w:tcPr>
            <w:tcW w:w="1123"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7</w:t>
            </w:r>
          </w:p>
        </w:tc>
      </w:tr>
      <w:tr w:rsidR="00692E11" w:rsidRPr="002A086F" w:rsidTr="00C30D8E">
        <w:tc>
          <w:tcPr>
            <w:tcW w:w="531" w:type="dxa"/>
            <w:shd w:val="clear" w:color="auto" w:fill="auto"/>
          </w:tcPr>
          <w:p w:rsidR="00692E11" w:rsidRPr="002A086F" w:rsidRDefault="00692E11" w:rsidP="009264C5">
            <w:pPr>
              <w:jc w:val="center"/>
              <w:rPr>
                <w:rFonts w:ascii="Times New Roman" w:hAnsi="Times New Roman"/>
              </w:rPr>
            </w:pPr>
          </w:p>
          <w:p w:rsidR="00692E11" w:rsidRPr="002A086F" w:rsidRDefault="00692E11" w:rsidP="009264C5">
            <w:pPr>
              <w:jc w:val="center"/>
              <w:rPr>
                <w:rFonts w:ascii="Times New Roman" w:hAnsi="Times New Roman"/>
              </w:rPr>
            </w:pPr>
            <w:r w:rsidRPr="002A086F">
              <w:rPr>
                <w:rFonts w:ascii="Times New Roman" w:hAnsi="Times New Roman"/>
              </w:rPr>
              <w:t>5.</w:t>
            </w:r>
          </w:p>
          <w:p w:rsidR="00692E11" w:rsidRPr="002A086F" w:rsidRDefault="00692E11" w:rsidP="009264C5">
            <w:pPr>
              <w:jc w:val="center"/>
              <w:rPr>
                <w:rFonts w:ascii="Times New Roman" w:hAnsi="Times New Roman"/>
              </w:rPr>
            </w:pPr>
          </w:p>
        </w:tc>
        <w:tc>
          <w:tcPr>
            <w:tcW w:w="279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ЖИВОТ У ЕКОСИСТЕМУ</w:t>
            </w:r>
          </w:p>
        </w:tc>
        <w:tc>
          <w:tcPr>
            <w:tcW w:w="634" w:type="dxa"/>
            <w:shd w:val="clear" w:color="auto" w:fill="auto"/>
          </w:tcPr>
          <w:p w:rsidR="00692E11" w:rsidRPr="002A086F" w:rsidRDefault="00692E11" w:rsidP="009264C5">
            <w:pPr>
              <w:jc w:val="center"/>
              <w:rPr>
                <w:rFonts w:ascii="Times New Roman" w:hAnsi="Times New Roman"/>
              </w:rPr>
            </w:pPr>
          </w:p>
        </w:tc>
        <w:tc>
          <w:tcPr>
            <w:tcW w:w="771" w:type="dxa"/>
            <w:shd w:val="clear" w:color="auto" w:fill="auto"/>
          </w:tcPr>
          <w:p w:rsidR="00692E11" w:rsidRPr="002A086F" w:rsidRDefault="00692E11" w:rsidP="009264C5">
            <w:pPr>
              <w:jc w:val="center"/>
              <w:rPr>
                <w:rFonts w:ascii="Times New Roman" w:hAnsi="Times New Roman"/>
              </w:rPr>
            </w:pPr>
          </w:p>
        </w:tc>
        <w:tc>
          <w:tcPr>
            <w:tcW w:w="711" w:type="dxa"/>
            <w:shd w:val="clear" w:color="auto" w:fill="auto"/>
          </w:tcPr>
          <w:p w:rsidR="00692E11" w:rsidRPr="002A086F" w:rsidRDefault="00692E11" w:rsidP="009264C5">
            <w:pPr>
              <w:jc w:val="center"/>
              <w:rPr>
                <w:rFonts w:ascii="Times New Roman" w:hAnsi="Times New Roman"/>
              </w:rPr>
            </w:pPr>
          </w:p>
        </w:tc>
        <w:tc>
          <w:tcPr>
            <w:tcW w:w="719" w:type="dxa"/>
            <w:shd w:val="clear" w:color="auto" w:fill="auto"/>
          </w:tcPr>
          <w:p w:rsidR="00692E11" w:rsidRPr="002A086F" w:rsidRDefault="00692E11" w:rsidP="009264C5">
            <w:pPr>
              <w:jc w:val="center"/>
              <w:rPr>
                <w:rFonts w:ascii="Times New Roman" w:hAnsi="Times New Roman"/>
              </w:rPr>
            </w:pPr>
          </w:p>
        </w:tc>
        <w:tc>
          <w:tcPr>
            <w:tcW w:w="687" w:type="dxa"/>
            <w:shd w:val="clear" w:color="auto" w:fill="auto"/>
          </w:tcPr>
          <w:p w:rsidR="00692E11" w:rsidRPr="002A086F" w:rsidRDefault="00692E11" w:rsidP="009264C5">
            <w:pPr>
              <w:jc w:val="center"/>
              <w:rPr>
                <w:rFonts w:ascii="Times New Roman" w:hAnsi="Times New Roman"/>
              </w:rPr>
            </w:pPr>
          </w:p>
        </w:tc>
        <w:tc>
          <w:tcPr>
            <w:tcW w:w="700" w:type="dxa"/>
            <w:gridSpan w:val="2"/>
            <w:shd w:val="clear" w:color="auto" w:fill="auto"/>
          </w:tcPr>
          <w:p w:rsidR="00692E11" w:rsidRPr="002A086F" w:rsidRDefault="00692E11" w:rsidP="009264C5">
            <w:pPr>
              <w:jc w:val="center"/>
              <w:rPr>
                <w:rFonts w:ascii="Times New Roman" w:hAnsi="Times New Roman"/>
              </w:rPr>
            </w:pPr>
          </w:p>
        </w:tc>
        <w:tc>
          <w:tcPr>
            <w:tcW w:w="718"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4</w:t>
            </w:r>
          </w:p>
        </w:tc>
        <w:tc>
          <w:tcPr>
            <w:tcW w:w="635"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6</w:t>
            </w:r>
          </w:p>
        </w:tc>
        <w:tc>
          <w:tcPr>
            <w:tcW w:w="775"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8</w:t>
            </w:r>
          </w:p>
        </w:tc>
        <w:tc>
          <w:tcPr>
            <w:tcW w:w="72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1</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9</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 xml:space="preserve">2 </w:t>
            </w:r>
          </w:p>
        </w:tc>
        <w:tc>
          <w:tcPr>
            <w:tcW w:w="1122"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8</w:t>
            </w:r>
          </w:p>
        </w:tc>
        <w:tc>
          <w:tcPr>
            <w:tcW w:w="1123"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19</w:t>
            </w:r>
          </w:p>
        </w:tc>
      </w:tr>
      <w:tr w:rsidR="00692E11" w:rsidRPr="002A086F" w:rsidTr="00C30D8E">
        <w:tc>
          <w:tcPr>
            <w:tcW w:w="3322" w:type="dxa"/>
            <w:gridSpan w:val="2"/>
            <w:shd w:val="clear" w:color="auto" w:fill="auto"/>
          </w:tcPr>
          <w:p w:rsidR="00692E11" w:rsidRPr="002A086F" w:rsidRDefault="00692E11" w:rsidP="009264C5">
            <w:pPr>
              <w:rPr>
                <w:rFonts w:ascii="Times New Roman" w:hAnsi="Times New Roman"/>
              </w:rPr>
            </w:pPr>
          </w:p>
          <w:p w:rsidR="00692E11" w:rsidRPr="002A086F" w:rsidRDefault="00692E11" w:rsidP="009264C5">
            <w:pPr>
              <w:jc w:val="center"/>
              <w:rPr>
                <w:rFonts w:ascii="Times New Roman" w:hAnsi="Times New Roman"/>
              </w:rPr>
            </w:pPr>
            <w:r w:rsidRPr="002A086F">
              <w:rPr>
                <w:rFonts w:ascii="Times New Roman" w:hAnsi="Times New Roman"/>
              </w:rPr>
              <w:t>УКУПНО</w:t>
            </w:r>
          </w:p>
          <w:p w:rsidR="00692E11" w:rsidRPr="002A086F" w:rsidRDefault="00692E11" w:rsidP="009264C5">
            <w:pPr>
              <w:jc w:val="center"/>
              <w:rPr>
                <w:rFonts w:ascii="Times New Roman" w:hAnsi="Times New Roman"/>
              </w:rPr>
            </w:pPr>
          </w:p>
        </w:tc>
        <w:tc>
          <w:tcPr>
            <w:tcW w:w="634"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9</w:t>
            </w:r>
          </w:p>
        </w:tc>
        <w:tc>
          <w:tcPr>
            <w:tcW w:w="771"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8</w:t>
            </w:r>
          </w:p>
        </w:tc>
        <w:tc>
          <w:tcPr>
            <w:tcW w:w="711"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8</w:t>
            </w:r>
          </w:p>
        </w:tc>
        <w:tc>
          <w:tcPr>
            <w:tcW w:w="719"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9</w:t>
            </w:r>
          </w:p>
        </w:tc>
        <w:tc>
          <w:tcPr>
            <w:tcW w:w="687"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2</w:t>
            </w:r>
          </w:p>
        </w:tc>
        <w:tc>
          <w:tcPr>
            <w:tcW w:w="700" w:type="dxa"/>
            <w:gridSpan w:val="2"/>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7</w:t>
            </w:r>
          </w:p>
        </w:tc>
        <w:tc>
          <w:tcPr>
            <w:tcW w:w="718"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10</w:t>
            </w:r>
          </w:p>
        </w:tc>
        <w:tc>
          <w:tcPr>
            <w:tcW w:w="635"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6</w:t>
            </w:r>
          </w:p>
        </w:tc>
        <w:tc>
          <w:tcPr>
            <w:tcW w:w="775"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8</w:t>
            </w:r>
          </w:p>
        </w:tc>
        <w:tc>
          <w:tcPr>
            <w:tcW w:w="721"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1</w:t>
            </w:r>
          </w:p>
        </w:tc>
        <w:tc>
          <w:tcPr>
            <w:tcW w:w="1122"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36</w:t>
            </w:r>
          </w:p>
        </w:tc>
        <w:tc>
          <w:tcPr>
            <w:tcW w:w="1122"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6</w:t>
            </w:r>
          </w:p>
        </w:tc>
        <w:tc>
          <w:tcPr>
            <w:tcW w:w="1122"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26</w:t>
            </w:r>
          </w:p>
        </w:tc>
        <w:tc>
          <w:tcPr>
            <w:tcW w:w="1123" w:type="dxa"/>
            <w:shd w:val="clear" w:color="auto" w:fill="auto"/>
          </w:tcPr>
          <w:p w:rsidR="00692E11" w:rsidRPr="002A086F" w:rsidRDefault="00692E11" w:rsidP="009264C5">
            <w:pPr>
              <w:jc w:val="center"/>
              <w:rPr>
                <w:rFonts w:ascii="Times New Roman" w:hAnsi="Times New Roman"/>
                <w:b/>
                <w:lang w:val="sr-Cyrl-RS"/>
              </w:rPr>
            </w:pPr>
          </w:p>
          <w:p w:rsidR="00692E11" w:rsidRPr="002A086F" w:rsidRDefault="00692E11" w:rsidP="009264C5">
            <w:pPr>
              <w:jc w:val="center"/>
              <w:rPr>
                <w:rFonts w:ascii="Times New Roman" w:hAnsi="Times New Roman"/>
                <w:b/>
                <w:lang w:val="sr-Cyrl-RS"/>
              </w:rPr>
            </w:pPr>
            <w:r w:rsidRPr="002A086F">
              <w:rPr>
                <w:rFonts w:ascii="Times New Roman" w:hAnsi="Times New Roman"/>
                <w:b/>
                <w:lang w:val="sr-Cyrl-RS"/>
              </w:rPr>
              <w:t>68</w:t>
            </w:r>
          </w:p>
        </w:tc>
      </w:tr>
    </w:tbl>
    <w:p w:rsidR="00692E11" w:rsidRPr="00096C67" w:rsidRDefault="00692E11" w:rsidP="00692E11">
      <w:pPr>
        <w:rPr>
          <w:rFonts w:ascii="Times New Roman" w:hAnsi="Times New Roman"/>
          <w:sz w:val="24"/>
          <w:szCs w:val="24"/>
        </w:rPr>
      </w:pPr>
    </w:p>
    <w:p w:rsidR="00692E11" w:rsidRDefault="00692E11" w:rsidP="00692E11">
      <w:pPr>
        <w:rPr>
          <w:rFonts w:ascii="Times New Roman" w:hAnsi="Times New Roman"/>
          <w:sz w:val="24"/>
          <w:szCs w:val="24"/>
          <w:lang w:val="sr-Cyrl-RS"/>
        </w:rPr>
      </w:pPr>
    </w:p>
    <w:p w:rsidR="00692E11" w:rsidRPr="00096C67" w:rsidRDefault="00692E11" w:rsidP="00692E11">
      <w:pPr>
        <w:rPr>
          <w:rFonts w:ascii="Times New Roman" w:hAnsi="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3091"/>
        <w:gridCol w:w="3134"/>
        <w:gridCol w:w="3116"/>
        <w:gridCol w:w="3094"/>
      </w:tblGrid>
      <w:tr w:rsidR="00692E11" w:rsidRPr="002A086F" w:rsidTr="009264C5">
        <w:tc>
          <w:tcPr>
            <w:tcW w:w="74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Р.</w:t>
            </w:r>
            <w:r>
              <w:rPr>
                <w:rFonts w:ascii="Times New Roman" w:hAnsi="Times New Roman"/>
                <w:sz w:val="24"/>
                <w:szCs w:val="24"/>
                <w:lang w:val="sr-Cyrl-RS"/>
              </w:rPr>
              <w:t xml:space="preserve"> </w:t>
            </w:r>
            <w:r w:rsidRPr="002A086F">
              <w:rPr>
                <w:rFonts w:ascii="Times New Roman" w:hAnsi="Times New Roman"/>
                <w:sz w:val="24"/>
                <w:szCs w:val="24"/>
              </w:rPr>
              <w:t>БР.</w:t>
            </w:r>
          </w:p>
          <w:p w:rsidR="00692E11" w:rsidRPr="002A086F" w:rsidRDefault="00692E11" w:rsidP="009264C5">
            <w:pPr>
              <w:jc w:val="center"/>
              <w:rPr>
                <w:rFonts w:ascii="Times New Roman" w:hAnsi="Times New Roman"/>
                <w:sz w:val="24"/>
                <w:szCs w:val="24"/>
              </w:rPr>
            </w:pPr>
          </w:p>
        </w:tc>
        <w:tc>
          <w:tcPr>
            <w:tcW w:w="309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ОБЛАСТ/ТЕМА/МОДУЛ</w:t>
            </w:r>
          </w:p>
          <w:p w:rsidR="00692E11" w:rsidRPr="002A086F" w:rsidRDefault="00692E11" w:rsidP="009264C5">
            <w:pPr>
              <w:jc w:val="center"/>
              <w:rPr>
                <w:rFonts w:ascii="Times New Roman" w:hAnsi="Times New Roman"/>
                <w:sz w:val="24"/>
                <w:szCs w:val="24"/>
              </w:rPr>
            </w:pPr>
          </w:p>
        </w:tc>
        <w:tc>
          <w:tcPr>
            <w:tcW w:w="3134" w:type="dxa"/>
            <w:tcBorders>
              <w:bottom w:val="single" w:sz="4" w:space="0" w:color="000000"/>
            </w:tcBorders>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МЕЂУПРЕДМЕТНЕ КОМПЕТЕНЦИЈЕ</w:t>
            </w:r>
          </w:p>
        </w:tc>
        <w:tc>
          <w:tcPr>
            <w:tcW w:w="3116"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СТАНДАРДИ ПОСТИГНУЋА УЧЕНИКА</w:t>
            </w:r>
          </w:p>
        </w:tc>
        <w:tc>
          <w:tcPr>
            <w:tcW w:w="3094"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ИСХОДИ</w:t>
            </w:r>
          </w:p>
        </w:tc>
      </w:tr>
      <w:tr w:rsidR="00692E11" w:rsidRPr="002A086F" w:rsidTr="009264C5">
        <w:tc>
          <w:tcPr>
            <w:tcW w:w="74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1.</w:t>
            </w:r>
          </w:p>
          <w:p w:rsidR="00692E11" w:rsidRPr="002A086F" w:rsidRDefault="00692E11" w:rsidP="009264C5">
            <w:pPr>
              <w:jc w:val="center"/>
              <w:rPr>
                <w:rFonts w:ascii="Times New Roman" w:hAnsi="Times New Roman"/>
                <w:sz w:val="24"/>
                <w:szCs w:val="24"/>
              </w:rPr>
            </w:pPr>
          </w:p>
        </w:tc>
        <w:tc>
          <w:tcPr>
            <w:tcW w:w="309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sz w:val="24"/>
                <w:szCs w:val="24"/>
              </w:rPr>
            </w:pPr>
            <w:r w:rsidRPr="002A086F">
              <w:rPr>
                <w:rFonts w:ascii="Times New Roman" w:hAnsi="Times New Roman"/>
              </w:rPr>
              <w:t>ЈЕДИНСТВО ГРАЂЕ И ФУНКЦИЈЕ КАО ОСНОВА ЖИВОТА</w:t>
            </w:r>
          </w:p>
        </w:tc>
        <w:tc>
          <w:tcPr>
            <w:tcW w:w="3134" w:type="dxa"/>
            <w:tcBorders>
              <w:bottom w:val="nil"/>
            </w:tcBorders>
            <w:shd w:val="clear" w:color="auto" w:fill="auto"/>
          </w:tcPr>
          <w:p w:rsidR="00692E11" w:rsidRPr="002A086F" w:rsidRDefault="00692E11" w:rsidP="00AA2260">
            <w:pPr>
              <w:pStyle w:val="NoSpacing"/>
              <w:numPr>
                <w:ilvl w:val="0"/>
                <w:numId w:val="9"/>
              </w:numPr>
              <w:rPr>
                <w:rFonts w:ascii="Times New Roman" w:hAnsi="Times New Roman"/>
              </w:rPr>
            </w:pPr>
            <w:r w:rsidRPr="002A086F">
              <w:rPr>
                <w:rFonts w:ascii="Times New Roman" w:hAnsi="Times New Roman"/>
                <w:lang w:val="sr-Cyrl-RS" w:eastAsia="en-GB"/>
              </w:rPr>
              <w:t xml:space="preserve">Компетенција </w:t>
            </w:r>
            <w:r w:rsidRPr="002A086F">
              <w:rPr>
                <w:rFonts w:ascii="Times New Roman" w:hAnsi="Times New Roman"/>
                <w:lang w:val="ru-RU" w:eastAsia="en-GB"/>
              </w:rPr>
              <w:t>за учење;</w:t>
            </w:r>
          </w:p>
          <w:p w:rsidR="00692E11" w:rsidRPr="002A086F" w:rsidRDefault="00692E11" w:rsidP="00AA2260">
            <w:pPr>
              <w:pStyle w:val="NoSpacing"/>
              <w:numPr>
                <w:ilvl w:val="0"/>
                <w:numId w:val="9"/>
              </w:numPr>
              <w:rPr>
                <w:rFonts w:ascii="Times New Roman" w:hAnsi="Times New Roman"/>
              </w:rPr>
            </w:pPr>
            <w:r w:rsidRPr="002A086F">
              <w:rPr>
                <w:rFonts w:ascii="Times New Roman" w:hAnsi="Times New Roman"/>
                <w:lang w:val="sr-Cyrl-RS" w:eastAsia="en-GB"/>
              </w:rPr>
              <w:t xml:space="preserve">Решавање проблема; </w:t>
            </w:r>
          </w:p>
          <w:p w:rsidR="00692E11" w:rsidRPr="002A086F" w:rsidRDefault="00692E11" w:rsidP="00AA2260">
            <w:pPr>
              <w:numPr>
                <w:ilvl w:val="0"/>
                <w:numId w:val="9"/>
              </w:numPr>
              <w:rPr>
                <w:rFonts w:ascii="Times New Roman" w:hAnsi="Times New Roman"/>
              </w:rPr>
            </w:pPr>
            <w:r w:rsidRPr="002A086F">
              <w:rPr>
                <w:rFonts w:ascii="Times New Roman" w:hAnsi="Times New Roman"/>
                <w:lang w:val="ru-RU" w:eastAsia="en-GB"/>
              </w:rPr>
              <w:t>Одговоран однос према здрављу;</w:t>
            </w:r>
          </w:p>
          <w:p w:rsidR="00692E11" w:rsidRPr="002A086F" w:rsidRDefault="00692E11" w:rsidP="00AA2260">
            <w:pPr>
              <w:pStyle w:val="NoSpacing"/>
              <w:numPr>
                <w:ilvl w:val="0"/>
                <w:numId w:val="9"/>
              </w:numPr>
              <w:rPr>
                <w:rFonts w:ascii="Times New Roman" w:hAnsi="Times New Roman"/>
              </w:rPr>
            </w:pPr>
            <w:r w:rsidRPr="002A086F">
              <w:rPr>
                <w:rFonts w:ascii="Times New Roman" w:hAnsi="Times New Roman"/>
                <w:lang w:val="ru-RU" w:eastAsia="en-GB"/>
              </w:rPr>
              <w:t>Сарадничка компетенција;</w:t>
            </w:r>
          </w:p>
          <w:p w:rsidR="00692E11" w:rsidRPr="002A086F" w:rsidRDefault="00692E11" w:rsidP="00AA2260">
            <w:pPr>
              <w:pStyle w:val="NoSpacing"/>
              <w:numPr>
                <w:ilvl w:val="0"/>
                <w:numId w:val="9"/>
              </w:numPr>
              <w:rPr>
                <w:rFonts w:ascii="Times New Roman" w:hAnsi="Times New Roman"/>
              </w:rPr>
            </w:pPr>
            <w:r w:rsidRPr="002A086F">
              <w:rPr>
                <w:rFonts w:ascii="Times New Roman" w:hAnsi="Times New Roman"/>
                <w:lang w:val="ru-RU" w:eastAsia="en-GB"/>
              </w:rPr>
              <w:t>Рад са подацима и информацијама;</w:t>
            </w:r>
          </w:p>
          <w:p w:rsidR="00692E11" w:rsidRPr="002A086F" w:rsidRDefault="00692E11" w:rsidP="00AA2260">
            <w:pPr>
              <w:pStyle w:val="NoSpacing"/>
              <w:numPr>
                <w:ilvl w:val="0"/>
                <w:numId w:val="9"/>
              </w:numPr>
              <w:rPr>
                <w:rFonts w:ascii="Times New Roman" w:hAnsi="Times New Roman"/>
              </w:rPr>
            </w:pPr>
            <w:r w:rsidRPr="002A086F">
              <w:rPr>
                <w:rFonts w:ascii="Times New Roman" w:hAnsi="Times New Roman"/>
                <w:lang w:eastAsia="en-GB"/>
              </w:rPr>
              <w:t>K</w:t>
            </w:r>
            <w:r w:rsidRPr="002A086F">
              <w:rPr>
                <w:rFonts w:ascii="Times New Roman" w:hAnsi="Times New Roman"/>
                <w:lang w:val="ru-RU" w:eastAsia="en-GB"/>
              </w:rPr>
              <w:t>омуникативна компетенција;</w:t>
            </w:r>
          </w:p>
          <w:p w:rsidR="00692E11" w:rsidRPr="002A086F" w:rsidRDefault="00692E11" w:rsidP="00AA2260">
            <w:pPr>
              <w:numPr>
                <w:ilvl w:val="0"/>
                <w:numId w:val="9"/>
              </w:numPr>
              <w:rPr>
                <w:rFonts w:ascii="Times New Roman" w:hAnsi="Times New Roman"/>
              </w:rPr>
            </w:pPr>
            <w:r w:rsidRPr="002A086F">
              <w:rPr>
                <w:rFonts w:ascii="Times New Roman" w:hAnsi="Times New Roman"/>
                <w:lang w:val="ru-RU" w:eastAsia="en-GB"/>
              </w:rPr>
              <w:t>Естетичка компетенција;</w:t>
            </w:r>
          </w:p>
          <w:p w:rsidR="00692E11" w:rsidRPr="002A086F" w:rsidRDefault="00692E11" w:rsidP="00AA2260">
            <w:pPr>
              <w:numPr>
                <w:ilvl w:val="0"/>
                <w:numId w:val="9"/>
              </w:numPr>
              <w:rPr>
                <w:rFonts w:ascii="Times New Roman" w:hAnsi="Times New Roman"/>
              </w:rPr>
            </w:pPr>
            <w:r w:rsidRPr="002A086F">
              <w:rPr>
                <w:rFonts w:ascii="Times New Roman" w:hAnsi="Times New Roman"/>
                <w:lang w:val="ru-RU" w:eastAsia="en-GB"/>
              </w:rPr>
              <w:t>Одговорно учешће у демократском друштву;</w:t>
            </w:r>
          </w:p>
          <w:p w:rsidR="00692E11" w:rsidRPr="002A086F" w:rsidRDefault="00692E11" w:rsidP="00AA2260">
            <w:pPr>
              <w:numPr>
                <w:ilvl w:val="0"/>
                <w:numId w:val="9"/>
              </w:numPr>
              <w:rPr>
                <w:rFonts w:ascii="Times New Roman" w:hAnsi="Times New Roman"/>
              </w:rPr>
            </w:pPr>
            <w:r w:rsidRPr="002A086F">
              <w:rPr>
                <w:rFonts w:ascii="Times New Roman" w:hAnsi="Times New Roman"/>
                <w:lang w:val="sr-Cyrl-RS"/>
              </w:rPr>
              <w:t>Одговоран однос према околини;</w:t>
            </w:r>
          </w:p>
          <w:p w:rsidR="00692E11" w:rsidRPr="002A086F" w:rsidRDefault="00692E11" w:rsidP="00AA2260">
            <w:pPr>
              <w:numPr>
                <w:ilvl w:val="0"/>
                <w:numId w:val="9"/>
              </w:numPr>
              <w:rPr>
                <w:rFonts w:ascii="Times New Roman" w:hAnsi="Times New Roman"/>
              </w:rPr>
            </w:pPr>
            <w:r w:rsidRPr="002A086F">
              <w:rPr>
                <w:rFonts w:ascii="Times New Roman" w:hAnsi="Times New Roman"/>
                <w:lang w:val="sr-Cyrl-RS"/>
              </w:rPr>
              <w:t>Предузимљивост и оријентација ка предузетништву;</w:t>
            </w:r>
          </w:p>
          <w:p w:rsidR="00692E11" w:rsidRPr="002A086F" w:rsidRDefault="00692E11" w:rsidP="00AA2260">
            <w:pPr>
              <w:numPr>
                <w:ilvl w:val="0"/>
                <w:numId w:val="9"/>
              </w:numPr>
            </w:pPr>
            <w:r w:rsidRPr="002A086F">
              <w:rPr>
                <w:rFonts w:ascii="Times New Roman" w:hAnsi="Times New Roman"/>
                <w:lang w:val="sr-Cyrl-RS"/>
              </w:rPr>
              <w:t>Дигитална компетенција.</w:t>
            </w:r>
          </w:p>
        </w:tc>
        <w:tc>
          <w:tcPr>
            <w:tcW w:w="3116" w:type="dxa"/>
            <w:shd w:val="clear" w:color="auto" w:fill="auto"/>
          </w:tcPr>
          <w:p w:rsidR="00692E11" w:rsidRPr="002A086F" w:rsidRDefault="00692E11" w:rsidP="009264C5">
            <w:pPr>
              <w:rPr>
                <w:rFonts w:ascii="Times New Roman" w:hAnsi="Times New Roman"/>
                <w:lang w:val="sr-Cyrl-RS"/>
              </w:rPr>
            </w:pPr>
            <w:r w:rsidRPr="002A086F">
              <w:rPr>
                <w:rFonts w:ascii="Times New Roman" w:hAnsi="Times New Roman"/>
                <w:lang w:val="sr-Cyrl-RS"/>
              </w:rPr>
              <w:t xml:space="preserve">БИ.1.1.1; БИ.1.2.1; </w:t>
            </w:r>
            <w:r w:rsidRPr="002A086F">
              <w:rPr>
                <w:rFonts w:ascii="Times New Roman" w:hAnsi="Times New Roman"/>
              </w:rPr>
              <w:t xml:space="preserve">БИ.1.2.2; </w:t>
            </w:r>
            <w:r w:rsidRPr="002A086F">
              <w:rPr>
                <w:rFonts w:ascii="Times New Roman" w:hAnsi="Times New Roman"/>
                <w:lang w:val="sr-Cyrl-RS"/>
              </w:rPr>
              <w:t xml:space="preserve">БИ.1.2.3; БИ.1.2.4; БИ.2.2.1; БИ.2.2.2; БИ.2.2.3; </w:t>
            </w:r>
            <w:r w:rsidRPr="002A086F">
              <w:rPr>
                <w:rFonts w:ascii="Times New Roman" w:hAnsi="Times New Roman"/>
              </w:rPr>
              <w:t xml:space="preserve">БИ.2.2.4; </w:t>
            </w:r>
            <w:r w:rsidRPr="002A086F">
              <w:rPr>
                <w:rFonts w:ascii="Times New Roman" w:hAnsi="Times New Roman"/>
                <w:lang w:val="sr-Cyrl-RS"/>
              </w:rPr>
              <w:t>БИ.3.2.1; БИ.3.2.2; БИ.3.2.3;</w:t>
            </w:r>
          </w:p>
          <w:p w:rsidR="00692E11" w:rsidRPr="002A086F" w:rsidRDefault="00692E11" w:rsidP="009264C5">
            <w:pPr>
              <w:rPr>
                <w:rFonts w:ascii="Times New Roman" w:hAnsi="Times New Roman"/>
                <w:lang w:val="sr-Cyrl-RS"/>
              </w:rPr>
            </w:pPr>
            <w:r w:rsidRPr="002A086F">
              <w:rPr>
                <w:rFonts w:ascii="Times New Roman" w:hAnsi="Times New Roman"/>
              </w:rPr>
              <w:t>БИ.1.5.1; БИ.2.5.1; БИ.2.5.2;</w:t>
            </w:r>
            <w:r w:rsidRPr="002A086F">
              <w:rPr>
                <w:rFonts w:ascii="Times New Roman" w:hAnsi="Times New Roman"/>
                <w:lang w:val="sr-Cyrl-RS"/>
              </w:rPr>
              <w:t xml:space="preserve"> БИ.3.5.1; БИ.1.6.3; БИ.2.6.3;</w:t>
            </w:r>
            <w:r w:rsidRPr="002A086F">
              <w:t xml:space="preserve"> </w:t>
            </w:r>
          </w:p>
          <w:p w:rsidR="00692E11" w:rsidRPr="002A086F" w:rsidRDefault="00692E11" w:rsidP="009264C5">
            <w:pPr>
              <w:rPr>
                <w:rFonts w:ascii="Times New Roman" w:hAnsi="Times New Roman"/>
                <w:lang w:val="sr-Cyrl-RS"/>
              </w:rPr>
            </w:pPr>
            <w:r w:rsidRPr="002A086F">
              <w:rPr>
                <w:rFonts w:ascii="Times New Roman" w:hAnsi="Times New Roman"/>
              </w:rPr>
              <w:t>БИ.3.6.1</w:t>
            </w:r>
            <w:r>
              <w:rPr>
                <w:rFonts w:ascii="Times New Roman" w:hAnsi="Times New Roman"/>
                <w:lang w:val="sr-Cyrl-RS"/>
              </w:rPr>
              <w:t>;</w:t>
            </w:r>
            <w:r w:rsidRPr="002A086F">
              <w:rPr>
                <w:rFonts w:ascii="Times New Roman" w:hAnsi="Times New Roman"/>
                <w:lang w:val="sr-Cyrl-RS"/>
              </w:rPr>
              <w:t xml:space="preserve"> БИ.3.6.2; БИ.3.6.3.</w:t>
            </w:r>
          </w:p>
          <w:p w:rsidR="00692E11" w:rsidRPr="002A086F" w:rsidRDefault="00692E11" w:rsidP="009264C5">
            <w:pPr>
              <w:rPr>
                <w:rFonts w:ascii="Times New Roman" w:hAnsi="Times New Roman"/>
                <w:lang w:val="sr-Cyrl-RS"/>
              </w:rPr>
            </w:pPr>
          </w:p>
          <w:p w:rsidR="00692E11" w:rsidRPr="002A086F" w:rsidRDefault="00692E11" w:rsidP="009264C5">
            <w:pPr>
              <w:rPr>
                <w:rFonts w:ascii="Times New Roman" w:hAnsi="Times New Roman"/>
                <w:lang w:val="sr-Cyrl-RS"/>
              </w:rPr>
            </w:pPr>
          </w:p>
        </w:tc>
        <w:tc>
          <w:tcPr>
            <w:tcW w:w="3094" w:type="dxa"/>
            <w:shd w:val="clear" w:color="auto" w:fill="auto"/>
          </w:tcPr>
          <w:p w:rsidR="00692E11" w:rsidRPr="002A086F" w:rsidRDefault="00692E11" w:rsidP="009264C5">
            <w:pPr>
              <w:pStyle w:val="NoSpacing"/>
              <w:rPr>
                <w:rFonts w:ascii="Times New Roman" w:hAnsi="Times New Roman"/>
                <w:noProof/>
              </w:rPr>
            </w:pPr>
            <w:r w:rsidRPr="002A086F">
              <w:rPr>
                <w:rFonts w:ascii="Times New Roman" w:hAnsi="Times New Roman"/>
                <w:noProof/>
              </w:rPr>
              <w:t>На крају обрађене теме</w:t>
            </w:r>
          </w:p>
          <w:p w:rsidR="00692E11" w:rsidRPr="002A086F" w:rsidRDefault="00692E11" w:rsidP="009264C5">
            <w:pPr>
              <w:pStyle w:val="NoSpacing"/>
              <w:rPr>
                <w:rFonts w:ascii="Times New Roman" w:hAnsi="Times New Roman"/>
                <w:noProof/>
              </w:rPr>
            </w:pPr>
            <w:r w:rsidRPr="002A086F">
              <w:rPr>
                <w:rFonts w:ascii="Times New Roman" w:hAnsi="Times New Roman"/>
                <w:noProof/>
              </w:rPr>
              <w:t>ученик ће бити у стању да:</w:t>
            </w:r>
          </w:p>
          <w:p w:rsidR="00692E11" w:rsidRPr="002A086F" w:rsidRDefault="00692E11" w:rsidP="00AA2260">
            <w:pPr>
              <w:pStyle w:val="NoSpacing"/>
              <w:numPr>
                <w:ilvl w:val="0"/>
                <w:numId w:val="10"/>
              </w:numPr>
              <w:rPr>
                <w:rFonts w:ascii="Times New Roman" w:hAnsi="Times New Roman"/>
                <w:noProof/>
              </w:rPr>
            </w:pPr>
            <w:r w:rsidRPr="002A086F">
              <w:rPr>
                <w:rFonts w:ascii="Times New Roman" w:hAnsi="Times New Roman"/>
                <w:noProof/>
              </w:rPr>
              <w:t>повеже грађу ћелијских органела са њиховом улогом у метаболизму ћелије;</w:t>
            </w:r>
          </w:p>
          <w:p w:rsidR="00692E11" w:rsidRPr="002A086F" w:rsidRDefault="00692E11" w:rsidP="00AA2260">
            <w:pPr>
              <w:pStyle w:val="NoSpacing"/>
              <w:numPr>
                <w:ilvl w:val="0"/>
                <w:numId w:val="10"/>
              </w:numPr>
              <w:rPr>
                <w:rFonts w:ascii="Times New Roman" w:hAnsi="Times New Roman"/>
                <w:noProof/>
              </w:rPr>
            </w:pPr>
            <w:r w:rsidRPr="002A086F">
              <w:rPr>
                <w:rFonts w:ascii="Times New Roman" w:hAnsi="Times New Roman"/>
                <w:noProof/>
              </w:rPr>
              <w:t xml:space="preserve">повеже однос површине и запремине ћелије и тела са начином обављања основних животних функција;  </w:t>
            </w:r>
          </w:p>
          <w:p w:rsidR="00692E11" w:rsidRPr="002A086F" w:rsidRDefault="00692E11" w:rsidP="00AA2260">
            <w:pPr>
              <w:pStyle w:val="NoSpacing"/>
              <w:numPr>
                <w:ilvl w:val="0"/>
                <w:numId w:val="10"/>
              </w:numPr>
              <w:rPr>
                <w:rFonts w:ascii="Times New Roman" w:hAnsi="Times New Roman"/>
                <w:noProof/>
              </w:rPr>
            </w:pPr>
            <w:r w:rsidRPr="002A086F">
              <w:rPr>
                <w:rFonts w:ascii="Times New Roman" w:hAnsi="Times New Roman"/>
                <w:noProof/>
              </w:rPr>
              <w:t xml:space="preserve">идентификује регулаторне механизме у одржавању хомеостазе; </w:t>
            </w:r>
          </w:p>
          <w:p w:rsidR="00692E11" w:rsidRPr="002A086F" w:rsidRDefault="00692E11" w:rsidP="00AA2260">
            <w:pPr>
              <w:pStyle w:val="ListParagraph"/>
              <w:numPr>
                <w:ilvl w:val="0"/>
                <w:numId w:val="10"/>
              </w:numPr>
            </w:pPr>
            <w:r w:rsidRPr="002A086F">
              <w:t>илуструје примерима везу између физиолошких одговора живих бића и промена у спољашњој средини</w:t>
            </w:r>
            <w:r>
              <w:rPr>
                <w:lang w:val="sr-Cyrl-RS"/>
              </w:rPr>
              <w:t>.</w:t>
            </w:r>
          </w:p>
        </w:tc>
      </w:tr>
      <w:tr w:rsidR="00692E11" w:rsidRPr="002A086F" w:rsidTr="009264C5">
        <w:tc>
          <w:tcPr>
            <w:tcW w:w="74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2.</w:t>
            </w:r>
          </w:p>
          <w:p w:rsidR="00692E11" w:rsidRPr="002A086F" w:rsidRDefault="00692E11" w:rsidP="009264C5">
            <w:pPr>
              <w:jc w:val="center"/>
              <w:rPr>
                <w:rFonts w:ascii="Times New Roman" w:hAnsi="Times New Roman"/>
                <w:sz w:val="24"/>
                <w:szCs w:val="24"/>
              </w:rPr>
            </w:pPr>
          </w:p>
        </w:tc>
        <w:tc>
          <w:tcPr>
            <w:tcW w:w="3091" w:type="dxa"/>
            <w:shd w:val="clear" w:color="auto" w:fill="auto"/>
          </w:tcPr>
          <w:p w:rsidR="00692E11" w:rsidRPr="002A086F" w:rsidRDefault="00692E11" w:rsidP="009264C5">
            <w:pPr>
              <w:jc w:val="center"/>
              <w:rPr>
                <w:rFonts w:ascii="Times New Roman" w:hAnsi="Times New Roman"/>
                <w:lang w:val="sr-Cyrl-RS"/>
              </w:rPr>
            </w:pPr>
          </w:p>
          <w:p w:rsidR="00692E11" w:rsidRPr="002A086F" w:rsidRDefault="00692E11" w:rsidP="009264C5">
            <w:pPr>
              <w:jc w:val="center"/>
              <w:rPr>
                <w:rFonts w:ascii="Times New Roman" w:hAnsi="Times New Roman"/>
                <w:sz w:val="24"/>
                <w:szCs w:val="24"/>
              </w:rPr>
            </w:pPr>
            <w:r w:rsidRPr="002A086F">
              <w:rPr>
                <w:rFonts w:ascii="Times New Roman" w:hAnsi="Times New Roman"/>
                <w:lang w:val="sr-Cyrl-RS"/>
              </w:rPr>
              <w:t>ЧОВЕК И ЗДРАВЉЕ</w:t>
            </w:r>
          </w:p>
        </w:tc>
        <w:tc>
          <w:tcPr>
            <w:tcW w:w="3134" w:type="dxa"/>
            <w:tcBorders>
              <w:top w:val="nil"/>
              <w:bottom w:val="nil"/>
            </w:tcBorders>
            <w:shd w:val="clear" w:color="auto" w:fill="auto"/>
          </w:tcPr>
          <w:p w:rsidR="00692E11" w:rsidRPr="002A086F" w:rsidRDefault="00692E11" w:rsidP="009264C5">
            <w:pPr>
              <w:jc w:val="center"/>
              <w:rPr>
                <w:rFonts w:ascii="Times New Roman" w:hAnsi="Times New Roman"/>
                <w:sz w:val="24"/>
                <w:szCs w:val="24"/>
              </w:rPr>
            </w:pPr>
          </w:p>
        </w:tc>
        <w:tc>
          <w:tcPr>
            <w:tcW w:w="3116" w:type="dxa"/>
            <w:shd w:val="clear" w:color="auto" w:fill="auto"/>
          </w:tcPr>
          <w:p w:rsidR="00692E11" w:rsidRPr="002A086F" w:rsidRDefault="00692E11" w:rsidP="009264C5">
            <w:pPr>
              <w:rPr>
                <w:rFonts w:ascii="Times New Roman" w:hAnsi="Times New Roman"/>
                <w:lang w:val="sr-Cyrl-RS"/>
              </w:rPr>
            </w:pPr>
            <w:r w:rsidRPr="002A086F">
              <w:rPr>
                <w:rFonts w:ascii="Times New Roman" w:hAnsi="Times New Roman"/>
                <w:lang w:val="sr-Cyrl-RS"/>
              </w:rPr>
              <w:t xml:space="preserve">БИ.1.5.2; </w:t>
            </w:r>
            <w:r w:rsidRPr="002A086F">
              <w:rPr>
                <w:rFonts w:ascii="Times New Roman" w:hAnsi="Times New Roman"/>
              </w:rPr>
              <w:t xml:space="preserve">БИ.1.5.3; </w:t>
            </w:r>
            <w:r w:rsidRPr="002A086F">
              <w:rPr>
                <w:rFonts w:ascii="Times New Roman" w:hAnsi="Times New Roman"/>
                <w:lang w:val="sr-Cyrl-RS"/>
              </w:rPr>
              <w:t xml:space="preserve">БИ.2.5.1; БИ.2.5.2; БИ.2.5.3; </w:t>
            </w:r>
            <w:r w:rsidRPr="002A086F">
              <w:rPr>
                <w:rFonts w:ascii="Times New Roman" w:hAnsi="Times New Roman"/>
              </w:rPr>
              <w:t xml:space="preserve">БИ.2.5.4; </w:t>
            </w:r>
            <w:r w:rsidRPr="002A086F">
              <w:rPr>
                <w:rFonts w:ascii="Times New Roman" w:hAnsi="Times New Roman"/>
                <w:lang w:val="sr-Cyrl-RS"/>
              </w:rPr>
              <w:t xml:space="preserve">БИ.3.5.1; БИ.3.5.3; БИ.3.5.4; БИ.3.5.5.  </w:t>
            </w:r>
          </w:p>
          <w:p w:rsidR="00692E11" w:rsidRPr="002A086F" w:rsidRDefault="00692E11" w:rsidP="009264C5">
            <w:pPr>
              <w:rPr>
                <w:rFonts w:ascii="Times New Roman" w:hAnsi="Times New Roman"/>
                <w:sz w:val="24"/>
                <w:szCs w:val="24"/>
                <w:lang w:val="sr-Cyrl-RS"/>
              </w:rPr>
            </w:pPr>
          </w:p>
          <w:p w:rsidR="00692E11" w:rsidRPr="002A086F" w:rsidRDefault="00692E11" w:rsidP="009264C5">
            <w:pPr>
              <w:rPr>
                <w:rFonts w:ascii="Times New Roman" w:hAnsi="Times New Roman"/>
                <w:sz w:val="24"/>
                <w:szCs w:val="24"/>
                <w:lang w:val="sr-Cyrl-RS"/>
              </w:rPr>
            </w:pPr>
          </w:p>
        </w:tc>
        <w:tc>
          <w:tcPr>
            <w:tcW w:w="3094" w:type="dxa"/>
            <w:shd w:val="clear" w:color="auto" w:fill="auto"/>
          </w:tcPr>
          <w:p w:rsidR="00692E11" w:rsidRPr="002A086F" w:rsidRDefault="00692E11" w:rsidP="009264C5">
            <w:pPr>
              <w:pStyle w:val="NoSpacing"/>
              <w:rPr>
                <w:rFonts w:ascii="Times New Roman" w:hAnsi="Times New Roman"/>
                <w:noProof/>
              </w:rPr>
            </w:pPr>
            <w:r w:rsidRPr="002A086F">
              <w:rPr>
                <w:rFonts w:ascii="Times New Roman" w:hAnsi="Times New Roman"/>
                <w:noProof/>
              </w:rPr>
              <w:t>На крају обрађене теме</w:t>
            </w:r>
          </w:p>
          <w:p w:rsidR="00692E11" w:rsidRPr="002A086F" w:rsidRDefault="00692E11" w:rsidP="009264C5">
            <w:pPr>
              <w:pStyle w:val="NoSpacing"/>
              <w:rPr>
                <w:rFonts w:ascii="Times New Roman" w:hAnsi="Times New Roman"/>
                <w:noProof/>
              </w:rPr>
            </w:pPr>
            <w:r w:rsidRPr="002A086F">
              <w:rPr>
                <w:rFonts w:ascii="Times New Roman" w:hAnsi="Times New Roman"/>
                <w:noProof/>
              </w:rPr>
              <w:t>ученик ће бити у стању да:</w:t>
            </w:r>
          </w:p>
          <w:p w:rsidR="00692E11" w:rsidRPr="002A086F" w:rsidRDefault="00692E11" w:rsidP="00AA2260">
            <w:pPr>
              <w:pStyle w:val="NoSpacing"/>
              <w:numPr>
                <w:ilvl w:val="0"/>
                <w:numId w:val="11"/>
              </w:numPr>
              <w:rPr>
                <w:rFonts w:ascii="Times New Roman" w:hAnsi="Times New Roman"/>
                <w:lang w:val="sr-Cyrl-RS"/>
              </w:rPr>
            </w:pPr>
            <w:r w:rsidRPr="002A086F">
              <w:rPr>
                <w:rFonts w:ascii="Times New Roman" w:hAnsi="Times New Roman"/>
                <w:lang w:val="sr-Cyrl-RS"/>
              </w:rPr>
              <w:t xml:space="preserve">oдговорно се односи према свом здрављу; </w:t>
            </w:r>
          </w:p>
          <w:p w:rsidR="00692E11" w:rsidRPr="002A086F" w:rsidRDefault="00692E11" w:rsidP="00AA2260">
            <w:pPr>
              <w:pStyle w:val="NoSpacing"/>
              <w:numPr>
                <w:ilvl w:val="0"/>
                <w:numId w:val="11"/>
              </w:numPr>
              <w:rPr>
                <w:rFonts w:ascii="Times New Roman" w:hAnsi="Times New Roman"/>
                <w:lang w:val="sr-Cyrl-RS"/>
              </w:rPr>
            </w:pPr>
            <w:r w:rsidRPr="002A086F">
              <w:rPr>
                <w:rFonts w:ascii="Times New Roman" w:hAnsi="Times New Roman"/>
                <w:lang w:val="sr-Cyrl-RS"/>
              </w:rPr>
              <w:t xml:space="preserve">изрази критички став према медијским садржајима који се баве здравим стиловима живота; </w:t>
            </w:r>
          </w:p>
          <w:p w:rsidR="00692E11" w:rsidRPr="002A086F" w:rsidRDefault="00692E11" w:rsidP="00AA2260">
            <w:pPr>
              <w:pStyle w:val="NoSpacing"/>
              <w:numPr>
                <w:ilvl w:val="0"/>
                <w:numId w:val="11"/>
              </w:numPr>
              <w:rPr>
                <w:rFonts w:ascii="Times New Roman" w:hAnsi="Times New Roman"/>
                <w:lang w:val="sr-Cyrl-RS"/>
              </w:rPr>
            </w:pPr>
            <w:r w:rsidRPr="002A086F">
              <w:rPr>
                <w:rFonts w:ascii="Times New Roman" w:hAnsi="Times New Roman"/>
                <w:lang w:val="sr-Cyrl-RS"/>
              </w:rPr>
              <w:t xml:space="preserve">повеже промене настале у пубертету са деловањем хормона; </w:t>
            </w:r>
          </w:p>
          <w:p w:rsidR="00692E11" w:rsidRPr="002A086F" w:rsidRDefault="00692E11" w:rsidP="00AA2260">
            <w:pPr>
              <w:pStyle w:val="ListParagraph"/>
              <w:numPr>
                <w:ilvl w:val="0"/>
                <w:numId w:val="11"/>
              </w:numPr>
            </w:pPr>
            <w:r w:rsidRPr="002A086F">
              <w:rPr>
                <w:lang w:val="sr-Cyrl-RS"/>
              </w:rPr>
              <w:t>идентификује поремећаје у раду органа и система органа изазван</w:t>
            </w:r>
            <w:r>
              <w:rPr>
                <w:lang w:val="sr-Cyrl-RS"/>
              </w:rPr>
              <w:t>е</w:t>
            </w:r>
            <w:r w:rsidRPr="002A086F">
              <w:rPr>
                <w:lang w:val="sr-Cyrl-RS"/>
              </w:rPr>
              <w:t xml:space="preserve"> нездравим начином живота;</w:t>
            </w:r>
          </w:p>
        </w:tc>
      </w:tr>
      <w:tr w:rsidR="00692E11" w:rsidRPr="002A086F" w:rsidTr="009264C5">
        <w:tc>
          <w:tcPr>
            <w:tcW w:w="74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3.</w:t>
            </w:r>
          </w:p>
          <w:p w:rsidR="00692E11" w:rsidRPr="002A086F" w:rsidRDefault="00692E11" w:rsidP="009264C5">
            <w:pPr>
              <w:jc w:val="center"/>
              <w:rPr>
                <w:rFonts w:ascii="Times New Roman" w:hAnsi="Times New Roman"/>
                <w:sz w:val="24"/>
                <w:szCs w:val="24"/>
              </w:rPr>
            </w:pPr>
          </w:p>
        </w:tc>
        <w:tc>
          <w:tcPr>
            <w:tcW w:w="3091" w:type="dxa"/>
            <w:shd w:val="clear" w:color="auto" w:fill="auto"/>
          </w:tcPr>
          <w:p w:rsidR="00692E11" w:rsidRPr="002A086F" w:rsidRDefault="00692E11" w:rsidP="009264C5">
            <w:pPr>
              <w:jc w:val="center"/>
              <w:rPr>
                <w:rFonts w:ascii="Times New Roman" w:hAnsi="Times New Roman"/>
                <w:sz w:val="24"/>
                <w:szCs w:val="24"/>
                <w:lang w:val="sr-Cyrl-RS"/>
              </w:rPr>
            </w:pPr>
          </w:p>
          <w:p w:rsidR="00692E11" w:rsidRPr="002A086F" w:rsidRDefault="00692E11" w:rsidP="009264C5">
            <w:pPr>
              <w:jc w:val="center"/>
              <w:rPr>
                <w:rFonts w:ascii="Times New Roman" w:hAnsi="Times New Roman"/>
                <w:sz w:val="24"/>
                <w:szCs w:val="24"/>
                <w:lang w:val="sr-Cyrl-RS"/>
              </w:rPr>
            </w:pPr>
            <w:r w:rsidRPr="002A086F">
              <w:rPr>
                <w:rFonts w:ascii="Times New Roman" w:hAnsi="Times New Roman"/>
                <w:lang w:val="sr-Cyrl-RS"/>
              </w:rPr>
              <w:t>ПОРЕКЛО И РАЗНОВРСНОСТ ЖИВОТА</w:t>
            </w:r>
          </w:p>
        </w:tc>
        <w:tc>
          <w:tcPr>
            <w:tcW w:w="3134" w:type="dxa"/>
            <w:tcBorders>
              <w:top w:val="nil"/>
              <w:bottom w:val="nil"/>
            </w:tcBorders>
            <w:shd w:val="clear" w:color="auto" w:fill="auto"/>
          </w:tcPr>
          <w:p w:rsidR="00692E11" w:rsidRPr="002A086F" w:rsidRDefault="00692E11" w:rsidP="009264C5">
            <w:pPr>
              <w:jc w:val="center"/>
              <w:rPr>
                <w:rFonts w:ascii="Times New Roman" w:hAnsi="Times New Roman"/>
                <w:sz w:val="24"/>
                <w:szCs w:val="24"/>
              </w:rPr>
            </w:pPr>
          </w:p>
        </w:tc>
        <w:tc>
          <w:tcPr>
            <w:tcW w:w="3116" w:type="dxa"/>
            <w:shd w:val="clear" w:color="auto" w:fill="auto"/>
          </w:tcPr>
          <w:p w:rsidR="00692E11" w:rsidRPr="002A086F" w:rsidRDefault="00692E11" w:rsidP="009264C5">
            <w:pPr>
              <w:rPr>
                <w:rFonts w:ascii="Times New Roman" w:hAnsi="Times New Roman"/>
                <w:lang w:val="sr-Cyrl-RS"/>
              </w:rPr>
            </w:pPr>
            <w:r w:rsidRPr="002A086F">
              <w:rPr>
                <w:rFonts w:ascii="Times New Roman" w:eastAsia="Calibri" w:hAnsi="Times New Roman"/>
              </w:rPr>
              <w:t xml:space="preserve">БИ.1.1.3; БИ.1.1.4; </w:t>
            </w:r>
            <w:r w:rsidRPr="002A086F">
              <w:rPr>
                <w:rFonts w:ascii="Times New Roman" w:hAnsi="Times New Roman"/>
              </w:rPr>
              <w:t xml:space="preserve">БИ.2.1.1; БИ.2.1.2; БИ.2.1.4; БИ.3.1.1; </w:t>
            </w:r>
          </w:p>
          <w:p w:rsidR="00692E11" w:rsidRPr="002A086F" w:rsidRDefault="00692E11" w:rsidP="009264C5">
            <w:pPr>
              <w:rPr>
                <w:rFonts w:ascii="Times New Roman" w:hAnsi="Times New Roman"/>
                <w:lang w:val="sr-Cyrl-RS"/>
              </w:rPr>
            </w:pPr>
            <w:r w:rsidRPr="002A086F">
              <w:rPr>
                <w:rFonts w:ascii="Times New Roman" w:hAnsi="Times New Roman"/>
                <w:lang w:val="sr-Cyrl-RS"/>
              </w:rPr>
              <w:t xml:space="preserve">БИ.3.1.2; </w:t>
            </w:r>
            <w:r w:rsidRPr="002A086F">
              <w:rPr>
                <w:rFonts w:ascii="Times New Roman" w:hAnsi="Times New Roman"/>
              </w:rPr>
              <w:t>БИ.3.1.3</w:t>
            </w:r>
            <w:r w:rsidRPr="002A086F">
              <w:rPr>
                <w:rFonts w:ascii="Times New Roman" w:hAnsi="Times New Roman"/>
                <w:lang w:val="sr-Cyrl-RS"/>
              </w:rPr>
              <w:t>.</w:t>
            </w:r>
          </w:p>
          <w:p w:rsidR="00692E11" w:rsidRPr="002A086F" w:rsidRDefault="00692E11" w:rsidP="009264C5">
            <w:pPr>
              <w:rPr>
                <w:rFonts w:ascii="Times New Roman" w:hAnsi="Times New Roman"/>
                <w:sz w:val="24"/>
                <w:szCs w:val="24"/>
                <w:lang w:val="sr-Cyrl-RS"/>
              </w:rPr>
            </w:pPr>
          </w:p>
          <w:p w:rsidR="00692E11" w:rsidRPr="002A086F" w:rsidRDefault="00692E11" w:rsidP="009264C5">
            <w:pPr>
              <w:rPr>
                <w:rFonts w:ascii="Times New Roman" w:hAnsi="Times New Roman"/>
                <w:sz w:val="24"/>
                <w:szCs w:val="24"/>
                <w:lang w:val="sr-Cyrl-RS"/>
              </w:rPr>
            </w:pPr>
          </w:p>
        </w:tc>
        <w:tc>
          <w:tcPr>
            <w:tcW w:w="3094" w:type="dxa"/>
            <w:shd w:val="clear" w:color="auto" w:fill="auto"/>
          </w:tcPr>
          <w:p w:rsidR="00692E11" w:rsidRPr="002A086F" w:rsidRDefault="00692E11" w:rsidP="009264C5">
            <w:pPr>
              <w:pStyle w:val="NoSpacing"/>
              <w:rPr>
                <w:rFonts w:ascii="Times New Roman" w:hAnsi="Times New Roman"/>
                <w:noProof/>
              </w:rPr>
            </w:pPr>
            <w:r w:rsidRPr="002A086F">
              <w:rPr>
                <w:rFonts w:ascii="Times New Roman" w:hAnsi="Times New Roman"/>
                <w:noProof/>
              </w:rPr>
              <w:t>На крају обрађене теме</w:t>
            </w:r>
          </w:p>
          <w:p w:rsidR="00692E11" w:rsidRPr="002A086F" w:rsidRDefault="00692E11" w:rsidP="009264C5">
            <w:pPr>
              <w:pStyle w:val="NoSpacing"/>
              <w:rPr>
                <w:rFonts w:ascii="Times New Roman" w:hAnsi="Times New Roman"/>
                <w:noProof/>
              </w:rPr>
            </w:pPr>
            <w:r w:rsidRPr="002A086F">
              <w:rPr>
                <w:rFonts w:ascii="Times New Roman" w:hAnsi="Times New Roman"/>
                <w:noProof/>
              </w:rPr>
              <w:t>ученик ће бити у стању да:</w:t>
            </w:r>
          </w:p>
          <w:p w:rsidR="00692E11" w:rsidRPr="002A086F" w:rsidRDefault="00692E11" w:rsidP="00AA2260">
            <w:pPr>
              <w:pStyle w:val="NoSpacing"/>
              <w:numPr>
                <w:ilvl w:val="0"/>
                <w:numId w:val="12"/>
              </w:numPr>
              <w:rPr>
                <w:rFonts w:ascii="Times New Roman" w:hAnsi="Times New Roman"/>
              </w:rPr>
            </w:pPr>
            <w:r w:rsidRPr="002A086F">
              <w:rPr>
                <w:rFonts w:ascii="Times New Roman" w:hAnsi="Times New Roman"/>
              </w:rPr>
              <w:t xml:space="preserve">доведе у везу промене животних услова са еволуцијом живота на планети; </w:t>
            </w:r>
          </w:p>
          <w:p w:rsidR="00692E11" w:rsidRPr="002A086F" w:rsidRDefault="00692E11" w:rsidP="00AA2260">
            <w:pPr>
              <w:pStyle w:val="ListParagraph"/>
              <w:numPr>
                <w:ilvl w:val="0"/>
                <w:numId w:val="12"/>
              </w:numPr>
            </w:pPr>
            <w:r w:rsidRPr="002A086F">
              <w:t>истражи давно нестале екосистеме</w:t>
            </w:r>
            <w:r>
              <w:rPr>
                <w:lang w:val="sr-Cyrl-RS"/>
              </w:rPr>
              <w:t>.</w:t>
            </w:r>
          </w:p>
        </w:tc>
      </w:tr>
      <w:tr w:rsidR="00692E11" w:rsidRPr="002A086F" w:rsidTr="009264C5">
        <w:tc>
          <w:tcPr>
            <w:tcW w:w="74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4.</w:t>
            </w:r>
          </w:p>
          <w:p w:rsidR="00692E11" w:rsidRPr="002A086F" w:rsidRDefault="00692E11" w:rsidP="009264C5">
            <w:pPr>
              <w:jc w:val="center"/>
              <w:rPr>
                <w:rFonts w:ascii="Times New Roman" w:hAnsi="Times New Roman"/>
                <w:sz w:val="24"/>
                <w:szCs w:val="24"/>
              </w:rPr>
            </w:pPr>
          </w:p>
        </w:tc>
        <w:tc>
          <w:tcPr>
            <w:tcW w:w="3091" w:type="dxa"/>
            <w:shd w:val="clear" w:color="auto" w:fill="auto"/>
          </w:tcPr>
          <w:p w:rsidR="00692E11" w:rsidRPr="002A086F" w:rsidRDefault="00692E11" w:rsidP="009264C5">
            <w:pPr>
              <w:jc w:val="center"/>
              <w:rPr>
                <w:rFonts w:ascii="Times New Roman" w:hAnsi="Times New Roman"/>
                <w:sz w:val="24"/>
                <w:szCs w:val="24"/>
                <w:lang w:val="sr-Cyrl-RS"/>
              </w:rPr>
            </w:pPr>
          </w:p>
          <w:p w:rsidR="00692E11" w:rsidRPr="002A086F" w:rsidRDefault="00692E11" w:rsidP="009264C5">
            <w:pPr>
              <w:jc w:val="center"/>
              <w:rPr>
                <w:rFonts w:ascii="Times New Roman" w:hAnsi="Times New Roman"/>
                <w:sz w:val="24"/>
                <w:szCs w:val="24"/>
                <w:lang w:val="sr-Cyrl-RS"/>
              </w:rPr>
            </w:pPr>
            <w:r w:rsidRPr="002A086F">
              <w:rPr>
                <w:rFonts w:ascii="Times New Roman" w:hAnsi="Times New Roman"/>
                <w:lang w:val="sr-Cyrl-RS"/>
              </w:rPr>
              <w:t>НАСЛЕЂИВАЊЕ И ЕВОЛУЦИЈА</w:t>
            </w:r>
          </w:p>
        </w:tc>
        <w:tc>
          <w:tcPr>
            <w:tcW w:w="3134" w:type="dxa"/>
            <w:tcBorders>
              <w:top w:val="nil"/>
              <w:bottom w:val="nil"/>
            </w:tcBorders>
            <w:shd w:val="clear" w:color="auto" w:fill="auto"/>
          </w:tcPr>
          <w:p w:rsidR="00692E11" w:rsidRPr="002A086F" w:rsidRDefault="00692E11" w:rsidP="009264C5">
            <w:pPr>
              <w:jc w:val="center"/>
              <w:rPr>
                <w:rFonts w:ascii="Times New Roman" w:hAnsi="Times New Roman"/>
                <w:sz w:val="24"/>
                <w:szCs w:val="24"/>
              </w:rPr>
            </w:pPr>
          </w:p>
        </w:tc>
        <w:tc>
          <w:tcPr>
            <w:tcW w:w="3116" w:type="dxa"/>
            <w:shd w:val="clear" w:color="auto" w:fill="auto"/>
          </w:tcPr>
          <w:p w:rsidR="00692E11" w:rsidRPr="002A086F" w:rsidRDefault="00692E11" w:rsidP="009264C5">
            <w:pPr>
              <w:rPr>
                <w:rFonts w:ascii="Times New Roman" w:hAnsi="Times New Roman"/>
                <w:lang w:val="sr-Cyrl-RS"/>
              </w:rPr>
            </w:pPr>
            <w:r w:rsidRPr="002A086F">
              <w:rPr>
                <w:rFonts w:ascii="Times New Roman" w:hAnsi="Times New Roman"/>
              </w:rPr>
              <w:t>БИ.</w:t>
            </w:r>
            <w:r w:rsidRPr="002A086F">
              <w:rPr>
                <w:rFonts w:ascii="Times New Roman" w:hAnsi="Times New Roman"/>
                <w:lang w:val="sr-Cyrl-RS"/>
              </w:rPr>
              <w:t>2</w:t>
            </w:r>
            <w:r w:rsidRPr="002A086F">
              <w:rPr>
                <w:rFonts w:ascii="Times New Roman" w:hAnsi="Times New Roman"/>
              </w:rPr>
              <w:t>.</w:t>
            </w:r>
            <w:r w:rsidRPr="002A086F">
              <w:rPr>
                <w:rFonts w:ascii="Times New Roman" w:hAnsi="Times New Roman"/>
                <w:lang w:val="sr-Cyrl-RS"/>
              </w:rPr>
              <w:t>1</w:t>
            </w:r>
            <w:r w:rsidRPr="002A086F">
              <w:rPr>
                <w:rFonts w:ascii="Times New Roman" w:hAnsi="Times New Roman"/>
              </w:rPr>
              <w:t>.</w:t>
            </w:r>
            <w:r w:rsidRPr="002A086F">
              <w:rPr>
                <w:rFonts w:ascii="Times New Roman" w:hAnsi="Times New Roman"/>
                <w:lang w:val="sr-Cyrl-RS"/>
              </w:rPr>
              <w:t>4</w:t>
            </w:r>
            <w:r w:rsidRPr="002A086F">
              <w:rPr>
                <w:rFonts w:ascii="Times New Roman" w:hAnsi="Times New Roman"/>
              </w:rPr>
              <w:t>; БИ.</w:t>
            </w:r>
            <w:r w:rsidRPr="002A086F">
              <w:rPr>
                <w:rFonts w:ascii="Times New Roman" w:hAnsi="Times New Roman"/>
                <w:lang w:val="sr-Cyrl-RS"/>
              </w:rPr>
              <w:t>3</w:t>
            </w:r>
            <w:r w:rsidRPr="002A086F">
              <w:rPr>
                <w:rFonts w:ascii="Times New Roman" w:hAnsi="Times New Roman"/>
              </w:rPr>
              <w:t>.</w:t>
            </w:r>
            <w:r w:rsidRPr="002A086F">
              <w:rPr>
                <w:rFonts w:ascii="Times New Roman" w:hAnsi="Times New Roman"/>
                <w:lang w:val="sr-Cyrl-RS"/>
              </w:rPr>
              <w:t>1</w:t>
            </w:r>
            <w:r w:rsidRPr="002A086F">
              <w:rPr>
                <w:rFonts w:ascii="Times New Roman" w:hAnsi="Times New Roman"/>
              </w:rPr>
              <w:t>.</w:t>
            </w:r>
            <w:r w:rsidRPr="002A086F">
              <w:rPr>
                <w:rFonts w:ascii="Times New Roman" w:hAnsi="Times New Roman"/>
                <w:lang w:val="sr-Cyrl-RS"/>
              </w:rPr>
              <w:t xml:space="preserve">3; </w:t>
            </w:r>
            <w:r w:rsidRPr="002A086F">
              <w:rPr>
                <w:rFonts w:ascii="Times New Roman" w:hAnsi="Times New Roman"/>
              </w:rPr>
              <w:t>БИ.1.</w:t>
            </w:r>
            <w:r w:rsidRPr="002A086F">
              <w:rPr>
                <w:rFonts w:ascii="Times New Roman" w:hAnsi="Times New Roman"/>
                <w:lang w:val="sr-Cyrl-RS"/>
              </w:rPr>
              <w:t>3</w:t>
            </w:r>
            <w:r w:rsidRPr="002A086F">
              <w:rPr>
                <w:rFonts w:ascii="Times New Roman" w:hAnsi="Times New Roman"/>
              </w:rPr>
              <w:t>.</w:t>
            </w:r>
            <w:r w:rsidRPr="002A086F">
              <w:rPr>
                <w:rFonts w:ascii="Times New Roman" w:hAnsi="Times New Roman"/>
                <w:lang w:val="sr-Cyrl-RS"/>
              </w:rPr>
              <w:t>3</w:t>
            </w:r>
            <w:r w:rsidRPr="002A086F">
              <w:rPr>
                <w:rFonts w:ascii="Times New Roman" w:hAnsi="Times New Roman"/>
              </w:rPr>
              <w:t xml:space="preserve">; </w:t>
            </w:r>
            <w:r w:rsidRPr="002A086F">
              <w:rPr>
                <w:rFonts w:ascii="Times New Roman" w:hAnsi="Times New Roman"/>
                <w:lang w:val="sr-Cyrl-RS"/>
              </w:rPr>
              <w:t xml:space="preserve">БИ.1.3.4; БИ.2.3.1; БИ.2.3.2; </w:t>
            </w:r>
            <w:r w:rsidRPr="002A086F">
              <w:rPr>
                <w:rFonts w:ascii="Times New Roman" w:hAnsi="Times New Roman"/>
              </w:rPr>
              <w:t>БИ.</w:t>
            </w:r>
            <w:r w:rsidRPr="002A086F">
              <w:rPr>
                <w:rFonts w:ascii="Times New Roman" w:hAnsi="Times New Roman"/>
                <w:lang w:val="sr-Cyrl-RS"/>
              </w:rPr>
              <w:t>2</w:t>
            </w:r>
            <w:r w:rsidRPr="002A086F">
              <w:rPr>
                <w:rFonts w:ascii="Times New Roman" w:hAnsi="Times New Roman"/>
              </w:rPr>
              <w:t>.</w:t>
            </w:r>
            <w:r w:rsidRPr="002A086F">
              <w:rPr>
                <w:rFonts w:ascii="Times New Roman" w:hAnsi="Times New Roman"/>
                <w:lang w:val="sr-Cyrl-RS"/>
              </w:rPr>
              <w:t>3</w:t>
            </w:r>
            <w:r w:rsidRPr="002A086F">
              <w:rPr>
                <w:rFonts w:ascii="Times New Roman" w:hAnsi="Times New Roman"/>
              </w:rPr>
              <w:t>.</w:t>
            </w:r>
            <w:r w:rsidRPr="002A086F">
              <w:rPr>
                <w:rFonts w:ascii="Times New Roman" w:hAnsi="Times New Roman"/>
                <w:lang w:val="sr-Cyrl-RS"/>
              </w:rPr>
              <w:t xml:space="preserve">3; БИ.2.3.4; БИ.3.3.3.  </w:t>
            </w:r>
          </w:p>
          <w:p w:rsidR="00692E11" w:rsidRPr="002A086F" w:rsidRDefault="00692E11" w:rsidP="009264C5">
            <w:pPr>
              <w:rPr>
                <w:rFonts w:ascii="Times New Roman" w:hAnsi="Times New Roman"/>
                <w:sz w:val="24"/>
                <w:szCs w:val="24"/>
                <w:lang w:val="sr-Cyrl-RS"/>
              </w:rPr>
            </w:pPr>
          </w:p>
          <w:p w:rsidR="00692E11" w:rsidRPr="002A086F" w:rsidRDefault="00692E11" w:rsidP="009264C5">
            <w:pPr>
              <w:rPr>
                <w:rFonts w:ascii="Times New Roman" w:hAnsi="Times New Roman"/>
                <w:sz w:val="24"/>
                <w:szCs w:val="24"/>
                <w:lang w:val="sr-Cyrl-RS"/>
              </w:rPr>
            </w:pPr>
          </w:p>
        </w:tc>
        <w:tc>
          <w:tcPr>
            <w:tcW w:w="3094" w:type="dxa"/>
            <w:shd w:val="clear" w:color="auto" w:fill="auto"/>
          </w:tcPr>
          <w:p w:rsidR="00692E11" w:rsidRPr="002A086F" w:rsidRDefault="00692E11" w:rsidP="009264C5">
            <w:pPr>
              <w:pStyle w:val="NoSpacing"/>
              <w:rPr>
                <w:rFonts w:ascii="Times New Roman" w:hAnsi="Times New Roman"/>
                <w:noProof/>
              </w:rPr>
            </w:pPr>
            <w:r w:rsidRPr="002A086F">
              <w:rPr>
                <w:rFonts w:ascii="Times New Roman" w:hAnsi="Times New Roman"/>
                <w:noProof/>
              </w:rPr>
              <w:t>На крају обрађене теме</w:t>
            </w:r>
          </w:p>
          <w:p w:rsidR="00692E11" w:rsidRPr="002A086F" w:rsidRDefault="00692E11" w:rsidP="009264C5">
            <w:pPr>
              <w:pStyle w:val="NoSpacing"/>
              <w:rPr>
                <w:rFonts w:ascii="Times New Roman" w:hAnsi="Times New Roman"/>
                <w:noProof/>
              </w:rPr>
            </w:pPr>
            <w:r w:rsidRPr="002A086F">
              <w:rPr>
                <w:rFonts w:ascii="Times New Roman" w:hAnsi="Times New Roman"/>
                <w:noProof/>
              </w:rPr>
              <w:t>ученик ће бити у стању да:</w:t>
            </w:r>
          </w:p>
          <w:p w:rsidR="00692E11" w:rsidRPr="002A086F" w:rsidRDefault="00692E11" w:rsidP="00AA2260">
            <w:pPr>
              <w:pStyle w:val="NoSpacing"/>
              <w:numPr>
                <w:ilvl w:val="0"/>
                <w:numId w:val="12"/>
              </w:numPr>
              <w:rPr>
                <w:rFonts w:ascii="Times New Roman" w:hAnsi="Times New Roman"/>
                <w:noProof/>
                <w:lang w:val="ru-RU" w:eastAsia="ar-SA"/>
              </w:rPr>
            </w:pPr>
            <w:r w:rsidRPr="002A086F">
              <w:rPr>
                <w:rFonts w:ascii="Times New Roman" w:hAnsi="Times New Roman"/>
                <w:noProof/>
                <w:lang w:val="sr-Cyrl-CS"/>
              </w:rPr>
              <w:t xml:space="preserve">повеже промене које се догађају организму током животног циклуса са активностима гена; </w:t>
            </w:r>
          </w:p>
          <w:p w:rsidR="00692E11" w:rsidRPr="002A086F" w:rsidRDefault="00692E11" w:rsidP="00AA2260">
            <w:pPr>
              <w:pStyle w:val="ListParagraph"/>
              <w:numPr>
                <w:ilvl w:val="0"/>
                <w:numId w:val="12"/>
              </w:numPr>
            </w:pPr>
            <w:r w:rsidRPr="002A086F">
              <w:t>повеже промене наследног материјала са настанком нових врста путем природне селекције</w:t>
            </w:r>
            <w:r>
              <w:rPr>
                <w:lang w:val="sr-Cyrl-RS"/>
              </w:rPr>
              <w:t>.</w:t>
            </w:r>
          </w:p>
        </w:tc>
      </w:tr>
      <w:tr w:rsidR="00692E11" w:rsidRPr="002A086F" w:rsidTr="009264C5">
        <w:tc>
          <w:tcPr>
            <w:tcW w:w="741" w:type="dxa"/>
            <w:shd w:val="clear" w:color="auto" w:fill="auto"/>
          </w:tcPr>
          <w:p w:rsidR="00692E11" w:rsidRPr="002A086F" w:rsidRDefault="00692E11" w:rsidP="009264C5">
            <w:pPr>
              <w:jc w:val="center"/>
              <w:rPr>
                <w:rFonts w:ascii="Times New Roman" w:hAnsi="Times New Roman"/>
                <w:sz w:val="24"/>
                <w:szCs w:val="24"/>
              </w:rPr>
            </w:pPr>
          </w:p>
          <w:p w:rsidR="00692E11" w:rsidRPr="002A086F" w:rsidRDefault="00692E11" w:rsidP="009264C5">
            <w:pPr>
              <w:jc w:val="center"/>
              <w:rPr>
                <w:rFonts w:ascii="Times New Roman" w:hAnsi="Times New Roman"/>
                <w:sz w:val="24"/>
                <w:szCs w:val="24"/>
              </w:rPr>
            </w:pPr>
            <w:r w:rsidRPr="002A086F">
              <w:rPr>
                <w:rFonts w:ascii="Times New Roman" w:hAnsi="Times New Roman"/>
                <w:sz w:val="24"/>
                <w:szCs w:val="24"/>
              </w:rPr>
              <w:t>5.</w:t>
            </w:r>
          </w:p>
          <w:p w:rsidR="00692E11" w:rsidRPr="002A086F" w:rsidRDefault="00692E11" w:rsidP="009264C5">
            <w:pPr>
              <w:jc w:val="center"/>
              <w:rPr>
                <w:rFonts w:ascii="Times New Roman" w:hAnsi="Times New Roman"/>
                <w:sz w:val="24"/>
                <w:szCs w:val="24"/>
              </w:rPr>
            </w:pPr>
          </w:p>
        </w:tc>
        <w:tc>
          <w:tcPr>
            <w:tcW w:w="3091" w:type="dxa"/>
            <w:shd w:val="clear" w:color="auto" w:fill="auto"/>
          </w:tcPr>
          <w:p w:rsidR="00692E11" w:rsidRPr="002A086F" w:rsidRDefault="00692E11" w:rsidP="009264C5">
            <w:pPr>
              <w:jc w:val="center"/>
              <w:rPr>
                <w:rFonts w:ascii="Times New Roman" w:hAnsi="Times New Roman"/>
                <w:sz w:val="24"/>
                <w:szCs w:val="24"/>
                <w:lang w:val="sr-Cyrl-RS"/>
              </w:rPr>
            </w:pPr>
          </w:p>
          <w:p w:rsidR="00692E11" w:rsidRPr="002A086F" w:rsidRDefault="00692E11" w:rsidP="009264C5">
            <w:pPr>
              <w:jc w:val="center"/>
              <w:rPr>
                <w:rFonts w:ascii="Times New Roman" w:hAnsi="Times New Roman"/>
                <w:lang w:val="sr-Cyrl-RS"/>
              </w:rPr>
            </w:pPr>
            <w:r w:rsidRPr="002A086F">
              <w:rPr>
                <w:rFonts w:ascii="Times New Roman" w:hAnsi="Times New Roman"/>
                <w:lang w:val="sr-Cyrl-RS"/>
              </w:rPr>
              <w:t>ЖИВОТ У ЕКОСИСТЕМУ</w:t>
            </w:r>
          </w:p>
        </w:tc>
        <w:tc>
          <w:tcPr>
            <w:tcW w:w="3134" w:type="dxa"/>
            <w:tcBorders>
              <w:top w:val="nil"/>
            </w:tcBorders>
            <w:shd w:val="clear" w:color="auto" w:fill="auto"/>
          </w:tcPr>
          <w:p w:rsidR="00692E11" w:rsidRPr="002A086F" w:rsidRDefault="00692E11" w:rsidP="009264C5">
            <w:pPr>
              <w:jc w:val="center"/>
              <w:rPr>
                <w:rFonts w:ascii="Times New Roman" w:hAnsi="Times New Roman"/>
                <w:sz w:val="24"/>
                <w:szCs w:val="24"/>
              </w:rPr>
            </w:pPr>
          </w:p>
        </w:tc>
        <w:tc>
          <w:tcPr>
            <w:tcW w:w="3116" w:type="dxa"/>
            <w:shd w:val="clear" w:color="auto" w:fill="auto"/>
          </w:tcPr>
          <w:p w:rsidR="00692E11" w:rsidRPr="002A086F" w:rsidRDefault="00692E11" w:rsidP="009264C5">
            <w:pPr>
              <w:rPr>
                <w:rFonts w:ascii="Times New Roman" w:eastAsia="Calibri" w:hAnsi="Times New Roman"/>
                <w:lang w:val="sr-Cyrl-RS"/>
              </w:rPr>
            </w:pPr>
            <w:r w:rsidRPr="002A086F">
              <w:rPr>
                <w:rFonts w:ascii="Times New Roman" w:hAnsi="Times New Roman"/>
              </w:rPr>
              <w:t>БИ.2.3.3; БИ.2.3.4; БИ.3.3.3</w:t>
            </w:r>
            <w:r w:rsidRPr="002A086F">
              <w:rPr>
                <w:rFonts w:ascii="Times New Roman" w:hAnsi="Times New Roman"/>
                <w:lang w:val="sr-Cyrl-RS"/>
              </w:rPr>
              <w:t xml:space="preserve">; </w:t>
            </w:r>
            <w:r w:rsidRPr="002A086F">
              <w:rPr>
                <w:rFonts w:ascii="Times New Roman" w:eastAsia="Calibri" w:hAnsi="Times New Roman"/>
                <w:lang w:val="en-GB"/>
              </w:rPr>
              <w:t>БИ.1.</w:t>
            </w:r>
            <w:r w:rsidRPr="002A086F">
              <w:rPr>
                <w:rFonts w:ascii="Times New Roman" w:eastAsia="Calibri" w:hAnsi="Times New Roman"/>
              </w:rPr>
              <w:t>4</w:t>
            </w:r>
            <w:r w:rsidRPr="002A086F">
              <w:rPr>
                <w:rFonts w:ascii="Times New Roman" w:eastAsia="Calibri" w:hAnsi="Times New Roman"/>
                <w:lang w:val="en-GB"/>
              </w:rPr>
              <w:t>.1; БИ.1.</w:t>
            </w:r>
            <w:r w:rsidRPr="002A086F">
              <w:rPr>
                <w:rFonts w:ascii="Times New Roman" w:eastAsia="Calibri" w:hAnsi="Times New Roman"/>
              </w:rPr>
              <w:t>4</w:t>
            </w:r>
            <w:r w:rsidRPr="002A086F">
              <w:rPr>
                <w:rFonts w:ascii="Times New Roman" w:eastAsia="Calibri" w:hAnsi="Times New Roman"/>
                <w:lang w:val="en-GB"/>
              </w:rPr>
              <w:t>.</w:t>
            </w:r>
            <w:r w:rsidRPr="002A086F">
              <w:rPr>
                <w:rFonts w:ascii="Times New Roman" w:eastAsia="Calibri" w:hAnsi="Times New Roman"/>
              </w:rPr>
              <w:t>3</w:t>
            </w:r>
            <w:r w:rsidRPr="002A086F">
              <w:rPr>
                <w:rFonts w:ascii="Times New Roman" w:eastAsia="Calibri" w:hAnsi="Times New Roman"/>
                <w:lang w:val="en-GB"/>
              </w:rPr>
              <w:t>; БИ.1.</w:t>
            </w:r>
            <w:r w:rsidRPr="002A086F">
              <w:rPr>
                <w:rFonts w:ascii="Times New Roman" w:eastAsia="Calibri" w:hAnsi="Times New Roman"/>
              </w:rPr>
              <w:t>4</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 БИ.</w:t>
            </w:r>
            <w:r w:rsidRPr="002A086F">
              <w:rPr>
                <w:rFonts w:ascii="Times New Roman" w:eastAsia="Calibri" w:hAnsi="Times New Roman"/>
              </w:rPr>
              <w:t>2</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w:t>
            </w:r>
            <w:r w:rsidRPr="002A086F">
              <w:rPr>
                <w:rFonts w:ascii="Times New Roman" w:eastAsia="Calibri" w:hAnsi="Times New Roman"/>
              </w:rPr>
              <w:t>1</w:t>
            </w:r>
            <w:r w:rsidRPr="002A086F">
              <w:rPr>
                <w:rFonts w:ascii="Times New Roman" w:eastAsia="Calibri" w:hAnsi="Times New Roman"/>
                <w:lang w:val="en-GB"/>
              </w:rPr>
              <w:t xml:space="preserve">; </w:t>
            </w:r>
            <w:r w:rsidRPr="002A086F">
              <w:rPr>
                <w:rFonts w:ascii="Times New Roman" w:eastAsia="Calibri" w:hAnsi="Times New Roman"/>
                <w:lang w:val="sr-Cyrl-RS"/>
              </w:rPr>
              <w:t xml:space="preserve">БИ.2.4.3; </w:t>
            </w:r>
            <w:r w:rsidRPr="002A086F">
              <w:rPr>
                <w:rFonts w:ascii="Times New Roman" w:eastAsia="Calibri" w:hAnsi="Times New Roman"/>
                <w:lang w:val="en-GB"/>
              </w:rPr>
              <w:t>БИ.</w:t>
            </w:r>
            <w:r w:rsidRPr="002A086F">
              <w:rPr>
                <w:rFonts w:ascii="Times New Roman" w:eastAsia="Calibri" w:hAnsi="Times New Roman"/>
              </w:rPr>
              <w:t>2</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 БИ.</w:t>
            </w:r>
            <w:r w:rsidRPr="002A086F">
              <w:rPr>
                <w:rFonts w:ascii="Times New Roman" w:eastAsia="Calibri" w:hAnsi="Times New Roman"/>
              </w:rPr>
              <w:t>3</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w:t>
            </w:r>
            <w:r w:rsidRPr="002A086F">
              <w:rPr>
                <w:rFonts w:ascii="Times New Roman" w:eastAsia="Calibri" w:hAnsi="Times New Roman"/>
              </w:rPr>
              <w:t>1;</w:t>
            </w:r>
            <w:r w:rsidRPr="002A086F">
              <w:rPr>
                <w:rFonts w:ascii="Times New Roman" w:eastAsia="Calibri" w:hAnsi="Times New Roman"/>
                <w:lang w:val="sr-Cyrl-RS"/>
              </w:rPr>
              <w:t xml:space="preserve"> БИ 3.4.3; </w:t>
            </w:r>
            <w:r w:rsidRPr="002A086F">
              <w:rPr>
                <w:rFonts w:ascii="Times New Roman" w:eastAsia="Calibri" w:hAnsi="Times New Roman"/>
                <w:lang w:val="en-GB"/>
              </w:rPr>
              <w:t>БИ.</w:t>
            </w:r>
            <w:r w:rsidRPr="002A086F">
              <w:rPr>
                <w:rFonts w:ascii="Times New Roman" w:eastAsia="Calibri" w:hAnsi="Times New Roman"/>
              </w:rPr>
              <w:t>3</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w:t>
            </w:r>
            <w:r w:rsidRPr="002A086F">
              <w:rPr>
                <w:rFonts w:ascii="Times New Roman" w:eastAsia="Calibri" w:hAnsi="Times New Roman"/>
              </w:rPr>
              <w:t>4;</w:t>
            </w:r>
            <w:r w:rsidRPr="002A086F">
              <w:rPr>
                <w:rFonts w:ascii="Times New Roman" w:eastAsia="Calibri" w:hAnsi="Times New Roman"/>
                <w:lang w:val="en-GB"/>
              </w:rPr>
              <w:t xml:space="preserve"> </w:t>
            </w:r>
            <w:r w:rsidRPr="002A086F">
              <w:rPr>
                <w:rFonts w:ascii="Times New Roman" w:eastAsia="Calibri" w:hAnsi="Times New Roman"/>
              </w:rPr>
              <w:t>БИ 3.4.5.</w:t>
            </w:r>
          </w:p>
          <w:p w:rsidR="00692E11" w:rsidRPr="002A086F" w:rsidRDefault="00692E11" w:rsidP="009264C5">
            <w:pPr>
              <w:rPr>
                <w:rFonts w:ascii="Times New Roman" w:eastAsia="Calibri" w:hAnsi="Times New Roman"/>
                <w:sz w:val="24"/>
                <w:szCs w:val="24"/>
                <w:lang w:val="sr-Cyrl-RS"/>
              </w:rPr>
            </w:pPr>
          </w:p>
          <w:p w:rsidR="00692E11" w:rsidRPr="002A086F" w:rsidRDefault="00692E11" w:rsidP="009264C5">
            <w:pPr>
              <w:rPr>
                <w:rFonts w:ascii="Times New Roman" w:hAnsi="Times New Roman"/>
                <w:sz w:val="24"/>
                <w:szCs w:val="24"/>
                <w:lang w:val="sr-Cyrl-RS"/>
              </w:rPr>
            </w:pPr>
          </w:p>
        </w:tc>
        <w:tc>
          <w:tcPr>
            <w:tcW w:w="3094" w:type="dxa"/>
            <w:shd w:val="clear" w:color="auto" w:fill="auto"/>
          </w:tcPr>
          <w:p w:rsidR="00692E11" w:rsidRPr="002A086F" w:rsidRDefault="00692E11" w:rsidP="009264C5">
            <w:pPr>
              <w:pStyle w:val="NoSpacing"/>
              <w:rPr>
                <w:rFonts w:ascii="Times New Roman" w:hAnsi="Times New Roman"/>
                <w:noProof/>
              </w:rPr>
            </w:pPr>
            <w:r w:rsidRPr="002A086F">
              <w:rPr>
                <w:rFonts w:ascii="Times New Roman" w:hAnsi="Times New Roman"/>
                <w:noProof/>
              </w:rPr>
              <w:t>На крају обрађене теме</w:t>
            </w:r>
          </w:p>
          <w:p w:rsidR="00692E11" w:rsidRPr="002A086F" w:rsidRDefault="00692E11" w:rsidP="009264C5">
            <w:pPr>
              <w:pStyle w:val="NoSpacing"/>
              <w:rPr>
                <w:rFonts w:ascii="Times New Roman" w:hAnsi="Times New Roman"/>
                <w:noProof/>
              </w:rPr>
            </w:pPr>
            <w:r w:rsidRPr="002A086F">
              <w:rPr>
                <w:rFonts w:ascii="Times New Roman" w:hAnsi="Times New Roman"/>
                <w:noProof/>
              </w:rPr>
              <w:t>ученик ће бити у стању да:</w:t>
            </w:r>
          </w:p>
          <w:p w:rsidR="00692E11" w:rsidRPr="002A086F" w:rsidRDefault="00692E11" w:rsidP="00AA2260">
            <w:pPr>
              <w:pStyle w:val="NoSpacing"/>
              <w:numPr>
                <w:ilvl w:val="0"/>
                <w:numId w:val="13"/>
              </w:numPr>
              <w:rPr>
                <w:rFonts w:ascii="Times New Roman" w:hAnsi="Times New Roman"/>
                <w:lang w:val="sr-Cyrl-RS"/>
              </w:rPr>
            </w:pPr>
            <w:r w:rsidRPr="002A086F">
              <w:rPr>
                <w:rFonts w:ascii="Times New Roman" w:hAnsi="Times New Roman"/>
                <w:lang w:val="sr-Cyrl-RS"/>
              </w:rPr>
              <w:t xml:space="preserve">повеже губитак врста у екосистему са негативним последицама у преносу супстанце и енергије у мрежама исхране; </w:t>
            </w:r>
          </w:p>
          <w:p w:rsidR="00692E11" w:rsidRPr="002A086F" w:rsidRDefault="00692E11" w:rsidP="00AA2260">
            <w:pPr>
              <w:pStyle w:val="NoSpacing"/>
              <w:numPr>
                <w:ilvl w:val="0"/>
                <w:numId w:val="13"/>
              </w:numPr>
              <w:rPr>
                <w:rFonts w:ascii="Times New Roman" w:hAnsi="Times New Roman"/>
                <w:lang w:val="sr-Cyrl-RS"/>
              </w:rPr>
            </w:pPr>
            <w:r w:rsidRPr="002A086F">
              <w:rPr>
                <w:rFonts w:ascii="Times New Roman" w:hAnsi="Times New Roman"/>
                <w:lang w:val="sr-Cyrl-RS"/>
              </w:rPr>
              <w:t xml:space="preserve">критички процени последице људских делатности </w:t>
            </w:r>
            <w:r>
              <w:rPr>
                <w:rFonts w:ascii="Times New Roman" w:hAnsi="Times New Roman"/>
                <w:lang w:val="sr-Cyrl-RS"/>
              </w:rPr>
              <w:t>по</w:t>
            </w:r>
            <w:r w:rsidRPr="002A086F">
              <w:rPr>
                <w:rFonts w:ascii="Times New Roman" w:hAnsi="Times New Roman"/>
                <w:lang w:val="sr-Cyrl-RS"/>
              </w:rPr>
              <w:t xml:space="preserve"> расположиве ресурсе на Земљи;</w:t>
            </w:r>
          </w:p>
          <w:p w:rsidR="00692E11" w:rsidRPr="002A086F" w:rsidRDefault="00692E11" w:rsidP="00AA2260">
            <w:pPr>
              <w:pStyle w:val="NoSpacing"/>
              <w:numPr>
                <w:ilvl w:val="0"/>
                <w:numId w:val="13"/>
              </w:numPr>
              <w:rPr>
                <w:rFonts w:ascii="Times New Roman" w:hAnsi="Times New Roman"/>
                <w:lang w:val="sr-Cyrl-RS"/>
              </w:rPr>
            </w:pPr>
            <w:r w:rsidRPr="002A086F">
              <w:rPr>
                <w:rFonts w:ascii="Times New Roman" w:hAnsi="Times New Roman"/>
                <w:lang w:val="sr-Cyrl-RS"/>
              </w:rPr>
              <w:t>повеже утицај еколошких чинилаца са распоредом ретких и угрожених врста које насељавају простор Србије;</w:t>
            </w:r>
          </w:p>
          <w:p w:rsidR="00692E11" w:rsidRPr="002A086F" w:rsidRDefault="00692E11" w:rsidP="00AA2260">
            <w:pPr>
              <w:pStyle w:val="NoSpacing"/>
              <w:numPr>
                <w:ilvl w:val="0"/>
                <w:numId w:val="13"/>
              </w:numPr>
              <w:rPr>
                <w:rFonts w:ascii="Times New Roman" w:hAnsi="Times New Roman"/>
                <w:lang w:val="sr-Cyrl-RS"/>
              </w:rPr>
            </w:pPr>
            <w:r w:rsidRPr="002A086F">
              <w:rPr>
                <w:rFonts w:ascii="Times New Roman" w:hAnsi="Times New Roman"/>
                <w:lang w:val="sr-Cyrl-RS"/>
              </w:rPr>
              <w:t>истражи присуство инвазивних врста у својој околини и вероватне путеве насељавања;</w:t>
            </w:r>
          </w:p>
          <w:p w:rsidR="00692E11" w:rsidRPr="002A086F" w:rsidRDefault="00692E11" w:rsidP="00AA2260">
            <w:pPr>
              <w:pStyle w:val="ListParagraph"/>
              <w:numPr>
                <w:ilvl w:val="0"/>
                <w:numId w:val="13"/>
              </w:numPr>
            </w:pPr>
            <w:r w:rsidRPr="002A086F">
              <w:rPr>
                <w:lang w:val="sr-Cyrl-RS"/>
              </w:rPr>
              <w:t>истражи разлоге губитка биодиверзитета на локалном подручју.</w:t>
            </w:r>
          </w:p>
        </w:tc>
      </w:tr>
    </w:tbl>
    <w:p w:rsidR="00052EE9" w:rsidRDefault="00052EE9" w:rsidP="00D146FE">
      <w:pPr>
        <w:pStyle w:val="NoSpacing"/>
        <w:jc w:val="center"/>
        <w:rPr>
          <w:rFonts w:ascii="Times New Roman" w:hAnsi="Times New Roman"/>
          <w:b/>
          <w:szCs w:val="24"/>
        </w:rPr>
      </w:pPr>
    </w:p>
    <w:p w:rsidR="00052EE9" w:rsidRDefault="00052EE9" w:rsidP="00D146FE">
      <w:pPr>
        <w:pStyle w:val="NoSpacing"/>
        <w:jc w:val="center"/>
        <w:rPr>
          <w:rFonts w:ascii="Times New Roman" w:hAnsi="Times New Roman"/>
          <w:b/>
          <w:szCs w:val="24"/>
        </w:rPr>
      </w:pPr>
    </w:p>
    <w:p w:rsidR="00052EE9" w:rsidRDefault="00052EE9" w:rsidP="00D146FE">
      <w:pPr>
        <w:pStyle w:val="NoSpacing"/>
        <w:jc w:val="center"/>
        <w:rPr>
          <w:rFonts w:ascii="Times New Roman" w:hAnsi="Times New Roman"/>
          <w:b/>
          <w:szCs w:val="24"/>
        </w:rPr>
      </w:pPr>
    </w:p>
    <w:p w:rsidR="00052EE9" w:rsidRDefault="00052EE9" w:rsidP="00D146FE">
      <w:pPr>
        <w:pStyle w:val="NoSpacing"/>
        <w:jc w:val="center"/>
        <w:rPr>
          <w:rFonts w:ascii="Times New Roman" w:hAnsi="Times New Roman"/>
          <w:b/>
          <w:szCs w:val="24"/>
        </w:rPr>
      </w:pPr>
    </w:p>
    <w:p w:rsidR="003B12A4" w:rsidRDefault="003B12A4" w:rsidP="00D146FE">
      <w:pPr>
        <w:pStyle w:val="NoSpacing"/>
        <w:jc w:val="center"/>
        <w:rPr>
          <w:rFonts w:ascii="Times New Roman" w:hAnsi="Times New Roman"/>
          <w:b/>
          <w:szCs w:val="24"/>
        </w:rPr>
      </w:pPr>
    </w:p>
    <w:p w:rsidR="003B12A4" w:rsidRDefault="003B12A4" w:rsidP="00D146FE">
      <w:pPr>
        <w:pStyle w:val="NoSpacing"/>
        <w:jc w:val="center"/>
        <w:rPr>
          <w:rFonts w:ascii="Times New Roman" w:hAnsi="Times New Roman"/>
          <w:b/>
          <w:szCs w:val="24"/>
        </w:rPr>
      </w:pPr>
    </w:p>
    <w:p w:rsidR="00052EE9" w:rsidRDefault="00052EE9" w:rsidP="00D146FE">
      <w:pPr>
        <w:pStyle w:val="NoSpacing"/>
        <w:jc w:val="center"/>
        <w:rPr>
          <w:rFonts w:ascii="Times New Roman" w:hAnsi="Times New Roman"/>
          <w:b/>
          <w:szCs w:val="24"/>
        </w:rPr>
      </w:pPr>
    </w:p>
    <w:p w:rsidR="00052EE9" w:rsidRDefault="00052EE9" w:rsidP="00D146FE">
      <w:pPr>
        <w:pStyle w:val="NoSpacing"/>
        <w:jc w:val="center"/>
        <w:rPr>
          <w:rFonts w:ascii="Times New Roman" w:hAnsi="Times New Roman"/>
          <w:b/>
          <w:szCs w:val="24"/>
        </w:rPr>
      </w:pPr>
    </w:p>
    <w:p w:rsidR="009F65E3" w:rsidRDefault="009F65E3" w:rsidP="009F65E3">
      <w:pPr>
        <w:rPr>
          <w:rFonts w:ascii="Times New Roman" w:hAnsi="Times New Roman"/>
          <w:b/>
          <w:sz w:val="24"/>
          <w:szCs w:val="24"/>
          <w:lang w:val="sr-Cyrl-RS"/>
        </w:rPr>
      </w:pPr>
      <w:r w:rsidRPr="009F65E3">
        <w:rPr>
          <w:rFonts w:ascii="Times New Roman" w:hAnsi="Times New Roman"/>
          <w:b/>
          <w:sz w:val="24"/>
          <w:szCs w:val="24"/>
          <w:lang w:val="sr-Cyrl-RS"/>
        </w:rPr>
        <w:t>Наставни предмет : ИСТОРИЈА</w:t>
      </w:r>
    </w:p>
    <w:p w:rsidR="003B12A4" w:rsidRDefault="003B12A4" w:rsidP="009F65E3">
      <w:pPr>
        <w:rPr>
          <w:rFonts w:ascii="Times New Roman" w:hAnsi="Times New Roman"/>
          <w:b/>
          <w:sz w:val="24"/>
          <w:szCs w:val="24"/>
          <w:lang w:val="sr-Cyrl-RS"/>
        </w:rPr>
      </w:pPr>
    </w:p>
    <w:p w:rsidR="003B12A4" w:rsidRPr="00441C87" w:rsidRDefault="003B12A4" w:rsidP="003B12A4">
      <w:pPr>
        <w:rPr>
          <w:rFonts w:ascii="Times New Roman" w:hAnsi="Times New Roman"/>
          <w:sz w:val="24"/>
          <w:szCs w:val="24"/>
        </w:rPr>
      </w:pPr>
      <w:r w:rsidRPr="00C92534">
        <w:rPr>
          <w:rFonts w:ascii="Times New Roman" w:hAnsi="Times New Roman"/>
          <w:b/>
          <w:sz w:val="24"/>
          <w:szCs w:val="24"/>
          <w:lang w:val="ru-RU"/>
        </w:rPr>
        <w:t>Циљ наставе</w:t>
      </w:r>
      <w:r w:rsidRPr="00EA44C6">
        <w:rPr>
          <w:rFonts w:ascii="Times New Roman" w:hAnsi="Times New Roman"/>
          <w:sz w:val="24"/>
          <w:szCs w:val="24"/>
          <w:lang w:val="ru-RU"/>
        </w:rPr>
        <w:t>:</w:t>
      </w:r>
      <w:r w:rsidRPr="00562989">
        <w:t xml:space="preserve"> </w:t>
      </w:r>
      <w:r w:rsidRPr="00562989">
        <w:rPr>
          <w:rFonts w:ascii="Times New Roman" w:hAnsi="Times New Roman"/>
          <w:sz w:val="24"/>
          <w:szCs w:val="24"/>
          <w:lang w:val="ru-RU"/>
        </w:rPr>
        <w:t>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идентитету,културно-историјском наслеђу, друштву и држави у којој живи.</w:t>
      </w:r>
      <w:r w:rsidRPr="00EA44C6">
        <w:rPr>
          <w:rFonts w:ascii="Times New Roman" w:hAnsi="Times New Roman"/>
          <w:sz w:val="24"/>
          <w:szCs w:val="24"/>
          <w:lang w:val="ru-RU"/>
        </w:rPr>
        <w:t xml:space="preserve"> </w:t>
      </w:r>
    </w:p>
    <w:p w:rsidR="003B12A4" w:rsidRPr="009F65E3" w:rsidRDefault="003B12A4" w:rsidP="009F65E3">
      <w:pPr>
        <w:rPr>
          <w:rFonts w:ascii="Times New Roman" w:hAnsi="Times New Roman"/>
          <w:sz w:val="24"/>
          <w:szCs w:val="24"/>
          <w:lang w:val="sr-Cyrl-RS"/>
        </w:rPr>
      </w:pPr>
    </w:p>
    <w:p w:rsidR="009F65E3" w:rsidRPr="00DF3C55" w:rsidRDefault="009F65E3" w:rsidP="009F65E3">
      <w:pPr>
        <w:rPr>
          <w:b/>
          <w:sz w:val="24"/>
          <w:szCs w:val="24"/>
        </w:rPr>
      </w:pPr>
    </w:p>
    <w:tbl>
      <w:tblPr>
        <w:tblStyle w:val="TableGrid"/>
        <w:tblW w:w="14714" w:type="dxa"/>
        <w:tblInd w:w="-5" w:type="dxa"/>
        <w:tblLook w:val="04A0" w:firstRow="1" w:lastRow="0" w:firstColumn="1" w:lastColumn="0" w:noHBand="0" w:noVBand="1"/>
      </w:tblPr>
      <w:tblGrid>
        <w:gridCol w:w="665"/>
        <w:gridCol w:w="3343"/>
        <w:gridCol w:w="683"/>
        <w:gridCol w:w="9"/>
        <w:gridCol w:w="685"/>
        <w:gridCol w:w="686"/>
        <w:gridCol w:w="10"/>
        <w:gridCol w:w="708"/>
        <w:gridCol w:w="681"/>
        <w:gridCol w:w="6"/>
        <w:gridCol w:w="684"/>
        <w:gridCol w:w="709"/>
        <w:gridCol w:w="694"/>
        <w:gridCol w:w="6"/>
        <w:gridCol w:w="678"/>
        <w:gridCol w:w="707"/>
        <w:gridCol w:w="1163"/>
        <w:gridCol w:w="1486"/>
        <w:gridCol w:w="1111"/>
      </w:tblGrid>
      <w:tr w:rsidR="009F65E3" w:rsidTr="009F65E3">
        <w:trPr>
          <w:trHeight w:val="363"/>
        </w:trPr>
        <w:tc>
          <w:tcPr>
            <w:tcW w:w="4008" w:type="dxa"/>
            <w:gridSpan w:val="2"/>
            <w:vMerge w:val="restart"/>
            <w:shd w:val="clear" w:color="auto" w:fill="70AD47" w:themeFill="accent6"/>
          </w:tcPr>
          <w:p w:rsidR="009F65E3" w:rsidRPr="00063701" w:rsidRDefault="009F65E3" w:rsidP="00130DA5">
            <w:pPr>
              <w:jc w:val="center"/>
              <w:rPr>
                <w:b/>
              </w:rPr>
            </w:pPr>
          </w:p>
          <w:p w:rsidR="009F65E3" w:rsidRPr="00063701" w:rsidRDefault="009F65E3" w:rsidP="00130DA5">
            <w:pPr>
              <w:jc w:val="center"/>
              <w:rPr>
                <w:b/>
              </w:rPr>
            </w:pPr>
            <w:r w:rsidRPr="00063701">
              <w:rPr>
                <w:b/>
              </w:rPr>
              <w:t>ОБЛАСТ / ТЕМА / МОДУЛ</w:t>
            </w:r>
          </w:p>
          <w:p w:rsidR="009F65E3" w:rsidRPr="00063701" w:rsidRDefault="009F65E3" w:rsidP="00130DA5">
            <w:pPr>
              <w:jc w:val="center"/>
              <w:rPr>
                <w:b/>
              </w:rPr>
            </w:pPr>
          </w:p>
        </w:tc>
        <w:tc>
          <w:tcPr>
            <w:tcW w:w="6946" w:type="dxa"/>
            <w:gridSpan w:val="14"/>
            <w:tcBorders>
              <w:bottom w:val="single" w:sz="4" w:space="0" w:color="auto"/>
            </w:tcBorders>
            <w:shd w:val="clear" w:color="auto" w:fill="70AD47" w:themeFill="accent6"/>
          </w:tcPr>
          <w:p w:rsidR="009F65E3" w:rsidRPr="00063701" w:rsidRDefault="009F65E3" w:rsidP="00130DA5">
            <w:pPr>
              <w:jc w:val="center"/>
              <w:rPr>
                <w:b/>
              </w:rPr>
            </w:pPr>
            <w:r w:rsidRPr="00063701">
              <w:rPr>
                <w:b/>
              </w:rPr>
              <w:t>МЕСЕЦ</w:t>
            </w:r>
          </w:p>
        </w:tc>
        <w:tc>
          <w:tcPr>
            <w:tcW w:w="1163" w:type="dxa"/>
            <w:vMerge w:val="restart"/>
            <w:shd w:val="clear" w:color="auto" w:fill="70AD47" w:themeFill="accent6"/>
          </w:tcPr>
          <w:p w:rsidR="009F65E3" w:rsidRPr="00063701" w:rsidRDefault="009F65E3" w:rsidP="00130DA5">
            <w:pPr>
              <w:jc w:val="center"/>
              <w:rPr>
                <w:b/>
              </w:rPr>
            </w:pPr>
          </w:p>
          <w:p w:rsidR="009F65E3" w:rsidRPr="00063701" w:rsidRDefault="009F65E3" w:rsidP="00130DA5">
            <w:pPr>
              <w:jc w:val="center"/>
              <w:rPr>
                <w:b/>
              </w:rPr>
            </w:pPr>
            <w:r w:rsidRPr="00063701">
              <w:rPr>
                <w:b/>
              </w:rPr>
              <w:t>ОБРАДА</w:t>
            </w:r>
          </w:p>
        </w:tc>
        <w:tc>
          <w:tcPr>
            <w:tcW w:w="1486" w:type="dxa"/>
            <w:vMerge w:val="restart"/>
            <w:shd w:val="clear" w:color="auto" w:fill="70AD47" w:themeFill="accent6"/>
          </w:tcPr>
          <w:p w:rsidR="009F65E3" w:rsidRDefault="009F65E3" w:rsidP="00130DA5">
            <w:pPr>
              <w:jc w:val="center"/>
              <w:rPr>
                <w:b/>
              </w:rPr>
            </w:pPr>
            <w:r w:rsidRPr="00063701">
              <w:rPr>
                <w:b/>
              </w:rPr>
              <w:t>УТВРЂИ</w:t>
            </w:r>
            <w:r>
              <w:rPr>
                <w:b/>
              </w:rPr>
              <w:t>-</w:t>
            </w:r>
            <w:r w:rsidRPr="00063701">
              <w:rPr>
                <w:b/>
              </w:rPr>
              <w:t>ВАЊЕ</w:t>
            </w:r>
            <w:r>
              <w:rPr>
                <w:b/>
              </w:rPr>
              <w:t>/</w:t>
            </w:r>
            <w:r>
              <w:rPr>
                <w:b/>
                <w:lang w:val="sr-Latn-RS"/>
              </w:rPr>
              <w:t xml:space="preserve"> </w:t>
            </w:r>
            <w:r>
              <w:rPr>
                <w:b/>
              </w:rPr>
              <w:t>системати-</w:t>
            </w:r>
          </w:p>
          <w:p w:rsidR="009F65E3" w:rsidRPr="00431C11" w:rsidRDefault="009F65E3" w:rsidP="00130DA5">
            <w:pPr>
              <w:jc w:val="center"/>
              <w:rPr>
                <w:b/>
              </w:rPr>
            </w:pPr>
            <w:r>
              <w:rPr>
                <w:b/>
              </w:rPr>
              <w:t>зација</w:t>
            </w:r>
          </w:p>
        </w:tc>
        <w:tc>
          <w:tcPr>
            <w:tcW w:w="1111" w:type="dxa"/>
            <w:vMerge w:val="restart"/>
            <w:shd w:val="clear" w:color="auto" w:fill="70AD47" w:themeFill="accent6"/>
          </w:tcPr>
          <w:p w:rsidR="009F65E3" w:rsidRPr="00063701" w:rsidRDefault="009F65E3" w:rsidP="00130DA5">
            <w:pPr>
              <w:jc w:val="center"/>
              <w:rPr>
                <w:b/>
              </w:rPr>
            </w:pPr>
          </w:p>
          <w:p w:rsidR="009F65E3" w:rsidRPr="00063701" w:rsidRDefault="009F65E3" w:rsidP="00130DA5">
            <w:pPr>
              <w:jc w:val="center"/>
              <w:rPr>
                <w:b/>
              </w:rPr>
            </w:pPr>
            <w:r w:rsidRPr="00063701">
              <w:rPr>
                <w:b/>
              </w:rPr>
              <w:t>СВЕГА</w:t>
            </w:r>
          </w:p>
        </w:tc>
      </w:tr>
      <w:tr w:rsidR="009F65E3" w:rsidTr="009F65E3">
        <w:trPr>
          <w:trHeight w:val="414"/>
        </w:trPr>
        <w:tc>
          <w:tcPr>
            <w:tcW w:w="4008" w:type="dxa"/>
            <w:gridSpan w:val="2"/>
            <w:vMerge/>
          </w:tcPr>
          <w:p w:rsidR="009F65E3" w:rsidRDefault="009F65E3" w:rsidP="00130DA5">
            <w:pPr>
              <w:jc w:val="center"/>
            </w:pPr>
          </w:p>
        </w:tc>
        <w:tc>
          <w:tcPr>
            <w:tcW w:w="683" w:type="dxa"/>
            <w:tcBorders>
              <w:top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IX</w:t>
            </w:r>
          </w:p>
        </w:tc>
        <w:tc>
          <w:tcPr>
            <w:tcW w:w="694" w:type="dxa"/>
            <w:gridSpan w:val="2"/>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X</w:t>
            </w:r>
          </w:p>
        </w:tc>
        <w:tc>
          <w:tcPr>
            <w:tcW w:w="686" w:type="dxa"/>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XI</w:t>
            </w:r>
          </w:p>
        </w:tc>
        <w:tc>
          <w:tcPr>
            <w:tcW w:w="718" w:type="dxa"/>
            <w:gridSpan w:val="2"/>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XII</w:t>
            </w:r>
          </w:p>
        </w:tc>
        <w:tc>
          <w:tcPr>
            <w:tcW w:w="687" w:type="dxa"/>
            <w:gridSpan w:val="2"/>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I</w:t>
            </w:r>
          </w:p>
        </w:tc>
        <w:tc>
          <w:tcPr>
            <w:tcW w:w="684" w:type="dxa"/>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II</w:t>
            </w:r>
          </w:p>
        </w:tc>
        <w:tc>
          <w:tcPr>
            <w:tcW w:w="709" w:type="dxa"/>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III</w:t>
            </w:r>
          </w:p>
        </w:tc>
        <w:tc>
          <w:tcPr>
            <w:tcW w:w="700" w:type="dxa"/>
            <w:gridSpan w:val="2"/>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IV</w:t>
            </w:r>
          </w:p>
        </w:tc>
        <w:tc>
          <w:tcPr>
            <w:tcW w:w="678" w:type="dxa"/>
            <w:tcBorders>
              <w:top w:val="single" w:sz="4" w:space="0" w:color="auto"/>
              <w:left w:val="single" w:sz="4" w:space="0" w:color="auto"/>
              <w:righ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V</w:t>
            </w:r>
          </w:p>
        </w:tc>
        <w:tc>
          <w:tcPr>
            <w:tcW w:w="707" w:type="dxa"/>
            <w:tcBorders>
              <w:top w:val="single" w:sz="4" w:space="0" w:color="auto"/>
              <w:left w:val="single" w:sz="4" w:space="0" w:color="auto"/>
            </w:tcBorders>
            <w:shd w:val="clear" w:color="auto" w:fill="C5E0B3" w:themeFill="accent6" w:themeFillTint="66"/>
            <w:vAlign w:val="center"/>
          </w:tcPr>
          <w:p w:rsidR="009F65E3" w:rsidRPr="00063701" w:rsidRDefault="009F65E3" w:rsidP="00130DA5">
            <w:pPr>
              <w:jc w:val="center"/>
              <w:rPr>
                <w:b/>
              </w:rPr>
            </w:pPr>
            <w:r w:rsidRPr="00063701">
              <w:rPr>
                <w:b/>
              </w:rPr>
              <w:t>VI</w:t>
            </w:r>
          </w:p>
        </w:tc>
        <w:tc>
          <w:tcPr>
            <w:tcW w:w="1163" w:type="dxa"/>
            <w:vMerge/>
          </w:tcPr>
          <w:p w:rsidR="009F65E3" w:rsidRDefault="009F65E3" w:rsidP="00130DA5">
            <w:pPr>
              <w:jc w:val="center"/>
            </w:pPr>
          </w:p>
        </w:tc>
        <w:tc>
          <w:tcPr>
            <w:tcW w:w="1486" w:type="dxa"/>
            <w:vMerge/>
          </w:tcPr>
          <w:p w:rsidR="009F65E3" w:rsidRDefault="009F65E3" w:rsidP="00130DA5">
            <w:pPr>
              <w:jc w:val="center"/>
            </w:pPr>
          </w:p>
        </w:tc>
        <w:tc>
          <w:tcPr>
            <w:tcW w:w="1111" w:type="dxa"/>
            <w:vMerge/>
          </w:tcPr>
          <w:p w:rsidR="009F65E3" w:rsidRDefault="009F65E3" w:rsidP="00130DA5">
            <w:pPr>
              <w:jc w:val="center"/>
            </w:pPr>
          </w:p>
        </w:tc>
      </w:tr>
      <w:tr w:rsidR="009F65E3" w:rsidTr="009F65E3">
        <w:trPr>
          <w:trHeight w:val="785"/>
        </w:trPr>
        <w:tc>
          <w:tcPr>
            <w:tcW w:w="665" w:type="dxa"/>
            <w:vAlign w:val="center"/>
          </w:tcPr>
          <w:p w:rsidR="009F65E3" w:rsidRDefault="009F65E3" w:rsidP="00130DA5">
            <w:pPr>
              <w:jc w:val="center"/>
            </w:pPr>
          </w:p>
          <w:p w:rsidR="009F65E3" w:rsidRDefault="009F65E3" w:rsidP="00130DA5">
            <w:pPr>
              <w:jc w:val="center"/>
            </w:pPr>
            <w:r>
              <w:t>1.</w:t>
            </w:r>
          </w:p>
        </w:tc>
        <w:tc>
          <w:tcPr>
            <w:tcW w:w="3343" w:type="dxa"/>
            <w:vAlign w:val="center"/>
          </w:tcPr>
          <w:p w:rsidR="009F65E3" w:rsidRDefault="009F65E3" w:rsidP="00130DA5">
            <w:pPr>
              <w:jc w:val="center"/>
              <w:rPr>
                <w:rFonts w:ascii="Times New Roman" w:hAnsi="Times New Roman"/>
                <w:sz w:val="24"/>
                <w:szCs w:val="24"/>
              </w:rPr>
            </w:pPr>
            <w:r>
              <w:rPr>
                <w:rFonts w:ascii="Times New Roman" w:hAnsi="Times New Roman"/>
                <w:sz w:val="24"/>
                <w:szCs w:val="24"/>
              </w:rPr>
              <w:t>Основи проучавања прошлости</w:t>
            </w:r>
          </w:p>
          <w:p w:rsidR="009F65E3" w:rsidRPr="0033282B" w:rsidRDefault="009F65E3" w:rsidP="00130DA5">
            <w:pPr>
              <w:jc w:val="center"/>
              <w:rPr>
                <w:rFonts w:ascii="Times New Roman" w:hAnsi="Times New Roman"/>
                <w:sz w:val="24"/>
                <w:szCs w:val="24"/>
              </w:rPr>
            </w:pPr>
            <w:r w:rsidRPr="00562989">
              <w:rPr>
                <w:rFonts w:ascii="Times New Roman" w:hAnsi="Times New Roman"/>
                <w:sz w:val="24"/>
                <w:szCs w:val="24"/>
              </w:rPr>
              <w:t>Европа,свет и српски народ у југословенској држави у периоду између два рата</w:t>
            </w:r>
          </w:p>
        </w:tc>
        <w:tc>
          <w:tcPr>
            <w:tcW w:w="692" w:type="dxa"/>
            <w:gridSpan w:val="2"/>
            <w:vAlign w:val="center"/>
          </w:tcPr>
          <w:p w:rsidR="009F65E3" w:rsidRPr="00540F74" w:rsidRDefault="009F65E3" w:rsidP="00130DA5">
            <w:pPr>
              <w:jc w:val="center"/>
            </w:pPr>
            <w:r>
              <w:t>*</w:t>
            </w:r>
          </w:p>
        </w:tc>
        <w:tc>
          <w:tcPr>
            <w:tcW w:w="685" w:type="dxa"/>
            <w:vAlign w:val="center"/>
          </w:tcPr>
          <w:p w:rsidR="009F65E3" w:rsidRPr="00F845C6" w:rsidRDefault="009F65E3" w:rsidP="00130DA5">
            <w:pPr>
              <w:jc w:val="center"/>
            </w:pPr>
            <w:r>
              <w:t>*</w:t>
            </w:r>
          </w:p>
        </w:tc>
        <w:tc>
          <w:tcPr>
            <w:tcW w:w="696" w:type="dxa"/>
            <w:gridSpan w:val="2"/>
            <w:vAlign w:val="center"/>
          </w:tcPr>
          <w:p w:rsidR="009F65E3" w:rsidRPr="00F845C6" w:rsidRDefault="009F65E3" w:rsidP="00130DA5">
            <w:pPr>
              <w:jc w:val="center"/>
            </w:pPr>
            <w:r>
              <w:t>*</w:t>
            </w:r>
          </w:p>
        </w:tc>
        <w:tc>
          <w:tcPr>
            <w:tcW w:w="708" w:type="dxa"/>
            <w:tcBorders>
              <w:right w:val="single" w:sz="4" w:space="0" w:color="auto"/>
            </w:tcBorders>
            <w:vAlign w:val="center"/>
          </w:tcPr>
          <w:p w:rsidR="009F65E3" w:rsidRPr="00F845C6" w:rsidRDefault="009F65E3" w:rsidP="00130DA5">
            <w:pPr>
              <w:jc w:val="center"/>
            </w:pPr>
          </w:p>
        </w:tc>
        <w:tc>
          <w:tcPr>
            <w:tcW w:w="681" w:type="dxa"/>
            <w:tcBorders>
              <w:left w:val="single" w:sz="4" w:space="0" w:color="auto"/>
              <w:right w:val="single" w:sz="4" w:space="0" w:color="auto"/>
            </w:tcBorders>
            <w:vAlign w:val="center"/>
          </w:tcPr>
          <w:p w:rsidR="009F65E3" w:rsidRPr="00F845C6" w:rsidRDefault="009F65E3" w:rsidP="00130DA5">
            <w:pPr>
              <w:jc w:val="center"/>
            </w:pPr>
          </w:p>
        </w:tc>
        <w:tc>
          <w:tcPr>
            <w:tcW w:w="690" w:type="dxa"/>
            <w:gridSpan w:val="2"/>
            <w:tcBorders>
              <w:left w:val="single" w:sz="4" w:space="0" w:color="auto"/>
            </w:tcBorders>
            <w:vAlign w:val="center"/>
          </w:tcPr>
          <w:p w:rsidR="009F65E3" w:rsidRPr="00F845C6" w:rsidRDefault="009F65E3" w:rsidP="00130DA5">
            <w:pPr>
              <w:jc w:val="center"/>
            </w:pPr>
          </w:p>
        </w:tc>
        <w:tc>
          <w:tcPr>
            <w:tcW w:w="709" w:type="dxa"/>
            <w:vAlign w:val="center"/>
          </w:tcPr>
          <w:p w:rsidR="009F65E3" w:rsidRPr="00F845C6" w:rsidRDefault="009F65E3" w:rsidP="00130DA5">
            <w:pPr>
              <w:jc w:val="center"/>
            </w:pPr>
          </w:p>
        </w:tc>
        <w:tc>
          <w:tcPr>
            <w:tcW w:w="694" w:type="dxa"/>
            <w:vAlign w:val="center"/>
          </w:tcPr>
          <w:p w:rsidR="009F65E3" w:rsidRPr="00F845C6" w:rsidRDefault="009F65E3" w:rsidP="00130DA5">
            <w:pPr>
              <w:jc w:val="center"/>
            </w:pPr>
          </w:p>
        </w:tc>
        <w:tc>
          <w:tcPr>
            <w:tcW w:w="684" w:type="dxa"/>
            <w:gridSpan w:val="2"/>
            <w:vAlign w:val="center"/>
          </w:tcPr>
          <w:p w:rsidR="009F65E3" w:rsidRPr="00F845C6" w:rsidRDefault="009F65E3" w:rsidP="00130DA5">
            <w:pPr>
              <w:jc w:val="center"/>
            </w:pPr>
          </w:p>
        </w:tc>
        <w:tc>
          <w:tcPr>
            <w:tcW w:w="707" w:type="dxa"/>
            <w:vAlign w:val="center"/>
          </w:tcPr>
          <w:p w:rsidR="009F65E3" w:rsidRPr="00F845C6" w:rsidRDefault="009F65E3" w:rsidP="00130DA5">
            <w:pPr>
              <w:jc w:val="center"/>
            </w:pPr>
          </w:p>
        </w:tc>
        <w:tc>
          <w:tcPr>
            <w:tcW w:w="1163" w:type="dxa"/>
            <w:vAlign w:val="center"/>
          </w:tcPr>
          <w:p w:rsidR="009F65E3" w:rsidRPr="00C72B06" w:rsidRDefault="009F65E3" w:rsidP="00130DA5">
            <w:pPr>
              <w:jc w:val="center"/>
            </w:pPr>
            <w:r>
              <w:t>11</w:t>
            </w:r>
          </w:p>
        </w:tc>
        <w:tc>
          <w:tcPr>
            <w:tcW w:w="1486" w:type="dxa"/>
            <w:vAlign w:val="center"/>
          </w:tcPr>
          <w:p w:rsidR="009F65E3" w:rsidRPr="00B900E7" w:rsidRDefault="009F65E3" w:rsidP="00130DA5">
            <w:pPr>
              <w:jc w:val="center"/>
            </w:pPr>
            <w:r>
              <w:t>13</w:t>
            </w:r>
          </w:p>
        </w:tc>
        <w:tc>
          <w:tcPr>
            <w:tcW w:w="1111" w:type="dxa"/>
            <w:vAlign w:val="center"/>
          </w:tcPr>
          <w:p w:rsidR="009F65E3" w:rsidRPr="00C72B06" w:rsidRDefault="009F65E3" w:rsidP="00130DA5">
            <w:pPr>
              <w:jc w:val="center"/>
            </w:pPr>
            <w:r>
              <w:t>24</w:t>
            </w:r>
          </w:p>
        </w:tc>
      </w:tr>
      <w:tr w:rsidR="009F65E3" w:rsidTr="009F65E3">
        <w:trPr>
          <w:trHeight w:val="785"/>
        </w:trPr>
        <w:tc>
          <w:tcPr>
            <w:tcW w:w="665" w:type="dxa"/>
            <w:vAlign w:val="center"/>
          </w:tcPr>
          <w:p w:rsidR="009F65E3" w:rsidRDefault="009F65E3" w:rsidP="00130DA5">
            <w:pPr>
              <w:jc w:val="center"/>
            </w:pPr>
          </w:p>
          <w:p w:rsidR="009F65E3" w:rsidRDefault="009F65E3" w:rsidP="00130DA5">
            <w:pPr>
              <w:jc w:val="center"/>
            </w:pPr>
            <w:r>
              <w:t>2.</w:t>
            </w:r>
          </w:p>
          <w:p w:rsidR="009F65E3" w:rsidRDefault="009F65E3" w:rsidP="00130DA5">
            <w:pPr>
              <w:jc w:val="center"/>
            </w:pPr>
          </w:p>
        </w:tc>
        <w:tc>
          <w:tcPr>
            <w:tcW w:w="3343" w:type="dxa"/>
            <w:vAlign w:val="center"/>
          </w:tcPr>
          <w:p w:rsidR="009F65E3" w:rsidRPr="0033282B" w:rsidRDefault="009F65E3" w:rsidP="00130DA5">
            <w:pPr>
              <w:rPr>
                <w:rFonts w:ascii="Times New Roman" w:hAnsi="Times New Roman"/>
                <w:sz w:val="24"/>
                <w:szCs w:val="24"/>
              </w:rPr>
            </w:pPr>
            <w:r w:rsidRPr="00562989">
              <w:rPr>
                <w:rFonts w:ascii="Times New Roman" w:hAnsi="Times New Roman"/>
                <w:sz w:val="24"/>
                <w:szCs w:val="24"/>
              </w:rPr>
              <w:t>Други светски рат</w:t>
            </w:r>
          </w:p>
        </w:tc>
        <w:tc>
          <w:tcPr>
            <w:tcW w:w="692" w:type="dxa"/>
            <w:gridSpan w:val="2"/>
            <w:vAlign w:val="center"/>
          </w:tcPr>
          <w:p w:rsidR="009F65E3" w:rsidRPr="00687D8C" w:rsidRDefault="009F65E3" w:rsidP="00130DA5">
            <w:pPr>
              <w:jc w:val="center"/>
            </w:pPr>
          </w:p>
        </w:tc>
        <w:tc>
          <w:tcPr>
            <w:tcW w:w="685" w:type="dxa"/>
            <w:vAlign w:val="center"/>
          </w:tcPr>
          <w:p w:rsidR="009F65E3" w:rsidRPr="00687D8C" w:rsidRDefault="009F65E3" w:rsidP="00130DA5">
            <w:pPr>
              <w:jc w:val="center"/>
            </w:pPr>
          </w:p>
        </w:tc>
        <w:tc>
          <w:tcPr>
            <w:tcW w:w="696" w:type="dxa"/>
            <w:gridSpan w:val="2"/>
            <w:vAlign w:val="center"/>
          </w:tcPr>
          <w:p w:rsidR="009F65E3" w:rsidRPr="00687D8C" w:rsidRDefault="009F65E3" w:rsidP="00130DA5">
            <w:pPr>
              <w:jc w:val="center"/>
            </w:pPr>
          </w:p>
        </w:tc>
        <w:tc>
          <w:tcPr>
            <w:tcW w:w="708" w:type="dxa"/>
            <w:vAlign w:val="center"/>
          </w:tcPr>
          <w:p w:rsidR="009F65E3" w:rsidRPr="00687D8C" w:rsidRDefault="009F65E3" w:rsidP="00130DA5">
            <w:pPr>
              <w:jc w:val="center"/>
            </w:pPr>
            <w:r>
              <w:t>*</w:t>
            </w:r>
          </w:p>
        </w:tc>
        <w:tc>
          <w:tcPr>
            <w:tcW w:w="681" w:type="dxa"/>
            <w:vAlign w:val="center"/>
          </w:tcPr>
          <w:p w:rsidR="009F65E3" w:rsidRPr="00F845C6" w:rsidRDefault="009F65E3" w:rsidP="00130DA5">
            <w:pPr>
              <w:jc w:val="center"/>
            </w:pPr>
            <w:r>
              <w:t>*</w:t>
            </w:r>
          </w:p>
        </w:tc>
        <w:tc>
          <w:tcPr>
            <w:tcW w:w="690" w:type="dxa"/>
            <w:gridSpan w:val="2"/>
            <w:vAlign w:val="center"/>
          </w:tcPr>
          <w:p w:rsidR="009F65E3" w:rsidRPr="00F845C6" w:rsidRDefault="009F65E3" w:rsidP="00130DA5">
            <w:r>
              <w:t>*</w:t>
            </w:r>
          </w:p>
        </w:tc>
        <w:tc>
          <w:tcPr>
            <w:tcW w:w="709" w:type="dxa"/>
            <w:vAlign w:val="center"/>
          </w:tcPr>
          <w:p w:rsidR="009F65E3" w:rsidRPr="00F845C6" w:rsidRDefault="009F65E3" w:rsidP="00130DA5">
            <w:pPr>
              <w:jc w:val="center"/>
            </w:pPr>
          </w:p>
        </w:tc>
        <w:tc>
          <w:tcPr>
            <w:tcW w:w="694" w:type="dxa"/>
            <w:vAlign w:val="center"/>
          </w:tcPr>
          <w:p w:rsidR="009F65E3" w:rsidRPr="00F845C6" w:rsidRDefault="009F65E3" w:rsidP="00130DA5">
            <w:pPr>
              <w:jc w:val="center"/>
            </w:pPr>
          </w:p>
        </w:tc>
        <w:tc>
          <w:tcPr>
            <w:tcW w:w="684" w:type="dxa"/>
            <w:gridSpan w:val="2"/>
            <w:vAlign w:val="center"/>
          </w:tcPr>
          <w:p w:rsidR="009F65E3" w:rsidRPr="00F845C6" w:rsidRDefault="009F65E3" w:rsidP="00130DA5">
            <w:pPr>
              <w:jc w:val="center"/>
            </w:pPr>
          </w:p>
        </w:tc>
        <w:tc>
          <w:tcPr>
            <w:tcW w:w="707" w:type="dxa"/>
            <w:vAlign w:val="center"/>
          </w:tcPr>
          <w:p w:rsidR="009F65E3" w:rsidRPr="00F845C6" w:rsidRDefault="009F65E3" w:rsidP="00130DA5">
            <w:pPr>
              <w:jc w:val="center"/>
            </w:pPr>
          </w:p>
        </w:tc>
        <w:tc>
          <w:tcPr>
            <w:tcW w:w="1163" w:type="dxa"/>
            <w:vAlign w:val="center"/>
          </w:tcPr>
          <w:p w:rsidR="009F65E3" w:rsidRPr="00C72B06" w:rsidRDefault="009F65E3" w:rsidP="00130DA5">
            <w:pPr>
              <w:jc w:val="center"/>
            </w:pPr>
            <w:r>
              <w:t>8</w:t>
            </w:r>
          </w:p>
        </w:tc>
        <w:tc>
          <w:tcPr>
            <w:tcW w:w="1486" w:type="dxa"/>
            <w:vAlign w:val="center"/>
          </w:tcPr>
          <w:p w:rsidR="009F65E3" w:rsidRPr="00C72B06" w:rsidRDefault="009F65E3" w:rsidP="00130DA5">
            <w:r>
              <w:t xml:space="preserve">        10</w:t>
            </w:r>
          </w:p>
        </w:tc>
        <w:tc>
          <w:tcPr>
            <w:tcW w:w="1111" w:type="dxa"/>
            <w:vAlign w:val="center"/>
          </w:tcPr>
          <w:p w:rsidR="009F65E3" w:rsidRPr="00C72B06" w:rsidRDefault="009F65E3" w:rsidP="00130DA5">
            <w:pPr>
              <w:jc w:val="center"/>
            </w:pPr>
            <w:r>
              <w:t>18</w:t>
            </w:r>
          </w:p>
        </w:tc>
      </w:tr>
      <w:tr w:rsidR="009F65E3" w:rsidTr="009F65E3">
        <w:trPr>
          <w:trHeight w:val="800"/>
        </w:trPr>
        <w:tc>
          <w:tcPr>
            <w:tcW w:w="665" w:type="dxa"/>
            <w:vAlign w:val="center"/>
          </w:tcPr>
          <w:p w:rsidR="009F65E3" w:rsidRDefault="009F65E3" w:rsidP="00130DA5">
            <w:pPr>
              <w:jc w:val="center"/>
            </w:pPr>
          </w:p>
          <w:p w:rsidR="009F65E3" w:rsidRDefault="009F65E3" w:rsidP="00130DA5">
            <w:pPr>
              <w:jc w:val="center"/>
            </w:pPr>
            <w:r>
              <w:t>3.</w:t>
            </w:r>
          </w:p>
          <w:p w:rsidR="009F65E3" w:rsidRDefault="009F65E3" w:rsidP="00130DA5">
            <w:pPr>
              <w:jc w:val="center"/>
            </w:pPr>
          </w:p>
        </w:tc>
        <w:tc>
          <w:tcPr>
            <w:tcW w:w="3343" w:type="dxa"/>
            <w:vAlign w:val="center"/>
          </w:tcPr>
          <w:p w:rsidR="009F65E3" w:rsidRPr="0033282B" w:rsidRDefault="009F65E3" w:rsidP="00130DA5">
            <w:pPr>
              <w:rPr>
                <w:rFonts w:ascii="Times New Roman" w:hAnsi="Times New Roman"/>
                <w:sz w:val="24"/>
                <w:szCs w:val="24"/>
              </w:rPr>
            </w:pPr>
            <w:r w:rsidRPr="00562989">
              <w:rPr>
                <w:rFonts w:ascii="Times New Roman" w:hAnsi="Times New Roman"/>
                <w:sz w:val="24"/>
                <w:szCs w:val="24"/>
              </w:rPr>
              <w:t>Свет, Европа и српски народ у Југословенској држави у пероду Хладног рата</w:t>
            </w:r>
          </w:p>
        </w:tc>
        <w:tc>
          <w:tcPr>
            <w:tcW w:w="692" w:type="dxa"/>
            <w:gridSpan w:val="2"/>
            <w:vAlign w:val="center"/>
          </w:tcPr>
          <w:p w:rsidR="009F65E3" w:rsidRPr="00F845C6" w:rsidRDefault="009F65E3" w:rsidP="00130DA5">
            <w:pPr>
              <w:jc w:val="center"/>
            </w:pPr>
          </w:p>
        </w:tc>
        <w:tc>
          <w:tcPr>
            <w:tcW w:w="685" w:type="dxa"/>
            <w:vAlign w:val="center"/>
          </w:tcPr>
          <w:p w:rsidR="009F65E3" w:rsidRPr="00687D8C" w:rsidRDefault="009F65E3" w:rsidP="00130DA5">
            <w:pPr>
              <w:jc w:val="center"/>
            </w:pPr>
          </w:p>
        </w:tc>
        <w:tc>
          <w:tcPr>
            <w:tcW w:w="696" w:type="dxa"/>
            <w:gridSpan w:val="2"/>
            <w:vAlign w:val="center"/>
          </w:tcPr>
          <w:p w:rsidR="009F65E3" w:rsidRPr="00687D8C" w:rsidRDefault="009F65E3" w:rsidP="00130DA5">
            <w:pPr>
              <w:jc w:val="center"/>
            </w:pPr>
          </w:p>
        </w:tc>
        <w:tc>
          <w:tcPr>
            <w:tcW w:w="708" w:type="dxa"/>
            <w:vAlign w:val="center"/>
          </w:tcPr>
          <w:p w:rsidR="009F65E3" w:rsidRPr="00687D8C" w:rsidRDefault="009F65E3" w:rsidP="00130DA5">
            <w:pPr>
              <w:jc w:val="center"/>
            </w:pPr>
          </w:p>
        </w:tc>
        <w:tc>
          <w:tcPr>
            <w:tcW w:w="681" w:type="dxa"/>
            <w:vAlign w:val="center"/>
          </w:tcPr>
          <w:p w:rsidR="009F65E3" w:rsidRPr="00687D8C" w:rsidRDefault="009F65E3" w:rsidP="00130DA5">
            <w:pPr>
              <w:jc w:val="center"/>
            </w:pPr>
          </w:p>
        </w:tc>
        <w:tc>
          <w:tcPr>
            <w:tcW w:w="690" w:type="dxa"/>
            <w:gridSpan w:val="2"/>
            <w:vAlign w:val="center"/>
          </w:tcPr>
          <w:p w:rsidR="009F65E3" w:rsidRPr="00687D8C" w:rsidRDefault="009F65E3" w:rsidP="00130DA5">
            <w:pPr>
              <w:jc w:val="center"/>
            </w:pPr>
            <w:r>
              <w:t>*</w:t>
            </w:r>
          </w:p>
        </w:tc>
        <w:tc>
          <w:tcPr>
            <w:tcW w:w="709" w:type="dxa"/>
            <w:vAlign w:val="center"/>
          </w:tcPr>
          <w:p w:rsidR="009F65E3" w:rsidRPr="00687D8C" w:rsidRDefault="009F65E3" w:rsidP="00130DA5">
            <w:pPr>
              <w:jc w:val="center"/>
            </w:pPr>
            <w:r>
              <w:t>*</w:t>
            </w:r>
          </w:p>
        </w:tc>
        <w:tc>
          <w:tcPr>
            <w:tcW w:w="694" w:type="dxa"/>
            <w:vAlign w:val="center"/>
          </w:tcPr>
          <w:p w:rsidR="009F65E3" w:rsidRPr="00F845C6" w:rsidRDefault="009F65E3" w:rsidP="00130DA5">
            <w:pPr>
              <w:jc w:val="center"/>
            </w:pPr>
            <w:r>
              <w:t>*</w:t>
            </w:r>
          </w:p>
        </w:tc>
        <w:tc>
          <w:tcPr>
            <w:tcW w:w="684" w:type="dxa"/>
            <w:gridSpan w:val="2"/>
            <w:vAlign w:val="center"/>
          </w:tcPr>
          <w:p w:rsidR="009F65E3" w:rsidRPr="00F845C6" w:rsidRDefault="009F65E3" w:rsidP="00130DA5">
            <w:pPr>
              <w:jc w:val="center"/>
            </w:pPr>
          </w:p>
        </w:tc>
        <w:tc>
          <w:tcPr>
            <w:tcW w:w="707" w:type="dxa"/>
            <w:vAlign w:val="center"/>
          </w:tcPr>
          <w:p w:rsidR="009F65E3" w:rsidRPr="00F845C6" w:rsidRDefault="009F65E3" w:rsidP="00130DA5">
            <w:pPr>
              <w:jc w:val="center"/>
            </w:pPr>
          </w:p>
        </w:tc>
        <w:tc>
          <w:tcPr>
            <w:tcW w:w="1163" w:type="dxa"/>
            <w:vAlign w:val="center"/>
          </w:tcPr>
          <w:p w:rsidR="009F65E3" w:rsidRPr="00C72B06" w:rsidRDefault="009F65E3" w:rsidP="00130DA5">
            <w:pPr>
              <w:jc w:val="center"/>
            </w:pPr>
            <w:r>
              <w:t>6</w:t>
            </w:r>
          </w:p>
        </w:tc>
        <w:tc>
          <w:tcPr>
            <w:tcW w:w="1486" w:type="dxa"/>
            <w:vAlign w:val="center"/>
          </w:tcPr>
          <w:p w:rsidR="009F65E3" w:rsidRPr="00C72B06" w:rsidRDefault="009F65E3" w:rsidP="00130DA5">
            <w:pPr>
              <w:jc w:val="center"/>
            </w:pPr>
            <w:r>
              <w:t>7</w:t>
            </w:r>
          </w:p>
        </w:tc>
        <w:tc>
          <w:tcPr>
            <w:tcW w:w="1111" w:type="dxa"/>
            <w:vAlign w:val="center"/>
          </w:tcPr>
          <w:p w:rsidR="009F65E3" w:rsidRPr="00C72B06" w:rsidRDefault="009F65E3" w:rsidP="00130DA5">
            <w:pPr>
              <w:jc w:val="center"/>
            </w:pPr>
            <w:r>
              <w:t>13</w:t>
            </w:r>
          </w:p>
        </w:tc>
      </w:tr>
      <w:tr w:rsidR="009F65E3" w:rsidTr="009F65E3">
        <w:trPr>
          <w:trHeight w:val="785"/>
        </w:trPr>
        <w:tc>
          <w:tcPr>
            <w:tcW w:w="665" w:type="dxa"/>
            <w:vAlign w:val="center"/>
          </w:tcPr>
          <w:p w:rsidR="009F65E3" w:rsidRDefault="009F65E3" w:rsidP="00130DA5">
            <w:pPr>
              <w:jc w:val="center"/>
            </w:pPr>
          </w:p>
          <w:p w:rsidR="009F65E3" w:rsidRDefault="009F65E3" w:rsidP="00130DA5">
            <w:pPr>
              <w:jc w:val="center"/>
            </w:pPr>
            <w:r>
              <w:t>4.</w:t>
            </w:r>
          </w:p>
          <w:p w:rsidR="009F65E3" w:rsidRDefault="009F65E3" w:rsidP="00130DA5">
            <w:pPr>
              <w:jc w:val="center"/>
            </w:pPr>
          </w:p>
        </w:tc>
        <w:tc>
          <w:tcPr>
            <w:tcW w:w="3343" w:type="dxa"/>
            <w:vAlign w:val="center"/>
          </w:tcPr>
          <w:p w:rsidR="009F65E3" w:rsidRPr="0033282B" w:rsidRDefault="009F65E3" w:rsidP="00130DA5">
            <w:pPr>
              <w:jc w:val="center"/>
              <w:rPr>
                <w:rFonts w:ascii="Times New Roman" w:hAnsi="Times New Roman"/>
                <w:sz w:val="24"/>
                <w:szCs w:val="24"/>
              </w:rPr>
            </w:pPr>
            <w:r w:rsidRPr="00562989">
              <w:rPr>
                <w:rFonts w:ascii="Times New Roman" w:hAnsi="Times New Roman"/>
                <w:sz w:val="24"/>
                <w:szCs w:val="24"/>
              </w:rPr>
              <w:t>Свет, Европа ,српска држава и народи у савременим процесима</w:t>
            </w:r>
          </w:p>
        </w:tc>
        <w:tc>
          <w:tcPr>
            <w:tcW w:w="692" w:type="dxa"/>
            <w:gridSpan w:val="2"/>
            <w:vAlign w:val="center"/>
          </w:tcPr>
          <w:p w:rsidR="009F65E3" w:rsidRPr="00F845C6" w:rsidRDefault="009F65E3" w:rsidP="00130DA5">
            <w:pPr>
              <w:jc w:val="center"/>
            </w:pPr>
          </w:p>
        </w:tc>
        <w:tc>
          <w:tcPr>
            <w:tcW w:w="685" w:type="dxa"/>
            <w:vAlign w:val="center"/>
          </w:tcPr>
          <w:p w:rsidR="009F65E3" w:rsidRPr="00F845C6" w:rsidRDefault="009F65E3" w:rsidP="00130DA5">
            <w:pPr>
              <w:jc w:val="center"/>
            </w:pPr>
          </w:p>
        </w:tc>
        <w:tc>
          <w:tcPr>
            <w:tcW w:w="696" w:type="dxa"/>
            <w:gridSpan w:val="2"/>
            <w:vAlign w:val="center"/>
          </w:tcPr>
          <w:p w:rsidR="009F65E3" w:rsidRPr="00F845C6" w:rsidRDefault="009F65E3" w:rsidP="00130DA5">
            <w:pPr>
              <w:jc w:val="center"/>
            </w:pPr>
          </w:p>
        </w:tc>
        <w:tc>
          <w:tcPr>
            <w:tcW w:w="708" w:type="dxa"/>
            <w:vAlign w:val="center"/>
          </w:tcPr>
          <w:p w:rsidR="009F65E3" w:rsidRPr="00F845C6" w:rsidRDefault="009F65E3" w:rsidP="00130DA5">
            <w:pPr>
              <w:jc w:val="center"/>
            </w:pPr>
          </w:p>
        </w:tc>
        <w:tc>
          <w:tcPr>
            <w:tcW w:w="681" w:type="dxa"/>
            <w:vAlign w:val="center"/>
          </w:tcPr>
          <w:p w:rsidR="009F65E3" w:rsidRPr="00687D8C" w:rsidRDefault="009F65E3" w:rsidP="00130DA5">
            <w:pPr>
              <w:jc w:val="center"/>
            </w:pPr>
          </w:p>
        </w:tc>
        <w:tc>
          <w:tcPr>
            <w:tcW w:w="690" w:type="dxa"/>
            <w:gridSpan w:val="2"/>
            <w:vAlign w:val="center"/>
          </w:tcPr>
          <w:p w:rsidR="009F65E3" w:rsidRPr="00687D8C" w:rsidRDefault="009F65E3" w:rsidP="00130DA5">
            <w:pPr>
              <w:jc w:val="center"/>
            </w:pPr>
          </w:p>
        </w:tc>
        <w:tc>
          <w:tcPr>
            <w:tcW w:w="709" w:type="dxa"/>
            <w:vAlign w:val="center"/>
          </w:tcPr>
          <w:p w:rsidR="009F65E3" w:rsidRPr="00687D8C" w:rsidRDefault="009F65E3" w:rsidP="00130DA5">
            <w:pPr>
              <w:jc w:val="center"/>
            </w:pPr>
          </w:p>
        </w:tc>
        <w:tc>
          <w:tcPr>
            <w:tcW w:w="694" w:type="dxa"/>
            <w:vAlign w:val="center"/>
          </w:tcPr>
          <w:p w:rsidR="009F65E3" w:rsidRPr="00687D8C" w:rsidRDefault="009F65E3" w:rsidP="00130DA5">
            <w:pPr>
              <w:jc w:val="center"/>
            </w:pPr>
            <w:r>
              <w:t>*</w:t>
            </w:r>
          </w:p>
        </w:tc>
        <w:tc>
          <w:tcPr>
            <w:tcW w:w="684" w:type="dxa"/>
            <w:gridSpan w:val="2"/>
            <w:vAlign w:val="center"/>
          </w:tcPr>
          <w:p w:rsidR="009F65E3" w:rsidRPr="00687D8C" w:rsidRDefault="009F65E3" w:rsidP="00130DA5">
            <w:pPr>
              <w:jc w:val="center"/>
            </w:pPr>
            <w:r>
              <w:t>*</w:t>
            </w:r>
          </w:p>
        </w:tc>
        <w:tc>
          <w:tcPr>
            <w:tcW w:w="707" w:type="dxa"/>
            <w:vAlign w:val="center"/>
          </w:tcPr>
          <w:p w:rsidR="009F65E3" w:rsidRPr="00687D8C" w:rsidRDefault="009F65E3" w:rsidP="00130DA5">
            <w:pPr>
              <w:jc w:val="center"/>
            </w:pPr>
            <w:r>
              <w:t>*</w:t>
            </w:r>
          </w:p>
        </w:tc>
        <w:tc>
          <w:tcPr>
            <w:tcW w:w="1163" w:type="dxa"/>
            <w:vAlign w:val="center"/>
          </w:tcPr>
          <w:p w:rsidR="009F65E3" w:rsidRPr="00C72B06" w:rsidRDefault="009F65E3" w:rsidP="00130DA5">
            <w:pPr>
              <w:jc w:val="center"/>
            </w:pPr>
            <w:r>
              <w:t>6</w:t>
            </w:r>
          </w:p>
        </w:tc>
        <w:tc>
          <w:tcPr>
            <w:tcW w:w="1486" w:type="dxa"/>
            <w:vAlign w:val="center"/>
          </w:tcPr>
          <w:p w:rsidR="009F65E3" w:rsidRPr="00C72B06" w:rsidRDefault="009F65E3" w:rsidP="00130DA5">
            <w:pPr>
              <w:jc w:val="center"/>
            </w:pPr>
            <w:r>
              <w:t>7</w:t>
            </w:r>
          </w:p>
        </w:tc>
        <w:tc>
          <w:tcPr>
            <w:tcW w:w="1111" w:type="dxa"/>
            <w:vAlign w:val="center"/>
          </w:tcPr>
          <w:p w:rsidR="009F65E3" w:rsidRPr="00C72B06" w:rsidRDefault="009F65E3" w:rsidP="00130DA5">
            <w:pPr>
              <w:jc w:val="center"/>
            </w:pPr>
            <w:r>
              <w:rPr>
                <w:lang w:val="sr-Cyrl-CS"/>
              </w:rPr>
              <w:t>1</w:t>
            </w:r>
            <w:r>
              <w:t>3</w:t>
            </w:r>
          </w:p>
        </w:tc>
      </w:tr>
      <w:tr w:rsidR="009F65E3" w:rsidTr="009F65E3">
        <w:trPr>
          <w:trHeight w:val="70"/>
        </w:trPr>
        <w:tc>
          <w:tcPr>
            <w:tcW w:w="14714" w:type="dxa"/>
            <w:gridSpan w:val="19"/>
            <w:vAlign w:val="center"/>
          </w:tcPr>
          <w:p w:rsidR="009F65E3" w:rsidRPr="00C72B06" w:rsidRDefault="009F65E3" w:rsidP="00130DA5">
            <w:pPr>
              <w:jc w:val="center"/>
            </w:pPr>
          </w:p>
        </w:tc>
      </w:tr>
      <w:tr w:rsidR="009F65E3" w:rsidTr="009F65E3">
        <w:trPr>
          <w:trHeight w:val="557"/>
        </w:trPr>
        <w:tc>
          <w:tcPr>
            <w:tcW w:w="4008" w:type="dxa"/>
            <w:gridSpan w:val="2"/>
            <w:shd w:val="clear" w:color="auto" w:fill="70AD47" w:themeFill="accent6"/>
            <w:vAlign w:val="center"/>
          </w:tcPr>
          <w:p w:rsidR="009F65E3" w:rsidRPr="00063701" w:rsidRDefault="009F65E3" w:rsidP="00130DA5">
            <w:pPr>
              <w:jc w:val="center"/>
              <w:rPr>
                <w:b/>
              </w:rPr>
            </w:pPr>
          </w:p>
          <w:p w:rsidR="009F65E3" w:rsidRPr="00063701" w:rsidRDefault="009F65E3" w:rsidP="00130DA5">
            <w:pPr>
              <w:jc w:val="center"/>
              <w:rPr>
                <w:b/>
              </w:rPr>
            </w:pPr>
            <w:r w:rsidRPr="00063701">
              <w:rPr>
                <w:b/>
              </w:rPr>
              <w:t>УКУПНО</w:t>
            </w:r>
          </w:p>
          <w:p w:rsidR="009F65E3" w:rsidRPr="00063701" w:rsidRDefault="009F65E3" w:rsidP="00130DA5">
            <w:pPr>
              <w:jc w:val="center"/>
              <w:rPr>
                <w:b/>
              </w:rPr>
            </w:pPr>
          </w:p>
        </w:tc>
        <w:tc>
          <w:tcPr>
            <w:tcW w:w="692" w:type="dxa"/>
            <w:gridSpan w:val="2"/>
            <w:shd w:val="clear" w:color="auto" w:fill="70AD47" w:themeFill="accent6"/>
            <w:vAlign w:val="center"/>
          </w:tcPr>
          <w:p w:rsidR="009F65E3" w:rsidRPr="00AD5D1A" w:rsidRDefault="009F65E3" w:rsidP="00130DA5">
            <w:pPr>
              <w:jc w:val="center"/>
              <w:rPr>
                <w:b/>
                <w:lang w:val="sr-Cyrl-CS"/>
              </w:rPr>
            </w:pPr>
          </w:p>
        </w:tc>
        <w:tc>
          <w:tcPr>
            <w:tcW w:w="685" w:type="dxa"/>
            <w:shd w:val="clear" w:color="auto" w:fill="70AD47" w:themeFill="accent6"/>
            <w:vAlign w:val="center"/>
          </w:tcPr>
          <w:p w:rsidR="009F65E3" w:rsidRPr="00AD5D1A" w:rsidRDefault="009F65E3" w:rsidP="00130DA5">
            <w:pPr>
              <w:jc w:val="center"/>
              <w:rPr>
                <w:b/>
                <w:lang w:val="sr-Cyrl-CS"/>
              </w:rPr>
            </w:pPr>
          </w:p>
        </w:tc>
        <w:tc>
          <w:tcPr>
            <w:tcW w:w="696" w:type="dxa"/>
            <w:gridSpan w:val="2"/>
            <w:shd w:val="clear" w:color="auto" w:fill="70AD47" w:themeFill="accent6"/>
            <w:vAlign w:val="center"/>
          </w:tcPr>
          <w:p w:rsidR="009F65E3" w:rsidRPr="00AD5D1A" w:rsidRDefault="009F65E3" w:rsidP="00130DA5">
            <w:pPr>
              <w:jc w:val="center"/>
              <w:rPr>
                <w:b/>
                <w:lang w:val="sr-Cyrl-CS"/>
              </w:rPr>
            </w:pPr>
          </w:p>
        </w:tc>
        <w:tc>
          <w:tcPr>
            <w:tcW w:w="708" w:type="dxa"/>
            <w:shd w:val="clear" w:color="auto" w:fill="70AD47" w:themeFill="accent6"/>
            <w:vAlign w:val="center"/>
          </w:tcPr>
          <w:p w:rsidR="009F65E3" w:rsidRPr="00AD5D1A" w:rsidRDefault="009F65E3" w:rsidP="00130DA5">
            <w:pPr>
              <w:jc w:val="center"/>
              <w:rPr>
                <w:b/>
                <w:lang w:val="sr-Cyrl-CS"/>
              </w:rPr>
            </w:pPr>
          </w:p>
        </w:tc>
        <w:tc>
          <w:tcPr>
            <w:tcW w:w="681" w:type="dxa"/>
            <w:shd w:val="clear" w:color="auto" w:fill="70AD47" w:themeFill="accent6"/>
            <w:vAlign w:val="center"/>
          </w:tcPr>
          <w:p w:rsidR="009F65E3" w:rsidRPr="00AD5D1A" w:rsidRDefault="009F65E3" w:rsidP="00130DA5">
            <w:pPr>
              <w:jc w:val="center"/>
              <w:rPr>
                <w:b/>
                <w:lang w:val="sr-Cyrl-CS"/>
              </w:rPr>
            </w:pPr>
          </w:p>
        </w:tc>
        <w:tc>
          <w:tcPr>
            <w:tcW w:w="690" w:type="dxa"/>
            <w:gridSpan w:val="2"/>
            <w:shd w:val="clear" w:color="auto" w:fill="70AD47" w:themeFill="accent6"/>
            <w:vAlign w:val="center"/>
          </w:tcPr>
          <w:p w:rsidR="009F65E3" w:rsidRPr="00AD5D1A" w:rsidRDefault="009F65E3" w:rsidP="00130DA5">
            <w:pPr>
              <w:jc w:val="center"/>
              <w:rPr>
                <w:b/>
                <w:lang w:val="sr-Cyrl-CS"/>
              </w:rPr>
            </w:pPr>
          </w:p>
        </w:tc>
        <w:tc>
          <w:tcPr>
            <w:tcW w:w="709" w:type="dxa"/>
            <w:shd w:val="clear" w:color="auto" w:fill="70AD47" w:themeFill="accent6"/>
            <w:vAlign w:val="center"/>
          </w:tcPr>
          <w:p w:rsidR="009F65E3" w:rsidRPr="00AD5D1A" w:rsidRDefault="009F65E3" w:rsidP="00130DA5">
            <w:pPr>
              <w:rPr>
                <w:b/>
                <w:lang w:val="sr-Cyrl-CS"/>
              </w:rPr>
            </w:pPr>
          </w:p>
        </w:tc>
        <w:tc>
          <w:tcPr>
            <w:tcW w:w="694" w:type="dxa"/>
            <w:shd w:val="clear" w:color="auto" w:fill="70AD47" w:themeFill="accent6"/>
            <w:vAlign w:val="center"/>
          </w:tcPr>
          <w:p w:rsidR="009F65E3" w:rsidRPr="00AD5D1A" w:rsidRDefault="009F65E3" w:rsidP="00130DA5">
            <w:pPr>
              <w:jc w:val="center"/>
              <w:rPr>
                <w:b/>
                <w:lang w:val="sr-Cyrl-CS"/>
              </w:rPr>
            </w:pPr>
          </w:p>
        </w:tc>
        <w:tc>
          <w:tcPr>
            <w:tcW w:w="684" w:type="dxa"/>
            <w:gridSpan w:val="2"/>
            <w:shd w:val="clear" w:color="auto" w:fill="70AD47" w:themeFill="accent6"/>
            <w:vAlign w:val="center"/>
          </w:tcPr>
          <w:p w:rsidR="009F65E3" w:rsidRPr="00AD5D1A" w:rsidRDefault="009F65E3" w:rsidP="00130DA5">
            <w:pPr>
              <w:jc w:val="center"/>
              <w:rPr>
                <w:b/>
                <w:lang w:val="sr-Cyrl-CS"/>
              </w:rPr>
            </w:pPr>
          </w:p>
        </w:tc>
        <w:tc>
          <w:tcPr>
            <w:tcW w:w="707" w:type="dxa"/>
            <w:shd w:val="clear" w:color="auto" w:fill="70AD47" w:themeFill="accent6"/>
            <w:vAlign w:val="center"/>
          </w:tcPr>
          <w:p w:rsidR="009F65E3" w:rsidRPr="00AD5D1A" w:rsidRDefault="009F65E3" w:rsidP="00130DA5">
            <w:pPr>
              <w:jc w:val="center"/>
              <w:rPr>
                <w:b/>
                <w:lang w:val="sr-Cyrl-CS"/>
              </w:rPr>
            </w:pPr>
          </w:p>
        </w:tc>
        <w:tc>
          <w:tcPr>
            <w:tcW w:w="1163" w:type="dxa"/>
            <w:shd w:val="clear" w:color="auto" w:fill="70AD47" w:themeFill="accent6"/>
            <w:vAlign w:val="center"/>
          </w:tcPr>
          <w:p w:rsidR="009F65E3" w:rsidRPr="00C92534" w:rsidRDefault="009F65E3" w:rsidP="00130DA5">
            <w:pPr>
              <w:jc w:val="center"/>
              <w:rPr>
                <w:b/>
              </w:rPr>
            </w:pPr>
            <w:r>
              <w:rPr>
                <w:b/>
              </w:rPr>
              <w:t>31</w:t>
            </w:r>
          </w:p>
        </w:tc>
        <w:tc>
          <w:tcPr>
            <w:tcW w:w="1486" w:type="dxa"/>
            <w:shd w:val="clear" w:color="auto" w:fill="70AD47" w:themeFill="accent6"/>
            <w:vAlign w:val="center"/>
          </w:tcPr>
          <w:p w:rsidR="009F65E3" w:rsidRPr="00C92534" w:rsidRDefault="009F65E3" w:rsidP="00130DA5">
            <w:pPr>
              <w:jc w:val="center"/>
              <w:rPr>
                <w:b/>
              </w:rPr>
            </w:pPr>
            <w:r>
              <w:rPr>
                <w:b/>
              </w:rPr>
              <w:t>37</w:t>
            </w:r>
          </w:p>
        </w:tc>
        <w:tc>
          <w:tcPr>
            <w:tcW w:w="1111" w:type="dxa"/>
            <w:shd w:val="clear" w:color="auto" w:fill="70AD47" w:themeFill="accent6"/>
            <w:vAlign w:val="center"/>
          </w:tcPr>
          <w:p w:rsidR="009F65E3" w:rsidRPr="00C92534" w:rsidRDefault="009F65E3" w:rsidP="00130DA5">
            <w:pPr>
              <w:jc w:val="center"/>
              <w:rPr>
                <w:b/>
              </w:rPr>
            </w:pPr>
            <w:r>
              <w:rPr>
                <w:b/>
              </w:rPr>
              <w:t>68</w:t>
            </w:r>
          </w:p>
        </w:tc>
      </w:tr>
    </w:tbl>
    <w:p w:rsidR="009F65E3" w:rsidRDefault="009F65E3" w:rsidP="009F65E3">
      <w:pPr>
        <w:rPr>
          <w:b/>
        </w:rPr>
      </w:pPr>
    </w:p>
    <w:p w:rsidR="009F65E3" w:rsidRDefault="009F65E3" w:rsidP="009F65E3">
      <w:pPr>
        <w:rPr>
          <w:rFonts w:ascii="Times New Roman" w:hAnsi="Times New Roman"/>
          <w:sz w:val="24"/>
          <w:szCs w:val="24"/>
        </w:rPr>
      </w:pPr>
      <w:r w:rsidRPr="00DF3C55">
        <w:rPr>
          <w:rFonts w:ascii="Times New Roman" w:hAnsi="Times New Roman"/>
          <w:b/>
          <w:sz w:val="24"/>
          <w:szCs w:val="24"/>
          <w:lang w:val="ru-RU"/>
        </w:rPr>
        <w:t>Уџбеник:</w:t>
      </w:r>
      <w:r>
        <w:rPr>
          <w:rFonts w:ascii="Times New Roman" w:hAnsi="Times New Roman"/>
          <w:sz w:val="24"/>
          <w:szCs w:val="24"/>
          <w:lang w:val="ru-RU"/>
        </w:rPr>
        <w:t xml:space="preserve">Историја </w:t>
      </w:r>
      <w:r>
        <w:rPr>
          <w:rFonts w:ascii="Times New Roman" w:hAnsi="Times New Roman"/>
          <w:sz w:val="24"/>
          <w:szCs w:val="24"/>
          <w:lang w:val="sr-Cyrl-CS"/>
        </w:rPr>
        <w:t>8</w:t>
      </w:r>
      <w:r>
        <w:rPr>
          <w:rFonts w:ascii="Times New Roman" w:hAnsi="Times New Roman"/>
          <w:sz w:val="24"/>
          <w:szCs w:val="24"/>
          <w:lang w:val="ru-RU"/>
        </w:rPr>
        <w:t xml:space="preserve">,Уџбеник са одабраним историјским изворима за осми </w:t>
      </w:r>
      <w:r w:rsidRPr="00DF3C55">
        <w:rPr>
          <w:rFonts w:ascii="Times New Roman" w:hAnsi="Times New Roman"/>
          <w:sz w:val="24"/>
          <w:szCs w:val="24"/>
          <w:lang w:val="ru-RU"/>
        </w:rPr>
        <w:t>ра</w:t>
      </w:r>
      <w:r>
        <w:rPr>
          <w:rFonts w:ascii="Times New Roman" w:hAnsi="Times New Roman"/>
          <w:sz w:val="24"/>
          <w:szCs w:val="24"/>
          <w:lang w:val="ru-RU"/>
        </w:rPr>
        <w:t>зред основне школе,Др Весна Димитријевић ,Вулкан 2021</w:t>
      </w:r>
      <w:r w:rsidRPr="00DF3C55">
        <w:rPr>
          <w:rFonts w:ascii="Times New Roman" w:hAnsi="Times New Roman"/>
          <w:sz w:val="24"/>
          <w:szCs w:val="24"/>
          <w:lang w:val="ru-RU"/>
        </w:rPr>
        <w:t>.</w:t>
      </w:r>
    </w:p>
    <w:p w:rsidR="009F65E3" w:rsidRDefault="009F65E3" w:rsidP="009F65E3">
      <w:pPr>
        <w:rPr>
          <w:rFonts w:ascii="Times New Roman" w:hAnsi="Times New Roman"/>
          <w:sz w:val="24"/>
          <w:szCs w:val="24"/>
        </w:rPr>
      </w:pPr>
    </w:p>
    <w:p w:rsidR="009F65E3" w:rsidRDefault="009F65E3" w:rsidP="009F65E3">
      <w:pPr>
        <w:rPr>
          <w:rFonts w:ascii="Times New Roman" w:hAnsi="Times New Roman"/>
          <w:sz w:val="24"/>
          <w:szCs w:val="24"/>
        </w:rPr>
      </w:pPr>
    </w:p>
    <w:p w:rsidR="009F65E3" w:rsidRPr="00C72B06" w:rsidRDefault="009F65E3" w:rsidP="009F65E3">
      <w:pPr>
        <w:rPr>
          <w:rFonts w:ascii="Times New Roman" w:hAnsi="Times New Roman"/>
          <w:sz w:val="24"/>
          <w:szCs w:val="24"/>
        </w:rPr>
      </w:pPr>
    </w:p>
    <w:p w:rsidR="009F65E3" w:rsidRDefault="009F65E3" w:rsidP="009F65E3">
      <w:pPr>
        <w:rPr>
          <w:rFonts w:ascii="Times New Roman" w:hAnsi="Times New Roman"/>
          <w:sz w:val="24"/>
          <w:szCs w:val="24"/>
          <w:lang w:val="ru-RU"/>
        </w:rPr>
      </w:pPr>
    </w:p>
    <w:p w:rsidR="009F65E3" w:rsidRDefault="009F65E3" w:rsidP="009F65E3"/>
    <w:tbl>
      <w:tblPr>
        <w:tblStyle w:val="TableGrid"/>
        <w:tblW w:w="14601" w:type="dxa"/>
        <w:tblInd w:w="-743" w:type="dxa"/>
        <w:tblLayout w:type="fixed"/>
        <w:tblLook w:val="04A0" w:firstRow="1" w:lastRow="0" w:firstColumn="1" w:lastColumn="0" w:noHBand="0" w:noVBand="1"/>
      </w:tblPr>
      <w:tblGrid>
        <w:gridCol w:w="709"/>
        <w:gridCol w:w="2269"/>
        <w:gridCol w:w="2693"/>
        <w:gridCol w:w="1701"/>
        <w:gridCol w:w="7229"/>
      </w:tblGrid>
      <w:tr w:rsidR="009F65E3" w:rsidTr="00130DA5">
        <w:tc>
          <w:tcPr>
            <w:tcW w:w="709" w:type="dxa"/>
          </w:tcPr>
          <w:p w:rsidR="009F65E3" w:rsidRPr="00540F74" w:rsidRDefault="009F65E3" w:rsidP="00130DA5">
            <w:pPr>
              <w:jc w:val="center"/>
              <w:rPr>
                <w:b/>
              </w:rPr>
            </w:pPr>
          </w:p>
          <w:p w:rsidR="009F65E3" w:rsidRPr="00540F74" w:rsidRDefault="009F65E3" w:rsidP="00130DA5">
            <w:pPr>
              <w:jc w:val="center"/>
              <w:rPr>
                <w:b/>
              </w:rPr>
            </w:pPr>
            <w:r w:rsidRPr="00540F74">
              <w:rPr>
                <w:b/>
              </w:rPr>
              <w:t>Р.БР.</w:t>
            </w:r>
          </w:p>
          <w:p w:rsidR="009F65E3" w:rsidRPr="00540F74" w:rsidRDefault="009F65E3" w:rsidP="00130DA5">
            <w:pPr>
              <w:jc w:val="center"/>
              <w:rPr>
                <w:b/>
              </w:rPr>
            </w:pPr>
          </w:p>
        </w:tc>
        <w:tc>
          <w:tcPr>
            <w:tcW w:w="2269" w:type="dxa"/>
          </w:tcPr>
          <w:p w:rsidR="009F65E3" w:rsidRPr="00540F74" w:rsidRDefault="009F65E3" w:rsidP="00130DA5">
            <w:pPr>
              <w:jc w:val="center"/>
              <w:rPr>
                <w:b/>
              </w:rPr>
            </w:pPr>
          </w:p>
          <w:p w:rsidR="009F65E3" w:rsidRPr="00437296" w:rsidRDefault="009F65E3" w:rsidP="00130DA5">
            <w:pPr>
              <w:jc w:val="center"/>
              <w:rPr>
                <w:b/>
                <w:lang w:val="sr-Cyrl-CS"/>
              </w:rPr>
            </w:pPr>
            <w:r>
              <w:rPr>
                <w:b/>
              </w:rPr>
              <w:t xml:space="preserve">ОБЛАСТ / ТЕМА </w:t>
            </w:r>
          </w:p>
          <w:p w:rsidR="009F65E3" w:rsidRPr="00540F74" w:rsidRDefault="009F65E3" w:rsidP="00130DA5">
            <w:pPr>
              <w:jc w:val="center"/>
              <w:rPr>
                <w:b/>
              </w:rPr>
            </w:pPr>
          </w:p>
        </w:tc>
        <w:tc>
          <w:tcPr>
            <w:tcW w:w="2693" w:type="dxa"/>
          </w:tcPr>
          <w:p w:rsidR="009F65E3" w:rsidRPr="00540F74" w:rsidRDefault="009F65E3" w:rsidP="00130DA5">
            <w:pPr>
              <w:jc w:val="center"/>
              <w:rPr>
                <w:b/>
              </w:rPr>
            </w:pPr>
          </w:p>
          <w:p w:rsidR="009F65E3" w:rsidRPr="00540F74" w:rsidRDefault="009F65E3" w:rsidP="00130DA5">
            <w:pPr>
              <w:jc w:val="center"/>
              <w:rPr>
                <w:b/>
              </w:rPr>
            </w:pPr>
            <w:r w:rsidRPr="00540F74">
              <w:rPr>
                <w:b/>
              </w:rPr>
              <w:t>МЕЂУПРЕДМЕТНЕ КОМПЕТЕНЦИЈЕ</w:t>
            </w:r>
          </w:p>
        </w:tc>
        <w:tc>
          <w:tcPr>
            <w:tcW w:w="1701" w:type="dxa"/>
          </w:tcPr>
          <w:p w:rsidR="009F65E3" w:rsidRPr="00540F74" w:rsidRDefault="009F65E3" w:rsidP="00130DA5">
            <w:pPr>
              <w:jc w:val="center"/>
              <w:rPr>
                <w:b/>
              </w:rPr>
            </w:pPr>
          </w:p>
          <w:p w:rsidR="009F65E3" w:rsidRPr="00540F74" w:rsidRDefault="009F65E3" w:rsidP="00130DA5">
            <w:pPr>
              <w:jc w:val="center"/>
              <w:rPr>
                <w:b/>
              </w:rPr>
            </w:pPr>
            <w:r w:rsidRPr="00540F74">
              <w:rPr>
                <w:b/>
              </w:rPr>
              <w:t>СТАНДАРДИ ПОСТИГНУЋА УЧЕНИКА</w:t>
            </w:r>
          </w:p>
        </w:tc>
        <w:tc>
          <w:tcPr>
            <w:tcW w:w="7229" w:type="dxa"/>
          </w:tcPr>
          <w:p w:rsidR="009F65E3" w:rsidRPr="00540F74" w:rsidRDefault="009F65E3" w:rsidP="00130DA5">
            <w:pPr>
              <w:jc w:val="center"/>
              <w:rPr>
                <w:b/>
              </w:rPr>
            </w:pPr>
          </w:p>
          <w:p w:rsidR="009F65E3" w:rsidRPr="00540F74" w:rsidRDefault="009F65E3" w:rsidP="00130DA5">
            <w:pPr>
              <w:jc w:val="center"/>
              <w:rPr>
                <w:b/>
              </w:rPr>
            </w:pPr>
            <w:r w:rsidRPr="00540F74">
              <w:rPr>
                <w:b/>
              </w:rPr>
              <w:t>ИСХОДИ</w:t>
            </w:r>
          </w:p>
        </w:tc>
      </w:tr>
      <w:tr w:rsidR="009F65E3" w:rsidRPr="003B12A4" w:rsidTr="00130DA5">
        <w:trPr>
          <w:trHeight w:val="10022"/>
        </w:trPr>
        <w:tc>
          <w:tcPr>
            <w:tcW w:w="709" w:type="dxa"/>
          </w:tcPr>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r w:rsidRPr="003B12A4">
              <w:rPr>
                <w:rFonts w:ascii="Arial" w:hAnsi="Arial" w:cs="Arial"/>
                <w:sz w:val="24"/>
                <w:szCs w:val="24"/>
              </w:rPr>
              <w:t>1.</w:t>
            </w: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p>
        </w:tc>
        <w:tc>
          <w:tcPr>
            <w:tcW w:w="2269" w:type="dxa"/>
          </w:tcPr>
          <w:p w:rsidR="009F65E3" w:rsidRPr="00CC5F8D" w:rsidRDefault="009F65E3" w:rsidP="00130DA5">
            <w:pPr>
              <w:rPr>
                <w:rFonts w:ascii="Times New Roman" w:hAnsi="Times New Roman"/>
                <w:b/>
                <w:sz w:val="24"/>
                <w:szCs w:val="24"/>
                <w:lang w:val="sr-Cyrl-CS"/>
              </w:rPr>
            </w:pPr>
            <w:r w:rsidRPr="00CC5F8D">
              <w:rPr>
                <w:rFonts w:ascii="Times New Roman" w:hAnsi="Times New Roman"/>
                <w:b/>
                <w:sz w:val="24"/>
                <w:szCs w:val="24"/>
                <w:lang w:val="sr-Cyrl-CS"/>
              </w:rPr>
              <w:t>ОСНОВИ ПРОУЧАВАЊА ПРОШЛОСТИ</w:t>
            </w:r>
          </w:p>
          <w:p w:rsidR="009F65E3" w:rsidRPr="00CC5F8D" w:rsidRDefault="009F65E3" w:rsidP="00130DA5">
            <w:pPr>
              <w:rPr>
                <w:rFonts w:ascii="Times New Roman" w:hAnsi="Times New Roman"/>
                <w:b/>
                <w:sz w:val="24"/>
                <w:szCs w:val="24"/>
                <w:lang w:val="sr-Cyrl-CS"/>
              </w:rPr>
            </w:pPr>
            <w:r w:rsidRPr="00CC5F8D">
              <w:rPr>
                <w:rFonts w:ascii="Times New Roman" w:hAnsi="Times New Roman"/>
                <w:b/>
                <w:sz w:val="24"/>
                <w:szCs w:val="24"/>
                <w:lang w:val="sr-Cyrl-CS"/>
              </w:rPr>
              <w:t>ЕВРОПА, СВЕТ И СРПСКИ</w:t>
            </w:r>
          </w:p>
          <w:p w:rsidR="009F65E3" w:rsidRPr="00CC5F8D" w:rsidRDefault="009F65E3" w:rsidP="00130DA5">
            <w:pPr>
              <w:rPr>
                <w:rFonts w:ascii="Times New Roman" w:hAnsi="Times New Roman"/>
                <w:b/>
                <w:sz w:val="24"/>
                <w:szCs w:val="24"/>
                <w:lang w:val="sr-Cyrl-CS"/>
              </w:rPr>
            </w:pPr>
            <w:r w:rsidRPr="00CC5F8D">
              <w:rPr>
                <w:rFonts w:ascii="Times New Roman" w:hAnsi="Times New Roman"/>
                <w:b/>
                <w:sz w:val="24"/>
                <w:szCs w:val="24"/>
                <w:lang w:val="sr-Cyrl-CS"/>
              </w:rPr>
              <w:t>НАРОД У ЈУГОСЛОВЕНСКОЈ</w:t>
            </w:r>
          </w:p>
          <w:p w:rsidR="009F65E3" w:rsidRPr="00CC5F8D" w:rsidRDefault="009F65E3" w:rsidP="00130DA5">
            <w:pPr>
              <w:rPr>
                <w:rFonts w:ascii="Times New Roman" w:hAnsi="Times New Roman"/>
                <w:b/>
                <w:sz w:val="24"/>
                <w:szCs w:val="24"/>
                <w:lang w:val="sr-Cyrl-CS"/>
              </w:rPr>
            </w:pPr>
            <w:r w:rsidRPr="00CC5F8D">
              <w:rPr>
                <w:rFonts w:ascii="Times New Roman" w:hAnsi="Times New Roman"/>
                <w:b/>
                <w:sz w:val="24"/>
                <w:szCs w:val="24"/>
                <w:lang w:val="sr-Cyrl-CS"/>
              </w:rPr>
              <w:t xml:space="preserve">ДРЖАВИ </w:t>
            </w:r>
            <w:r w:rsidRPr="00CC5F8D">
              <w:rPr>
                <w:rFonts w:ascii="Times New Roman" w:hAnsi="Times New Roman"/>
                <w:b/>
                <w:sz w:val="24"/>
                <w:szCs w:val="24"/>
              </w:rPr>
              <w:t xml:space="preserve">   </w:t>
            </w:r>
            <w:r w:rsidRPr="00CC5F8D">
              <w:rPr>
                <w:rFonts w:ascii="Times New Roman" w:hAnsi="Times New Roman"/>
                <w:b/>
                <w:sz w:val="24"/>
                <w:szCs w:val="24"/>
                <w:lang w:val="sr-Cyrl-CS"/>
              </w:rPr>
              <w:t>У ПЕРИОДУ ИЗМЕЂУ</w:t>
            </w:r>
          </w:p>
          <w:p w:rsidR="009F65E3" w:rsidRPr="003B12A4" w:rsidRDefault="009F65E3" w:rsidP="00130DA5">
            <w:pPr>
              <w:rPr>
                <w:rFonts w:ascii="Arial" w:hAnsi="Arial" w:cs="Arial"/>
                <w:b/>
                <w:sz w:val="24"/>
                <w:szCs w:val="24"/>
              </w:rPr>
            </w:pPr>
            <w:r w:rsidRPr="00CC5F8D">
              <w:rPr>
                <w:rFonts w:ascii="Times New Roman" w:hAnsi="Times New Roman"/>
                <w:b/>
                <w:sz w:val="24"/>
                <w:szCs w:val="24"/>
                <w:lang w:val="sr-Cyrl-CS"/>
              </w:rPr>
              <w:t>ДВА СВЕТСКА РАТА</w:t>
            </w:r>
          </w:p>
        </w:tc>
        <w:tc>
          <w:tcPr>
            <w:tcW w:w="2693" w:type="dxa"/>
          </w:tcPr>
          <w:p w:rsidR="009F65E3" w:rsidRPr="00106626" w:rsidRDefault="009F65E3" w:rsidP="00AA2260">
            <w:pPr>
              <w:pStyle w:val="NoSpacing"/>
              <w:numPr>
                <w:ilvl w:val="0"/>
                <w:numId w:val="41"/>
              </w:numPr>
              <w:tabs>
                <w:tab w:val="left" w:pos="420"/>
              </w:tabs>
              <w:rPr>
                <w:rFonts w:ascii="Times New Roman" w:hAnsi="Times New Roman"/>
                <w:sz w:val="24"/>
                <w:szCs w:val="24"/>
                <w:lang w:eastAsia="en-GB"/>
              </w:rPr>
            </w:pPr>
            <w:r w:rsidRPr="00106626">
              <w:rPr>
                <w:rFonts w:ascii="Times New Roman" w:hAnsi="Times New Roman"/>
                <w:sz w:val="24"/>
                <w:szCs w:val="24"/>
                <w:lang w:eastAsia="en-GB"/>
              </w:rPr>
              <w:t>Компетенција за учење</w:t>
            </w:r>
          </w:p>
          <w:p w:rsidR="009F65E3" w:rsidRPr="00106626" w:rsidRDefault="009F65E3" w:rsidP="00AA2260">
            <w:pPr>
              <w:pStyle w:val="NoSpacing"/>
              <w:numPr>
                <w:ilvl w:val="0"/>
                <w:numId w:val="41"/>
              </w:numPr>
              <w:tabs>
                <w:tab w:val="left" w:pos="420"/>
              </w:tabs>
              <w:rPr>
                <w:rFonts w:ascii="Times New Roman" w:hAnsi="Times New Roman"/>
                <w:sz w:val="24"/>
                <w:szCs w:val="24"/>
                <w:lang w:eastAsia="en-GB"/>
              </w:rPr>
            </w:pPr>
            <w:r w:rsidRPr="00106626">
              <w:rPr>
                <w:rFonts w:ascii="Times New Roman" w:hAnsi="Times New Roman"/>
                <w:sz w:val="24"/>
                <w:szCs w:val="24"/>
                <w:lang w:eastAsia="en-GB"/>
              </w:rPr>
              <w:t>Одговорно учешће у демократском друштву</w:t>
            </w:r>
          </w:p>
          <w:p w:rsidR="009F65E3" w:rsidRPr="00106626" w:rsidRDefault="009F65E3" w:rsidP="00AA2260">
            <w:pPr>
              <w:pStyle w:val="NoSpacing"/>
              <w:numPr>
                <w:ilvl w:val="0"/>
                <w:numId w:val="41"/>
              </w:numPr>
              <w:tabs>
                <w:tab w:val="left" w:pos="420"/>
              </w:tabs>
              <w:rPr>
                <w:rFonts w:ascii="Times New Roman" w:hAnsi="Times New Roman"/>
                <w:sz w:val="24"/>
                <w:szCs w:val="24"/>
                <w:lang w:eastAsia="en-GB"/>
              </w:rPr>
            </w:pPr>
            <w:r w:rsidRPr="00106626">
              <w:rPr>
                <w:rFonts w:ascii="Times New Roman" w:hAnsi="Times New Roman"/>
                <w:sz w:val="24"/>
                <w:szCs w:val="24"/>
                <w:lang w:eastAsia="en-GB"/>
              </w:rPr>
              <w:t xml:space="preserve"> Комуникација</w:t>
            </w:r>
          </w:p>
          <w:p w:rsidR="009F65E3" w:rsidRPr="00106626" w:rsidRDefault="009F65E3" w:rsidP="00AA2260">
            <w:pPr>
              <w:pStyle w:val="NoSpacing"/>
              <w:numPr>
                <w:ilvl w:val="0"/>
                <w:numId w:val="41"/>
              </w:numPr>
              <w:tabs>
                <w:tab w:val="left" w:pos="420"/>
              </w:tabs>
              <w:rPr>
                <w:rFonts w:ascii="Times New Roman" w:hAnsi="Times New Roman"/>
                <w:sz w:val="24"/>
                <w:szCs w:val="24"/>
                <w:lang w:eastAsia="en-GB"/>
              </w:rPr>
            </w:pPr>
            <w:r w:rsidRPr="00106626">
              <w:rPr>
                <w:rFonts w:ascii="Times New Roman" w:hAnsi="Times New Roman"/>
                <w:sz w:val="24"/>
                <w:szCs w:val="24"/>
                <w:lang w:eastAsia="en-GB"/>
              </w:rPr>
              <w:t>Дигитална компетенција</w:t>
            </w:r>
          </w:p>
          <w:p w:rsidR="009F65E3" w:rsidRPr="00106626" w:rsidRDefault="009F65E3" w:rsidP="00AA2260">
            <w:pPr>
              <w:pStyle w:val="NoSpacing"/>
              <w:numPr>
                <w:ilvl w:val="0"/>
                <w:numId w:val="41"/>
              </w:numPr>
              <w:tabs>
                <w:tab w:val="left" w:pos="420"/>
              </w:tabs>
              <w:rPr>
                <w:rFonts w:ascii="Times New Roman" w:hAnsi="Times New Roman"/>
                <w:sz w:val="24"/>
                <w:szCs w:val="24"/>
                <w:lang w:eastAsia="en-GB"/>
              </w:rPr>
            </w:pPr>
            <w:r w:rsidRPr="00106626">
              <w:rPr>
                <w:rFonts w:ascii="Times New Roman" w:hAnsi="Times New Roman"/>
                <w:sz w:val="24"/>
                <w:szCs w:val="24"/>
                <w:lang w:eastAsia="en-GB"/>
              </w:rPr>
              <w:t>Решавање проблема</w:t>
            </w:r>
          </w:p>
          <w:p w:rsidR="009F65E3" w:rsidRPr="00106626" w:rsidRDefault="009F65E3" w:rsidP="00AA2260">
            <w:pPr>
              <w:numPr>
                <w:ilvl w:val="0"/>
                <w:numId w:val="41"/>
              </w:numPr>
              <w:tabs>
                <w:tab w:val="left" w:pos="420"/>
              </w:tabs>
              <w:rPr>
                <w:rFonts w:ascii="Times New Roman" w:hAnsi="Times New Roman"/>
                <w:sz w:val="24"/>
                <w:szCs w:val="24"/>
              </w:rPr>
            </w:pPr>
            <w:r w:rsidRPr="00106626">
              <w:rPr>
                <w:rFonts w:ascii="Times New Roman" w:hAnsi="Times New Roman"/>
                <w:sz w:val="24"/>
                <w:szCs w:val="24"/>
              </w:rPr>
              <w:t>Рад с подацима и информацијама</w:t>
            </w:r>
          </w:p>
          <w:p w:rsidR="009F65E3" w:rsidRPr="003B12A4" w:rsidRDefault="009F65E3" w:rsidP="00130DA5">
            <w:pPr>
              <w:tabs>
                <w:tab w:val="left" w:pos="420"/>
              </w:tabs>
              <w:ind w:left="360"/>
              <w:rPr>
                <w:rFonts w:ascii="Arial" w:hAnsi="Arial" w:cs="Arial"/>
                <w:sz w:val="24"/>
                <w:szCs w:val="24"/>
              </w:rPr>
            </w:pPr>
            <w:r w:rsidRPr="00106626">
              <w:rPr>
                <w:rFonts w:ascii="Times New Roman" w:hAnsi="Times New Roman"/>
                <w:sz w:val="24"/>
                <w:szCs w:val="24"/>
              </w:rPr>
              <w:t xml:space="preserve">    Естетичка компетенција</w:t>
            </w:r>
          </w:p>
        </w:tc>
        <w:tc>
          <w:tcPr>
            <w:tcW w:w="1701" w:type="dxa"/>
          </w:tcPr>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ИС.1.1.1.</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ИС.1.1.2.</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ИС.1.1.4.</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ИС.1.1.5.</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ИС.1.2.1.</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ИС.1.2.3.</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ИС.2.2.1.</w:t>
            </w:r>
          </w:p>
          <w:p w:rsidR="009F65E3" w:rsidRPr="000F25C7" w:rsidRDefault="009F65E3" w:rsidP="00130DA5">
            <w:pPr>
              <w:jc w:val="center"/>
              <w:rPr>
                <w:rFonts w:ascii="Times New Roman" w:hAnsi="Times New Roman"/>
                <w:sz w:val="24"/>
                <w:szCs w:val="24"/>
              </w:rPr>
            </w:pPr>
            <w:r w:rsidRPr="000F25C7">
              <w:rPr>
                <w:rFonts w:ascii="Times New Roman" w:hAnsi="Times New Roman"/>
                <w:sz w:val="24"/>
                <w:szCs w:val="24"/>
              </w:rPr>
              <w:t>ИС.3.2.1.</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ИС.1.1.6.</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ИС.1.1.7.</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ИС.1.1.8.</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ИС.1.1.9.</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ИС.1.1.10</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ИС.2.1.2.</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ИС.2.1.3.</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ИС2.1.4.</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ИС.2.1.5.</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ИС.2.2.1.</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ИС.2.2.2.</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ИС.3.1.1.</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ИС.3.1.3.</w:t>
            </w:r>
          </w:p>
          <w:p w:rsidR="009F65E3" w:rsidRPr="000F25C7" w:rsidRDefault="009F65E3" w:rsidP="00130DA5">
            <w:pPr>
              <w:jc w:val="center"/>
              <w:rPr>
                <w:rFonts w:ascii="Times New Roman" w:hAnsi="Times New Roman"/>
                <w:sz w:val="24"/>
                <w:szCs w:val="24"/>
                <w:lang w:val="sr-Cyrl-CS"/>
              </w:rPr>
            </w:pPr>
            <w:r w:rsidRPr="000F25C7">
              <w:rPr>
                <w:rFonts w:ascii="Times New Roman" w:hAnsi="Times New Roman"/>
                <w:sz w:val="24"/>
                <w:szCs w:val="24"/>
                <w:lang w:val="sr-Cyrl-CS"/>
              </w:rPr>
              <w:t>ИС.3.1.4.</w:t>
            </w:r>
          </w:p>
          <w:p w:rsidR="009F65E3" w:rsidRPr="003B12A4" w:rsidRDefault="009F65E3" w:rsidP="00130DA5">
            <w:pPr>
              <w:jc w:val="center"/>
              <w:rPr>
                <w:rFonts w:ascii="Arial" w:hAnsi="Arial" w:cs="Arial"/>
                <w:sz w:val="24"/>
                <w:szCs w:val="24"/>
              </w:rPr>
            </w:pPr>
            <w:r w:rsidRPr="000F25C7">
              <w:rPr>
                <w:rFonts w:ascii="Times New Roman" w:hAnsi="Times New Roman"/>
                <w:sz w:val="24"/>
                <w:szCs w:val="24"/>
                <w:lang w:val="sr-Cyrl-CS"/>
              </w:rPr>
              <w:t>ИС.3.1.5</w:t>
            </w:r>
            <w:r w:rsidRPr="003B12A4">
              <w:rPr>
                <w:rFonts w:ascii="Arial" w:hAnsi="Arial" w:cs="Arial"/>
                <w:sz w:val="24"/>
                <w:szCs w:val="24"/>
                <w:lang w:val="sr-Cyrl-CS"/>
              </w:rPr>
              <w:t>.</w:t>
            </w:r>
          </w:p>
        </w:tc>
        <w:tc>
          <w:tcPr>
            <w:tcW w:w="7229" w:type="dxa"/>
          </w:tcPr>
          <w:p w:rsidR="009F65E3" w:rsidRPr="00AD70C8" w:rsidRDefault="009F65E3" w:rsidP="00130DA5">
            <w:pPr>
              <w:spacing w:after="54"/>
              <w:rPr>
                <w:rFonts w:ascii="Times New Roman" w:hAnsi="Times New Roman"/>
                <w:color w:val="1F1E21"/>
                <w:sz w:val="24"/>
                <w:szCs w:val="24"/>
              </w:rPr>
            </w:pPr>
            <w:r w:rsidRPr="00AD70C8">
              <w:rPr>
                <w:rFonts w:ascii="Times New Roman" w:hAnsi="Times New Roman"/>
                <w:sz w:val="24"/>
                <w:szCs w:val="24"/>
              </w:rPr>
              <w:t xml:space="preserve">На </w:t>
            </w:r>
            <w:r w:rsidRPr="00AD70C8">
              <w:rPr>
                <w:rFonts w:ascii="Times New Roman" w:hAnsi="Times New Roman"/>
                <w:b/>
                <w:sz w:val="24"/>
                <w:szCs w:val="24"/>
              </w:rPr>
              <w:t>крају часа</w:t>
            </w:r>
            <w:r w:rsidRPr="00AD70C8">
              <w:rPr>
                <w:rFonts w:ascii="Times New Roman" w:hAnsi="Times New Roman"/>
                <w:sz w:val="24"/>
                <w:szCs w:val="24"/>
              </w:rPr>
              <w:t xml:space="preserve"> ученик ће бити у стању</w:t>
            </w:r>
            <w:r w:rsidRPr="00AD70C8">
              <w:rPr>
                <w:rFonts w:ascii="Times New Roman" w:hAnsi="Times New Roman"/>
                <w:color w:val="1F1E21"/>
                <w:sz w:val="24"/>
                <w:szCs w:val="24"/>
              </w:rPr>
              <w:t xml:space="preserve"> да:</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смешта кључне догађаје, појаве и процесе из савремене историје</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на временској ленти;</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 пореди различите историјске изворе и рангира их на основу њихове сазнајне вредности;</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 анализира и процени ближе хронолошко порекло извора основу садржаја;</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 поредећи различите изворе о истој историјској појави или</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догађају, анализира позицију аутора;</w:t>
            </w:r>
          </w:p>
          <w:p w:rsidR="009F65E3" w:rsidRPr="00AD70C8" w:rsidRDefault="009F65E3" w:rsidP="00130DA5">
            <w:pPr>
              <w:rPr>
                <w:rFonts w:ascii="Times New Roman" w:hAnsi="Times New Roman"/>
                <w:sz w:val="24"/>
                <w:szCs w:val="24"/>
              </w:rPr>
            </w:pPr>
            <w:r w:rsidRPr="00AD70C8">
              <w:rPr>
                <w:rFonts w:ascii="Times New Roman" w:hAnsi="Times New Roman"/>
                <w:sz w:val="24"/>
                <w:szCs w:val="24"/>
              </w:rPr>
              <w:t>– процени и вреднује своја постигнућа из претходне школске  године решавањем иницијалног теста.</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наведе специфичности друштвених појава, процеса,политичких идеја, ставова појединаца и група у историјском</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периоду савременог доба;</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образложи утицај историјских догађаја, појава и процеса на савремено друштво;</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уочи динамику различитих историјских појава и промена на историјској карти;</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образложи значај и улогу истакнутих личности у датом историјском контексту;</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идентификује основне карактеристике тоталитарних идеологија и наводи њихове последице у историјском и</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савременом контексту;</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анализира историјске догађаје и појаве на основу доступног аудио-визуелног изворног материјала;</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изрази ставове, засноване на историјским аргументима, уважавајући мишљење саговорника;</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уочи динамику различитих историјских појава и промена на историјској карти.</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xml:space="preserve"> уочи елементе континуитета и дисконтинуитета српске државности;</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изведе закључак о повезаности националне историје са регионалном и светском, на основу датих примера</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rPr>
              <w:t>- осмисли, спроведе и презентује резултате истраживања</w:t>
            </w:r>
          </w:p>
          <w:p w:rsidR="009F65E3" w:rsidRPr="00AD70C8" w:rsidRDefault="009F65E3" w:rsidP="00130DA5">
            <w:pPr>
              <w:jc w:val="both"/>
              <w:rPr>
                <w:rFonts w:ascii="Times New Roman" w:hAnsi="Times New Roman"/>
                <w:sz w:val="24"/>
                <w:szCs w:val="24"/>
                <w:lang w:val="sr-Cyrl-CS"/>
              </w:rPr>
            </w:pPr>
            <w:r w:rsidRPr="00AD70C8">
              <w:rPr>
                <w:rFonts w:ascii="Times New Roman" w:hAnsi="Times New Roman"/>
                <w:sz w:val="24"/>
                <w:szCs w:val="24"/>
              </w:rPr>
              <w:t>заснованог на одабраним историјским изворима и литератури,користећи ИКТ;</w:t>
            </w:r>
          </w:p>
          <w:p w:rsidR="009F65E3" w:rsidRPr="00AD70C8" w:rsidRDefault="009F65E3" w:rsidP="00130DA5">
            <w:pPr>
              <w:jc w:val="both"/>
              <w:rPr>
                <w:rFonts w:ascii="Times New Roman" w:hAnsi="Times New Roman"/>
                <w:sz w:val="24"/>
                <w:szCs w:val="24"/>
              </w:rPr>
            </w:pPr>
            <w:r w:rsidRPr="00AD70C8">
              <w:rPr>
                <w:rFonts w:ascii="Times New Roman" w:hAnsi="Times New Roman"/>
                <w:sz w:val="24"/>
                <w:szCs w:val="24"/>
                <w:lang w:val="sr-Cyrl-CS"/>
              </w:rPr>
              <w:t>-илуструје примерима утицај научно-технолошког развоја на промене у друштву, економији и природном окружењу;</w:t>
            </w:r>
          </w:p>
        </w:tc>
      </w:tr>
      <w:tr w:rsidR="009F65E3" w:rsidRPr="003B12A4" w:rsidTr="00130DA5">
        <w:tc>
          <w:tcPr>
            <w:tcW w:w="709" w:type="dxa"/>
          </w:tcPr>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r w:rsidRPr="003B12A4">
              <w:rPr>
                <w:rFonts w:ascii="Arial" w:hAnsi="Arial" w:cs="Arial"/>
                <w:sz w:val="24"/>
                <w:szCs w:val="24"/>
              </w:rPr>
              <w:t>2.</w:t>
            </w:r>
          </w:p>
          <w:p w:rsidR="009F65E3" w:rsidRPr="003B12A4" w:rsidRDefault="009F65E3" w:rsidP="00130DA5">
            <w:pPr>
              <w:jc w:val="center"/>
              <w:rPr>
                <w:rFonts w:ascii="Arial" w:hAnsi="Arial" w:cs="Arial"/>
                <w:sz w:val="24"/>
                <w:szCs w:val="24"/>
              </w:rPr>
            </w:pPr>
          </w:p>
        </w:tc>
        <w:tc>
          <w:tcPr>
            <w:tcW w:w="2269" w:type="dxa"/>
          </w:tcPr>
          <w:p w:rsidR="009F65E3" w:rsidRPr="000305FD" w:rsidRDefault="009F65E3" w:rsidP="00130DA5">
            <w:pPr>
              <w:jc w:val="center"/>
              <w:rPr>
                <w:rFonts w:ascii="Times New Roman" w:hAnsi="Times New Roman"/>
                <w:b/>
                <w:sz w:val="24"/>
                <w:szCs w:val="24"/>
              </w:rPr>
            </w:pPr>
            <w:r w:rsidRPr="000305FD">
              <w:rPr>
                <w:rFonts w:ascii="Times New Roman" w:hAnsi="Times New Roman"/>
                <w:b/>
                <w:sz w:val="24"/>
                <w:szCs w:val="24"/>
              </w:rPr>
              <w:t>ДРУГИ СВЕТСКИ РАТ</w:t>
            </w:r>
          </w:p>
        </w:tc>
        <w:tc>
          <w:tcPr>
            <w:tcW w:w="2693" w:type="dxa"/>
          </w:tcPr>
          <w:p w:rsidR="009F65E3" w:rsidRPr="000305FD" w:rsidRDefault="009F65E3" w:rsidP="00AA2260">
            <w:pPr>
              <w:pStyle w:val="NoSpacing"/>
              <w:numPr>
                <w:ilvl w:val="0"/>
                <w:numId w:val="42"/>
              </w:numPr>
              <w:tabs>
                <w:tab w:val="left" w:pos="420"/>
              </w:tabs>
              <w:rPr>
                <w:rFonts w:ascii="Times New Roman" w:hAnsi="Times New Roman"/>
                <w:sz w:val="24"/>
                <w:szCs w:val="24"/>
                <w:lang w:eastAsia="en-GB"/>
              </w:rPr>
            </w:pPr>
            <w:r w:rsidRPr="000305FD">
              <w:rPr>
                <w:rFonts w:ascii="Times New Roman" w:hAnsi="Times New Roman"/>
                <w:sz w:val="24"/>
                <w:szCs w:val="24"/>
                <w:lang w:eastAsia="en-GB"/>
              </w:rPr>
              <w:t>Компетенција за  учење</w:t>
            </w:r>
          </w:p>
          <w:p w:rsidR="009F65E3" w:rsidRPr="000305FD" w:rsidRDefault="009F65E3" w:rsidP="00AA2260">
            <w:pPr>
              <w:pStyle w:val="NoSpacing"/>
              <w:numPr>
                <w:ilvl w:val="0"/>
                <w:numId w:val="42"/>
              </w:numPr>
              <w:tabs>
                <w:tab w:val="left" w:pos="420"/>
              </w:tabs>
              <w:rPr>
                <w:rFonts w:ascii="Times New Roman" w:hAnsi="Times New Roman"/>
                <w:sz w:val="24"/>
                <w:szCs w:val="24"/>
                <w:lang w:eastAsia="en-GB"/>
              </w:rPr>
            </w:pPr>
            <w:r w:rsidRPr="000305FD">
              <w:rPr>
                <w:rFonts w:ascii="Times New Roman" w:hAnsi="Times New Roman"/>
                <w:sz w:val="24"/>
                <w:szCs w:val="24"/>
                <w:lang w:eastAsia="en-GB"/>
              </w:rPr>
              <w:t>Одговорно учешће у демократском друштву</w:t>
            </w:r>
          </w:p>
          <w:p w:rsidR="009F65E3" w:rsidRPr="000305FD" w:rsidRDefault="009F65E3" w:rsidP="00AA2260">
            <w:pPr>
              <w:pStyle w:val="NoSpacing"/>
              <w:numPr>
                <w:ilvl w:val="0"/>
                <w:numId w:val="42"/>
              </w:numPr>
              <w:tabs>
                <w:tab w:val="left" w:pos="420"/>
              </w:tabs>
              <w:rPr>
                <w:rFonts w:ascii="Times New Roman" w:hAnsi="Times New Roman"/>
                <w:sz w:val="24"/>
                <w:szCs w:val="24"/>
                <w:lang w:eastAsia="en-GB"/>
              </w:rPr>
            </w:pPr>
            <w:r w:rsidRPr="000305FD">
              <w:rPr>
                <w:rFonts w:ascii="Times New Roman" w:hAnsi="Times New Roman"/>
                <w:sz w:val="24"/>
                <w:szCs w:val="24"/>
                <w:lang w:eastAsia="en-GB"/>
              </w:rPr>
              <w:t>Комуникација</w:t>
            </w:r>
          </w:p>
          <w:p w:rsidR="009F65E3" w:rsidRPr="000305FD" w:rsidRDefault="009F65E3" w:rsidP="00AA2260">
            <w:pPr>
              <w:pStyle w:val="NoSpacing"/>
              <w:numPr>
                <w:ilvl w:val="0"/>
                <w:numId w:val="42"/>
              </w:numPr>
              <w:tabs>
                <w:tab w:val="left" w:pos="420"/>
              </w:tabs>
              <w:rPr>
                <w:rFonts w:ascii="Times New Roman" w:hAnsi="Times New Roman"/>
                <w:sz w:val="24"/>
                <w:szCs w:val="24"/>
                <w:lang w:eastAsia="en-GB"/>
              </w:rPr>
            </w:pPr>
            <w:r w:rsidRPr="000305FD">
              <w:rPr>
                <w:rFonts w:ascii="Times New Roman" w:hAnsi="Times New Roman"/>
                <w:sz w:val="24"/>
                <w:szCs w:val="24"/>
                <w:lang w:eastAsia="en-GB"/>
              </w:rPr>
              <w:t>Дигитална компетенција</w:t>
            </w:r>
          </w:p>
          <w:p w:rsidR="009F65E3" w:rsidRPr="000305FD" w:rsidRDefault="009F65E3" w:rsidP="00AA2260">
            <w:pPr>
              <w:pStyle w:val="NoSpacing"/>
              <w:numPr>
                <w:ilvl w:val="0"/>
                <w:numId w:val="42"/>
              </w:numPr>
              <w:tabs>
                <w:tab w:val="left" w:pos="420"/>
              </w:tabs>
              <w:rPr>
                <w:rFonts w:ascii="Times New Roman" w:hAnsi="Times New Roman"/>
                <w:sz w:val="24"/>
                <w:szCs w:val="24"/>
                <w:lang w:eastAsia="en-GB"/>
              </w:rPr>
            </w:pPr>
            <w:r w:rsidRPr="000305FD">
              <w:rPr>
                <w:rFonts w:ascii="Times New Roman" w:hAnsi="Times New Roman"/>
                <w:sz w:val="24"/>
                <w:szCs w:val="24"/>
                <w:lang w:eastAsia="en-GB"/>
              </w:rPr>
              <w:t>Решавање проблема</w:t>
            </w:r>
          </w:p>
          <w:p w:rsidR="009F65E3" w:rsidRPr="000305FD" w:rsidRDefault="009F65E3" w:rsidP="00AA2260">
            <w:pPr>
              <w:numPr>
                <w:ilvl w:val="0"/>
                <w:numId w:val="42"/>
              </w:numPr>
              <w:tabs>
                <w:tab w:val="left" w:pos="420"/>
              </w:tabs>
              <w:rPr>
                <w:rFonts w:ascii="Times New Roman" w:hAnsi="Times New Roman"/>
                <w:sz w:val="24"/>
                <w:szCs w:val="24"/>
              </w:rPr>
            </w:pPr>
            <w:r w:rsidRPr="000305FD">
              <w:rPr>
                <w:rFonts w:ascii="Times New Roman" w:hAnsi="Times New Roman"/>
                <w:sz w:val="24"/>
                <w:szCs w:val="24"/>
              </w:rPr>
              <w:t>Рад с подацима и информацијама</w:t>
            </w:r>
          </w:p>
          <w:p w:rsidR="009F65E3" w:rsidRPr="000305FD" w:rsidRDefault="009F65E3" w:rsidP="00130DA5">
            <w:pPr>
              <w:tabs>
                <w:tab w:val="left" w:pos="420"/>
              </w:tabs>
              <w:rPr>
                <w:rFonts w:ascii="Times New Roman" w:hAnsi="Times New Roman"/>
                <w:sz w:val="24"/>
                <w:szCs w:val="24"/>
              </w:rPr>
            </w:pPr>
          </w:p>
          <w:p w:rsidR="009F65E3" w:rsidRPr="000305FD" w:rsidRDefault="009F65E3" w:rsidP="00130DA5">
            <w:pPr>
              <w:tabs>
                <w:tab w:val="left" w:pos="420"/>
              </w:tabs>
              <w:ind w:left="360"/>
              <w:rPr>
                <w:rFonts w:ascii="Times New Roman" w:hAnsi="Times New Roman"/>
                <w:sz w:val="24"/>
                <w:szCs w:val="24"/>
              </w:rPr>
            </w:pPr>
          </w:p>
        </w:tc>
        <w:tc>
          <w:tcPr>
            <w:tcW w:w="1701" w:type="dxa"/>
          </w:tcPr>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ИС.1.1.6.</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ИС.1.1.7.</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ИС.1.1.8.</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ИС.1.1.9.</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ИС.1.1.10</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ИС.1.2.3</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ИС.1.2.4.</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ИС.2.1.2.</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ИС.2.1.3.</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ИС2.1.4.</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ИС.2.1.5.</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ИС.2.2.1.</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ИС.2.2.2.</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ИС.3.1.1.</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ИС.3.1.3.</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ИС.3.1.4.</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ИС.3.1.5.</w:t>
            </w:r>
          </w:p>
          <w:p w:rsidR="009F65E3" w:rsidRPr="000305FD" w:rsidRDefault="009F65E3" w:rsidP="00130DA5">
            <w:pPr>
              <w:jc w:val="center"/>
              <w:rPr>
                <w:rFonts w:ascii="Times New Roman" w:hAnsi="Times New Roman"/>
                <w:sz w:val="24"/>
                <w:szCs w:val="24"/>
                <w:lang w:val="sr-Cyrl-CS"/>
              </w:rPr>
            </w:pPr>
            <w:r w:rsidRPr="000305FD">
              <w:rPr>
                <w:rFonts w:ascii="Times New Roman" w:hAnsi="Times New Roman"/>
                <w:sz w:val="24"/>
                <w:szCs w:val="24"/>
                <w:lang w:val="sr-Cyrl-CS"/>
              </w:rPr>
              <w:t>ИС.3.2.4</w:t>
            </w:r>
          </w:p>
        </w:tc>
        <w:tc>
          <w:tcPr>
            <w:tcW w:w="7229" w:type="dxa"/>
          </w:tcPr>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xml:space="preserve">На </w:t>
            </w:r>
            <w:r w:rsidRPr="00283EE1">
              <w:rPr>
                <w:rFonts w:ascii="Times New Roman" w:hAnsi="Times New Roman"/>
                <w:b/>
                <w:sz w:val="24"/>
                <w:szCs w:val="24"/>
              </w:rPr>
              <w:t>крају часа</w:t>
            </w:r>
            <w:r w:rsidRPr="00283EE1">
              <w:rPr>
                <w:rFonts w:ascii="Times New Roman" w:hAnsi="Times New Roman"/>
                <w:sz w:val="24"/>
                <w:szCs w:val="24"/>
              </w:rPr>
              <w:t xml:space="preserve"> ученик ће бити у стању</w:t>
            </w:r>
            <w:r w:rsidRPr="00283EE1">
              <w:rPr>
                <w:rFonts w:ascii="Times New Roman" w:hAnsi="Times New Roman"/>
                <w:color w:val="1F1E21"/>
                <w:sz w:val="24"/>
                <w:szCs w:val="24"/>
              </w:rPr>
              <w:t xml:space="preserve"> да: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w:t>
            </w:r>
            <w:r w:rsidRPr="00283EE1">
              <w:rPr>
                <w:rFonts w:ascii="Times New Roman" w:hAnsi="Times New Roman"/>
                <w:sz w:val="24"/>
                <w:szCs w:val="24"/>
              </w:rPr>
              <w:t xml:space="preserve"> </w:t>
            </w:r>
            <w:r w:rsidRPr="00283EE1">
              <w:rPr>
                <w:rFonts w:ascii="Times New Roman" w:hAnsi="Times New Roman"/>
                <w:sz w:val="24"/>
                <w:szCs w:val="24"/>
                <w:lang w:val="ru-RU"/>
              </w:rPr>
              <w:t>наведе примере како су идеје о родној, верској и етничкој равноправности утицале на савремене политичке прилике и развој друштва;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образложи утицај различитих друштвено-економских система на свакодневни живот људи, анализирајући дате примере;</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идентификује узроке, елементе и последице историјских сукоба и ратова и дискутује о могућим начинима превенције конфликата;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објасни значење појмова геноцид и Холокауст;</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изрази ставове, засноване на историјским аргументима, уважавајући мишљење саговорника;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препозна пропаганду, стереотипе и идеолошку позицију у историјском извору и формулише став који се супротставља манипулацији;</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критички се односи према информацијама из медија користећи се историјским знањима и вештинама;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анализира историјске догађаје и појаве на основу доступног аудио-визуелног изворног материјала;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осмисли, спроведе и презентује резултате истраживања заснованог на одабраним историјским изворима и литератури, користећи ИКТ;</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образложи смисао неговања сећања на важне догађаје и личности из историје савременог доба;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w:t>
            </w:r>
          </w:p>
          <w:p w:rsidR="009F65E3" w:rsidRPr="00283EE1" w:rsidRDefault="009F65E3" w:rsidP="00130DA5">
            <w:pPr>
              <w:contextualSpacing/>
              <w:jc w:val="both"/>
              <w:rPr>
                <w:rFonts w:ascii="Times New Roman" w:hAnsi="Times New Roman"/>
                <w:sz w:val="24"/>
                <w:szCs w:val="24"/>
                <w:lang w:val="ru-RU"/>
              </w:rPr>
            </w:pPr>
            <w:r w:rsidRPr="00283EE1">
              <w:rPr>
                <w:rFonts w:ascii="Times New Roman" w:hAnsi="Times New Roman"/>
                <w:sz w:val="24"/>
                <w:szCs w:val="24"/>
                <w:lang w:val="ru-RU"/>
              </w:rPr>
              <w:t>-– покаже одговоран однос према културно-историјском наслеђу сопственог и других народа;</w:t>
            </w:r>
          </w:p>
          <w:p w:rsidR="009F65E3" w:rsidRPr="00283EE1" w:rsidRDefault="009F65E3" w:rsidP="00130DA5">
            <w:pPr>
              <w:contextualSpacing/>
              <w:jc w:val="both"/>
              <w:rPr>
                <w:rFonts w:ascii="Times New Roman" w:hAnsi="Times New Roman"/>
                <w:sz w:val="24"/>
                <w:szCs w:val="24"/>
              </w:rPr>
            </w:pPr>
            <w:r w:rsidRPr="00283EE1">
              <w:rPr>
                <w:rFonts w:ascii="Times New Roman" w:hAnsi="Times New Roman"/>
                <w:sz w:val="24"/>
                <w:szCs w:val="24"/>
                <w:lang w:val="ru-RU"/>
              </w:rPr>
              <w:t>– уочи одраз историјских догађаја и појава у књижевним и уметничким делима.</w:t>
            </w:r>
          </w:p>
          <w:p w:rsidR="009F65E3" w:rsidRPr="00283EE1" w:rsidRDefault="009F65E3" w:rsidP="00130DA5">
            <w:pPr>
              <w:ind w:left="284"/>
              <w:contextualSpacing/>
              <w:rPr>
                <w:rFonts w:ascii="Times New Roman" w:hAnsi="Times New Roman"/>
                <w:sz w:val="24"/>
                <w:szCs w:val="24"/>
              </w:rPr>
            </w:pPr>
          </w:p>
        </w:tc>
      </w:tr>
      <w:tr w:rsidR="009F65E3" w:rsidRPr="003B12A4" w:rsidTr="00130DA5">
        <w:tc>
          <w:tcPr>
            <w:tcW w:w="709" w:type="dxa"/>
          </w:tcPr>
          <w:p w:rsidR="009F65E3" w:rsidRPr="003B12A4" w:rsidRDefault="009F65E3" w:rsidP="00130DA5">
            <w:pPr>
              <w:jc w:val="center"/>
              <w:rPr>
                <w:rFonts w:ascii="Arial" w:hAnsi="Arial" w:cs="Arial"/>
                <w:sz w:val="24"/>
                <w:szCs w:val="24"/>
              </w:rPr>
            </w:pPr>
          </w:p>
          <w:p w:rsidR="009F65E3" w:rsidRPr="003B12A4" w:rsidRDefault="009F65E3" w:rsidP="00130DA5">
            <w:pPr>
              <w:jc w:val="center"/>
              <w:rPr>
                <w:rFonts w:ascii="Arial" w:hAnsi="Arial" w:cs="Arial"/>
                <w:sz w:val="24"/>
                <w:szCs w:val="24"/>
              </w:rPr>
            </w:pPr>
            <w:r w:rsidRPr="003B12A4">
              <w:rPr>
                <w:rFonts w:ascii="Arial" w:hAnsi="Arial" w:cs="Arial"/>
                <w:sz w:val="24"/>
                <w:szCs w:val="24"/>
              </w:rPr>
              <w:t>3.</w:t>
            </w:r>
          </w:p>
          <w:p w:rsidR="009F65E3" w:rsidRPr="003B12A4" w:rsidRDefault="009F65E3" w:rsidP="00130DA5">
            <w:pPr>
              <w:jc w:val="center"/>
              <w:rPr>
                <w:rFonts w:ascii="Arial" w:hAnsi="Arial" w:cs="Arial"/>
                <w:sz w:val="24"/>
                <w:szCs w:val="24"/>
              </w:rPr>
            </w:pPr>
          </w:p>
        </w:tc>
        <w:tc>
          <w:tcPr>
            <w:tcW w:w="2269" w:type="dxa"/>
          </w:tcPr>
          <w:p w:rsidR="009F65E3" w:rsidRPr="00FB011F" w:rsidRDefault="009F65E3" w:rsidP="00130DA5">
            <w:pPr>
              <w:rPr>
                <w:rFonts w:ascii="Times New Roman" w:hAnsi="Times New Roman"/>
                <w:b/>
                <w:sz w:val="24"/>
                <w:szCs w:val="24"/>
              </w:rPr>
            </w:pPr>
            <w:r w:rsidRPr="00FB011F">
              <w:rPr>
                <w:rFonts w:ascii="Times New Roman" w:hAnsi="Times New Roman"/>
                <w:b/>
                <w:sz w:val="24"/>
                <w:szCs w:val="24"/>
              </w:rPr>
              <w:t>СВЕТ, ЕВРОПА И СРПСКИ</w:t>
            </w:r>
          </w:p>
          <w:p w:rsidR="009F65E3" w:rsidRPr="00FB011F" w:rsidRDefault="009F65E3" w:rsidP="00130DA5">
            <w:pPr>
              <w:rPr>
                <w:rFonts w:ascii="Times New Roman" w:hAnsi="Times New Roman"/>
                <w:b/>
                <w:sz w:val="24"/>
                <w:szCs w:val="24"/>
              </w:rPr>
            </w:pPr>
            <w:r w:rsidRPr="00FB011F">
              <w:rPr>
                <w:rFonts w:ascii="Times New Roman" w:hAnsi="Times New Roman"/>
                <w:b/>
                <w:sz w:val="24"/>
                <w:szCs w:val="24"/>
              </w:rPr>
              <w:t>НАРОД У ЈУГОСЛОВЕНСКОЈ</w:t>
            </w:r>
          </w:p>
          <w:p w:rsidR="009F65E3" w:rsidRPr="00FB011F" w:rsidRDefault="009F65E3" w:rsidP="00130DA5">
            <w:pPr>
              <w:rPr>
                <w:rFonts w:ascii="Times New Roman" w:hAnsi="Times New Roman"/>
                <w:b/>
                <w:sz w:val="24"/>
                <w:szCs w:val="24"/>
              </w:rPr>
            </w:pPr>
            <w:r w:rsidRPr="00FB011F">
              <w:rPr>
                <w:rFonts w:ascii="Times New Roman" w:hAnsi="Times New Roman"/>
                <w:b/>
                <w:sz w:val="24"/>
                <w:szCs w:val="24"/>
              </w:rPr>
              <w:t>ДРЖАВИ У ПЕРИОДУ</w:t>
            </w:r>
          </w:p>
          <w:p w:rsidR="009F65E3" w:rsidRPr="00FB011F" w:rsidRDefault="009F65E3" w:rsidP="00130DA5">
            <w:pPr>
              <w:rPr>
                <w:rFonts w:ascii="Times New Roman" w:hAnsi="Times New Roman"/>
                <w:sz w:val="24"/>
                <w:szCs w:val="24"/>
              </w:rPr>
            </w:pPr>
            <w:r w:rsidRPr="00FB011F">
              <w:rPr>
                <w:rFonts w:ascii="Times New Roman" w:hAnsi="Times New Roman"/>
                <w:b/>
                <w:sz w:val="24"/>
                <w:szCs w:val="24"/>
              </w:rPr>
              <w:t>ХЛАДНОГ РАТА</w:t>
            </w:r>
          </w:p>
        </w:tc>
        <w:tc>
          <w:tcPr>
            <w:tcW w:w="2693" w:type="dxa"/>
          </w:tcPr>
          <w:p w:rsidR="009F65E3" w:rsidRPr="00FB011F" w:rsidRDefault="009F65E3" w:rsidP="00AA2260">
            <w:pPr>
              <w:pStyle w:val="NoSpacing"/>
              <w:numPr>
                <w:ilvl w:val="0"/>
                <w:numId w:val="43"/>
              </w:numPr>
              <w:tabs>
                <w:tab w:val="left" w:pos="420"/>
              </w:tabs>
              <w:rPr>
                <w:rFonts w:ascii="Times New Roman" w:hAnsi="Times New Roman"/>
                <w:sz w:val="24"/>
                <w:szCs w:val="24"/>
                <w:lang w:eastAsia="en-GB"/>
              </w:rPr>
            </w:pPr>
            <w:r w:rsidRPr="00FB011F">
              <w:rPr>
                <w:rFonts w:ascii="Times New Roman" w:hAnsi="Times New Roman"/>
                <w:sz w:val="24"/>
                <w:szCs w:val="24"/>
                <w:lang w:eastAsia="en-GB"/>
              </w:rPr>
              <w:t>Компетенција за учење</w:t>
            </w:r>
          </w:p>
          <w:p w:rsidR="009F65E3" w:rsidRPr="00FB011F" w:rsidRDefault="009F65E3" w:rsidP="00AA2260">
            <w:pPr>
              <w:pStyle w:val="NoSpacing"/>
              <w:numPr>
                <w:ilvl w:val="0"/>
                <w:numId w:val="43"/>
              </w:numPr>
              <w:tabs>
                <w:tab w:val="left" w:pos="420"/>
              </w:tabs>
              <w:rPr>
                <w:rFonts w:ascii="Times New Roman" w:hAnsi="Times New Roman"/>
                <w:sz w:val="24"/>
                <w:szCs w:val="24"/>
                <w:lang w:eastAsia="en-GB"/>
              </w:rPr>
            </w:pPr>
            <w:r w:rsidRPr="00FB011F">
              <w:rPr>
                <w:rFonts w:ascii="Times New Roman" w:hAnsi="Times New Roman"/>
                <w:sz w:val="24"/>
                <w:szCs w:val="24"/>
                <w:lang w:eastAsia="en-GB"/>
              </w:rPr>
              <w:t>Одговорно учешће у демократском друштву</w:t>
            </w:r>
          </w:p>
          <w:p w:rsidR="009F65E3" w:rsidRPr="00FB011F" w:rsidRDefault="009F65E3" w:rsidP="00AA2260">
            <w:pPr>
              <w:pStyle w:val="NoSpacing"/>
              <w:numPr>
                <w:ilvl w:val="0"/>
                <w:numId w:val="43"/>
              </w:numPr>
              <w:tabs>
                <w:tab w:val="left" w:pos="420"/>
              </w:tabs>
              <w:rPr>
                <w:rFonts w:ascii="Times New Roman" w:hAnsi="Times New Roman"/>
                <w:sz w:val="24"/>
                <w:szCs w:val="24"/>
                <w:lang w:eastAsia="en-GB"/>
              </w:rPr>
            </w:pPr>
            <w:r w:rsidRPr="00FB011F">
              <w:rPr>
                <w:rFonts w:ascii="Times New Roman" w:hAnsi="Times New Roman"/>
                <w:sz w:val="24"/>
                <w:szCs w:val="24"/>
                <w:lang w:eastAsia="en-GB"/>
              </w:rPr>
              <w:t xml:space="preserve"> Комуникације</w:t>
            </w:r>
          </w:p>
          <w:p w:rsidR="009F65E3" w:rsidRPr="00FB011F" w:rsidRDefault="009F65E3" w:rsidP="00AA2260">
            <w:pPr>
              <w:pStyle w:val="NoSpacing"/>
              <w:numPr>
                <w:ilvl w:val="0"/>
                <w:numId w:val="43"/>
              </w:numPr>
              <w:tabs>
                <w:tab w:val="left" w:pos="420"/>
              </w:tabs>
              <w:rPr>
                <w:rFonts w:ascii="Times New Roman" w:hAnsi="Times New Roman"/>
                <w:sz w:val="24"/>
                <w:szCs w:val="24"/>
                <w:lang w:eastAsia="en-GB"/>
              </w:rPr>
            </w:pPr>
            <w:r w:rsidRPr="00FB011F">
              <w:rPr>
                <w:rFonts w:ascii="Times New Roman" w:hAnsi="Times New Roman"/>
                <w:sz w:val="24"/>
                <w:szCs w:val="24"/>
                <w:lang w:eastAsia="en-GB"/>
              </w:rPr>
              <w:t>Дигитална компетенција</w:t>
            </w:r>
          </w:p>
          <w:p w:rsidR="009F65E3" w:rsidRPr="00FB011F" w:rsidRDefault="009F65E3" w:rsidP="00AA2260">
            <w:pPr>
              <w:pStyle w:val="NoSpacing"/>
              <w:numPr>
                <w:ilvl w:val="0"/>
                <w:numId w:val="43"/>
              </w:numPr>
              <w:tabs>
                <w:tab w:val="left" w:pos="420"/>
              </w:tabs>
              <w:rPr>
                <w:rFonts w:ascii="Times New Roman" w:hAnsi="Times New Roman"/>
                <w:sz w:val="24"/>
                <w:szCs w:val="24"/>
                <w:lang w:eastAsia="en-GB"/>
              </w:rPr>
            </w:pPr>
            <w:r w:rsidRPr="00FB011F">
              <w:rPr>
                <w:rFonts w:ascii="Times New Roman" w:hAnsi="Times New Roman"/>
                <w:sz w:val="24"/>
                <w:szCs w:val="24"/>
                <w:lang w:eastAsia="en-GB"/>
              </w:rPr>
              <w:t>Решавање проблема</w:t>
            </w:r>
          </w:p>
          <w:p w:rsidR="009F65E3" w:rsidRPr="00FB011F" w:rsidRDefault="009F65E3" w:rsidP="00AA2260">
            <w:pPr>
              <w:numPr>
                <w:ilvl w:val="0"/>
                <w:numId w:val="43"/>
              </w:numPr>
              <w:tabs>
                <w:tab w:val="left" w:pos="420"/>
              </w:tabs>
              <w:rPr>
                <w:rFonts w:ascii="Times New Roman" w:hAnsi="Times New Roman"/>
                <w:sz w:val="24"/>
                <w:szCs w:val="24"/>
              </w:rPr>
            </w:pPr>
            <w:r w:rsidRPr="00FB011F">
              <w:rPr>
                <w:rFonts w:ascii="Times New Roman" w:hAnsi="Times New Roman"/>
                <w:sz w:val="24"/>
                <w:szCs w:val="24"/>
              </w:rPr>
              <w:t>Рад с подацима и информацијама</w:t>
            </w:r>
          </w:p>
          <w:p w:rsidR="009F65E3" w:rsidRPr="00FB011F" w:rsidRDefault="009F65E3" w:rsidP="00AA2260">
            <w:pPr>
              <w:numPr>
                <w:ilvl w:val="0"/>
                <w:numId w:val="43"/>
              </w:numPr>
              <w:tabs>
                <w:tab w:val="left" w:pos="420"/>
              </w:tabs>
              <w:rPr>
                <w:rFonts w:ascii="Times New Roman" w:hAnsi="Times New Roman"/>
                <w:sz w:val="24"/>
                <w:szCs w:val="24"/>
              </w:rPr>
            </w:pPr>
            <w:r w:rsidRPr="00FB011F">
              <w:rPr>
                <w:rFonts w:ascii="Times New Roman" w:hAnsi="Times New Roman"/>
                <w:sz w:val="24"/>
                <w:szCs w:val="24"/>
              </w:rPr>
              <w:t>Естетичка компетенција</w:t>
            </w:r>
          </w:p>
          <w:p w:rsidR="009F65E3" w:rsidRPr="00FB011F" w:rsidRDefault="009F65E3" w:rsidP="00AA2260">
            <w:pPr>
              <w:numPr>
                <w:ilvl w:val="0"/>
                <w:numId w:val="43"/>
              </w:numPr>
              <w:tabs>
                <w:tab w:val="left" w:pos="420"/>
              </w:tabs>
              <w:rPr>
                <w:rFonts w:ascii="Times New Roman" w:hAnsi="Times New Roman"/>
                <w:sz w:val="24"/>
                <w:szCs w:val="24"/>
              </w:rPr>
            </w:pPr>
            <w:r w:rsidRPr="00FB011F">
              <w:rPr>
                <w:rFonts w:ascii="Times New Roman" w:hAnsi="Times New Roman"/>
                <w:sz w:val="24"/>
                <w:szCs w:val="24"/>
              </w:rPr>
              <w:t>Сарадња</w:t>
            </w:r>
          </w:p>
        </w:tc>
        <w:tc>
          <w:tcPr>
            <w:tcW w:w="1701" w:type="dxa"/>
          </w:tcPr>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ИС.1.1.6.</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ИС.1.1.7.</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ИС.1.1.8.</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ИС.1.1.9.</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ИС.1.1.10</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ИС.2.1.2.</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ИС.2.1.3.</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ИС2.1.4.</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ИС.2.1.5.</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ИС.2.2.1.</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ИС.2.2.2.</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ИС.3.1.1.</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ИС.3.1.3.</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ИС.3.1.4.</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ИС.3.1.5.</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ИС.3.2.4</w:t>
            </w:r>
          </w:p>
        </w:tc>
        <w:tc>
          <w:tcPr>
            <w:tcW w:w="7229" w:type="dxa"/>
          </w:tcPr>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xml:space="preserve">На </w:t>
            </w:r>
            <w:r w:rsidRPr="00283EE1">
              <w:rPr>
                <w:rFonts w:ascii="Times New Roman" w:hAnsi="Times New Roman"/>
                <w:b/>
                <w:sz w:val="24"/>
                <w:szCs w:val="24"/>
              </w:rPr>
              <w:t>крају часа</w:t>
            </w:r>
            <w:r w:rsidRPr="00283EE1">
              <w:rPr>
                <w:rFonts w:ascii="Times New Roman" w:hAnsi="Times New Roman"/>
                <w:sz w:val="24"/>
                <w:szCs w:val="24"/>
              </w:rPr>
              <w:t xml:space="preserve"> ученик ће бити у стању</w:t>
            </w:r>
            <w:r w:rsidRPr="00283EE1">
              <w:rPr>
                <w:rFonts w:ascii="Times New Roman" w:hAnsi="Times New Roman"/>
                <w:color w:val="1F1E21"/>
                <w:sz w:val="24"/>
                <w:szCs w:val="24"/>
              </w:rPr>
              <w:t xml:space="preserve"> да: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w:t>
            </w:r>
            <w:r w:rsidRPr="00283EE1">
              <w:rPr>
                <w:rFonts w:ascii="Times New Roman" w:hAnsi="Times New Roman"/>
                <w:sz w:val="24"/>
                <w:szCs w:val="24"/>
              </w:rPr>
              <w:t xml:space="preserve"> </w:t>
            </w:r>
            <w:r w:rsidRPr="00283EE1">
              <w:rPr>
                <w:rFonts w:ascii="Times New Roman" w:hAnsi="Times New Roman"/>
                <w:sz w:val="24"/>
                <w:szCs w:val="24"/>
                <w:lang w:val="sr-Cyrl-CS"/>
              </w:rPr>
              <w:t>пореди положај и начин живота припадника различитих друштвених група у историјском периоду савременог доба;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илуструје примерима утицај научно-технолошког развоја на промене у друштву, економији и природном окружењу;</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образложи утицај различитих друштвено-економских система на свакодневни живот људи, анализирајући дате примере;</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препозна како су културне интеракције, и сарадња различитих етничких и социјалних група утицали на политички, друштвени и привредни живот;</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наведе примере утицаја спортских и уметничких достигнућа на обликовање савременог друштва;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идентификује узроке, елементе и последице историјских сукоба и ратова и дискутује о могућим начинима превенције конфликата;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изрази ставове, засноване на историјским аргументима, уважавајући мишљење саговорника;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препозна пропаганду, стереотипе и идеолошку позицију у историјском извору и формулише став који се супротставља манипулацији;</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критички се односи према информацијама из медија користећи се историјским знањима и вештинама;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анализира историјске догађаје и појаве на основу доступног аудио-визуелног изворног</w:t>
            </w:r>
            <w:r w:rsidRPr="00283EE1">
              <w:rPr>
                <w:rFonts w:ascii="Times New Roman" w:hAnsi="Times New Roman"/>
                <w:sz w:val="24"/>
                <w:szCs w:val="24"/>
              </w:rPr>
              <w:t xml:space="preserve"> </w:t>
            </w:r>
            <w:r w:rsidRPr="00283EE1">
              <w:rPr>
                <w:rFonts w:ascii="Times New Roman" w:hAnsi="Times New Roman"/>
                <w:sz w:val="24"/>
                <w:szCs w:val="24"/>
                <w:lang w:val="sr-Cyrl-CS"/>
              </w:rPr>
              <w:t>материјала;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осмисли, спроведе и презентује резултате истраживања заснованог на одабраним историјским изворима и литератури, користећи ИКТ;</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образложи смисао неговања сећања на важне догађаје и личности из историје савременог доба;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покаже одговоран однос према културно-историјском наслеђу сопственог и других народа;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уочи одраз историјских догађаја и појава у књижевним и уметничким делима;</w:t>
            </w:r>
          </w:p>
          <w:p w:rsidR="009F65E3" w:rsidRPr="00283EE1" w:rsidRDefault="009F65E3" w:rsidP="00130DA5">
            <w:pPr>
              <w:contextualSpacing/>
              <w:jc w:val="both"/>
              <w:rPr>
                <w:rFonts w:ascii="Times New Roman" w:hAnsi="Times New Roman"/>
                <w:sz w:val="24"/>
                <w:szCs w:val="24"/>
                <w:lang w:val="sr-Cyrl-CS"/>
              </w:rPr>
            </w:pPr>
            <w:r w:rsidRPr="00283EE1">
              <w:rPr>
                <w:rFonts w:ascii="Times New Roman" w:hAnsi="Times New Roman"/>
                <w:sz w:val="24"/>
                <w:szCs w:val="24"/>
                <w:lang w:val="sr-Cyrl-CS"/>
              </w:rPr>
              <w:t>– препозна историјску димензију политичких, културних и технолошких промена у савременом свету и Републици Србији.</w:t>
            </w:r>
          </w:p>
          <w:p w:rsidR="009F65E3" w:rsidRPr="00283EE1" w:rsidRDefault="009F65E3" w:rsidP="00130DA5">
            <w:pPr>
              <w:jc w:val="both"/>
              <w:rPr>
                <w:rFonts w:ascii="Times New Roman" w:hAnsi="Times New Roman"/>
                <w:sz w:val="24"/>
                <w:szCs w:val="24"/>
              </w:rPr>
            </w:pPr>
            <w:r w:rsidRPr="00283EE1">
              <w:rPr>
                <w:rFonts w:ascii="Times New Roman" w:hAnsi="Times New Roman"/>
                <w:sz w:val="24"/>
                <w:szCs w:val="24"/>
                <w:lang w:val="sr-Cyrl-CS"/>
              </w:rPr>
              <w:t xml:space="preserve"> </w:t>
            </w:r>
          </w:p>
          <w:p w:rsidR="009F65E3" w:rsidRPr="00283EE1" w:rsidRDefault="009F65E3" w:rsidP="00130DA5">
            <w:pPr>
              <w:ind w:left="284"/>
              <w:contextualSpacing/>
              <w:rPr>
                <w:rFonts w:ascii="Times New Roman" w:hAnsi="Times New Roman"/>
                <w:sz w:val="24"/>
                <w:szCs w:val="24"/>
              </w:rPr>
            </w:pPr>
          </w:p>
        </w:tc>
      </w:tr>
      <w:tr w:rsidR="009F65E3" w:rsidRPr="003B12A4" w:rsidTr="00130DA5">
        <w:tc>
          <w:tcPr>
            <w:tcW w:w="709" w:type="dxa"/>
          </w:tcPr>
          <w:p w:rsidR="009F65E3" w:rsidRPr="003B12A4" w:rsidRDefault="009F65E3" w:rsidP="00130DA5">
            <w:pPr>
              <w:jc w:val="center"/>
              <w:rPr>
                <w:rFonts w:ascii="Arial" w:hAnsi="Arial" w:cs="Arial"/>
                <w:sz w:val="24"/>
                <w:szCs w:val="24"/>
                <w:lang w:val="sr-Cyrl-CS"/>
              </w:rPr>
            </w:pPr>
            <w:r w:rsidRPr="003B12A4">
              <w:rPr>
                <w:rFonts w:ascii="Arial" w:hAnsi="Arial" w:cs="Arial"/>
                <w:sz w:val="24"/>
                <w:szCs w:val="24"/>
              </w:rPr>
              <w:t>4</w:t>
            </w:r>
            <w:r w:rsidRPr="003B12A4">
              <w:rPr>
                <w:rFonts w:ascii="Arial" w:hAnsi="Arial" w:cs="Arial"/>
                <w:sz w:val="24"/>
                <w:szCs w:val="24"/>
                <w:lang w:val="sr-Cyrl-CS"/>
              </w:rPr>
              <w:t>.</w:t>
            </w:r>
          </w:p>
        </w:tc>
        <w:tc>
          <w:tcPr>
            <w:tcW w:w="2269" w:type="dxa"/>
          </w:tcPr>
          <w:p w:rsidR="009F65E3" w:rsidRPr="00FB011F" w:rsidRDefault="009F65E3" w:rsidP="00130DA5">
            <w:pPr>
              <w:rPr>
                <w:rFonts w:ascii="Times New Roman" w:hAnsi="Times New Roman"/>
                <w:b/>
                <w:sz w:val="24"/>
                <w:szCs w:val="24"/>
                <w:lang w:val="sr-Cyrl-CS"/>
              </w:rPr>
            </w:pPr>
            <w:r w:rsidRPr="00FB011F">
              <w:rPr>
                <w:rFonts w:ascii="Times New Roman" w:hAnsi="Times New Roman"/>
                <w:b/>
                <w:sz w:val="24"/>
                <w:szCs w:val="24"/>
              </w:rPr>
              <w:t xml:space="preserve">СВЕТ, ЕВРОПА, </w:t>
            </w:r>
          </w:p>
          <w:p w:rsidR="009F65E3" w:rsidRPr="00FB011F" w:rsidRDefault="009F65E3" w:rsidP="00130DA5">
            <w:pPr>
              <w:rPr>
                <w:rFonts w:ascii="Times New Roman" w:hAnsi="Times New Roman"/>
                <w:b/>
                <w:sz w:val="24"/>
                <w:szCs w:val="24"/>
                <w:lang w:val="sr-Cyrl-CS"/>
              </w:rPr>
            </w:pPr>
          </w:p>
          <w:p w:rsidR="009F65E3" w:rsidRPr="00FB011F" w:rsidRDefault="009F65E3" w:rsidP="00130DA5">
            <w:pPr>
              <w:rPr>
                <w:rFonts w:ascii="Times New Roman" w:hAnsi="Times New Roman"/>
                <w:b/>
                <w:sz w:val="24"/>
                <w:szCs w:val="24"/>
              </w:rPr>
            </w:pPr>
            <w:r w:rsidRPr="00FB011F">
              <w:rPr>
                <w:rFonts w:ascii="Times New Roman" w:hAnsi="Times New Roman"/>
                <w:b/>
                <w:sz w:val="24"/>
                <w:szCs w:val="24"/>
              </w:rPr>
              <w:t>СРПСКA</w:t>
            </w:r>
          </w:p>
          <w:p w:rsidR="009F65E3" w:rsidRPr="00FB011F" w:rsidRDefault="009F65E3" w:rsidP="00130DA5">
            <w:pPr>
              <w:rPr>
                <w:rFonts w:ascii="Times New Roman" w:hAnsi="Times New Roman"/>
                <w:b/>
                <w:sz w:val="24"/>
                <w:szCs w:val="24"/>
                <w:lang w:val="sr-Cyrl-CS"/>
              </w:rPr>
            </w:pPr>
            <w:r w:rsidRPr="00FB011F">
              <w:rPr>
                <w:rFonts w:ascii="Times New Roman" w:hAnsi="Times New Roman"/>
                <w:b/>
                <w:sz w:val="24"/>
                <w:szCs w:val="24"/>
              </w:rPr>
              <w:t xml:space="preserve">ДРЖАВА </w:t>
            </w:r>
          </w:p>
          <w:p w:rsidR="009F65E3" w:rsidRPr="00FB011F" w:rsidRDefault="009F65E3" w:rsidP="00130DA5">
            <w:pPr>
              <w:rPr>
                <w:rFonts w:ascii="Times New Roman" w:hAnsi="Times New Roman"/>
                <w:b/>
                <w:sz w:val="24"/>
                <w:szCs w:val="24"/>
                <w:lang w:val="sr-Cyrl-CS"/>
              </w:rPr>
            </w:pPr>
          </w:p>
          <w:p w:rsidR="009F65E3" w:rsidRPr="00FB011F" w:rsidRDefault="009F65E3" w:rsidP="00130DA5">
            <w:pPr>
              <w:rPr>
                <w:rFonts w:ascii="Times New Roman" w:hAnsi="Times New Roman"/>
                <w:b/>
                <w:sz w:val="24"/>
                <w:szCs w:val="24"/>
                <w:lang w:val="sr-Cyrl-CS"/>
              </w:rPr>
            </w:pPr>
          </w:p>
          <w:p w:rsidR="009F65E3" w:rsidRPr="00FB011F" w:rsidRDefault="009F65E3" w:rsidP="00130DA5">
            <w:pPr>
              <w:rPr>
                <w:rFonts w:ascii="Times New Roman" w:hAnsi="Times New Roman"/>
                <w:b/>
                <w:sz w:val="24"/>
                <w:szCs w:val="24"/>
                <w:lang w:val="sr-Cyrl-CS"/>
              </w:rPr>
            </w:pPr>
            <w:r w:rsidRPr="00FB011F">
              <w:rPr>
                <w:rFonts w:ascii="Times New Roman" w:hAnsi="Times New Roman"/>
                <w:b/>
                <w:sz w:val="24"/>
                <w:szCs w:val="24"/>
              </w:rPr>
              <w:t>И НАРОД У</w:t>
            </w:r>
          </w:p>
          <w:p w:rsidR="009F65E3" w:rsidRPr="00FB011F" w:rsidRDefault="009F65E3" w:rsidP="00130DA5">
            <w:pPr>
              <w:rPr>
                <w:rFonts w:ascii="Times New Roman" w:hAnsi="Times New Roman"/>
                <w:b/>
                <w:sz w:val="24"/>
                <w:szCs w:val="24"/>
                <w:lang w:val="sr-Cyrl-CS"/>
              </w:rPr>
            </w:pPr>
          </w:p>
          <w:p w:rsidR="009F65E3" w:rsidRPr="00FB011F" w:rsidRDefault="009F65E3" w:rsidP="00130DA5">
            <w:pPr>
              <w:rPr>
                <w:rFonts w:ascii="Times New Roman" w:hAnsi="Times New Roman"/>
                <w:b/>
                <w:sz w:val="24"/>
                <w:szCs w:val="24"/>
                <w:lang w:val="sr-Cyrl-CS"/>
              </w:rPr>
            </w:pPr>
            <w:r w:rsidRPr="00FB011F">
              <w:rPr>
                <w:rFonts w:ascii="Times New Roman" w:hAnsi="Times New Roman"/>
                <w:b/>
                <w:sz w:val="24"/>
                <w:szCs w:val="24"/>
              </w:rPr>
              <w:t xml:space="preserve">САВРЕМЕНИМ </w:t>
            </w:r>
          </w:p>
          <w:p w:rsidR="009F65E3" w:rsidRPr="00FB011F" w:rsidRDefault="009F65E3" w:rsidP="00130DA5">
            <w:pPr>
              <w:rPr>
                <w:rFonts w:ascii="Times New Roman" w:hAnsi="Times New Roman"/>
                <w:b/>
                <w:sz w:val="24"/>
                <w:szCs w:val="24"/>
                <w:lang w:val="sr-Cyrl-CS"/>
              </w:rPr>
            </w:pPr>
          </w:p>
          <w:p w:rsidR="009F65E3" w:rsidRPr="00FB011F" w:rsidRDefault="009F65E3" w:rsidP="00130DA5">
            <w:pPr>
              <w:rPr>
                <w:rFonts w:ascii="Times New Roman" w:hAnsi="Times New Roman"/>
                <w:sz w:val="24"/>
                <w:szCs w:val="24"/>
              </w:rPr>
            </w:pPr>
            <w:r w:rsidRPr="00FB011F">
              <w:rPr>
                <w:rFonts w:ascii="Times New Roman" w:hAnsi="Times New Roman"/>
                <w:b/>
                <w:sz w:val="24"/>
                <w:szCs w:val="24"/>
              </w:rPr>
              <w:t>ПРОЦЕСИМА</w:t>
            </w:r>
          </w:p>
        </w:tc>
        <w:tc>
          <w:tcPr>
            <w:tcW w:w="2693" w:type="dxa"/>
          </w:tcPr>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Компетенција за учење</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Одговорно учешће у демократском друштву</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 xml:space="preserve"> Комуникације</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Дигитална компетенција</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Решавање проблема</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Рад с подацима и информацијама</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Естетичка компетенција</w:t>
            </w:r>
          </w:p>
          <w:p w:rsidR="009F65E3" w:rsidRPr="00FB011F" w:rsidRDefault="009F65E3" w:rsidP="00130DA5">
            <w:pPr>
              <w:pStyle w:val="NoSpacing"/>
              <w:tabs>
                <w:tab w:val="left" w:pos="420"/>
              </w:tabs>
              <w:ind w:left="360"/>
              <w:rPr>
                <w:rFonts w:ascii="Times New Roman" w:hAnsi="Times New Roman"/>
                <w:sz w:val="24"/>
                <w:szCs w:val="24"/>
                <w:lang w:eastAsia="en-GB"/>
              </w:rPr>
            </w:pPr>
            <w:r w:rsidRPr="00FB011F">
              <w:rPr>
                <w:rFonts w:ascii="Times New Roman" w:hAnsi="Times New Roman"/>
                <w:sz w:val="24"/>
                <w:szCs w:val="24"/>
                <w:lang w:eastAsia="en-GB"/>
              </w:rPr>
              <w:t>•</w:t>
            </w:r>
            <w:r w:rsidRPr="00FB011F">
              <w:rPr>
                <w:rFonts w:ascii="Times New Roman" w:hAnsi="Times New Roman"/>
                <w:sz w:val="24"/>
                <w:szCs w:val="24"/>
                <w:lang w:eastAsia="en-GB"/>
              </w:rPr>
              <w:tab/>
              <w:t>Сарадња</w:t>
            </w:r>
          </w:p>
        </w:tc>
        <w:tc>
          <w:tcPr>
            <w:tcW w:w="1701" w:type="dxa"/>
          </w:tcPr>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ИС.1.1.6.</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ИС.1.1.7.</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ИС.1.1.8.</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ИС.1.1.9.</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ИС.1.1.10</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ИС.2.1.2.</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ИС.2.1.3.</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ИС2.1.4.</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ИС.2.1.5.</w:t>
            </w:r>
          </w:p>
          <w:p w:rsidR="009F65E3" w:rsidRPr="00FB011F" w:rsidRDefault="009F65E3" w:rsidP="00130DA5">
            <w:pPr>
              <w:jc w:val="center"/>
              <w:rPr>
                <w:rFonts w:ascii="Times New Roman" w:hAnsi="Times New Roman"/>
                <w:sz w:val="24"/>
                <w:szCs w:val="24"/>
              </w:rPr>
            </w:pPr>
            <w:r w:rsidRPr="00FB011F">
              <w:rPr>
                <w:rFonts w:ascii="Times New Roman" w:hAnsi="Times New Roman"/>
                <w:sz w:val="24"/>
                <w:szCs w:val="24"/>
              </w:rPr>
              <w:t>ИС.2.2.1.</w:t>
            </w:r>
          </w:p>
          <w:p w:rsidR="009F65E3" w:rsidRPr="00FB011F" w:rsidRDefault="009F65E3" w:rsidP="00130DA5">
            <w:pPr>
              <w:jc w:val="center"/>
              <w:rPr>
                <w:rFonts w:ascii="Times New Roman" w:hAnsi="Times New Roman"/>
                <w:sz w:val="24"/>
                <w:szCs w:val="24"/>
                <w:lang w:val="sr-Cyrl-CS"/>
              </w:rPr>
            </w:pPr>
            <w:r w:rsidRPr="00FB011F">
              <w:rPr>
                <w:rFonts w:ascii="Times New Roman" w:hAnsi="Times New Roman"/>
                <w:sz w:val="24"/>
                <w:szCs w:val="24"/>
              </w:rPr>
              <w:t>ИС.2.2.2.</w:t>
            </w:r>
          </w:p>
          <w:p w:rsidR="009F65E3" w:rsidRPr="00FB011F" w:rsidRDefault="009F65E3" w:rsidP="00130DA5">
            <w:pPr>
              <w:jc w:val="center"/>
              <w:rPr>
                <w:rFonts w:ascii="Times New Roman" w:hAnsi="Times New Roman"/>
                <w:sz w:val="24"/>
                <w:szCs w:val="24"/>
                <w:lang w:val="sr-Cyrl-CS"/>
              </w:rPr>
            </w:pPr>
            <w:r w:rsidRPr="00FB011F">
              <w:rPr>
                <w:rFonts w:ascii="Times New Roman" w:hAnsi="Times New Roman"/>
                <w:sz w:val="24"/>
                <w:szCs w:val="24"/>
                <w:lang w:val="sr-Cyrl-CS"/>
              </w:rPr>
              <w:t>ИС.3.1.1.</w:t>
            </w:r>
          </w:p>
          <w:p w:rsidR="009F65E3" w:rsidRPr="00FB011F" w:rsidRDefault="009F65E3" w:rsidP="00130DA5">
            <w:pPr>
              <w:jc w:val="center"/>
              <w:rPr>
                <w:rFonts w:ascii="Times New Roman" w:hAnsi="Times New Roman"/>
                <w:sz w:val="24"/>
                <w:szCs w:val="24"/>
                <w:lang w:val="sr-Cyrl-CS"/>
              </w:rPr>
            </w:pPr>
            <w:r w:rsidRPr="00FB011F">
              <w:rPr>
                <w:rFonts w:ascii="Times New Roman" w:hAnsi="Times New Roman"/>
                <w:sz w:val="24"/>
                <w:szCs w:val="24"/>
                <w:lang w:val="sr-Cyrl-CS"/>
              </w:rPr>
              <w:t>ИС.3.1.3.</w:t>
            </w:r>
          </w:p>
          <w:p w:rsidR="009F65E3" w:rsidRPr="00FB011F" w:rsidRDefault="009F65E3" w:rsidP="00130DA5">
            <w:pPr>
              <w:jc w:val="center"/>
              <w:rPr>
                <w:rFonts w:ascii="Times New Roman" w:hAnsi="Times New Roman"/>
                <w:sz w:val="24"/>
                <w:szCs w:val="24"/>
                <w:lang w:val="sr-Cyrl-CS"/>
              </w:rPr>
            </w:pPr>
            <w:r w:rsidRPr="00FB011F">
              <w:rPr>
                <w:rFonts w:ascii="Times New Roman" w:hAnsi="Times New Roman"/>
                <w:sz w:val="24"/>
                <w:szCs w:val="24"/>
                <w:lang w:val="sr-Cyrl-CS"/>
              </w:rPr>
              <w:t>ИС.3.1.4.</w:t>
            </w:r>
          </w:p>
          <w:p w:rsidR="009F65E3" w:rsidRPr="00FB011F" w:rsidRDefault="009F65E3" w:rsidP="00130DA5">
            <w:pPr>
              <w:jc w:val="center"/>
              <w:rPr>
                <w:rFonts w:ascii="Times New Roman" w:hAnsi="Times New Roman"/>
                <w:sz w:val="24"/>
                <w:szCs w:val="24"/>
                <w:lang w:val="sr-Cyrl-CS"/>
              </w:rPr>
            </w:pPr>
            <w:r w:rsidRPr="00FB011F">
              <w:rPr>
                <w:rFonts w:ascii="Times New Roman" w:hAnsi="Times New Roman"/>
                <w:sz w:val="24"/>
                <w:szCs w:val="24"/>
                <w:lang w:val="sr-Cyrl-CS"/>
              </w:rPr>
              <w:t>ИС.3.1.5.</w:t>
            </w:r>
          </w:p>
        </w:tc>
        <w:tc>
          <w:tcPr>
            <w:tcW w:w="7229" w:type="dxa"/>
          </w:tcPr>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наведе примере како су идеје о родној, верској и етничкој равноправности утицале на савремене политичке прилике и развој друштва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илуструје примерима утицај научно-технолошког развоја на промене у друштву, економији и природном окружењу;</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образложи утицај различитих друштвено-економских система на свакодневни живот људи, анализирајући дате примере;</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препозна како су културне интеракције, и сарадња различитих етничких и социјалних група утицали на политички, друштвени и привредни живот;</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идентификује узроке, елементе и последице историјских сукоба и ратова и дискутује о могућим начинима превенције конфликата;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изведе закључке о узроцима, току и последицама ратова условљених распадом СФРЈ користећи изворе различитог порекла и сазнајне вредности;</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изрази ставове, засноване на историјским аргументима, уважавајући мишљење саговорника;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препозна пропаганду, стереотипе и идеолошку позицију у историјском извору и формулише став који се супротставља манипулацији;</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критички се односи према информацијама из медија користећи се историјским знањима и вештинама;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анализира историјске догађаје и појаве на основу доступног аудио-визуелног изворног материјала;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осмисли, спроведе и презентује резултатеистраживања заснованог на одабраним историјским изворима и литератури, користећи ИКТ;</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образложи смисао неговања сећања на важне догађаје и личности из историје савременог доба;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покаже одговоран однос према културно-историјском наслеђу сопственог и других народа;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уочи одраз историјских догађаја и појава у књижевним и уметничким делима;</w:t>
            </w:r>
          </w:p>
          <w:p w:rsidR="009F65E3" w:rsidRPr="00283EE1" w:rsidRDefault="009F65E3" w:rsidP="00130DA5">
            <w:pPr>
              <w:spacing w:after="54"/>
              <w:rPr>
                <w:rFonts w:ascii="Times New Roman" w:hAnsi="Times New Roman"/>
                <w:sz w:val="24"/>
                <w:szCs w:val="24"/>
              </w:rPr>
            </w:pPr>
            <w:r w:rsidRPr="00283EE1">
              <w:rPr>
                <w:rFonts w:ascii="Times New Roman" w:hAnsi="Times New Roman"/>
                <w:sz w:val="24"/>
                <w:szCs w:val="24"/>
              </w:rPr>
              <w:t>– препозна историјску димензију политичких културних и технолошких промена у савременом свету и Републици Србији.</w:t>
            </w:r>
          </w:p>
          <w:p w:rsidR="009F65E3" w:rsidRPr="00283EE1" w:rsidRDefault="009F65E3" w:rsidP="00130DA5">
            <w:pPr>
              <w:spacing w:after="54"/>
              <w:rPr>
                <w:rFonts w:ascii="Times New Roman" w:hAnsi="Times New Roman"/>
                <w:sz w:val="24"/>
                <w:szCs w:val="24"/>
              </w:rPr>
            </w:pPr>
          </w:p>
        </w:tc>
      </w:tr>
    </w:tbl>
    <w:p w:rsidR="009F65E3" w:rsidRPr="003B12A4" w:rsidRDefault="009F65E3" w:rsidP="009F65E3">
      <w:pPr>
        <w:tabs>
          <w:tab w:val="left" w:pos="8190"/>
        </w:tabs>
        <w:rPr>
          <w:rFonts w:ascii="Arial" w:hAnsi="Arial" w:cs="Arial"/>
          <w:sz w:val="24"/>
          <w:szCs w:val="24"/>
        </w:rPr>
      </w:pPr>
    </w:p>
    <w:p w:rsidR="00052EE9" w:rsidRPr="003B12A4" w:rsidRDefault="00052EE9" w:rsidP="00D146FE">
      <w:pPr>
        <w:pStyle w:val="NoSpacing"/>
        <w:jc w:val="center"/>
        <w:rPr>
          <w:rFonts w:ascii="Arial" w:hAnsi="Arial" w:cs="Arial"/>
          <w:b/>
          <w:sz w:val="24"/>
          <w:szCs w:val="24"/>
        </w:rPr>
      </w:pPr>
    </w:p>
    <w:p w:rsidR="00C30D8E" w:rsidRDefault="00C30D8E" w:rsidP="00D146FE">
      <w:pPr>
        <w:pStyle w:val="NoSpacing"/>
        <w:jc w:val="center"/>
        <w:rPr>
          <w:rFonts w:ascii="Times New Roman" w:hAnsi="Times New Roman"/>
          <w:b/>
          <w:szCs w:val="24"/>
        </w:rPr>
      </w:pPr>
    </w:p>
    <w:p w:rsidR="00C30D8E" w:rsidRDefault="00C30D8E" w:rsidP="00D146FE">
      <w:pPr>
        <w:pStyle w:val="NoSpacing"/>
        <w:jc w:val="center"/>
        <w:rPr>
          <w:rFonts w:ascii="Times New Roman" w:hAnsi="Times New Roman"/>
          <w:b/>
          <w:szCs w:val="24"/>
        </w:rPr>
      </w:pPr>
    </w:p>
    <w:p w:rsidR="00C30D8E" w:rsidRDefault="00C30D8E" w:rsidP="00D146FE">
      <w:pPr>
        <w:pStyle w:val="NoSpacing"/>
        <w:jc w:val="center"/>
        <w:rPr>
          <w:rFonts w:ascii="Times New Roman" w:hAnsi="Times New Roman"/>
          <w:b/>
          <w:szCs w:val="24"/>
        </w:rPr>
      </w:pPr>
    </w:p>
    <w:p w:rsidR="00C30D8E" w:rsidRDefault="00C30D8E" w:rsidP="00D146FE">
      <w:pPr>
        <w:pStyle w:val="NoSpacing"/>
        <w:jc w:val="center"/>
        <w:rPr>
          <w:rFonts w:ascii="Times New Roman" w:hAnsi="Times New Roman"/>
          <w:b/>
          <w:szCs w:val="24"/>
        </w:rPr>
      </w:pPr>
    </w:p>
    <w:p w:rsidR="00BF097B" w:rsidRPr="006C6879" w:rsidRDefault="006C6879" w:rsidP="00B174A4">
      <w:pPr>
        <w:pStyle w:val="NoSpacing"/>
        <w:rPr>
          <w:rFonts w:ascii="Times New Roman" w:hAnsi="Times New Roman"/>
          <w:b/>
          <w:sz w:val="24"/>
          <w:szCs w:val="24"/>
          <w:lang w:val="sr-Cyrl-RS"/>
        </w:rPr>
      </w:pPr>
      <w:r>
        <w:rPr>
          <w:rFonts w:ascii="Times New Roman" w:hAnsi="Times New Roman"/>
          <w:b/>
          <w:sz w:val="24"/>
          <w:szCs w:val="24"/>
        </w:rPr>
        <w:t>Наставни предмет: Г</w:t>
      </w:r>
      <w:r>
        <w:rPr>
          <w:rFonts w:ascii="Times New Roman" w:hAnsi="Times New Roman"/>
          <w:b/>
          <w:sz w:val="24"/>
          <w:szCs w:val="24"/>
          <w:lang w:val="sr-Cyrl-RS"/>
        </w:rPr>
        <w:t>ЕОГРАФИЈА</w:t>
      </w:r>
    </w:p>
    <w:p w:rsidR="00BF097B" w:rsidRDefault="00BF097B" w:rsidP="00D146FE">
      <w:pPr>
        <w:pStyle w:val="NoSpacing"/>
        <w:jc w:val="center"/>
        <w:rPr>
          <w:rFonts w:ascii="Times New Roman" w:hAnsi="Times New Roman"/>
          <w:b/>
          <w:szCs w:val="24"/>
        </w:rPr>
      </w:pPr>
    </w:p>
    <w:p w:rsidR="00BF097B" w:rsidRPr="00C30D8E" w:rsidRDefault="00BF097B" w:rsidP="00BF097B">
      <w:pPr>
        <w:pStyle w:val="NoSpacing"/>
        <w:rPr>
          <w:rFonts w:ascii="Times New Roman" w:hAnsi="Times New Roman"/>
          <w:sz w:val="24"/>
          <w:szCs w:val="24"/>
          <w:lang w:val="sr-Cyrl-RS"/>
        </w:rPr>
      </w:pPr>
      <w:r w:rsidRPr="00C30D8E">
        <w:rPr>
          <w:rFonts w:ascii="Times New Roman" w:hAnsi="Times New Roman"/>
          <w:b/>
          <w:sz w:val="24"/>
          <w:szCs w:val="24"/>
          <w:lang w:val="sr-Cyrl-RS"/>
        </w:rPr>
        <w:t>Циљ</w:t>
      </w:r>
      <w:r w:rsidRPr="00C30D8E">
        <w:rPr>
          <w:rFonts w:ascii="Times New Roman" w:hAnsi="Times New Roman"/>
          <w:sz w:val="24"/>
          <w:szCs w:val="24"/>
          <w:lang w:val="sr-Cyrl-RS"/>
        </w:rPr>
        <w:t>: Циљ учења Географије је да ученик појмовно и структурно овлада природно – географским, демографским, насеобинским, политичко – географским, интеграционим и глобалним појмовима и процесима у Србији и свету уз неговање вредности мултикултуралности и патриотизма.</w:t>
      </w:r>
    </w:p>
    <w:p w:rsidR="00D146FE" w:rsidRPr="00B95D33" w:rsidRDefault="00D146FE" w:rsidP="00D146FE">
      <w:pPr>
        <w:pStyle w:val="NoSpacing"/>
        <w:jc w:val="center"/>
        <w:rPr>
          <w:rFonts w:ascii="Times New Roman" w:hAnsi="Times New Roman"/>
          <w:b/>
          <w:szCs w:val="24"/>
        </w:rPr>
      </w:pPr>
      <w:r w:rsidRPr="00B95D33">
        <w:rPr>
          <w:rFonts w:ascii="Times New Roman" w:hAnsi="Times New Roman"/>
          <w:b/>
          <w:szCs w:val="24"/>
        </w:rPr>
        <w:tab/>
      </w:r>
      <w:r w:rsidRPr="00B95D33">
        <w:rPr>
          <w:rFonts w:ascii="Times New Roman" w:hAnsi="Times New Roman"/>
          <w:b/>
          <w:szCs w:val="24"/>
        </w:rPr>
        <w:tab/>
      </w:r>
      <w:r w:rsidRPr="00B95D33">
        <w:rPr>
          <w:rFonts w:ascii="Times New Roman" w:hAnsi="Times New Roman"/>
          <w:b/>
          <w:szCs w:val="24"/>
        </w:rPr>
        <w:tab/>
      </w:r>
      <w:r w:rsidRPr="00B95D33">
        <w:rPr>
          <w:rFonts w:ascii="Times New Roman" w:hAnsi="Times New Roman"/>
          <w:b/>
          <w:szCs w:val="24"/>
        </w:rPr>
        <w:tab/>
      </w:r>
    </w:p>
    <w:p w:rsidR="00D146FE" w:rsidRDefault="00D146FE" w:rsidP="00D146FE">
      <w:pPr>
        <w:pStyle w:val="NoSpacing"/>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
        <w:gridCol w:w="2753"/>
        <w:gridCol w:w="513"/>
        <w:gridCol w:w="496"/>
        <w:gridCol w:w="513"/>
        <w:gridCol w:w="529"/>
        <w:gridCol w:w="492"/>
        <w:gridCol w:w="495"/>
        <w:gridCol w:w="511"/>
        <w:gridCol w:w="516"/>
        <w:gridCol w:w="499"/>
        <w:gridCol w:w="516"/>
        <w:gridCol w:w="1055"/>
        <w:gridCol w:w="1340"/>
        <w:gridCol w:w="1091"/>
        <w:gridCol w:w="986"/>
      </w:tblGrid>
      <w:tr w:rsidR="00D146FE" w:rsidRPr="004E5D87" w:rsidTr="009264C5">
        <w:tc>
          <w:tcPr>
            <w:tcW w:w="871" w:type="dxa"/>
          </w:tcPr>
          <w:p w:rsidR="00D146FE" w:rsidRPr="004E5D87" w:rsidRDefault="00D146FE" w:rsidP="009264C5">
            <w:pPr>
              <w:rPr>
                <w:rFonts w:ascii="Times New Roman" w:hAnsi="Times New Roman"/>
                <w:b/>
                <w:lang w:val="sr-Cyrl-RS"/>
              </w:rPr>
            </w:pPr>
            <w:r w:rsidRPr="004E5D87">
              <w:rPr>
                <w:rFonts w:ascii="Times New Roman" w:hAnsi="Times New Roman"/>
                <w:b/>
                <w:lang w:val="sr-Cyrl-RS"/>
              </w:rPr>
              <w:t>Ред.бр.</w:t>
            </w:r>
          </w:p>
        </w:tc>
        <w:tc>
          <w:tcPr>
            <w:tcW w:w="2753" w:type="dxa"/>
          </w:tcPr>
          <w:p w:rsidR="00D146FE" w:rsidRPr="004E5D87" w:rsidRDefault="00D146FE" w:rsidP="009264C5">
            <w:pPr>
              <w:rPr>
                <w:rFonts w:ascii="Times New Roman" w:hAnsi="Times New Roman"/>
                <w:b/>
              </w:rPr>
            </w:pPr>
            <w:r w:rsidRPr="004E5D87">
              <w:rPr>
                <w:rFonts w:ascii="Times New Roman" w:hAnsi="Times New Roman"/>
                <w:b/>
                <w:color w:val="000000"/>
                <w:spacing w:val="-2"/>
                <w:lang w:val="sr-Cyrl-CS"/>
              </w:rPr>
              <w:t>НАСТАВНА ТЕМА</w:t>
            </w:r>
          </w:p>
        </w:tc>
        <w:tc>
          <w:tcPr>
            <w:tcW w:w="513" w:type="dxa"/>
          </w:tcPr>
          <w:p w:rsidR="00D146FE" w:rsidRPr="004E5D87" w:rsidRDefault="00D146FE" w:rsidP="009264C5">
            <w:pPr>
              <w:rPr>
                <w:lang w:val="sr-Cyrl-RS"/>
              </w:rPr>
            </w:pPr>
            <w:r w:rsidRPr="004E5D87">
              <w:rPr>
                <w:lang w:val="sr-Cyrl-RS"/>
              </w:rPr>
              <w:t>IX</w:t>
            </w:r>
          </w:p>
        </w:tc>
        <w:tc>
          <w:tcPr>
            <w:tcW w:w="496" w:type="dxa"/>
          </w:tcPr>
          <w:p w:rsidR="00D146FE" w:rsidRPr="004E5D87" w:rsidRDefault="00D146FE" w:rsidP="009264C5">
            <w:pPr>
              <w:rPr>
                <w:lang w:val="sr-Cyrl-RS"/>
              </w:rPr>
            </w:pPr>
            <w:r w:rsidRPr="004E5D87">
              <w:rPr>
                <w:lang w:val="sr-Cyrl-RS"/>
              </w:rPr>
              <w:t>X</w:t>
            </w:r>
          </w:p>
        </w:tc>
        <w:tc>
          <w:tcPr>
            <w:tcW w:w="513" w:type="dxa"/>
          </w:tcPr>
          <w:p w:rsidR="00D146FE" w:rsidRPr="004E5D87" w:rsidRDefault="00D146FE" w:rsidP="009264C5">
            <w:pPr>
              <w:rPr>
                <w:lang w:val="sr-Cyrl-RS"/>
              </w:rPr>
            </w:pPr>
            <w:r w:rsidRPr="004E5D87">
              <w:rPr>
                <w:lang w:val="sr-Cyrl-RS"/>
              </w:rPr>
              <w:t>XI</w:t>
            </w:r>
          </w:p>
        </w:tc>
        <w:tc>
          <w:tcPr>
            <w:tcW w:w="529" w:type="dxa"/>
          </w:tcPr>
          <w:p w:rsidR="00D146FE" w:rsidRPr="004E5D87" w:rsidRDefault="00D146FE" w:rsidP="009264C5">
            <w:pPr>
              <w:rPr>
                <w:lang w:val="sr-Cyrl-RS"/>
              </w:rPr>
            </w:pPr>
            <w:r w:rsidRPr="004E5D87">
              <w:rPr>
                <w:lang w:val="sr-Cyrl-RS"/>
              </w:rPr>
              <w:t>XII</w:t>
            </w:r>
          </w:p>
        </w:tc>
        <w:tc>
          <w:tcPr>
            <w:tcW w:w="492" w:type="dxa"/>
          </w:tcPr>
          <w:p w:rsidR="00D146FE" w:rsidRPr="004E5D87" w:rsidRDefault="00D146FE" w:rsidP="009264C5">
            <w:pPr>
              <w:rPr>
                <w:lang w:val="sr-Cyrl-RS"/>
              </w:rPr>
            </w:pPr>
            <w:r w:rsidRPr="004E5D87">
              <w:rPr>
                <w:lang w:val="sr-Cyrl-RS"/>
              </w:rPr>
              <w:t>I</w:t>
            </w:r>
          </w:p>
        </w:tc>
        <w:tc>
          <w:tcPr>
            <w:tcW w:w="495" w:type="dxa"/>
          </w:tcPr>
          <w:p w:rsidR="00D146FE" w:rsidRPr="004E5D87" w:rsidRDefault="00D146FE" w:rsidP="009264C5">
            <w:pPr>
              <w:rPr>
                <w:lang w:val="sr-Cyrl-RS"/>
              </w:rPr>
            </w:pPr>
            <w:r w:rsidRPr="004E5D87">
              <w:rPr>
                <w:lang w:val="sr-Cyrl-RS"/>
              </w:rPr>
              <w:t>II</w:t>
            </w:r>
          </w:p>
        </w:tc>
        <w:tc>
          <w:tcPr>
            <w:tcW w:w="511" w:type="dxa"/>
          </w:tcPr>
          <w:p w:rsidR="00D146FE" w:rsidRPr="004E5D87" w:rsidRDefault="00D146FE" w:rsidP="009264C5">
            <w:pPr>
              <w:rPr>
                <w:lang w:val="sr-Cyrl-RS"/>
              </w:rPr>
            </w:pPr>
            <w:r w:rsidRPr="004E5D87">
              <w:rPr>
                <w:lang w:val="sr-Cyrl-RS"/>
              </w:rPr>
              <w:t>III</w:t>
            </w:r>
          </w:p>
        </w:tc>
        <w:tc>
          <w:tcPr>
            <w:tcW w:w="516" w:type="dxa"/>
          </w:tcPr>
          <w:p w:rsidR="00D146FE" w:rsidRPr="004E5D87" w:rsidRDefault="00D146FE" w:rsidP="009264C5">
            <w:pPr>
              <w:rPr>
                <w:lang w:val="sr-Cyrl-RS"/>
              </w:rPr>
            </w:pPr>
            <w:r w:rsidRPr="004E5D87">
              <w:rPr>
                <w:lang w:val="sr-Cyrl-RS"/>
              </w:rPr>
              <w:t>IV</w:t>
            </w:r>
          </w:p>
        </w:tc>
        <w:tc>
          <w:tcPr>
            <w:tcW w:w="499" w:type="dxa"/>
          </w:tcPr>
          <w:p w:rsidR="00D146FE" w:rsidRPr="004E5D87" w:rsidRDefault="00D146FE" w:rsidP="009264C5">
            <w:pPr>
              <w:rPr>
                <w:lang w:val="sr-Cyrl-RS"/>
              </w:rPr>
            </w:pPr>
            <w:r w:rsidRPr="004E5D87">
              <w:rPr>
                <w:lang w:val="sr-Cyrl-RS"/>
              </w:rPr>
              <w:t>V</w:t>
            </w:r>
          </w:p>
        </w:tc>
        <w:tc>
          <w:tcPr>
            <w:tcW w:w="516" w:type="dxa"/>
          </w:tcPr>
          <w:p w:rsidR="00D146FE" w:rsidRPr="004E5D87" w:rsidRDefault="00D146FE" w:rsidP="009264C5">
            <w:pPr>
              <w:rPr>
                <w:lang w:val="sr-Cyrl-RS"/>
              </w:rPr>
            </w:pPr>
            <w:r w:rsidRPr="004E5D87">
              <w:rPr>
                <w:lang w:val="sr-Cyrl-RS"/>
              </w:rPr>
              <w:t>VI</w:t>
            </w:r>
          </w:p>
        </w:tc>
        <w:tc>
          <w:tcPr>
            <w:tcW w:w="1055" w:type="dxa"/>
          </w:tcPr>
          <w:p w:rsidR="00D146FE" w:rsidRPr="004E5D87" w:rsidRDefault="00D146FE" w:rsidP="009264C5">
            <w:pPr>
              <w:rPr>
                <w:rFonts w:ascii="Times New Roman" w:hAnsi="Times New Roman"/>
                <w:b/>
              </w:rPr>
            </w:pPr>
            <w:r w:rsidRPr="004E5D87">
              <w:rPr>
                <w:rFonts w:ascii="Times New Roman" w:hAnsi="Times New Roman"/>
                <w:b/>
                <w:color w:val="000000"/>
                <w:spacing w:val="-2"/>
                <w:lang w:val="sr-Cyrl-CS"/>
              </w:rPr>
              <w:t>Обрада</w:t>
            </w:r>
          </w:p>
        </w:tc>
        <w:tc>
          <w:tcPr>
            <w:tcW w:w="1340" w:type="dxa"/>
          </w:tcPr>
          <w:p w:rsidR="00D146FE" w:rsidRPr="004E5D87" w:rsidRDefault="00D146FE" w:rsidP="009264C5">
            <w:pPr>
              <w:rPr>
                <w:rFonts w:ascii="Times New Roman" w:hAnsi="Times New Roman"/>
                <w:b/>
              </w:rPr>
            </w:pPr>
            <w:r w:rsidRPr="004E5D87">
              <w:rPr>
                <w:rFonts w:ascii="Times New Roman" w:hAnsi="Times New Roman"/>
                <w:b/>
                <w:color w:val="000000"/>
                <w:spacing w:val="-2"/>
                <w:lang w:val="sr-Cyrl-CS"/>
              </w:rPr>
              <w:t>Утврђивање</w:t>
            </w:r>
          </w:p>
        </w:tc>
        <w:tc>
          <w:tcPr>
            <w:tcW w:w="1091" w:type="dxa"/>
          </w:tcPr>
          <w:p w:rsidR="00D146FE" w:rsidRPr="004E5D87" w:rsidRDefault="00D146FE" w:rsidP="009264C5">
            <w:pPr>
              <w:jc w:val="center"/>
              <w:rPr>
                <w:rFonts w:ascii="Times New Roman" w:hAnsi="Times New Roman"/>
                <w:b/>
                <w:color w:val="000000"/>
                <w:spacing w:val="-2"/>
                <w:lang w:val="sr-Cyrl-CS"/>
              </w:rPr>
            </w:pPr>
            <w:r w:rsidRPr="004E5D87">
              <w:rPr>
                <w:rFonts w:ascii="Times New Roman" w:hAnsi="Times New Roman"/>
                <w:b/>
                <w:color w:val="000000"/>
                <w:spacing w:val="-2"/>
                <w:lang w:val="sr-Cyrl-CS"/>
              </w:rPr>
              <w:t>Система</w:t>
            </w:r>
          </w:p>
          <w:p w:rsidR="00D146FE" w:rsidRPr="004E5D87" w:rsidRDefault="00D146FE" w:rsidP="009264C5">
            <w:pPr>
              <w:rPr>
                <w:rFonts w:ascii="Times New Roman" w:hAnsi="Times New Roman"/>
                <w:b/>
              </w:rPr>
            </w:pPr>
            <w:r w:rsidRPr="004E5D87">
              <w:rPr>
                <w:rFonts w:ascii="Times New Roman" w:hAnsi="Times New Roman"/>
                <w:b/>
                <w:color w:val="000000"/>
                <w:spacing w:val="-2"/>
                <w:lang w:val="sr-Cyrl-CS"/>
              </w:rPr>
              <w:t>тизација</w:t>
            </w:r>
          </w:p>
        </w:tc>
        <w:tc>
          <w:tcPr>
            <w:tcW w:w="986" w:type="dxa"/>
          </w:tcPr>
          <w:p w:rsidR="00D146FE" w:rsidRPr="004E5D87" w:rsidRDefault="00D146FE" w:rsidP="009264C5">
            <w:pPr>
              <w:rPr>
                <w:rFonts w:ascii="Times New Roman" w:hAnsi="Times New Roman"/>
                <w:b/>
              </w:rPr>
            </w:pPr>
            <w:r w:rsidRPr="004E5D87">
              <w:rPr>
                <w:rFonts w:ascii="Times New Roman" w:hAnsi="Times New Roman"/>
                <w:b/>
                <w:color w:val="000000"/>
                <w:spacing w:val="-2"/>
                <w:lang w:val="sr-Cyrl-CS"/>
              </w:rPr>
              <w:t>Укупно</w:t>
            </w:r>
          </w:p>
        </w:tc>
      </w:tr>
      <w:tr w:rsidR="00D146FE" w:rsidRPr="004E5D87" w:rsidTr="009264C5">
        <w:tc>
          <w:tcPr>
            <w:tcW w:w="871" w:type="dxa"/>
          </w:tcPr>
          <w:p w:rsidR="00D146FE" w:rsidRPr="00504196" w:rsidRDefault="00D146FE" w:rsidP="009264C5">
            <w:pPr>
              <w:rPr>
                <w:rFonts w:ascii="Times New Roman" w:hAnsi="Times New Roman"/>
                <w:lang w:val="sr-Cyrl-RS"/>
              </w:rPr>
            </w:pPr>
            <w:r w:rsidRPr="00504196">
              <w:rPr>
                <w:rFonts w:ascii="Times New Roman" w:hAnsi="Times New Roman"/>
                <w:lang w:val="sr-Cyrl-RS"/>
              </w:rPr>
              <w:t>1.</w:t>
            </w:r>
          </w:p>
        </w:tc>
        <w:tc>
          <w:tcPr>
            <w:tcW w:w="2753" w:type="dxa"/>
          </w:tcPr>
          <w:p w:rsidR="00D146FE" w:rsidRPr="00CE0647" w:rsidRDefault="00D146FE" w:rsidP="009264C5">
            <w:pPr>
              <w:rPr>
                <w:b/>
              </w:rPr>
            </w:pPr>
            <w:r w:rsidRPr="00CE0647">
              <w:rPr>
                <w:rFonts w:ascii="Times New Roman" w:hAnsi="Times New Roman"/>
                <w:b/>
                <w:lang w:val="sr-Cyrl-RS"/>
              </w:rPr>
              <w:t>ГЕОГРАФСКИ ПОЛОЖАЈ, ГРАНИЦЕ И ВЕЛИЧИНА ТЕРИТОРИЈЕ СРБИЈЕ</w:t>
            </w:r>
          </w:p>
        </w:tc>
        <w:tc>
          <w:tcPr>
            <w:tcW w:w="513"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6</w:t>
            </w:r>
          </w:p>
        </w:tc>
        <w:tc>
          <w:tcPr>
            <w:tcW w:w="496" w:type="dxa"/>
          </w:tcPr>
          <w:p w:rsidR="00D146FE" w:rsidRPr="004E5D87" w:rsidRDefault="00D146FE" w:rsidP="009264C5">
            <w:pPr>
              <w:jc w:val="center"/>
              <w:rPr>
                <w:rFonts w:ascii="Times New Roman" w:hAnsi="Times New Roman"/>
                <w:b/>
                <w:lang w:val="sr-Cyrl-RS"/>
              </w:rPr>
            </w:pPr>
          </w:p>
        </w:tc>
        <w:tc>
          <w:tcPr>
            <w:tcW w:w="513" w:type="dxa"/>
          </w:tcPr>
          <w:p w:rsidR="00D146FE" w:rsidRPr="004E5D87" w:rsidRDefault="00D146FE" w:rsidP="009264C5">
            <w:pPr>
              <w:jc w:val="center"/>
              <w:rPr>
                <w:rFonts w:ascii="Times New Roman" w:hAnsi="Times New Roman"/>
                <w:b/>
                <w:lang w:val="sr-Cyrl-RS"/>
              </w:rPr>
            </w:pPr>
          </w:p>
        </w:tc>
        <w:tc>
          <w:tcPr>
            <w:tcW w:w="529" w:type="dxa"/>
          </w:tcPr>
          <w:p w:rsidR="00D146FE" w:rsidRPr="004E5D87" w:rsidRDefault="00D146FE" w:rsidP="009264C5">
            <w:pPr>
              <w:jc w:val="center"/>
              <w:rPr>
                <w:rFonts w:ascii="Times New Roman" w:hAnsi="Times New Roman"/>
                <w:b/>
              </w:rPr>
            </w:pPr>
          </w:p>
        </w:tc>
        <w:tc>
          <w:tcPr>
            <w:tcW w:w="492" w:type="dxa"/>
          </w:tcPr>
          <w:p w:rsidR="00D146FE" w:rsidRPr="004E5D87" w:rsidRDefault="00D146FE" w:rsidP="009264C5">
            <w:pPr>
              <w:jc w:val="center"/>
              <w:rPr>
                <w:rFonts w:ascii="Times New Roman" w:hAnsi="Times New Roman"/>
                <w:b/>
              </w:rPr>
            </w:pPr>
          </w:p>
        </w:tc>
        <w:tc>
          <w:tcPr>
            <w:tcW w:w="495" w:type="dxa"/>
          </w:tcPr>
          <w:p w:rsidR="00D146FE" w:rsidRPr="004E5D87" w:rsidRDefault="00D146FE" w:rsidP="009264C5">
            <w:pPr>
              <w:jc w:val="center"/>
              <w:rPr>
                <w:rFonts w:ascii="Times New Roman" w:hAnsi="Times New Roman"/>
                <w:b/>
              </w:rPr>
            </w:pPr>
          </w:p>
        </w:tc>
        <w:tc>
          <w:tcPr>
            <w:tcW w:w="511" w:type="dxa"/>
          </w:tcPr>
          <w:p w:rsidR="00D146FE" w:rsidRPr="004E5D87" w:rsidRDefault="00D146FE" w:rsidP="009264C5">
            <w:pPr>
              <w:jc w:val="center"/>
              <w:rPr>
                <w:rFonts w:ascii="Times New Roman" w:hAnsi="Times New Roman"/>
                <w:b/>
              </w:rPr>
            </w:pPr>
          </w:p>
        </w:tc>
        <w:tc>
          <w:tcPr>
            <w:tcW w:w="516" w:type="dxa"/>
          </w:tcPr>
          <w:p w:rsidR="00D146FE" w:rsidRPr="004E5D87" w:rsidRDefault="00D146FE" w:rsidP="009264C5">
            <w:pPr>
              <w:jc w:val="center"/>
              <w:rPr>
                <w:rFonts w:ascii="Times New Roman" w:hAnsi="Times New Roman"/>
                <w:b/>
              </w:rPr>
            </w:pPr>
          </w:p>
        </w:tc>
        <w:tc>
          <w:tcPr>
            <w:tcW w:w="499" w:type="dxa"/>
          </w:tcPr>
          <w:p w:rsidR="00D146FE" w:rsidRPr="004E5D87" w:rsidRDefault="00D146FE" w:rsidP="009264C5">
            <w:pPr>
              <w:jc w:val="center"/>
              <w:rPr>
                <w:rFonts w:ascii="Times New Roman" w:hAnsi="Times New Roman"/>
                <w:b/>
              </w:rPr>
            </w:pPr>
          </w:p>
        </w:tc>
        <w:tc>
          <w:tcPr>
            <w:tcW w:w="516" w:type="dxa"/>
          </w:tcPr>
          <w:p w:rsidR="00D146FE" w:rsidRPr="004E5D87" w:rsidRDefault="00D146FE" w:rsidP="009264C5">
            <w:pPr>
              <w:jc w:val="center"/>
              <w:rPr>
                <w:rFonts w:ascii="Times New Roman" w:hAnsi="Times New Roman"/>
                <w:b/>
              </w:rPr>
            </w:pP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4</w:t>
            </w:r>
          </w:p>
        </w:tc>
        <w:tc>
          <w:tcPr>
            <w:tcW w:w="1340"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1091" w:type="dxa"/>
          </w:tcPr>
          <w:p w:rsidR="00D146FE" w:rsidRPr="004E5D87" w:rsidRDefault="00D146FE" w:rsidP="009264C5">
            <w:pPr>
              <w:rPr>
                <w:b/>
                <w:lang w:val="sr-Cyrl-RS"/>
              </w:rPr>
            </w:pPr>
          </w:p>
        </w:tc>
        <w:tc>
          <w:tcPr>
            <w:tcW w:w="986" w:type="dxa"/>
          </w:tcPr>
          <w:p w:rsidR="00D146FE" w:rsidRPr="004E5D87" w:rsidRDefault="00D146FE" w:rsidP="009264C5">
            <w:pPr>
              <w:jc w:val="center"/>
              <w:rPr>
                <w:b/>
                <w:lang w:val="sr-Cyrl-RS"/>
              </w:rPr>
            </w:pPr>
            <w:r>
              <w:rPr>
                <w:b/>
                <w:lang w:val="sr-Cyrl-RS"/>
              </w:rPr>
              <w:t>6</w:t>
            </w:r>
          </w:p>
        </w:tc>
      </w:tr>
      <w:tr w:rsidR="00D146FE" w:rsidRPr="004E5D87" w:rsidTr="009264C5">
        <w:tc>
          <w:tcPr>
            <w:tcW w:w="871" w:type="dxa"/>
          </w:tcPr>
          <w:p w:rsidR="00D146FE" w:rsidRPr="00504196" w:rsidRDefault="00D146FE" w:rsidP="009264C5">
            <w:pPr>
              <w:rPr>
                <w:rFonts w:ascii="Times New Roman" w:hAnsi="Times New Roman"/>
                <w:lang w:val="sr-Cyrl-RS"/>
              </w:rPr>
            </w:pPr>
            <w:r w:rsidRPr="00504196">
              <w:rPr>
                <w:rFonts w:ascii="Times New Roman" w:hAnsi="Times New Roman"/>
                <w:lang w:val="sr-Cyrl-RS"/>
              </w:rPr>
              <w:t>2.</w:t>
            </w:r>
          </w:p>
        </w:tc>
        <w:tc>
          <w:tcPr>
            <w:tcW w:w="2753" w:type="dxa"/>
          </w:tcPr>
          <w:p w:rsidR="00D146FE" w:rsidRPr="00CE0647" w:rsidRDefault="00D146FE" w:rsidP="009264C5">
            <w:pPr>
              <w:rPr>
                <w:rFonts w:ascii="Times New Roman" w:hAnsi="Times New Roman"/>
                <w:b/>
                <w:lang w:val="sr-Cyrl-RS"/>
              </w:rPr>
            </w:pPr>
            <w:r w:rsidRPr="00CE0647">
              <w:rPr>
                <w:rFonts w:ascii="Times New Roman" w:hAnsi="Times New Roman"/>
                <w:b/>
                <w:lang w:val="sr-Cyrl-RS"/>
              </w:rPr>
              <w:t>ФИЗИЧКО – ГЕОГРАФСКЕ ОДЛИКЕ СРБИЈЕ</w:t>
            </w:r>
          </w:p>
        </w:tc>
        <w:tc>
          <w:tcPr>
            <w:tcW w:w="513"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3</w:t>
            </w:r>
          </w:p>
        </w:tc>
        <w:tc>
          <w:tcPr>
            <w:tcW w:w="496"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8</w:t>
            </w:r>
          </w:p>
        </w:tc>
        <w:tc>
          <w:tcPr>
            <w:tcW w:w="513"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8</w:t>
            </w:r>
          </w:p>
        </w:tc>
        <w:tc>
          <w:tcPr>
            <w:tcW w:w="529" w:type="dxa"/>
          </w:tcPr>
          <w:p w:rsidR="00D146FE" w:rsidRPr="004E5D87" w:rsidRDefault="00D146FE" w:rsidP="009264C5">
            <w:pPr>
              <w:jc w:val="center"/>
              <w:rPr>
                <w:rFonts w:ascii="Times New Roman" w:hAnsi="Times New Roman"/>
                <w:b/>
              </w:rPr>
            </w:pPr>
          </w:p>
        </w:tc>
        <w:tc>
          <w:tcPr>
            <w:tcW w:w="492" w:type="dxa"/>
          </w:tcPr>
          <w:p w:rsidR="00D146FE" w:rsidRPr="004E5D87" w:rsidRDefault="00D146FE" w:rsidP="009264C5">
            <w:pPr>
              <w:jc w:val="center"/>
              <w:rPr>
                <w:rFonts w:ascii="Times New Roman" w:hAnsi="Times New Roman"/>
                <w:b/>
              </w:rPr>
            </w:pPr>
          </w:p>
        </w:tc>
        <w:tc>
          <w:tcPr>
            <w:tcW w:w="495" w:type="dxa"/>
          </w:tcPr>
          <w:p w:rsidR="00D146FE" w:rsidRPr="004E5D87" w:rsidRDefault="00D146FE" w:rsidP="009264C5">
            <w:pPr>
              <w:jc w:val="center"/>
              <w:rPr>
                <w:rFonts w:ascii="Times New Roman" w:hAnsi="Times New Roman"/>
                <w:b/>
              </w:rPr>
            </w:pPr>
          </w:p>
        </w:tc>
        <w:tc>
          <w:tcPr>
            <w:tcW w:w="511" w:type="dxa"/>
          </w:tcPr>
          <w:p w:rsidR="00D146FE" w:rsidRPr="004E5D87" w:rsidRDefault="00D146FE" w:rsidP="009264C5">
            <w:pPr>
              <w:jc w:val="center"/>
              <w:rPr>
                <w:rFonts w:ascii="Times New Roman" w:hAnsi="Times New Roman"/>
                <w:b/>
              </w:rPr>
            </w:pPr>
          </w:p>
        </w:tc>
        <w:tc>
          <w:tcPr>
            <w:tcW w:w="516" w:type="dxa"/>
          </w:tcPr>
          <w:p w:rsidR="00D146FE" w:rsidRPr="004E5D87" w:rsidRDefault="00D146FE" w:rsidP="009264C5">
            <w:pPr>
              <w:jc w:val="center"/>
              <w:rPr>
                <w:rFonts w:ascii="Times New Roman" w:hAnsi="Times New Roman"/>
                <w:b/>
              </w:rPr>
            </w:pPr>
          </w:p>
        </w:tc>
        <w:tc>
          <w:tcPr>
            <w:tcW w:w="499" w:type="dxa"/>
          </w:tcPr>
          <w:p w:rsidR="00D146FE" w:rsidRPr="004E5D87" w:rsidRDefault="00D146FE" w:rsidP="009264C5">
            <w:pPr>
              <w:jc w:val="center"/>
              <w:rPr>
                <w:rFonts w:ascii="Times New Roman" w:hAnsi="Times New Roman"/>
                <w:b/>
              </w:rPr>
            </w:pPr>
          </w:p>
        </w:tc>
        <w:tc>
          <w:tcPr>
            <w:tcW w:w="516" w:type="dxa"/>
          </w:tcPr>
          <w:p w:rsidR="00D146FE" w:rsidRPr="004E5D87" w:rsidRDefault="00D146FE" w:rsidP="009264C5">
            <w:pPr>
              <w:jc w:val="center"/>
              <w:rPr>
                <w:rFonts w:ascii="Times New Roman" w:hAnsi="Times New Roman"/>
                <w:b/>
              </w:rPr>
            </w:pP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12</w:t>
            </w:r>
          </w:p>
        </w:tc>
        <w:tc>
          <w:tcPr>
            <w:tcW w:w="1340"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6</w:t>
            </w:r>
          </w:p>
        </w:tc>
        <w:tc>
          <w:tcPr>
            <w:tcW w:w="1091" w:type="dxa"/>
          </w:tcPr>
          <w:p w:rsidR="00D146FE" w:rsidRPr="004E5D87" w:rsidRDefault="00D146FE" w:rsidP="009264C5">
            <w:pPr>
              <w:jc w:val="center"/>
              <w:rPr>
                <w:b/>
                <w:lang w:val="sr-Cyrl-RS"/>
              </w:rPr>
            </w:pPr>
            <w:r>
              <w:rPr>
                <w:b/>
                <w:lang w:val="sr-Cyrl-RS"/>
              </w:rPr>
              <w:t>1</w:t>
            </w:r>
          </w:p>
        </w:tc>
        <w:tc>
          <w:tcPr>
            <w:tcW w:w="986" w:type="dxa"/>
          </w:tcPr>
          <w:p w:rsidR="00D146FE" w:rsidRPr="004E5D87" w:rsidRDefault="00D146FE" w:rsidP="009264C5">
            <w:pPr>
              <w:jc w:val="center"/>
              <w:rPr>
                <w:b/>
                <w:lang w:val="sr-Cyrl-RS"/>
              </w:rPr>
            </w:pPr>
            <w:r>
              <w:rPr>
                <w:b/>
                <w:lang w:val="sr-Cyrl-RS"/>
              </w:rPr>
              <w:t>19</w:t>
            </w:r>
          </w:p>
        </w:tc>
      </w:tr>
      <w:tr w:rsidR="00D146FE" w:rsidRPr="004E5D87" w:rsidTr="009264C5">
        <w:tc>
          <w:tcPr>
            <w:tcW w:w="871" w:type="dxa"/>
          </w:tcPr>
          <w:p w:rsidR="00D146FE" w:rsidRPr="00504196" w:rsidRDefault="00D146FE" w:rsidP="009264C5">
            <w:pPr>
              <w:rPr>
                <w:rFonts w:ascii="Times New Roman" w:hAnsi="Times New Roman"/>
                <w:lang w:val="sr-Cyrl-RS"/>
              </w:rPr>
            </w:pPr>
            <w:r w:rsidRPr="00504196">
              <w:rPr>
                <w:rFonts w:ascii="Times New Roman" w:hAnsi="Times New Roman"/>
                <w:lang w:val="sr-Cyrl-RS"/>
              </w:rPr>
              <w:t>3.</w:t>
            </w:r>
          </w:p>
        </w:tc>
        <w:tc>
          <w:tcPr>
            <w:tcW w:w="2753" w:type="dxa"/>
          </w:tcPr>
          <w:p w:rsidR="00D146FE" w:rsidRPr="00CE0647" w:rsidRDefault="00D146FE" w:rsidP="009264C5">
            <w:pPr>
              <w:rPr>
                <w:b/>
              </w:rPr>
            </w:pPr>
            <w:r w:rsidRPr="00CE0647">
              <w:rPr>
                <w:rFonts w:ascii="Times New Roman" w:hAnsi="Times New Roman"/>
                <w:b/>
                <w:lang w:val="sr-Cyrl-RS"/>
              </w:rPr>
              <w:t>ДРУШТВЕНО – ГЕОГРАФСКЕ ОДЛИКЕ СРБИЈЕ</w:t>
            </w:r>
          </w:p>
        </w:tc>
        <w:tc>
          <w:tcPr>
            <w:tcW w:w="513" w:type="dxa"/>
          </w:tcPr>
          <w:p w:rsidR="00D146FE" w:rsidRPr="004E5D87" w:rsidRDefault="00D146FE" w:rsidP="009264C5">
            <w:pPr>
              <w:jc w:val="center"/>
              <w:rPr>
                <w:rFonts w:ascii="Times New Roman" w:hAnsi="Times New Roman"/>
                <w:b/>
                <w:lang w:val="sr-Cyrl-RS"/>
              </w:rPr>
            </w:pPr>
          </w:p>
        </w:tc>
        <w:tc>
          <w:tcPr>
            <w:tcW w:w="496" w:type="dxa"/>
          </w:tcPr>
          <w:p w:rsidR="00D146FE" w:rsidRPr="004E5D87" w:rsidRDefault="00D146FE" w:rsidP="009264C5">
            <w:pPr>
              <w:jc w:val="center"/>
              <w:rPr>
                <w:rFonts w:ascii="Times New Roman" w:hAnsi="Times New Roman"/>
                <w:b/>
                <w:lang w:val="sr-Cyrl-RS"/>
              </w:rPr>
            </w:pPr>
          </w:p>
        </w:tc>
        <w:tc>
          <w:tcPr>
            <w:tcW w:w="513"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1</w:t>
            </w:r>
          </w:p>
        </w:tc>
        <w:tc>
          <w:tcPr>
            <w:tcW w:w="529"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9</w:t>
            </w:r>
          </w:p>
        </w:tc>
        <w:tc>
          <w:tcPr>
            <w:tcW w:w="492" w:type="dxa"/>
          </w:tcPr>
          <w:p w:rsidR="00D146FE" w:rsidRPr="002D607F" w:rsidRDefault="00D146FE" w:rsidP="009264C5">
            <w:pPr>
              <w:jc w:val="center"/>
              <w:rPr>
                <w:rFonts w:ascii="Times New Roman" w:hAnsi="Times New Roman"/>
                <w:b/>
                <w:lang w:val="sr-Cyrl-RS"/>
              </w:rPr>
            </w:pPr>
            <w:r>
              <w:rPr>
                <w:rFonts w:ascii="Times New Roman" w:hAnsi="Times New Roman"/>
                <w:b/>
                <w:lang w:val="sr-Cyrl-RS"/>
              </w:rPr>
              <w:t>2</w:t>
            </w:r>
          </w:p>
        </w:tc>
        <w:tc>
          <w:tcPr>
            <w:tcW w:w="495" w:type="dxa"/>
          </w:tcPr>
          <w:p w:rsidR="00D146FE" w:rsidRPr="002D607F" w:rsidRDefault="00D146FE" w:rsidP="009264C5">
            <w:pPr>
              <w:jc w:val="center"/>
              <w:rPr>
                <w:rFonts w:ascii="Times New Roman" w:hAnsi="Times New Roman"/>
                <w:b/>
                <w:lang w:val="sr-Cyrl-RS"/>
              </w:rPr>
            </w:pPr>
            <w:r>
              <w:rPr>
                <w:rFonts w:ascii="Times New Roman" w:hAnsi="Times New Roman"/>
                <w:b/>
                <w:lang w:val="sr-Cyrl-RS"/>
              </w:rPr>
              <w:t>6</w:t>
            </w:r>
          </w:p>
        </w:tc>
        <w:tc>
          <w:tcPr>
            <w:tcW w:w="511" w:type="dxa"/>
          </w:tcPr>
          <w:p w:rsidR="00D146FE" w:rsidRPr="002D607F" w:rsidRDefault="00D146FE" w:rsidP="009264C5">
            <w:pPr>
              <w:jc w:val="center"/>
              <w:rPr>
                <w:rFonts w:ascii="Times New Roman" w:hAnsi="Times New Roman"/>
                <w:b/>
                <w:lang w:val="sr-Cyrl-RS"/>
              </w:rPr>
            </w:pPr>
            <w:r>
              <w:rPr>
                <w:rFonts w:ascii="Times New Roman" w:hAnsi="Times New Roman"/>
                <w:b/>
                <w:lang w:val="sr-Cyrl-RS"/>
              </w:rPr>
              <w:t>9</w:t>
            </w:r>
          </w:p>
        </w:tc>
        <w:tc>
          <w:tcPr>
            <w:tcW w:w="516" w:type="dxa"/>
          </w:tcPr>
          <w:p w:rsidR="00D146FE" w:rsidRPr="002D607F" w:rsidRDefault="00D146FE" w:rsidP="009264C5">
            <w:pPr>
              <w:jc w:val="center"/>
              <w:rPr>
                <w:rFonts w:ascii="Times New Roman" w:hAnsi="Times New Roman"/>
                <w:b/>
                <w:lang w:val="sr-Cyrl-RS"/>
              </w:rPr>
            </w:pPr>
            <w:r>
              <w:rPr>
                <w:rFonts w:ascii="Times New Roman" w:hAnsi="Times New Roman"/>
                <w:b/>
                <w:lang w:val="sr-Cyrl-RS"/>
              </w:rPr>
              <w:t>3</w:t>
            </w:r>
          </w:p>
        </w:tc>
        <w:tc>
          <w:tcPr>
            <w:tcW w:w="499" w:type="dxa"/>
          </w:tcPr>
          <w:p w:rsidR="00D146FE" w:rsidRPr="004E5D87" w:rsidRDefault="00D146FE" w:rsidP="009264C5">
            <w:pPr>
              <w:jc w:val="center"/>
              <w:rPr>
                <w:rFonts w:ascii="Times New Roman" w:hAnsi="Times New Roman"/>
                <w:b/>
              </w:rPr>
            </w:pPr>
          </w:p>
        </w:tc>
        <w:tc>
          <w:tcPr>
            <w:tcW w:w="516" w:type="dxa"/>
          </w:tcPr>
          <w:p w:rsidR="00D146FE" w:rsidRPr="004E5D87" w:rsidRDefault="00D146FE" w:rsidP="009264C5">
            <w:pPr>
              <w:jc w:val="center"/>
              <w:rPr>
                <w:rFonts w:ascii="Times New Roman" w:hAnsi="Times New Roman"/>
                <w:b/>
              </w:rPr>
            </w:pP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20</w:t>
            </w:r>
          </w:p>
        </w:tc>
        <w:tc>
          <w:tcPr>
            <w:tcW w:w="1340"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9</w:t>
            </w:r>
          </w:p>
        </w:tc>
        <w:tc>
          <w:tcPr>
            <w:tcW w:w="1091" w:type="dxa"/>
          </w:tcPr>
          <w:p w:rsidR="00D146FE" w:rsidRPr="004E5D87" w:rsidRDefault="00D146FE" w:rsidP="009264C5">
            <w:pPr>
              <w:jc w:val="center"/>
              <w:rPr>
                <w:b/>
                <w:lang w:val="sr-Cyrl-RS"/>
              </w:rPr>
            </w:pPr>
            <w:r>
              <w:rPr>
                <w:b/>
                <w:lang w:val="sr-Cyrl-RS"/>
              </w:rPr>
              <w:t>1</w:t>
            </w:r>
          </w:p>
        </w:tc>
        <w:tc>
          <w:tcPr>
            <w:tcW w:w="986" w:type="dxa"/>
          </w:tcPr>
          <w:p w:rsidR="00D146FE" w:rsidRPr="004E5D87" w:rsidRDefault="00D146FE" w:rsidP="009264C5">
            <w:pPr>
              <w:jc w:val="center"/>
              <w:rPr>
                <w:b/>
                <w:lang w:val="sr-Cyrl-RS"/>
              </w:rPr>
            </w:pPr>
            <w:r>
              <w:rPr>
                <w:b/>
                <w:lang w:val="sr-Cyrl-RS"/>
              </w:rPr>
              <w:t>30</w:t>
            </w:r>
          </w:p>
        </w:tc>
      </w:tr>
      <w:tr w:rsidR="00D146FE" w:rsidRPr="004E5D87" w:rsidTr="009264C5">
        <w:tc>
          <w:tcPr>
            <w:tcW w:w="871" w:type="dxa"/>
          </w:tcPr>
          <w:p w:rsidR="00D146FE" w:rsidRPr="00504196" w:rsidRDefault="00D146FE" w:rsidP="009264C5">
            <w:pPr>
              <w:rPr>
                <w:rFonts w:ascii="Times New Roman" w:hAnsi="Times New Roman"/>
                <w:lang w:val="sr-Cyrl-RS"/>
              </w:rPr>
            </w:pPr>
            <w:r w:rsidRPr="00504196">
              <w:rPr>
                <w:rFonts w:ascii="Times New Roman" w:hAnsi="Times New Roman"/>
                <w:lang w:val="sr-Cyrl-RS"/>
              </w:rPr>
              <w:t>4.</w:t>
            </w:r>
          </w:p>
        </w:tc>
        <w:tc>
          <w:tcPr>
            <w:tcW w:w="2753" w:type="dxa"/>
          </w:tcPr>
          <w:p w:rsidR="00D146FE" w:rsidRPr="00CE0647" w:rsidRDefault="00D146FE" w:rsidP="009264C5">
            <w:pPr>
              <w:rPr>
                <w:b/>
              </w:rPr>
            </w:pPr>
            <w:r w:rsidRPr="00CE0647">
              <w:rPr>
                <w:rFonts w:ascii="Times New Roman" w:hAnsi="Times New Roman"/>
                <w:b/>
                <w:lang w:val="sr-Cyrl-RS"/>
              </w:rPr>
              <w:t>ПРИРОДНА И КУЛТУРНА БАШТИНА СРБИЈЕ</w:t>
            </w:r>
          </w:p>
        </w:tc>
        <w:tc>
          <w:tcPr>
            <w:tcW w:w="513" w:type="dxa"/>
          </w:tcPr>
          <w:p w:rsidR="00D146FE" w:rsidRPr="004E5D87" w:rsidRDefault="00D146FE" w:rsidP="009264C5">
            <w:pPr>
              <w:jc w:val="center"/>
              <w:rPr>
                <w:rFonts w:ascii="Times New Roman" w:hAnsi="Times New Roman"/>
                <w:b/>
              </w:rPr>
            </w:pPr>
          </w:p>
        </w:tc>
        <w:tc>
          <w:tcPr>
            <w:tcW w:w="496" w:type="dxa"/>
          </w:tcPr>
          <w:p w:rsidR="00D146FE" w:rsidRPr="004E5D87" w:rsidRDefault="00D146FE" w:rsidP="009264C5">
            <w:pPr>
              <w:jc w:val="center"/>
              <w:rPr>
                <w:rFonts w:ascii="Times New Roman" w:hAnsi="Times New Roman"/>
                <w:b/>
                <w:lang w:val="sr-Cyrl-RS"/>
              </w:rPr>
            </w:pPr>
          </w:p>
        </w:tc>
        <w:tc>
          <w:tcPr>
            <w:tcW w:w="513" w:type="dxa"/>
          </w:tcPr>
          <w:p w:rsidR="00D146FE" w:rsidRPr="004E5D87" w:rsidRDefault="00D146FE" w:rsidP="009264C5">
            <w:pPr>
              <w:jc w:val="center"/>
              <w:rPr>
                <w:rFonts w:ascii="Times New Roman" w:hAnsi="Times New Roman"/>
                <w:b/>
                <w:lang w:val="sr-Cyrl-RS"/>
              </w:rPr>
            </w:pPr>
          </w:p>
        </w:tc>
        <w:tc>
          <w:tcPr>
            <w:tcW w:w="529" w:type="dxa"/>
          </w:tcPr>
          <w:p w:rsidR="00D146FE" w:rsidRPr="004E5D87" w:rsidRDefault="00D146FE" w:rsidP="009264C5">
            <w:pPr>
              <w:jc w:val="center"/>
              <w:rPr>
                <w:rFonts w:ascii="Times New Roman" w:hAnsi="Times New Roman"/>
                <w:b/>
                <w:lang w:val="sr-Cyrl-RS"/>
              </w:rPr>
            </w:pPr>
          </w:p>
        </w:tc>
        <w:tc>
          <w:tcPr>
            <w:tcW w:w="492" w:type="dxa"/>
          </w:tcPr>
          <w:p w:rsidR="00D146FE" w:rsidRPr="004E5D87" w:rsidRDefault="00D146FE" w:rsidP="009264C5">
            <w:pPr>
              <w:jc w:val="center"/>
              <w:rPr>
                <w:rFonts w:ascii="Times New Roman" w:hAnsi="Times New Roman"/>
                <w:b/>
                <w:lang w:val="sr-Cyrl-RS"/>
              </w:rPr>
            </w:pPr>
          </w:p>
        </w:tc>
        <w:tc>
          <w:tcPr>
            <w:tcW w:w="495" w:type="dxa"/>
          </w:tcPr>
          <w:p w:rsidR="00D146FE" w:rsidRPr="004E5D87" w:rsidRDefault="00D146FE" w:rsidP="009264C5">
            <w:pPr>
              <w:jc w:val="center"/>
              <w:rPr>
                <w:rFonts w:ascii="Times New Roman" w:hAnsi="Times New Roman"/>
                <w:b/>
                <w:lang w:val="sr-Cyrl-RS"/>
              </w:rPr>
            </w:pPr>
          </w:p>
        </w:tc>
        <w:tc>
          <w:tcPr>
            <w:tcW w:w="511" w:type="dxa"/>
          </w:tcPr>
          <w:p w:rsidR="00D146FE" w:rsidRPr="004E5D87" w:rsidRDefault="00D146FE" w:rsidP="009264C5">
            <w:pPr>
              <w:jc w:val="center"/>
              <w:rPr>
                <w:rFonts w:ascii="Times New Roman" w:hAnsi="Times New Roman"/>
                <w:b/>
                <w:lang w:val="sr-Cyrl-RS"/>
              </w:rPr>
            </w:pPr>
          </w:p>
        </w:tc>
        <w:tc>
          <w:tcPr>
            <w:tcW w:w="516"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3</w:t>
            </w:r>
          </w:p>
        </w:tc>
        <w:tc>
          <w:tcPr>
            <w:tcW w:w="499" w:type="dxa"/>
          </w:tcPr>
          <w:p w:rsidR="00D146FE" w:rsidRPr="004E5D87" w:rsidRDefault="00D146FE" w:rsidP="009264C5">
            <w:pPr>
              <w:jc w:val="center"/>
              <w:rPr>
                <w:rFonts w:ascii="Times New Roman" w:hAnsi="Times New Roman"/>
                <w:b/>
                <w:lang w:val="sr-Cyrl-RS"/>
              </w:rPr>
            </w:pPr>
          </w:p>
        </w:tc>
        <w:tc>
          <w:tcPr>
            <w:tcW w:w="516" w:type="dxa"/>
          </w:tcPr>
          <w:p w:rsidR="00D146FE" w:rsidRPr="004E5D87" w:rsidRDefault="00D146FE" w:rsidP="009264C5">
            <w:pPr>
              <w:jc w:val="center"/>
              <w:rPr>
                <w:rFonts w:ascii="Times New Roman" w:hAnsi="Times New Roman"/>
                <w:b/>
                <w:lang w:val="sr-Cyrl-RS"/>
              </w:rPr>
            </w:pP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1340" w:type="dxa"/>
          </w:tcPr>
          <w:p w:rsidR="00D146FE" w:rsidRPr="004E5D87" w:rsidRDefault="00D146FE" w:rsidP="009264C5">
            <w:pPr>
              <w:jc w:val="center"/>
              <w:rPr>
                <w:rFonts w:ascii="Times New Roman" w:hAnsi="Times New Roman"/>
                <w:b/>
                <w:lang w:val="sr-Cyrl-RS"/>
              </w:rPr>
            </w:pPr>
          </w:p>
        </w:tc>
        <w:tc>
          <w:tcPr>
            <w:tcW w:w="1091" w:type="dxa"/>
          </w:tcPr>
          <w:p w:rsidR="00D146FE" w:rsidRPr="004E5D87" w:rsidRDefault="00D146FE" w:rsidP="009264C5">
            <w:pPr>
              <w:jc w:val="center"/>
              <w:rPr>
                <w:b/>
                <w:lang w:val="sr-Cyrl-RS"/>
              </w:rPr>
            </w:pPr>
            <w:r>
              <w:rPr>
                <w:b/>
                <w:lang w:val="sr-Cyrl-RS"/>
              </w:rPr>
              <w:t>1</w:t>
            </w:r>
          </w:p>
        </w:tc>
        <w:tc>
          <w:tcPr>
            <w:tcW w:w="986" w:type="dxa"/>
          </w:tcPr>
          <w:p w:rsidR="00D146FE" w:rsidRPr="004E5D87" w:rsidRDefault="00D146FE" w:rsidP="009264C5">
            <w:pPr>
              <w:jc w:val="center"/>
              <w:rPr>
                <w:b/>
                <w:lang w:val="sr-Cyrl-RS"/>
              </w:rPr>
            </w:pPr>
            <w:r>
              <w:rPr>
                <w:b/>
                <w:lang w:val="sr-Cyrl-RS"/>
              </w:rPr>
              <w:t>3</w:t>
            </w:r>
          </w:p>
        </w:tc>
      </w:tr>
      <w:tr w:rsidR="00D146FE" w:rsidRPr="004E5D87" w:rsidTr="009264C5">
        <w:tc>
          <w:tcPr>
            <w:tcW w:w="871" w:type="dxa"/>
          </w:tcPr>
          <w:p w:rsidR="00D146FE" w:rsidRPr="00CE0647" w:rsidRDefault="00D146FE" w:rsidP="009264C5">
            <w:pPr>
              <w:rPr>
                <w:rFonts w:ascii="Times New Roman" w:hAnsi="Times New Roman"/>
                <w:lang w:val="sr-Cyrl-RS"/>
              </w:rPr>
            </w:pPr>
            <w:r w:rsidRPr="00CE0647">
              <w:rPr>
                <w:rFonts w:ascii="Times New Roman" w:hAnsi="Times New Roman"/>
                <w:lang w:val="sr-Cyrl-RS"/>
              </w:rPr>
              <w:t>5.</w:t>
            </w:r>
          </w:p>
        </w:tc>
        <w:tc>
          <w:tcPr>
            <w:tcW w:w="2753" w:type="dxa"/>
          </w:tcPr>
          <w:p w:rsidR="00D146FE" w:rsidRPr="00CE0647" w:rsidRDefault="00D146FE" w:rsidP="009264C5">
            <w:pPr>
              <w:rPr>
                <w:b/>
              </w:rPr>
            </w:pPr>
            <w:r w:rsidRPr="00CE0647">
              <w:rPr>
                <w:rFonts w:ascii="Times New Roman" w:hAnsi="Times New Roman"/>
                <w:b/>
                <w:lang w:val="sr-Cyrl-RS"/>
              </w:rPr>
              <w:t>ГЕОГРАФИЈА ЗАВИЧАЈА</w:t>
            </w:r>
          </w:p>
        </w:tc>
        <w:tc>
          <w:tcPr>
            <w:tcW w:w="513" w:type="dxa"/>
          </w:tcPr>
          <w:p w:rsidR="00D146FE" w:rsidRPr="004E5D87" w:rsidRDefault="00D146FE" w:rsidP="009264C5">
            <w:pPr>
              <w:jc w:val="center"/>
              <w:rPr>
                <w:rFonts w:ascii="Times New Roman" w:hAnsi="Times New Roman"/>
                <w:b/>
              </w:rPr>
            </w:pPr>
          </w:p>
        </w:tc>
        <w:tc>
          <w:tcPr>
            <w:tcW w:w="496" w:type="dxa"/>
          </w:tcPr>
          <w:p w:rsidR="00D146FE" w:rsidRPr="004E5D87" w:rsidRDefault="00D146FE" w:rsidP="009264C5">
            <w:pPr>
              <w:jc w:val="center"/>
              <w:rPr>
                <w:rFonts w:ascii="Times New Roman" w:hAnsi="Times New Roman"/>
                <w:b/>
                <w:lang w:val="sr-Cyrl-RS"/>
              </w:rPr>
            </w:pPr>
          </w:p>
        </w:tc>
        <w:tc>
          <w:tcPr>
            <w:tcW w:w="513" w:type="dxa"/>
          </w:tcPr>
          <w:p w:rsidR="00D146FE" w:rsidRPr="004E5D87" w:rsidRDefault="00D146FE" w:rsidP="009264C5">
            <w:pPr>
              <w:jc w:val="center"/>
              <w:rPr>
                <w:rFonts w:ascii="Times New Roman" w:hAnsi="Times New Roman"/>
                <w:b/>
                <w:lang w:val="sr-Cyrl-RS"/>
              </w:rPr>
            </w:pPr>
          </w:p>
        </w:tc>
        <w:tc>
          <w:tcPr>
            <w:tcW w:w="529" w:type="dxa"/>
          </w:tcPr>
          <w:p w:rsidR="00D146FE" w:rsidRPr="004E5D87" w:rsidRDefault="00D146FE" w:rsidP="009264C5">
            <w:pPr>
              <w:jc w:val="center"/>
              <w:rPr>
                <w:rFonts w:ascii="Times New Roman" w:hAnsi="Times New Roman"/>
                <w:b/>
                <w:lang w:val="sr-Cyrl-RS"/>
              </w:rPr>
            </w:pPr>
          </w:p>
        </w:tc>
        <w:tc>
          <w:tcPr>
            <w:tcW w:w="492" w:type="dxa"/>
          </w:tcPr>
          <w:p w:rsidR="00D146FE" w:rsidRPr="004E5D87" w:rsidRDefault="00D146FE" w:rsidP="009264C5">
            <w:pPr>
              <w:jc w:val="center"/>
              <w:rPr>
                <w:rFonts w:ascii="Times New Roman" w:hAnsi="Times New Roman"/>
                <w:b/>
                <w:lang w:val="sr-Cyrl-RS"/>
              </w:rPr>
            </w:pPr>
          </w:p>
        </w:tc>
        <w:tc>
          <w:tcPr>
            <w:tcW w:w="495" w:type="dxa"/>
          </w:tcPr>
          <w:p w:rsidR="00D146FE" w:rsidRPr="004E5D87" w:rsidRDefault="00D146FE" w:rsidP="009264C5">
            <w:pPr>
              <w:jc w:val="center"/>
              <w:rPr>
                <w:rFonts w:ascii="Times New Roman" w:hAnsi="Times New Roman"/>
                <w:b/>
                <w:lang w:val="sr-Cyrl-RS"/>
              </w:rPr>
            </w:pPr>
          </w:p>
        </w:tc>
        <w:tc>
          <w:tcPr>
            <w:tcW w:w="511" w:type="dxa"/>
          </w:tcPr>
          <w:p w:rsidR="00D146FE" w:rsidRPr="004E5D87" w:rsidRDefault="00D146FE" w:rsidP="009264C5">
            <w:pPr>
              <w:rPr>
                <w:rFonts w:ascii="Times New Roman" w:hAnsi="Times New Roman"/>
                <w:b/>
                <w:lang w:val="sr-Cyrl-RS"/>
              </w:rPr>
            </w:pPr>
          </w:p>
        </w:tc>
        <w:tc>
          <w:tcPr>
            <w:tcW w:w="516" w:type="dxa"/>
          </w:tcPr>
          <w:p w:rsidR="00D146FE" w:rsidRPr="004E5D87" w:rsidRDefault="00D146FE" w:rsidP="009264C5">
            <w:pPr>
              <w:jc w:val="center"/>
              <w:rPr>
                <w:rFonts w:ascii="Times New Roman" w:hAnsi="Times New Roman"/>
                <w:b/>
                <w:lang w:val="sr-Cyrl-RS"/>
              </w:rPr>
            </w:pPr>
          </w:p>
        </w:tc>
        <w:tc>
          <w:tcPr>
            <w:tcW w:w="499"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516" w:type="dxa"/>
          </w:tcPr>
          <w:p w:rsidR="00D146FE" w:rsidRPr="004E5D87" w:rsidRDefault="00D146FE" w:rsidP="009264C5">
            <w:pPr>
              <w:jc w:val="center"/>
              <w:rPr>
                <w:rFonts w:ascii="Times New Roman" w:hAnsi="Times New Roman"/>
                <w:b/>
                <w:lang w:val="sr-Cyrl-RS"/>
              </w:rPr>
            </w:pP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1</w:t>
            </w:r>
          </w:p>
        </w:tc>
        <w:tc>
          <w:tcPr>
            <w:tcW w:w="1340"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1</w:t>
            </w:r>
          </w:p>
        </w:tc>
        <w:tc>
          <w:tcPr>
            <w:tcW w:w="1091" w:type="dxa"/>
          </w:tcPr>
          <w:p w:rsidR="00D146FE" w:rsidRPr="004E5D87" w:rsidRDefault="00D146FE" w:rsidP="009264C5">
            <w:pPr>
              <w:jc w:val="center"/>
              <w:rPr>
                <w:b/>
                <w:lang w:val="sr-Cyrl-RS"/>
              </w:rPr>
            </w:pPr>
          </w:p>
        </w:tc>
        <w:tc>
          <w:tcPr>
            <w:tcW w:w="986" w:type="dxa"/>
          </w:tcPr>
          <w:p w:rsidR="00D146FE" w:rsidRPr="004E5D87" w:rsidRDefault="00D146FE" w:rsidP="009264C5">
            <w:pPr>
              <w:jc w:val="center"/>
              <w:rPr>
                <w:b/>
                <w:lang w:val="sr-Cyrl-RS"/>
              </w:rPr>
            </w:pPr>
            <w:r>
              <w:rPr>
                <w:b/>
                <w:lang w:val="sr-Cyrl-RS"/>
              </w:rPr>
              <w:t>2</w:t>
            </w:r>
          </w:p>
        </w:tc>
      </w:tr>
      <w:tr w:rsidR="00D146FE" w:rsidRPr="004E5D87" w:rsidTr="009264C5">
        <w:tc>
          <w:tcPr>
            <w:tcW w:w="871" w:type="dxa"/>
          </w:tcPr>
          <w:p w:rsidR="00D146FE" w:rsidRPr="00CE0647" w:rsidRDefault="00D146FE" w:rsidP="009264C5">
            <w:pPr>
              <w:rPr>
                <w:rFonts w:ascii="Times New Roman" w:hAnsi="Times New Roman"/>
                <w:lang w:val="sr-Cyrl-RS"/>
              </w:rPr>
            </w:pPr>
            <w:r w:rsidRPr="00CE0647">
              <w:rPr>
                <w:rFonts w:ascii="Times New Roman" w:hAnsi="Times New Roman"/>
                <w:lang w:val="sr-Cyrl-RS"/>
              </w:rPr>
              <w:t>6.</w:t>
            </w:r>
          </w:p>
        </w:tc>
        <w:tc>
          <w:tcPr>
            <w:tcW w:w="2753" w:type="dxa"/>
          </w:tcPr>
          <w:p w:rsidR="00D146FE" w:rsidRPr="00CE0647" w:rsidRDefault="00D146FE" w:rsidP="009264C5">
            <w:pPr>
              <w:rPr>
                <w:b/>
              </w:rPr>
            </w:pPr>
            <w:r w:rsidRPr="00CE0647">
              <w:rPr>
                <w:rFonts w:ascii="Times New Roman" w:hAnsi="Times New Roman"/>
                <w:b/>
                <w:lang w:val="sr-Cyrl-RS"/>
              </w:rPr>
              <w:t>СРБИ У РЕГИОНУ И ДИЈАСПОРИ</w:t>
            </w:r>
          </w:p>
        </w:tc>
        <w:tc>
          <w:tcPr>
            <w:tcW w:w="513" w:type="dxa"/>
          </w:tcPr>
          <w:p w:rsidR="00D146FE" w:rsidRPr="004E5D87" w:rsidRDefault="00D146FE" w:rsidP="009264C5">
            <w:pPr>
              <w:jc w:val="center"/>
              <w:rPr>
                <w:rFonts w:ascii="Times New Roman" w:hAnsi="Times New Roman"/>
                <w:b/>
              </w:rPr>
            </w:pPr>
          </w:p>
        </w:tc>
        <w:tc>
          <w:tcPr>
            <w:tcW w:w="496" w:type="dxa"/>
          </w:tcPr>
          <w:p w:rsidR="00D146FE" w:rsidRPr="004E5D87" w:rsidRDefault="00D146FE" w:rsidP="009264C5">
            <w:pPr>
              <w:jc w:val="center"/>
              <w:rPr>
                <w:rFonts w:ascii="Times New Roman" w:hAnsi="Times New Roman"/>
                <w:b/>
                <w:lang w:val="sr-Cyrl-RS"/>
              </w:rPr>
            </w:pPr>
          </w:p>
        </w:tc>
        <w:tc>
          <w:tcPr>
            <w:tcW w:w="513" w:type="dxa"/>
          </w:tcPr>
          <w:p w:rsidR="00D146FE" w:rsidRPr="004E5D87" w:rsidRDefault="00D146FE" w:rsidP="009264C5">
            <w:pPr>
              <w:jc w:val="center"/>
              <w:rPr>
                <w:rFonts w:ascii="Times New Roman" w:hAnsi="Times New Roman"/>
                <w:b/>
                <w:lang w:val="sr-Cyrl-RS"/>
              </w:rPr>
            </w:pPr>
          </w:p>
        </w:tc>
        <w:tc>
          <w:tcPr>
            <w:tcW w:w="529" w:type="dxa"/>
          </w:tcPr>
          <w:p w:rsidR="00D146FE" w:rsidRPr="004E5D87" w:rsidRDefault="00D146FE" w:rsidP="009264C5">
            <w:pPr>
              <w:jc w:val="center"/>
              <w:rPr>
                <w:rFonts w:ascii="Times New Roman" w:hAnsi="Times New Roman"/>
                <w:b/>
                <w:lang w:val="sr-Cyrl-RS"/>
              </w:rPr>
            </w:pPr>
          </w:p>
        </w:tc>
        <w:tc>
          <w:tcPr>
            <w:tcW w:w="492" w:type="dxa"/>
          </w:tcPr>
          <w:p w:rsidR="00D146FE" w:rsidRPr="004E5D87" w:rsidRDefault="00D146FE" w:rsidP="009264C5">
            <w:pPr>
              <w:jc w:val="center"/>
              <w:rPr>
                <w:rFonts w:ascii="Times New Roman" w:hAnsi="Times New Roman"/>
                <w:b/>
                <w:lang w:val="sr-Cyrl-RS"/>
              </w:rPr>
            </w:pPr>
          </w:p>
        </w:tc>
        <w:tc>
          <w:tcPr>
            <w:tcW w:w="495" w:type="dxa"/>
          </w:tcPr>
          <w:p w:rsidR="00D146FE" w:rsidRPr="004E5D87" w:rsidRDefault="00D146FE" w:rsidP="009264C5">
            <w:pPr>
              <w:jc w:val="center"/>
              <w:rPr>
                <w:rFonts w:ascii="Times New Roman" w:hAnsi="Times New Roman"/>
                <w:b/>
                <w:lang w:val="sr-Cyrl-RS"/>
              </w:rPr>
            </w:pPr>
          </w:p>
        </w:tc>
        <w:tc>
          <w:tcPr>
            <w:tcW w:w="511" w:type="dxa"/>
          </w:tcPr>
          <w:p w:rsidR="00D146FE" w:rsidRPr="004E5D87" w:rsidRDefault="00D146FE" w:rsidP="009264C5">
            <w:pPr>
              <w:jc w:val="center"/>
              <w:rPr>
                <w:rFonts w:ascii="Times New Roman" w:hAnsi="Times New Roman"/>
                <w:b/>
                <w:lang w:val="sr-Cyrl-RS"/>
              </w:rPr>
            </w:pPr>
          </w:p>
        </w:tc>
        <w:tc>
          <w:tcPr>
            <w:tcW w:w="516" w:type="dxa"/>
          </w:tcPr>
          <w:p w:rsidR="00D146FE" w:rsidRPr="004E5D87" w:rsidRDefault="00D146FE" w:rsidP="009264C5">
            <w:pPr>
              <w:jc w:val="center"/>
              <w:rPr>
                <w:rFonts w:ascii="Times New Roman" w:hAnsi="Times New Roman"/>
                <w:b/>
                <w:lang w:val="sr-Cyrl-RS"/>
              </w:rPr>
            </w:pPr>
          </w:p>
        </w:tc>
        <w:tc>
          <w:tcPr>
            <w:tcW w:w="499"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6</w:t>
            </w:r>
          </w:p>
        </w:tc>
        <w:tc>
          <w:tcPr>
            <w:tcW w:w="516"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5</w:t>
            </w:r>
          </w:p>
        </w:tc>
        <w:tc>
          <w:tcPr>
            <w:tcW w:w="1340"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1091" w:type="dxa"/>
          </w:tcPr>
          <w:p w:rsidR="00D146FE" w:rsidRPr="004E5D87" w:rsidRDefault="00D146FE" w:rsidP="009264C5">
            <w:pPr>
              <w:jc w:val="center"/>
              <w:rPr>
                <w:b/>
                <w:lang w:val="sr-Cyrl-RS"/>
              </w:rPr>
            </w:pPr>
            <w:r>
              <w:rPr>
                <w:b/>
                <w:lang w:val="sr-Cyrl-RS"/>
              </w:rPr>
              <w:t>1</w:t>
            </w:r>
          </w:p>
        </w:tc>
        <w:tc>
          <w:tcPr>
            <w:tcW w:w="986" w:type="dxa"/>
          </w:tcPr>
          <w:p w:rsidR="00D146FE" w:rsidRPr="004E5D87" w:rsidRDefault="00D146FE" w:rsidP="009264C5">
            <w:pPr>
              <w:jc w:val="center"/>
              <w:rPr>
                <w:b/>
                <w:lang w:val="sr-Cyrl-RS"/>
              </w:rPr>
            </w:pPr>
            <w:r>
              <w:rPr>
                <w:b/>
                <w:lang w:val="sr-Cyrl-RS"/>
              </w:rPr>
              <w:t>8</w:t>
            </w:r>
          </w:p>
        </w:tc>
      </w:tr>
      <w:tr w:rsidR="00D146FE" w:rsidRPr="004E5D87" w:rsidTr="009264C5">
        <w:tc>
          <w:tcPr>
            <w:tcW w:w="871" w:type="dxa"/>
          </w:tcPr>
          <w:p w:rsidR="00D146FE" w:rsidRPr="004E5D87" w:rsidRDefault="00D146FE" w:rsidP="009264C5">
            <w:pPr>
              <w:rPr>
                <w:lang w:val="sr-Cyrl-RS"/>
              </w:rPr>
            </w:pPr>
          </w:p>
        </w:tc>
        <w:tc>
          <w:tcPr>
            <w:tcW w:w="2753" w:type="dxa"/>
          </w:tcPr>
          <w:p w:rsidR="00D146FE" w:rsidRPr="004E5D87" w:rsidRDefault="00D146FE" w:rsidP="009264C5">
            <w:pPr>
              <w:rPr>
                <w:b/>
              </w:rPr>
            </w:pPr>
            <w:r w:rsidRPr="00940C7F">
              <w:rPr>
                <w:rFonts w:ascii="Times New Roman" w:hAnsi="Times New Roman"/>
                <w:lang w:val="sr-Cyrl-RS"/>
              </w:rPr>
              <w:t>УКУПНО</w:t>
            </w:r>
          </w:p>
        </w:tc>
        <w:tc>
          <w:tcPr>
            <w:tcW w:w="513" w:type="dxa"/>
          </w:tcPr>
          <w:p w:rsidR="00D146FE" w:rsidRPr="002D607F" w:rsidRDefault="00D146FE" w:rsidP="009264C5">
            <w:pPr>
              <w:jc w:val="center"/>
              <w:rPr>
                <w:rFonts w:ascii="Times New Roman" w:hAnsi="Times New Roman"/>
                <w:b/>
                <w:lang w:val="sr-Cyrl-RS"/>
              </w:rPr>
            </w:pPr>
            <w:r>
              <w:rPr>
                <w:rFonts w:ascii="Times New Roman" w:hAnsi="Times New Roman"/>
                <w:b/>
                <w:lang w:val="sr-Cyrl-RS"/>
              </w:rPr>
              <w:t>9</w:t>
            </w:r>
          </w:p>
        </w:tc>
        <w:tc>
          <w:tcPr>
            <w:tcW w:w="496"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8</w:t>
            </w:r>
          </w:p>
        </w:tc>
        <w:tc>
          <w:tcPr>
            <w:tcW w:w="513"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9</w:t>
            </w:r>
          </w:p>
        </w:tc>
        <w:tc>
          <w:tcPr>
            <w:tcW w:w="529"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9</w:t>
            </w:r>
          </w:p>
        </w:tc>
        <w:tc>
          <w:tcPr>
            <w:tcW w:w="492"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49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6</w:t>
            </w:r>
          </w:p>
        </w:tc>
        <w:tc>
          <w:tcPr>
            <w:tcW w:w="511"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9</w:t>
            </w:r>
          </w:p>
        </w:tc>
        <w:tc>
          <w:tcPr>
            <w:tcW w:w="516"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6</w:t>
            </w:r>
          </w:p>
        </w:tc>
        <w:tc>
          <w:tcPr>
            <w:tcW w:w="499"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8</w:t>
            </w:r>
          </w:p>
        </w:tc>
        <w:tc>
          <w:tcPr>
            <w:tcW w:w="516"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w:t>
            </w:r>
          </w:p>
        </w:tc>
        <w:tc>
          <w:tcPr>
            <w:tcW w:w="1055"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44</w:t>
            </w:r>
          </w:p>
        </w:tc>
        <w:tc>
          <w:tcPr>
            <w:tcW w:w="1340" w:type="dxa"/>
          </w:tcPr>
          <w:p w:rsidR="00D146FE" w:rsidRPr="004E5D87" w:rsidRDefault="00D146FE" w:rsidP="009264C5">
            <w:pPr>
              <w:jc w:val="center"/>
              <w:rPr>
                <w:rFonts w:ascii="Times New Roman" w:hAnsi="Times New Roman"/>
                <w:b/>
                <w:lang w:val="sr-Cyrl-RS"/>
              </w:rPr>
            </w:pPr>
            <w:r>
              <w:rPr>
                <w:rFonts w:ascii="Times New Roman" w:hAnsi="Times New Roman"/>
                <w:b/>
                <w:lang w:val="sr-Cyrl-RS"/>
              </w:rPr>
              <w:t>20</w:t>
            </w:r>
          </w:p>
        </w:tc>
        <w:tc>
          <w:tcPr>
            <w:tcW w:w="1091" w:type="dxa"/>
          </w:tcPr>
          <w:p w:rsidR="00D146FE" w:rsidRPr="004E5D87" w:rsidRDefault="00D146FE" w:rsidP="009264C5">
            <w:pPr>
              <w:jc w:val="center"/>
              <w:rPr>
                <w:b/>
                <w:lang w:val="sr-Cyrl-RS"/>
              </w:rPr>
            </w:pPr>
            <w:r>
              <w:rPr>
                <w:b/>
                <w:lang w:val="sr-Cyrl-RS"/>
              </w:rPr>
              <w:t>4</w:t>
            </w:r>
          </w:p>
        </w:tc>
        <w:tc>
          <w:tcPr>
            <w:tcW w:w="986" w:type="dxa"/>
          </w:tcPr>
          <w:p w:rsidR="00D146FE" w:rsidRPr="004E5D87" w:rsidRDefault="00D146FE" w:rsidP="009264C5">
            <w:pPr>
              <w:jc w:val="center"/>
              <w:rPr>
                <w:b/>
                <w:lang w:val="sr-Cyrl-RS"/>
              </w:rPr>
            </w:pPr>
            <w:r>
              <w:rPr>
                <w:b/>
                <w:lang w:val="sr-Cyrl-RS"/>
              </w:rPr>
              <w:t>68</w:t>
            </w:r>
          </w:p>
        </w:tc>
      </w:tr>
    </w:tbl>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p w:rsidR="00D146FE" w:rsidRDefault="00D146FE" w:rsidP="00D146FE">
      <w:pPr>
        <w:pStyle w:val="NoSpacing"/>
        <w:rPr>
          <w:rFonts w:ascii="Times New Roman" w:hAnsi="Times New Roman"/>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260"/>
        <w:gridCol w:w="4846"/>
      </w:tblGrid>
      <w:tr w:rsidR="00D146FE" w:rsidRPr="003A0285" w:rsidTr="009264C5">
        <w:tc>
          <w:tcPr>
            <w:tcW w:w="5070" w:type="dxa"/>
          </w:tcPr>
          <w:p w:rsidR="00D146FE" w:rsidRPr="003A0285" w:rsidRDefault="00D146FE" w:rsidP="009264C5">
            <w:pPr>
              <w:pStyle w:val="NoSpacing"/>
              <w:widowControl w:val="0"/>
              <w:autoSpaceDE w:val="0"/>
              <w:autoSpaceDN w:val="0"/>
              <w:adjustRightInd w:val="0"/>
              <w:jc w:val="center"/>
              <w:rPr>
                <w:rFonts w:ascii="Times New Roman" w:hAnsi="Times New Roman"/>
                <w:b/>
                <w:sz w:val="24"/>
                <w:szCs w:val="24"/>
                <w:lang w:val="sr-Cyrl-RS"/>
              </w:rPr>
            </w:pPr>
            <w:r w:rsidRPr="003A0285">
              <w:rPr>
                <w:rFonts w:ascii="Times New Roman" w:hAnsi="Times New Roman"/>
                <w:b/>
                <w:sz w:val="24"/>
                <w:szCs w:val="24"/>
                <w:lang w:val="sr-Cyrl-RS"/>
              </w:rPr>
              <w:t>ИСХОДИ</w:t>
            </w:r>
          </w:p>
          <w:p w:rsidR="00D146FE" w:rsidRPr="003A0285" w:rsidRDefault="00D146FE" w:rsidP="009264C5">
            <w:pPr>
              <w:pStyle w:val="NoSpacing"/>
              <w:widowControl w:val="0"/>
              <w:autoSpaceDE w:val="0"/>
              <w:autoSpaceDN w:val="0"/>
              <w:adjustRightInd w:val="0"/>
              <w:jc w:val="center"/>
              <w:rPr>
                <w:rFonts w:ascii="Times New Roman" w:hAnsi="Times New Roman"/>
                <w:lang w:val="sr-Cyrl-RS"/>
              </w:rPr>
            </w:pPr>
            <w:r w:rsidRPr="003A0285">
              <w:rPr>
                <w:rFonts w:ascii="Times New Roman" w:hAnsi="Times New Roman"/>
                <w:lang w:val="sr-Cyrl-RS"/>
              </w:rPr>
              <w:t>По завршетку разреда ученик ће бити у стању да:</w:t>
            </w:r>
          </w:p>
          <w:p w:rsidR="00D146FE" w:rsidRPr="003A0285" w:rsidRDefault="00D146FE" w:rsidP="009264C5">
            <w:pPr>
              <w:pStyle w:val="NoSpacing"/>
              <w:widowControl w:val="0"/>
              <w:autoSpaceDE w:val="0"/>
              <w:autoSpaceDN w:val="0"/>
              <w:adjustRightInd w:val="0"/>
              <w:jc w:val="center"/>
              <w:rPr>
                <w:rFonts w:ascii="Times New Roman" w:hAnsi="Times New Roman"/>
                <w:lang w:val="sr-Cyrl-RS"/>
              </w:rPr>
            </w:pP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sz w:val="24"/>
                <w:szCs w:val="24"/>
                <w:lang w:val="sr-Cyrl-RS"/>
              </w:rPr>
            </w:pPr>
            <w:r w:rsidRPr="003A0285">
              <w:rPr>
                <w:rFonts w:ascii="Times New Roman" w:hAnsi="Times New Roman"/>
                <w:b/>
                <w:sz w:val="24"/>
                <w:szCs w:val="24"/>
                <w:lang w:val="sr-Cyrl-RS"/>
              </w:rPr>
              <w:t>ОБЛАСТ / ТЕМА</w:t>
            </w:r>
          </w:p>
        </w:tc>
        <w:tc>
          <w:tcPr>
            <w:tcW w:w="4846" w:type="dxa"/>
          </w:tcPr>
          <w:p w:rsidR="00D146FE" w:rsidRPr="003A0285" w:rsidRDefault="00D146FE" w:rsidP="009264C5">
            <w:pPr>
              <w:pStyle w:val="NoSpacing"/>
              <w:widowControl w:val="0"/>
              <w:autoSpaceDE w:val="0"/>
              <w:autoSpaceDN w:val="0"/>
              <w:adjustRightInd w:val="0"/>
              <w:jc w:val="center"/>
              <w:rPr>
                <w:rFonts w:ascii="Times New Roman" w:hAnsi="Times New Roman"/>
                <w:b/>
                <w:sz w:val="24"/>
                <w:szCs w:val="24"/>
                <w:lang w:val="sr-Cyrl-RS"/>
              </w:rPr>
            </w:pPr>
            <w:r w:rsidRPr="003A0285">
              <w:rPr>
                <w:rFonts w:ascii="Times New Roman" w:hAnsi="Times New Roman"/>
                <w:b/>
                <w:sz w:val="24"/>
                <w:szCs w:val="24"/>
                <w:lang w:val="sr-Cyrl-RS"/>
              </w:rPr>
              <w:t>САДРЖАЈИ</w:t>
            </w:r>
          </w:p>
        </w:tc>
      </w:tr>
      <w:tr w:rsidR="00D146FE" w:rsidRPr="003A0285" w:rsidTr="009264C5">
        <w:tc>
          <w:tcPr>
            <w:tcW w:w="5070" w:type="dxa"/>
            <w:vMerge w:val="restart"/>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учествује у предлагању и реализацији истраживачког пројекта у локалној средини;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анализира тематске карте и статистичке податке и графички их приказује;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одреди географски положај Србије и доведе га у везу са историјско-географским развојем;</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анализира карактеристике граница и пограничних крајева Србије</w:t>
            </w:r>
            <w:r w:rsidRPr="003A0285">
              <w:rPr>
                <w:rFonts w:ascii="Times New Roman" w:hAnsi="Times New Roman"/>
                <w:lang w:val="sr-Cyrl-RS"/>
              </w:rPr>
              <w:t>;</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опише узроке и последице геотектонских процеса на територији Србије</w:t>
            </w:r>
            <w:r w:rsidRPr="003A0285">
              <w:rPr>
                <w:rFonts w:ascii="Times New Roman" w:hAnsi="Times New Roman"/>
                <w:lang w:val="sr-Cyrl-RS"/>
              </w:rPr>
              <w:t>;</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класификује облике рељефа на територији Србије и именује репрезентативне;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анализира утицај климатских фактора и климатских елемената на климу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xml:space="preserve">– класификује и описује својства водних објеката користећи карту Србије; </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наводи начине коришћења вода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препознаје ефекте утицаја физичко-географских процеса на човека и адекватно реагује у случају природних непогода;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доведи у везу распрострањеност биљних и животињских врста и физичко-географске карактеристике простора;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објашњава популациону динамику становништва Србије: кретање броја становника, природни прираштај и миграције;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изводи закључке о утицају популационе динамике на структуре становништва у нашој земљи;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изводи закључке о важности предузимања мера популационе политике;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израђује и анализира графичке приказе структура становништва;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објашњава утицај природних и друштвених фактора на настанак, развој и трансформацију насеља у нашој земљи;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доводи у везу размештај привредних делатности са квалитетом животне средине у нашој земљи;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препознаје ефекте производње и коришћења различитих извора енергије на квалитет животне средине;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описује репрезентативне објекте природне и културне баштине и означава их на карти;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процењује важност очувања природне и културне баштине Србије;</w:t>
            </w:r>
          </w:p>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r w:rsidRPr="003A0285">
              <w:rPr>
                <w:rFonts w:ascii="Times New Roman" w:hAnsi="Times New Roman"/>
              </w:rPr>
              <w:t>– објашњава утицај историјских и савремених миграција на размештај Срба у свету.</w:t>
            </w: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szCs w:val="24"/>
                <w:lang w:val="sr-Cyrl-RS"/>
              </w:rPr>
            </w:pPr>
            <w:r w:rsidRPr="003A0285">
              <w:rPr>
                <w:rFonts w:ascii="Times New Roman" w:hAnsi="Times New Roman"/>
                <w:b/>
                <w:lang w:val="sr-Cyrl-RS"/>
              </w:rPr>
              <w:t>ГЕОГРАФСКИ ПОЛОЖАЈ, ГРАНИЦЕ И ВЕЛИЧИНА ТЕРИТОРИЈЕ СРБИЈЕ</w:t>
            </w:r>
          </w:p>
        </w:tc>
        <w:tc>
          <w:tcPr>
            <w:tcW w:w="484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Југоисточна Европа, интеграциони и дезинтеграциони процеси.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Географски положај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Историјско-географски развој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Симболи Србије.</w:t>
            </w:r>
          </w:p>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r w:rsidRPr="003A0285">
              <w:rPr>
                <w:rFonts w:ascii="Times New Roman" w:hAnsi="Times New Roman"/>
              </w:rPr>
              <w:t>Границе и проблеми пограничних крајева.</w:t>
            </w:r>
          </w:p>
        </w:tc>
      </w:tr>
      <w:tr w:rsidR="00D146FE" w:rsidRPr="003A0285" w:rsidTr="009264C5">
        <w:tc>
          <w:tcPr>
            <w:tcW w:w="5070" w:type="dxa"/>
            <w:vMerge/>
          </w:tcPr>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szCs w:val="24"/>
                <w:lang w:val="sr-Cyrl-RS"/>
              </w:rPr>
            </w:pPr>
            <w:r w:rsidRPr="003A0285">
              <w:rPr>
                <w:rFonts w:ascii="Times New Roman" w:hAnsi="Times New Roman"/>
                <w:b/>
                <w:lang w:val="sr-Cyrl-RS"/>
              </w:rPr>
              <w:t>ФИЗИЧКО – ГЕОГРАФСКЕ ОДЛИКЕ СРБИЈЕ</w:t>
            </w:r>
          </w:p>
        </w:tc>
        <w:tc>
          <w:tcPr>
            <w:tcW w:w="484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Геотектонски процеси на територији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Сеизмизам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Тектонски облици рељефа.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Падински процеси и рељеф настао деловањем воде.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Рељеф настао деловањем леда, ветра и човека.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Утицаји ерозивних и акумулативних процеса на човека.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Климатски фактори и елементи.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xml:space="preserve"> Климатске области у Србији.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Подземне воде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Реке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.Језера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Заштита вода и заштита од вода.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Земљишта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Распрострањеност биљног и животињског света.</w:t>
            </w:r>
          </w:p>
        </w:tc>
      </w:tr>
      <w:tr w:rsidR="00D146FE" w:rsidRPr="003A0285" w:rsidTr="009264C5">
        <w:tc>
          <w:tcPr>
            <w:tcW w:w="5070" w:type="dxa"/>
            <w:vMerge/>
          </w:tcPr>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szCs w:val="24"/>
                <w:lang w:val="sr-Cyrl-RS"/>
              </w:rPr>
            </w:pPr>
            <w:r w:rsidRPr="003A0285">
              <w:rPr>
                <w:rFonts w:ascii="Times New Roman" w:hAnsi="Times New Roman"/>
                <w:b/>
                <w:lang w:val="sr-Cyrl-RS"/>
              </w:rPr>
              <w:t>ДРУШТВЕНО – ГЕОГРАФСКЕ ОДЛИКЕ СРБИЈЕ</w:t>
            </w:r>
          </w:p>
        </w:tc>
        <w:tc>
          <w:tcPr>
            <w:tcW w:w="484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Кретање броја становника и њихов просторни размештај</w:t>
            </w:r>
            <w:r w:rsidRPr="003A0285">
              <w:rPr>
                <w:rFonts w:ascii="Times New Roman" w:hAnsi="Times New Roman"/>
                <w:lang w:val="sr-Cyrl-RS"/>
              </w:rPr>
              <w:t>.</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Природно кретање.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Миграциони процеси. Структуре становништва. Демографски проблеми и популациона политика.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Прва насеља у Србији.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Село и рурални процеси.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xml:space="preserve">Градови. </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Урбанизација и проблеми урбаног развоја.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Београд.</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Природни ресурси и привредни развој.</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Друштвени услови привредног развоја и промене у структури привреде.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Пољопривреда и географски простор.</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Индустрија и географски простор.</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Саобраћај и географски простор.</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Туризам и трговина.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Делатности квартарног сектора.</w:t>
            </w:r>
          </w:p>
        </w:tc>
      </w:tr>
      <w:tr w:rsidR="00D146FE" w:rsidRPr="003A0285" w:rsidTr="009264C5">
        <w:tc>
          <w:tcPr>
            <w:tcW w:w="5070" w:type="dxa"/>
            <w:vMerge/>
          </w:tcPr>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r w:rsidRPr="003A0285">
              <w:rPr>
                <w:rFonts w:ascii="Times New Roman" w:hAnsi="Times New Roman"/>
                <w:b/>
                <w:lang w:val="sr-Cyrl-RS"/>
              </w:rPr>
              <w:t>ПРИРОДНА И КУЛТУРНА БАШТИНА СРБИЈЕ</w:t>
            </w:r>
          </w:p>
          <w:p w:rsidR="00D146FE" w:rsidRPr="003A0285" w:rsidRDefault="00D146FE" w:rsidP="009264C5">
            <w:pPr>
              <w:pStyle w:val="NoSpacing"/>
              <w:widowControl w:val="0"/>
              <w:autoSpaceDE w:val="0"/>
              <w:autoSpaceDN w:val="0"/>
              <w:adjustRightInd w:val="0"/>
              <w:jc w:val="center"/>
              <w:rPr>
                <w:rFonts w:ascii="Times New Roman" w:hAnsi="Times New Roman"/>
                <w:szCs w:val="24"/>
                <w:lang w:val="sr-Cyrl-RS"/>
              </w:rPr>
            </w:pPr>
          </w:p>
        </w:tc>
        <w:tc>
          <w:tcPr>
            <w:tcW w:w="484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Природна баштина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Културна баштина Србије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Светска баштина под заштитом Унескоа у Србији.</w:t>
            </w:r>
          </w:p>
        </w:tc>
      </w:tr>
      <w:tr w:rsidR="00D146FE" w:rsidRPr="003A0285" w:rsidTr="009264C5">
        <w:tc>
          <w:tcPr>
            <w:tcW w:w="5070" w:type="dxa"/>
            <w:vMerge/>
          </w:tcPr>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szCs w:val="24"/>
                <w:lang w:val="sr-Cyrl-RS"/>
              </w:rPr>
            </w:pPr>
            <w:r w:rsidRPr="003A0285">
              <w:rPr>
                <w:rFonts w:ascii="Times New Roman" w:hAnsi="Times New Roman"/>
                <w:b/>
                <w:lang w:val="sr-Cyrl-RS"/>
              </w:rPr>
              <w:t>ГЕОГРАФИЈА ЗАВИЧАЈА</w:t>
            </w:r>
          </w:p>
        </w:tc>
        <w:tc>
          <w:tcPr>
            <w:tcW w:w="484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Појам и географски положај завичаја.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Природне карактеристике.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Друштвене карактеристике.</w:t>
            </w:r>
          </w:p>
        </w:tc>
      </w:tr>
      <w:tr w:rsidR="00D146FE" w:rsidRPr="003A0285" w:rsidTr="009264C5">
        <w:tc>
          <w:tcPr>
            <w:tcW w:w="5070" w:type="dxa"/>
            <w:vMerge/>
          </w:tcPr>
          <w:p w:rsidR="00D146FE" w:rsidRPr="003A0285" w:rsidRDefault="00D146FE" w:rsidP="009264C5">
            <w:pPr>
              <w:pStyle w:val="NoSpacing"/>
              <w:widowControl w:val="0"/>
              <w:autoSpaceDE w:val="0"/>
              <w:autoSpaceDN w:val="0"/>
              <w:adjustRightInd w:val="0"/>
              <w:rPr>
                <w:rFonts w:ascii="Times New Roman" w:hAnsi="Times New Roman"/>
                <w:szCs w:val="24"/>
                <w:lang w:val="sr-Cyrl-RS"/>
              </w:rPr>
            </w:pPr>
          </w:p>
        </w:tc>
        <w:tc>
          <w:tcPr>
            <w:tcW w:w="3260" w:type="dxa"/>
          </w:tcPr>
          <w:p w:rsidR="00D146FE" w:rsidRPr="003A0285" w:rsidRDefault="00D146FE" w:rsidP="009264C5">
            <w:pPr>
              <w:pStyle w:val="NoSpacing"/>
              <w:widowControl w:val="0"/>
              <w:autoSpaceDE w:val="0"/>
              <w:autoSpaceDN w:val="0"/>
              <w:adjustRightInd w:val="0"/>
              <w:jc w:val="center"/>
              <w:rPr>
                <w:rFonts w:ascii="Times New Roman" w:hAnsi="Times New Roman"/>
                <w:b/>
                <w:lang w:val="sr-Cyrl-RS"/>
              </w:rPr>
            </w:pPr>
          </w:p>
          <w:p w:rsidR="00D146FE" w:rsidRPr="003A0285" w:rsidRDefault="00D146FE" w:rsidP="009264C5">
            <w:pPr>
              <w:pStyle w:val="NoSpacing"/>
              <w:widowControl w:val="0"/>
              <w:autoSpaceDE w:val="0"/>
              <w:autoSpaceDN w:val="0"/>
              <w:adjustRightInd w:val="0"/>
              <w:jc w:val="center"/>
              <w:rPr>
                <w:rFonts w:ascii="Times New Roman" w:hAnsi="Times New Roman"/>
                <w:szCs w:val="24"/>
                <w:lang w:val="sr-Cyrl-RS"/>
              </w:rPr>
            </w:pPr>
            <w:r w:rsidRPr="003A0285">
              <w:rPr>
                <w:rFonts w:ascii="Times New Roman" w:hAnsi="Times New Roman"/>
                <w:b/>
                <w:lang w:val="sr-Cyrl-RS"/>
              </w:rPr>
              <w:t>СРБИ У РЕГИОНУ И ДИЈАСПОРИ</w:t>
            </w:r>
          </w:p>
        </w:tc>
        <w:tc>
          <w:tcPr>
            <w:tcW w:w="484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Срби у Црној Гори.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Срби у БиХ − Република Српска.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Срби у Хрватској.</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Срби у осталим суседним државама.</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Срби у дијаспори.</w:t>
            </w:r>
          </w:p>
        </w:tc>
      </w:tr>
    </w:tbl>
    <w:p w:rsidR="00D146FE" w:rsidRPr="00B609C6" w:rsidRDefault="00D146FE" w:rsidP="00D146FE">
      <w:pPr>
        <w:pStyle w:val="NoSpacing"/>
        <w:rPr>
          <w:rFonts w:ascii="Times New Roman" w:hAnsi="Times New Roman"/>
          <w:szCs w:val="24"/>
          <w:lang w:val="sr-Cyrl-RS"/>
        </w:rPr>
      </w:pPr>
    </w:p>
    <w:p w:rsidR="00D146FE" w:rsidRDefault="00D146FE" w:rsidP="00D146FE">
      <w:pPr>
        <w:rPr>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3254"/>
        <w:gridCol w:w="4416"/>
        <w:gridCol w:w="3225"/>
        <w:gridCol w:w="2439"/>
      </w:tblGrid>
      <w:tr w:rsidR="00D146FE" w:rsidRPr="00EF6E6E" w:rsidTr="009264C5">
        <w:tc>
          <w:tcPr>
            <w:tcW w:w="840" w:type="dxa"/>
          </w:tcPr>
          <w:p w:rsidR="00D146FE" w:rsidRPr="004E5D87" w:rsidRDefault="00D146FE" w:rsidP="009264C5">
            <w:pPr>
              <w:rPr>
                <w:rFonts w:ascii="Times New Roman" w:hAnsi="Times New Roman"/>
                <w:b/>
                <w:lang w:val="sr-Cyrl-RS"/>
              </w:rPr>
            </w:pPr>
            <w:r w:rsidRPr="004E5D87">
              <w:rPr>
                <w:rFonts w:ascii="Times New Roman" w:hAnsi="Times New Roman"/>
                <w:b/>
                <w:lang w:val="sr-Cyrl-RS"/>
              </w:rPr>
              <w:t>Ред.бр.</w:t>
            </w:r>
          </w:p>
        </w:tc>
        <w:tc>
          <w:tcPr>
            <w:tcW w:w="3254" w:type="dxa"/>
          </w:tcPr>
          <w:p w:rsidR="00D146FE" w:rsidRPr="004E5D87" w:rsidRDefault="00D146FE" w:rsidP="009264C5">
            <w:pPr>
              <w:rPr>
                <w:rFonts w:ascii="Times New Roman" w:hAnsi="Times New Roman"/>
                <w:b/>
              </w:rPr>
            </w:pPr>
            <w:r w:rsidRPr="004E5D87">
              <w:rPr>
                <w:rFonts w:ascii="Times New Roman" w:hAnsi="Times New Roman"/>
                <w:b/>
                <w:color w:val="000000"/>
                <w:spacing w:val="-2"/>
                <w:lang w:val="sr-Cyrl-CS"/>
              </w:rPr>
              <w:t>НАСТАВНА ТЕМА</w:t>
            </w:r>
          </w:p>
        </w:tc>
        <w:tc>
          <w:tcPr>
            <w:tcW w:w="4416" w:type="dxa"/>
          </w:tcPr>
          <w:p w:rsidR="00D146FE" w:rsidRPr="004E5D87" w:rsidRDefault="00D146FE" w:rsidP="009264C5">
            <w:r w:rsidRPr="004E5D87">
              <w:rPr>
                <w:rFonts w:ascii="Times New Roman" w:hAnsi="Times New Roman"/>
                <w:b/>
              </w:rPr>
              <w:t>ИСХОДИ</w:t>
            </w:r>
          </w:p>
        </w:tc>
        <w:tc>
          <w:tcPr>
            <w:tcW w:w="3225" w:type="dxa"/>
          </w:tcPr>
          <w:p w:rsidR="00D146FE" w:rsidRPr="004E5D87" w:rsidRDefault="00D146FE" w:rsidP="009264C5">
            <w:r w:rsidRPr="004E5D87">
              <w:rPr>
                <w:rFonts w:ascii="Times New Roman" w:hAnsi="Times New Roman"/>
                <w:b/>
              </w:rPr>
              <w:t>МЕЂУПРЕДМЕТНЕ КОМПЕТЕНЦИЈЕ</w:t>
            </w:r>
          </w:p>
        </w:tc>
        <w:tc>
          <w:tcPr>
            <w:tcW w:w="2439" w:type="dxa"/>
          </w:tcPr>
          <w:p w:rsidR="00D146FE" w:rsidRPr="00EF6E6E" w:rsidRDefault="00D146FE" w:rsidP="009264C5">
            <w:pPr>
              <w:pStyle w:val="NoSpacing"/>
              <w:rPr>
                <w:rFonts w:ascii="Times New Roman" w:hAnsi="Times New Roman"/>
                <w:b/>
                <w:lang w:val="sr-Cyrl-RS"/>
              </w:rPr>
            </w:pPr>
            <w:r w:rsidRPr="00EF6E6E">
              <w:rPr>
                <w:rFonts w:ascii="Times New Roman" w:hAnsi="Times New Roman"/>
                <w:b/>
                <w:lang w:val="sr-Cyrl-RS"/>
              </w:rPr>
              <w:t>СТАНДАРДИ</w:t>
            </w:r>
          </w:p>
        </w:tc>
      </w:tr>
      <w:tr w:rsidR="00D146FE" w:rsidRPr="00EF6E6E" w:rsidTr="009264C5">
        <w:tc>
          <w:tcPr>
            <w:tcW w:w="840" w:type="dxa"/>
          </w:tcPr>
          <w:p w:rsidR="00D146FE" w:rsidRPr="004E5D87" w:rsidRDefault="00D146FE" w:rsidP="009264C5">
            <w:pPr>
              <w:rPr>
                <w:lang w:val="sr-Cyrl-RS"/>
              </w:rPr>
            </w:pPr>
            <w:r w:rsidRPr="004E5D87">
              <w:rPr>
                <w:lang w:val="sr-Cyrl-RS"/>
              </w:rPr>
              <w:t>1.</w:t>
            </w:r>
          </w:p>
        </w:tc>
        <w:tc>
          <w:tcPr>
            <w:tcW w:w="3254" w:type="dxa"/>
          </w:tcPr>
          <w:p w:rsidR="00D146FE" w:rsidRPr="0007429D" w:rsidRDefault="00D146FE" w:rsidP="009264C5">
            <w:pPr>
              <w:rPr>
                <w:rFonts w:ascii="Times New Roman" w:hAnsi="Times New Roman"/>
                <w:lang w:val="sr-Cyrl-RS"/>
              </w:rPr>
            </w:pPr>
            <w:r w:rsidRPr="0007429D">
              <w:rPr>
                <w:rFonts w:ascii="Times New Roman" w:hAnsi="Times New Roman"/>
                <w:lang w:val="sr-Cyrl-RS"/>
              </w:rPr>
              <w:t>ГЕОГРАФСКИ ПОЛОЖАЈ, ГРАНИЦЕ И ВЕЛИЧИНА ТЕРИТОРИЈЕ СРБИЈЕ</w:t>
            </w:r>
          </w:p>
        </w:tc>
        <w:tc>
          <w:tcPr>
            <w:tcW w:w="4416" w:type="dxa"/>
          </w:tcPr>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учествује у предлагању и реализацији истраживачког пројекта у локалној средини;</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анализира тематске карте и статистичке податке и графички их приказује;</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одреди географски положај Србије и доведе га у везу са историјско-географским развојем;</w:t>
            </w:r>
          </w:p>
          <w:p w:rsidR="00D146FE" w:rsidRPr="003A0285" w:rsidRDefault="00D146FE" w:rsidP="009264C5">
            <w:pPr>
              <w:pStyle w:val="NoSpacing"/>
              <w:widowControl w:val="0"/>
              <w:autoSpaceDE w:val="0"/>
              <w:autoSpaceDN w:val="0"/>
              <w:adjustRightInd w:val="0"/>
              <w:rPr>
                <w:rFonts w:ascii="Times New Roman" w:hAnsi="Times New Roman"/>
                <w:lang w:val="sr-Cyrl-RS"/>
              </w:rPr>
            </w:pPr>
            <w:r w:rsidRPr="003A0285">
              <w:rPr>
                <w:rFonts w:ascii="Times New Roman" w:hAnsi="Times New Roman"/>
              </w:rPr>
              <w:t>– анализира карактеристике граница и пограничних крајева Србије</w:t>
            </w:r>
            <w:r w:rsidRPr="003A0285">
              <w:rPr>
                <w:rFonts w:ascii="Times New Roman" w:hAnsi="Times New Roman"/>
                <w:lang w:val="sr-Cyrl-RS"/>
              </w:rPr>
              <w:t>;</w:t>
            </w:r>
          </w:p>
          <w:p w:rsidR="00D146FE" w:rsidRPr="004E5D87" w:rsidRDefault="00D146FE" w:rsidP="009264C5"/>
        </w:tc>
        <w:tc>
          <w:tcPr>
            <w:tcW w:w="3225" w:type="dxa"/>
          </w:tcPr>
          <w:p w:rsidR="00D146FE" w:rsidRPr="007C5606" w:rsidRDefault="00D146FE" w:rsidP="009264C5">
            <w:pPr>
              <w:pStyle w:val="NoSpacing"/>
              <w:rPr>
                <w:rFonts w:ascii="Times New Roman" w:hAnsi="Times New Roman"/>
              </w:rPr>
            </w:pPr>
            <w:r w:rsidRPr="007C5606">
              <w:rPr>
                <w:rFonts w:ascii="Times New Roman" w:hAnsi="Times New Roman"/>
              </w:rPr>
              <w:t>– компетенција за учење;</w:t>
            </w:r>
          </w:p>
          <w:p w:rsidR="00D146FE" w:rsidRPr="007C5606" w:rsidRDefault="00D146FE" w:rsidP="009264C5">
            <w:pPr>
              <w:pStyle w:val="NoSpacing"/>
              <w:rPr>
                <w:rFonts w:ascii="Times New Roman" w:hAnsi="Times New Roman"/>
              </w:rPr>
            </w:pPr>
            <w:r w:rsidRPr="007C5606">
              <w:rPr>
                <w:rFonts w:ascii="Times New Roman" w:hAnsi="Times New Roman"/>
              </w:rPr>
              <w:t>– комуникација;</w:t>
            </w:r>
          </w:p>
          <w:p w:rsidR="00D146FE" w:rsidRPr="007C5606" w:rsidRDefault="00D146FE" w:rsidP="009264C5">
            <w:pPr>
              <w:pStyle w:val="NoSpacing"/>
              <w:rPr>
                <w:rFonts w:ascii="Times New Roman" w:hAnsi="Times New Roman"/>
              </w:rPr>
            </w:pPr>
            <w:r w:rsidRPr="007C5606">
              <w:rPr>
                <w:rFonts w:ascii="Times New Roman" w:hAnsi="Times New Roman"/>
              </w:rPr>
              <w:t>– дигитална компетенција;</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околини;</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здрављу;</w:t>
            </w:r>
          </w:p>
          <w:p w:rsidR="00D146FE" w:rsidRPr="007C5606" w:rsidRDefault="00D146FE" w:rsidP="009264C5">
            <w:pPr>
              <w:pStyle w:val="NoSpacing"/>
              <w:rPr>
                <w:rFonts w:ascii="Times New Roman" w:hAnsi="Times New Roman"/>
              </w:rPr>
            </w:pPr>
            <w:r w:rsidRPr="007C5606">
              <w:rPr>
                <w:rFonts w:ascii="Times New Roman" w:hAnsi="Times New Roman"/>
              </w:rPr>
              <w:t>– одговорно учешће у демократском друштву;</w:t>
            </w:r>
          </w:p>
          <w:p w:rsidR="00D146FE" w:rsidRPr="007C5606" w:rsidRDefault="00D146FE" w:rsidP="009264C5">
            <w:pPr>
              <w:pStyle w:val="NoSpacing"/>
              <w:rPr>
                <w:rFonts w:ascii="Times New Roman" w:hAnsi="Times New Roman"/>
              </w:rPr>
            </w:pPr>
            <w:r w:rsidRPr="007C5606">
              <w:rPr>
                <w:rFonts w:ascii="Times New Roman" w:hAnsi="Times New Roman"/>
              </w:rPr>
              <w:t>– предузимљивости орјентација ка предузетништву;</w:t>
            </w:r>
          </w:p>
          <w:p w:rsidR="00D146FE" w:rsidRPr="007C5606" w:rsidRDefault="00D146FE" w:rsidP="009264C5">
            <w:pPr>
              <w:pStyle w:val="NoSpacing"/>
              <w:rPr>
                <w:rFonts w:ascii="Times New Roman" w:hAnsi="Times New Roman"/>
              </w:rPr>
            </w:pPr>
            <w:r w:rsidRPr="007C5606">
              <w:rPr>
                <w:rFonts w:ascii="Times New Roman" w:hAnsi="Times New Roman"/>
              </w:rPr>
              <w:t>– рад са подацима и информацијама;</w:t>
            </w:r>
          </w:p>
          <w:p w:rsidR="00D146FE" w:rsidRPr="007C5606" w:rsidRDefault="00D146FE" w:rsidP="009264C5">
            <w:pPr>
              <w:pStyle w:val="NoSpacing"/>
              <w:rPr>
                <w:rFonts w:ascii="Times New Roman" w:hAnsi="Times New Roman"/>
              </w:rPr>
            </w:pPr>
            <w:r w:rsidRPr="007C5606">
              <w:rPr>
                <w:rFonts w:ascii="Times New Roman" w:hAnsi="Times New Roman"/>
              </w:rPr>
              <w:t>– решавање проблема;</w:t>
            </w:r>
          </w:p>
          <w:p w:rsidR="00D146FE" w:rsidRPr="007C5606" w:rsidRDefault="00D146FE" w:rsidP="009264C5">
            <w:pPr>
              <w:pStyle w:val="NoSpacing"/>
              <w:rPr>
                <w:rFonts w:ascii="Times New Roman" w:hAnsi="Times New Roman"/>
              </w:rPr>
            </w:pPr>
            <w:r w:rsidRPr="007C5606">
              <w:rPr>
                <w:rFonts w:ascii="Times New Roman" w:hAnsi="Times New Roman"/>
              </w:rPr>
              <w:t>– сарадња;</w:t>
            </w:r>
          </w:p>
          <w:p w:rsidR="00D146FE" w:rsidRPr="007C5606" w:rsidRDefault="00D146FE" w:rsidP="009264C5">
            <w:pPr>
              <w:pStyle w:val="NoSpacing"/>
              <w:rPr>
                <w:rFonts w:ascii="Times New Roman" w:hAnsi="Times New Roman"/>
              </w:rPr>
            </w:pPr>
            <w:r w:rsidRPr="007C5606">
              <w:rPr>
                <w:rFonts w:ascii="Times New Roman" w:hAnsi="Times New Roman"/>
              </w:rPr>
              <w:t>– естетичка компетенција.</w:t>
            </w:r>
          </w:p>
          <w:p w:rsidR="00D146FE" w:rsidRPr="004E5D87" w:rsidRDefault="00D146FE" w:rsidP="009264C5">
            <w:pPr>
              <w:pStyle w:val="NoSpacing"/>
            </w:pPr>
          </w:p>
        </w:tc>
        <w:tc>
          <w:tcPr>
            <w:tcW w:w="2439" w:type="dxa"/>
          </w:tcPr>
          <w:p w:rsidR="00D146FE" w:rsidRPr="007C5606" w:rsidRDefault="00D146FE" w:rsidP="009264C5">
            <w:pPr>
              <w:pStyle w:val="NoSpacing"/>
              <w:rPr>
                <w:rFonts w:ascii="Times New Roman" w:hAnsi="Times New Roman"/>
              </w:rPr>
            </w:pPr>
            <w:r w:rsidRPr="007C5606">
              <w:rPr>
                <w:rFonts w:ascii="Times New Roman" w:hAnsi="Times New Roman"/>
              </w:rPr>
              <w:t>ГЕ.1.1.3.</w:t>
            </w:r>
          </w:p>
          <w:p w:rsidR="00D146FE" w:rsidRPr="007C5606" w:rsidRDefault="00D146FE" w:rsidP="009264C5">
            <w:pPr>
              <w:pStyle w:val="NoSpacing"/>
              <w:rPr>
                <w:rFonts w:ascii="Times New Roman" w:hAnsi="Times New Roman"/>
              </w:rPr>
            </w:pPr>
            <w:r w:rsidRPr="007C5606">
              <w:rPr>
                <w:rFonts w:ascii="Times New Roman" w:hAnsi="Times New Roman"/>
              </w:rPr>
              <w:t>ГЕ.1.4.1.</w:t>
            </w:r>
          </w:p>
          <w:p w:rsidR="00D146FE" w:rsidRPr="007C5606" w:rsidRDefault="00D146FE" w:rsidP="009264C5">
            <w:pPr>
              <w:pStyle w:val="NoSpacing"/>
              <w:rPr>
                <w:rFonts w:ascii="Times New Roman" w:hAnsi="Times New Roman"/>
              </w:rPr>
            </w:pPr>
            <w:r w:rsidRPr="007C5606">
              <w:rPr>
                <w:rFonts w:ascii="Times New Roman" w:hAnsi="Times New Roman"/>
              </w:rPr>
              <w:t>ГЕ.2.1.2.</w:t>
            </w:r>
          </w:p>
          <w:p w:rsidR="00D146FE" w:rsidRPr="007C5606" w:rsidRDefault="00D146FE" w:rsidP="009264C5">
            <w:pPr>
              <w:pStyle w:val="NoSpacing"/>
              <w:rPr>
                <w:rFonts w:ascii="Times New Roman" w:hAnsi="Times New Roman"/>
              </w:rPr>
            </w:pPr>
            <w:r w:rsidRPr="007C5606">
              <w:rPr>
                <w:rFonts w:ascii="Times New Roman" w:hAnsi="Times New Roman"/>
              </w:rPr>
              <w:t>ГЕ.2.1.3.</w:t>
            </w:r>
          </w:p>
          <w:p w:rsidR="00D146FE" w:rsidRPr="007C5606" w:rsidRDefault="00D146FE" w:rsidP="009264C5">
            <w:pPr>
              <w:pStyle w:val="NoSpacing"/>
              <w:rPr>
                <w:rFonts w:ascii="Times New Roman" w:hAnsi="Times New Roman"/>
              </w:rPr>
            </w:pPr>
            <w:r w:rsidRPr="007C5606">
              <w:rPr>
                <w:rFonts w:ascii="Times New Roman" w:hAnsi="Times New Roman"/>
              </w:rPr>
              <w:t>ГЕ.2.1.4.</w:t>
            </w:r>
          </w:p>
          <w:p w:rsidR="00D146FE" w:rsidRPr="007C5606" w:rsidRDefault="00D146FE" w:rsidP="009264C5">
            <w:pPr>
              <w:pStyle w:val="NoSpacing"/>
              <w:rPr>
                <w:rFonts w:ascii="Times New Roman" w:hAnsi="Times New Roman"/>
              </w:rPr>
            </w:pPr>
            <w:r w:rsidRPr="007C5606">
              <w:rPr>
                <w:rFonts w:ascii="Times New Roman" w:hAnsi="Times New Roman"/>
              </w:rPr>
              <w:t>ГЕ.2.4.1.</w:t>
            </w:r>
          </w:p>
          <w:p w:rsidR="00D146FE" w:rsidRPr="007C5606" w:rsidRDefault="00D146FE" w:rsidP="009264C5">
            <w:pPr>
              <w:pStyle w:val="NoSpacing"/>
              <w:rPr>
                <w:rFonts w:ascii="Times New Roman" w:hAnsi="Times New Roman"/>
              </w:rPr>
            </w:pPr>
            <w:r w:rsidRPr="007C5606">
              <w:rPr>
                <w:rFonts w:ascii="Times New Roman" w:hAnsi="Times New Roman"/>
              </w:rPr>
              <w:t>ГЕ.3.1.1.</w:t>
            </w:r>
          </w:p>
          <w:p w:rsidR="00D146FE" w:rsidRPr="007C5606" w:rsidRDefault="00D146FE" w:rsidP="009264C5">
            <w:pPr>
              <w:pStyle w:val="NoSpacing"/>
              <w:rPr>
                <w:rFonts w:ascii="Times New Roman" w:hAnsi="Times New Roman"/>
              </w:rPr>
            </w:pPr>
            <w:r>
              <w:rPr>
                <w:rFonts w:ascii="Times New Roman" w:hAnsi="Times New Roman"/>
              </w:rPr>
              <w:t>ГЕ.3.4.</w:t>
            </w:r>
            <w:r>
              <w:rPr>
                <w:rFonts w:ascii="Times New Roman" w:hAnsi="Times New Roman"/>
                <w:lang w:val="sr-Cyrl-RS"/>
              </w:rPr>
              <w:t>1</w:t>
            </w:r>
            <w:r w:rsidRPr="007C5606">
              <w:rPr>
                <w:rFonts w:ascii="Times New Roman" w:hAnsi="Times New Roman"/>
              </w:rPr>
              <w:t>.</w:t>
            </w:r>
          </w:p>
          <w:p w:rsidR="00D146FE" w:rsidRPr="00EF6E6E" w:rsidRDefault="00D146FE" w:rsidP="009264C5">
            <w:pPr>
              <w:pStyle w:val="NoSpacing"/>
              <w:rPr>
                <w:lang w:val="sr-Cyrl-RS"/>
              </w:rPr>
            </w:pPr>
          </w:p>
        </w:tc>
      </w:tr>
      <w:tr w:rsidR="00D146FE" w:rsidRPr="00EF6E6E" w:rsidTr="009264C5">
        <w:tc>
          <w:tcPr>
            <w:tcW w:w="840" w:type="dxa"/>
          </w:tcPr>
          <w:p w:rsidR="00D146FE" w:rsidRPr="004E5D87" w:rsidRDefault="00D146FE" w:rsidP="009264C5">
            <w:pPr>
              <w:rPr>
                <w:lang w:val="sr-Cyrl-RS"/>
              </w:rPr>
            </w:pPr>
            <w:r w:rsidRPr="004E5D87">
              <w:rPr>
                <w:lang w:val="sr-Cyrl-RS"/>
              </w:rPr>
              <w:t>2.</w:t>
            </w:r>
          </w:p>
        </w:tc>
        <w:tc>
          <w:tcPr>
            <w:tcW w:w="3254" w:type="dxa"/>
          </w:tcPr>
          <w:p w:rsidR="00D146FE" w:rsidRPr="004E5D87" w:rsidRDefault="00D146FE" w:rsidP="009264C5">
            <w:pPr>
              <w:rPr>
                <w:rFonts w:ascii="Times New Roman" w:hAnsi="Times New Roman"/>
                <w:lang w:val="sr-Cyrl-RS"/>
              </w:rPr>
            </w:pPr>
            <w:r>
              <w:rPr>
                <w:rFonts w:ascii="Times New Roman" w:hAnsi="Times New Roman"/>
                <w:lang w:val="sr-Cyrl-RS"/>
              </w:rPr>
              <w:t>ФИЗИЧКО-ГЕОГРАФСКЕ ОДЛИКЕ СРБИЈЕ</w:t>
            </w:r>
          </w:p>
        </w:tc>
        <w:tc>
          <w:tcPr>
            <w:tcW w:w="4416" w:type="dxa"/>
          </w:tcPr>
          <w:p w:rsidR="00D146FE" w:rsidRPr="00F13D08" w:rsidRDefault="00D146FE" w:rsidP="009264C5">
            <w:pPr>
              <w:pStyle w:val="NoSpacing"/>
              <w:rPr>
                <w:rFonts w:ascii="Times New Roman" w:hAnsi="Times New Roman"/>
              </w:rPr>
            </w:pPr>
            <w:r w:rsidRPr="00F13D08">
              <w:rPr>
                <w:rFonts w:ascii="Times New Roman" w:hAnsi="Times New Roman"/>
                <w:lang w:val="sr-Cyrl-RS"/>
              </w:rPr>
              <w:t>-</w:t>
            </w:r>
            <w:r>
              <w:rPr>
                <w:rFonts w:ascii="Times New Roman" w:hAnsi="Times New Roman"/>
              </w:rPr>
              <w:t xml:space="preserve"> </w:t>
            </w:r>
            <w:r w:rsidRPr="00F13D08">
              <w:rPr>
                <w:rFonts w:ascii="Times New Roman" w:hAnsi="Times New Roman"/>
              </w:rPr>
              <w:t>учествује у предлагању и реализацији истраживачког пројекта у локалној средини;</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анализира тематске карте и статистичке податке и графички их приказује;</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опише узроке и последице геотектонских процеса на територији Србије;</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класификује облике рељефа на територији Србије и именује репрезентативне;</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анализира утицај климатских фактора и климатских елемената на климу Србије;</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класификује и описује својства водних објеката користећи карту Србије;</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наводи начине коришћења вода Србије;</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препознаје ефекте утицаја физичко-географских процеса на човека и адекватно реагује у случају природних непогода;</w:t>
            </w:r>
          </w:p>
          <w:p w:rsidR="00D146FE" w:rsidRPr="00F13D08" w:rsidRDefault="00D146FE" w:rsidP="009264C5">
            <w:pPr>
              <w:pStyle w:val="NoSpacing"/>
              <w:rPr>
                <w:rFonts w:ascii="Times New Roman" w:hAnsi="Times New Roman"/>
              </w:rPr>
            </w:pPr>
            <w:r>
              <w:rPr>
                <w:rFonts w:ascii="Times New Roman" w:hAnsi="Times New Roman"/>
                <w:lang w:val="sr-Cyrl-RS"/>
              </w:rPr>
              <w:t xml:space="preserve">- </w:t>
            </w:r>
            <w:r w:rsidRPr="00F13D08">
              <w:rPr>
                <w:rFonts w:ascii="Times New Roman" w:hAnsi="Times New Roman"/>
              </w:rPr>
              <w:t>доведи у везу распрострањеност биљних и животињских врста и физичко-географске карактеристике простора.</w:t>
            </w:r>
          </w:p>
          <w:p w:rsidR="00D146FE" w:rsidRPr="004E5D87" w:rsidRDefault="00D146FE" w:rsidP="009264C5"/>
        </w:tc>
        <w:tc>
          <w:tcPr>
            <w:tcW w:w="3225" w:type="dxa"/>
          </w:tcPr>
          <w:p w:rsidR="00D146FE" w:rsidRPr="007C5606" w:rsidRDefault="00D146FE" w:rsidP="009264C5">
            <w:pPr>
              <w:pStyle w:val="NoSpacing"/>
              <w:rPr>
                <w:rFonts w:ascii="Times New Roman" w:hAnsi="Times New Roman"/>
              </w:rPr>
            </w:pPr>
            <w:r w:rsidRPr="007C5606">
              <w:rPr>
                <w:rFonts w:ascii="Times New Roman" w:hAnsi="Times New Roman"/>
              </w:rPr>
              <w:t>– компетенција за учење;</w:t>
            </w:r>
          </w:p>
          <w:p w:rsidR="00D146FE" w:rsidRPr="007C5606" w:rsidRDefault="00D146FE" w:rsidP="009264C5">
            <w:pPr>
              <w:pStyle w:val="NoSpacing"/>
              <w:rPr>
                <w:rFonts w:ascii="Times New Roman" w:hAnsi="Times New Roman"/>
              </w:rPr>
            </w:pPr>
            <w:r w:rsidRPr="007C5606">
              <w:rPr>
                <w:rFonts w:ascii="Times New Roman" w:hAnsi="Times New Roman"/>
              </w:rPr>
              <w:t>– комуникација;</w:t>
            </w:r>
          </w:p>
          <w:p w:rsidR="00D146FE" w:rsidRPr="007C5606" w:rsidRDefault="00D146FE" w:rsidP="009264C5">
            <w:pPr>
              <w:pStyle w:val="NoSpacing"/>
              <w:rPr>
                <w:rFonts w:ascii="Times New Roman" w:hAnsi="Times New Roman"/>
              </w:rPr>
            </w:pPr>
            <w:r w:rsidRPr="007C5606">
              <w:rPr>
                <w:rFonts w:ascii="Times New Roman" w:hAnsi="Times New Roman"/>
              </w:rPr>
              <w:t>– дигитална компетенција;</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околини;</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здрављу;</w:t>
            </w:r>
          </w:p>
          <w:p w:rsidR="00D146FE" w:rsidRPr="007C5606" w:rsidRDefault="00D146FE" w:rsidP="009264C5">
            <w:pPr>
              <w:pStyle w:val="NoSpacing"/>
              <w:rPr>
                <w:rFonts w:ascii="Times New Roman" w:hAnsi="Times New Roman"/>
              </w:rPr>
            </w:pPr>
            <w:r w:rsidRPr="007C5606">
              <w:rPr>
                <w:rFonts w:ascii="Times New Roman" w:hAnsi="Times New Roman"/>
              </w:rPr>
              <w:t>– одговорно учешће у демократском друштву;</w:t>
            </w:r>
          </w:p>
          <w:p w:rsidR="00D146FE" w:rsidRPr="007C5606" w:rsidRDefault="00D146FE" w:rsidP="009264C5">
            <w:pPr>
              <w:pStyle w:val="NoSpacing"/>
              <w:rPr>
                <w:rFonts w:ascii="Times New Roman" w:hAnsi="Times New Roman"/>
              </w:rPr>
            </w:pPr>
            <w:r w:rsidRPr="007C5606">
              <w:rPr>
                <w:rFonts w:ascii="Times New Roman" w:hAnsi="Times New Roman"/>
              </w:rPr>
              <w:t>– предузимљивости орјентација ка предузетништву;</w:t>
            </w:r>
          </w:p>
          <w:p w:rsidR="00D146FE" w:rsidRPr="007C5606" w:rsidRDefault="00D146FE" w:rsidP="009264C5">
            <w:pPr>
              <w:pStyle w:val="NoSpacing"/>
              <w:rPr>
                <w:rFonts w:ascii="Times New Roman" w:hAnsi="Times New Roman"/>
              </w:rPr>
            </w:pPr>
            <w:r w:rsidRPr="007C5606">
              <w:rPr>
                <w:rFonts w:ascii="Times New Roman" w:hAnsi="Times New Roman"/>
              </w:rPr>
              <w:t>– рад са подацима и информацијама;</w:t>
            </w:r>
          </w:p>
          <w:p w:rsidR="00D146FE" w:rsidRPr="007C5606" w:rsidRDefault="00D146FE" w:rsidP="009264C5">
            <w:pPr>
              <w:pStyle w:val="NoSpacing"/>
              <w:rPr>
                <w:rFonts w:ascii="Times New Roman" w:hAnsi="Times New Roman"/>
              </w:rPr>
            </w:pPr>
            <w:r w:rsidRPr="007C5606">
              <w:rPr>
                <w:rFonts w:ascii="Times New Roman" w:hAnsi="Times New Roman"/>
              </w:rPr>
              <w:t>– решавање проблема;</w:t>
            </w:r>
          </w:p>
          <w:p w:rsidR="00D146FE" w:rsidRPr="007C5606" w:rsidRDefault="00D146FE" w:rsidP="009264C5">
            <w:pPr>
              <w:pStyle w:val="NoSpacing"/>
              <w:rPr>
                <w:rFonts w:ascii="Times New Roman" w:hAnsi="Times New Roman"/>
              </w:rPr>
            </w:pPr>
            <w:r w:rsidRPr="007C5606">
              <w:rPr>
                <w:rFonts w:ascii="Times New Roman" w:hAnsi="Times New Roman"/>
              </w:rPr>
              <w:t>– сарадња;</w:t>
            </w:r>
          </w:p>
          <w:p w:rsidR="00D146FE" w:rsidRPr="007C5606" w:rsidRDefault="00D146FE" w:rsidP="009264C5">
            <w:pPr>
              <w:pStyle w:val="NoSpacing"/>
              <w:rPr>
                <w:rFonts w:ascii="Times New Roman" w:hAnsi="Times New Roman"/>
              </w:rPr>
            </w:pPr>
            <w:r w:rsidRPr="007C5606">
              <w:rPr>
                <w:rFonts w:ascii="Times New Roman" w:hAnsi="Times New Roman"/>
              </w:rPr>
              <w:t>– естетичка компетенција.</w:t>
            </w:r>
          </w:p>
          <w:p w:rsidR="00D146FE" w:rsidRPr="004E5D87" w:rsidRDefault="00D146FE" w:rsidP="009264C5">
            <w:pPr>
              <w:pStyle w:val="NoSpacing"/>
            </w:pPr>
          </w:p>
        </w:tc>
        <w:tc>
          <w:tcPr>
            <w:tcW w:w="2439" w:type="dxa"/>
          </w:tcPr>
          <w:p w:rsidR="00D146FE" w:rsidRPr="00F13D08" w:rsidRDefault="00D146FE" w:rsidP="009264C5">
            <w:pPr>
              <w:pStyle w:val="NoSpacing"/>
              <w:rPr>
                <w:rFonts w:ascii="Times New Roman" w:hAnsi="Times New Roman"/>
              </w:rPr>
            </w:pPr>
            <w:r w:rsidRPr="00F13D08">
              <w:rPr>
                <w:rFonts w:ascii="Times New Roman" w:hAnsi="Times New Roman"/>
              </w:rPr>
              <w:t>ГЕ.1.1.3.</w:t>
            </w:r>
          </w:p>
          <w:p w:rsidR="00D146FE" w:rsidRPr="00F13D08" w:rsidRDefault="00D146FE" w:rsidP="009264C5">
            <w:pPr>
              <w:pStyle w:val="NoSpacing"/>
              <w:rPr>
                <w:rFonts w:ascii="Times New Roman" w:hAnsi="Times New Roman"/>
              </w:rPr>
            </w:pPr>
            <w:r w:rsidRPr="00F13D08">
              <w:rPr>
                <w:rFonts w:ascii="Times New Roman" w:hAnsi="Times New Roman"/>
              </w:rPr>
              <w:t>ГЕ.1.4.1.</w:t>
            </w:r>
          </w:p>
          <w:p w:rsidR="00D146FE" w:rsidRPr="00F13D08" w:rsidRDefault="00D146FE" w:rsidP="009264C5">
            <w:pPr>
              <w:pStyle w:val="NoSpacing"/>
              <w:rPr>
                <w:rFonts w:ascii="Times New Roman" w:hAnsi="Times New Roman"/>
              </w:rPr>
            </w:pPr>
            <w:r w:rsidRPr="00F13D08">
              <w:rPr>
                <w:rFonts w:ascii="Times New Roman" w:hAnsi="Times New Roman"/>
              </w:rPr>
              <w:t>ГЕ.2.1.2.</w:t>
            </w:r>
          </w:p>
          <w:p w:rsidR="00D146FE" w:rsidRPr="00F13D08" w:rsidRDefault="00D146FE" w:rsidP="009264C5">
            <w:pPr>
              <w:pStyle w:val="NoSpacing"/>
              <w:rPr>
                <w:rFonts w:ascii="Times New Roman" w:hAnsi="Times New Roman"/>
              </w:rPr>
            </w:pPr>
            <w:r w:rsidRPr="00F13D08">
              <w:rPr>
                <w:rFonts w:ascii="Times New Roman" w:hAnsi="Times New Roman"/>
              </w:rPr>
              <w:t>ГЕ.2.1.3.</w:t>
            </w:r>
          </w:p>
          <w:p w:rsidR="00D146FE" w:rsidRPr="00F13D08" w:rsidRDefault="00D146FE" w:rsidP="009264C5">
            <w:pPr>
              <w:pStyle w:val="NoSpacing"/>
              <w:rPr>
                <w:rFonts w:ascii="Times New Roman" w:hAnsi="Times New Roman"/>
              </w:rPr>
            </w:pPr>
            <w:r w:rsidRPr="00F13D08">
              <w:rPr>
                <w:rFonts w:ascii="Times New Roman" w:hAnsi="Times New Roman"/>
              </w:rPr>
              <w:t>ГЕ.2.1.4.</w:t>
            </w:r>
          </w:p>
          <w:p w:rsidR="00D146FE" w:rsidRPr="00F13D08" w:rsidRDefault="00D146FE" w:rsidP="009264C5">
            <w:pPr>
              <w:pStyle w:val="NoSpacing"/>
              <w:rPr>
                <w:rFonts w:ascii="Times New Roman" w:hAnsi="Times New Roman"/>
              </w:rPr>
            </w:pPr>
            <w:r w:rsidRPr="00F13D08">
              <w:rPr>
                <w:rFonts w:ascii="Times New Roman" w:hAnsi="Times New Roman"/>
              </w:rPr>
              <w:t>ГЕ.2.2.2.</w:t>
            </w:r>
          </w:p>
          <w:p w:rsidR="00D146FE" w:rsidRPr="00F13D08" w:rsidRDefault="00D146FE" w:rsidP="009264C5">
            <w:pPr>
              <w:pStyle w:val="NoSpacing"/>
              <w:rPr>
                <w:rFonts w:ascii="Times New Roman" w:hAnsi="Times New Roman"/>
              </w:rPr>
            </w:pPr>
            <w:r w:rsidRPr="00F13D08">
              <w:rPr>
                <w:rFonts w:ascii="Times New Roman" w:hAnsi="Times New Roman"/>
              </w:rPr>
              <w:t>ГЕ.2.4.1.</w:t>
            </w:r>
          </w:p>
          <w:p w:rsidR="00D146FE" w:rsidRPr="00F13D08" w:rsidRDefault="00D146FE" w:rsidP="009264C5">
            <w:pPr>
              <w:pStyle w:val="NoSpacing"/>
              <w:rPr>
                <w:rFonts w:ascii="Times New Roman" w:hAnsi="Times New Roman"/>
              </w:rPr>
            </w:pPr>
            <w:r w:rsidRPr="00F13D08">
              <w:rPr>
                <w:rFonts w:ascii="Times New Roman" w:hAnsi="Times New Roman"/>
              </w:rPr>
              <w:t xml:space="preserve">ГЕ.3.1.1. </w:t>
            </w:r>
          </w:p>
          <w:p w:rsidR="00D146FE" w:rsidRPr="00F13D08" w:rsidRDefault="00D146FE" w:rsidP="009264C5">
            <w:pPr>
              <w:pStyle w:val="NoSpacing"/>
              <w:rPr>
                <w:rFonts w:ascii="Times New Roman" w:hAnsi="Times New Roman"/>
              </w:rPr>
            </w:pPr>
            <w:r w:rsidRPr="00F13D08">
              <w:rPr>
                <w:rFonts w:ascii="Times New Roman" w:hAnsi="Times New Roman"/>
              </w:rPr>
              <w:t>ГЕ.3.2.2.</w:t>
            </w:r>
          </w:p>
          <w:p w:rsidR="00D146FE" w:rsidRPr="00F13D08" w:rsidRDefault="00D146FE" w:rsidP="009264C5">
            <w:pPr>
              <w:pStyle w:val="NoSpacing"/>
              <w:rPr>
                <w:rFonts w:ascii="Times New Roman" w:hAnsi="Times New Roman"/>
              </w:rPr>
            </w:pPr>
            <w:r w:rsidRPr="00F13D08">
              <w:rPr>
                <w:rFonts w:ascii="Times New Roman" w:hAnsi="Times New Roman"/>
              </w:rPr>
              <w:t>ГЕ.3.4.1.</w:t>
            </w:r>
          </w:p>
          <w:p w:rsidR="00D146FE" w:rsidRPr="00EF6E6E" w:rsidRDefault="00D146FE" w:rsidP="009264C5">
            <w:pPr>
              <w:pStyle w:val="NoSpacing"/>
              <w:rPr>
                <w:lang w:val="sr-Cyrl-RS"/>
              </w:rPr>
            </w:pPr>
          </w:p>
        </w:tc>
      </w:tr>
      <w:tr w:rsidR="00D146FE" w:rsidRPr="00EF6E6E" w:rsidTr="009264C5">
        <w:tc>
          <w:tcPr>
            <w:tcW w:w="840" w:type="dxa"/>
          </w:tcPr>
          <w:p w:rsidR="00D146FE" w:rsidRPr="004E5D87" w:rsidRDefault="00D146FE" w:rsidP="009264C5">
            <w:pPr>
              <w:rPr>
                <w:lang w:val="sr-Cyrl-RS"/>
              </w:rPr>
            </w:pPr>
            <w:r w:rsidRPr="004E5D87">
              <w:rPr>
                <w:lang w:val="sr-Cyrl-RS"/>
              </w:rPr>
              <w:t>3.</w:t>
            </w:r>
          </w:p>
        </w:tc>
        <w:tc>
          <w:tcPr>
            <w:tcW w:w="3254" w:type="dxa"/>
          </w:tcPr>
          <w:p w:rsidR="00D146FE" w:rsidRPr="007C5606" w:rsidRDefault="00D146FE" w:rsidP="009264C5">
            <w:pPr>
              <w:rPr>
                <w:rFonts w:ascii="Times New Roman" w:hAnsi="Times New Roman"/>
                <w:lang w:val="sr-Cyrl-RS"/>
              </w:rPr>
            </w:pPr>
            <w:r>
              <w:rPr>
                <w:rFonts w:ascii="Times New Roman" w:hAnsi="Times New Roman"/>
                <w:lang w:val="sr-Cyrl-RS"/>
              </w:rPr>
              <w:t>ДРУШТВЕНО-</w:t>
            </w:r>
            <w:r w:rsidRPr="007C5606">
              <w:rPr>
                <w:rFonts w:ascii="Times New Roman" w:hAnsi="Times New Roman"/>
                <w:lang w:val="sr-Cyrl-RS"/>
              </w:rPr>
              <w:t>ГЕОГРАФСКЕ ОДЛИКЕ СРБИЈЕ</w:t>
            </w:r>
          </w:p>
        </w:tc>
        <w:tc>
          <w:tcPr>
            <w:tcW w:w="4416" w:type="dxa"/>
          </w:tcPr>
          <w:p w:rsidR="00D146FE" w:rsidRPr="00543D7C" w:rsidRDefault="00D146FE" w:rsidP="009264C5">
            <w:pPr>
              <w:pStyle w:val="NoSpacing"/>
              <w:rPr>
                <w:rFonts w:ascii="Times New Roman" w:hAnsi="Times New Roman"/>
              </w:rPr>
            </w:pPr>
            <w:r w:rsidRPr="00543D7C">
              <w:rPr>
                <w:rFonts w:ascii="Times New Roman" w:hAnsi="Times New Roman"/>
                <w:lang w:val="sr-Cyrl-RS"/>
              </w:rPr>
              <w:t>-</w:t>
            </w:r>
            <w:r>
              <w:rPr>
                <w:rFonts w:ascii="Times New Roman" w:hAnsi="Times New Roman"/>
              </w:rPr>
              <w:t xml:space="preserve"> </w:t>
            </w:r>
            <w:r w:rsidRPr="00543D7C">
              <w:rPr>
                <w:rFonts w:ascii="Times New Roman" w:hAnsi="Times New Roman"/>
              </w:rPr>
              <w:t>учествује у предлагању и реализацији истраживачког пројекта у локалној средини;</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анализира тематске карте и статистичке податке и графички их приказује;</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објашњава популациону динамику становништва Србије:</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кретање броја становника, природни прираштај и миграције;</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изводи закључке о утицају популационе динамике на структуре становништва у нашој земљи;</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изводи закључке о важности предузимања мера популационе политике;</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израђује и анализира графичке приказе структура становништва;</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објашњава утицај природних и друштвених фактора на настанак, развој и трансформацију насеља у нашој земљи;</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доводи у везу размештај привредних делатности са квалитетом животне средине у нашој земљи;</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препознаје ефекте производње и коришћења различитих извора енергије на квалитет животне средине.</w:t>
            </w:r>
          </w:p>
          <w:p w:rsidR="00D146FE" w:rsidRPr="004E5D87" w:rsidRDefault="00D146FE" w:rsidP="009264C5"/>
        </w:tc>
        <w:tc>
          <w:tcPr>
            <w:tcW w:w="3225" w:type="dxa"/>
          </w:tcPr>
          <w:p w:rsidR="00D146FE" w:rsidRPr="007C5606" w:rsidRDefault="00D146FE" w:rsidP="009264C5">
            <w:pPr>
              <w:pStyle w:val="NoSpacing"/>
              <w:rPr>
                <w:rFonts w:ascii="Times New Roman" w:hAnsi="Times New Roman"/>
              </w:rPr>
            </w:pPr>
            <w:r w:rsidRPr="007C5606">
              <w:rPr>
                <w:rFonts w:ascii="Times New Roman" w:hAnsi="Times New Roman"/>
              </w:rPr>
              <w:t>– компетенција за учење;</w:t>
            </w:r>
          </w:p>
          <w:p w:rsidR="00D146FE" w:rsidRPr="007C5606" w:rsidRDefault="00D146FE" w:rsidP="009264C5">
            <w:pPr>
              <w:pStyle w:val="NoSpacing"/>
              <w:rPr>
                <w:rFonts w:ascii="Times New Roman" w:hAnsi="Times New Roman"/>
              </w:rPr>
            </w:pPr>
            <w:r w:rsidRPr="007C5606">
              <w:rPr>
                <w:rFonts w:ascii="Times New Roman" w:hAnsi="Times New Roman"/>
              </w:rPr>
              <w:t>– комуникација;</w:t>
            </w:r>
          </w:p>
          <w:p w:rsidR="00D146FE" w:rsidRPr="007C5606" w:rsidRDefault="00D146FE" w:rsidP="009264C5">
            <w:pPr>
              <w:pStyle w:val="NoSpacing"/>
              <w:rPr>
                <w:rFonts w:ascii="Times New Roman" w:hAnsi="Times New Roman"/>
              </w:rPr>
            </w:pPr>
            <w:r w:rsidRPr="007C5606">
              <w:rPr>
                <w:rFonts w:ascii="Times New Roman" w:hAnsi="Times New Roman"/>
              </w:rPr>
              <w:t>– дигитална компетенција;</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околини;</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здрављу;</w:t>
            </w:r>
          </w:p>
          <w:p w:rsidR="00D146FE" w:rsidRPr="007C5606" w:rsidRDefault="00D146FE" w:rsidP="009264C5">
            <w:pPr>
              <w:pStyle w:val="NoSpacing"/>
              <w:rPr>
                <w:rFonts w:ascii="Times New Roman" w:hAnsi="Times New Roman"/>
              </w:rPr>
            </w:pPr>
            <w:r w:rsidRPr="007C5606">
              <w:rPr>
                <w:rFonts w:ascii="Times New Roman" w:hAnsi="Times New Roman"/>
              </w:rPr>
              <w:t>– одговорно учешће у демократском друштву;</w:t>
            </w:r>
          </w:p>
          <w:p w:rsidR="00D146FE" w:rsidRPr="007C5606" w:rsidRDefault="00D146FE" w:rsidP="009264C5">
            <w:pPr>
              <w:pStyle w:val="NoSpacing"/>
              <w:rPr>
                <w:rFonts w:ascii="Times New Roman" w:hAnsi="Times New Roman"/>
              </w:rPr>
            </w:pPr>
            <w:r w:rsidRPr="007C5606">
              <w:rPr>
                <w:rFonts w:ascii="Times New Roman" w:hAnsi="Times New Roman"/>
              </w:rPr>
              <w:t>– предузимљивости орјентација ка предузетништву;</w:t>
            </w:r>
          </w:p>
          <w:p w:rsidR="00D146FE" w:rsidRPr="007C5606" w:rsidRDefault="00D146FE" w:rsidP="009264C5">
            <w:pPr>
              <w:pStyle w:val="NoSpacing"/>
              <w:rPr>
                <w:rFonts w:ascii="Times New Roman" w:hAnsi="Times New Roman"/>
              </w:rPr>
            </w:pPr>
            <w:r w:rsidRPr="007C5606">
              <w:rPr>
                <w:rFonts w:ascii="Times New Roman" w:hAnsi="Times New Roman"/>
              </w:rPr>
              <w:t>– рад са подацима и информацијама;</w:t>
            </w:r>
          </w:p>
          <w:p w:rsidR="00D146FE" w:rsidRPr="007C5606" w:rsidRDefault="00D146FE" w:rsidP="009264C5">
            <w:pPr>
              <w:pStyle w:val="NoSpacing"/>
              <w:rPr>
                <w:rFonts w:ascii="Times New Roman" w:hAnsi="Times New Roman"/>
              </w:rPr>
            </w:pPr>
            <w:r w:rsidRPr="007C5606">
              <w:rPr>
                <w:rFonts w:ascii="Times New Roman" w:hAnsi="Times New Roman"/>
              </w:rPr>
              <w:t>– решавање проблема;</w:t>
            </w:r>
          </w:p>
          <w:p w:rsidR="00D146FE" w:rsidRPr="007C5606" w:rsidRDefault="00D146FE" w:rsidP="009264C5">
            <w:pPr>
              <w:pStyle w:val="NoSpacing"/>
              <w:rPr>
                <w:rFonts w:ascii="Times New Roman" w:hAnsi="Times New Roman"/>
              </w:rPr>
            </w:pPr>
            <w:r w:rsidRPr="007C5606">
              <w:rPr>
                <w:rFonts w:ascii="Times New Roman" w:hAnsi="Times New Roman"/>
              </w:rPr>
              <w:t>– сарадња;</w:t>
            </w:r>
          </w:p>
          <w:p w:rsidR="00D146FE" w:rsidRPr="007C5606" w:rsidRDefault="00D146FE" w:rsidP="009264C5">
            <w:pPr>
              <w:pStyle w:val="NoSpacing"/>
              <w:rPr>
                <w:rFonts w:ascii="Times New Roman" w:hAnsi="Times New Roman"/>
              </w:rPr>
            </w:pPr>
            <w:r w:rsidRPr="007C5606">
              <w:rPr>
                <w:rFonts w:ascii="Times New Roman" w:hAnsi="Times New Roman"/>
              </w:rPr>
              <w:t>– естетичка компетенција.</w:t>
            </w:r>
          </w:p>
          <w:p w:rsidR="00D146FE" w:rsidRPr="004E5D87" w:rsidRDefault="00D146FE" w:rsidP="009264C5">
            <w:pPr>
              <w:pStyle w:val="NoSpacing"/>
            </w:pPr>
          </w:p>
        </w:tc>
        <w:tc>
          <w:tcPr>
            <w:tcW w:w="2439" w:type="dxa"/>
          </w:tcPr>
          <w:p w:rsidR="00D146FE" w:rsidRPr="00543D7C" w:rsidRDefault="00D146FE" w:rsidP="009264C5">
            <w:pPr>
              <w:pStyle w:val="NoSpacing"/>
              <w:rPr>
                <w:rFonts w:ascii="Times New Roman" w:hAnsi="Times New Roman"/>
              </w:rPr>
            </w:pPr>
            <w:r w:rsidRPr="00543D7C">
              <w:rPr>
                <w:rFonts w:ascii="Times New Roman" w:hAnsi="Times New Roman"/>
              </w:rPr>
              <w:t>ГЕ.1.1.3.</w:t>
            </w:r>
          </w:p>
          <w:p w:rsidR="00D146FE" w:rsidRPr="00543D7C" w:rsidRDefault="00D146FE" w:rsidP="009264C5">
            <w:pPr>
              <w:pStyle w:val="NoSpacing"/>
              <w:rPr>
                <w:rFonts w:ascii="Times New Roman" w:hAnsi="Times New Roman"/>
              </w:rPr>
            </w:pPr>
            <w:r w:rsidRPr="00543D7C">
              <w:rPr>
                <w:rFonts w:ascii="Times New Roman" w:hAnsi="Times New Roman"/>
              </w:rPr>
              <w:t>ГЕ.1.4.1.</w:t>
            </w:r>
          </w:p>
          <w:p w:rsidR="00D146FE" w:rsidRPr="00543D7C" w:rsidRDefault="00D146FE" w:rsidP="009264C5">
            <w:pPr>
              <w:pStyle w:val="NoSpacing"/>
              <w:rPr>
                <w:rFonts w:ascii="Times New Roman" w:hAnsi="Times New Roman"/>
              </w:rPr>
            </w:pPr>
            <w:r w:rsidRPr="00543D7C">
              <w:rPr>
                <w:rFonts w:ascii="Times New Roman" w:hAnsi="Times New Roman"/>
              </w:rPr>
              <w:t>ГЕ.1.3.1.</w:t>
            </w:r>
          </w:p>
          <w:p w:rsidR="00D146FE" w:rsidRPr="00543D7C" w:rsidRDefault="00D146FE" w:rsidP="009264C5">
            <w:pPr>
              <w:pStyle w:val="NoSpacing"/>
              <w:rPr>
                <w:rFonts w:ascii="Times New Roman" w:hAnsi="Times New Roman"/>
              </w:rPr>
            </w:pPr>
            <w:r w:rsidRPr="00543D7C">
              <w:rPr>
                <w:rFonts w:ascii="Times New Roman" w:hAnsi="Times New Roman"/>
              </w:rPr>
              <w:t>ГЕ.1.3.2.</w:t>
            </w:r>
          </w:p>
          <w:p w:rsidR="00D146FE" w:rsidRPr="00543D7C" w:rsidRDefault="00D146FE" w:rsidP="009264C5">
            <w:pPr>
              <w:pStyle w:val="NoSpacing"/>
              <w:rPr>
                <w:rFonts w:ascii="Times New Roman" w:hAnsi="Times New Roman"/>
              </w:rPr>
            </w:pPr>
            <w:r w:rsidRPr="00543D7C">
              <w:rPr>
                <w:rFonts w:ascii="Times New Roman" w:hAnsi="Times New Roman"/>
              </w:rPr>
              <w:t>ГЕ.1.4.1.</w:t>
            </w:r>
          </w:p>
          <w:p w:rsidR="00D146FE" w:rsidRPr="00543D7C" w:rsidRDefault="00D146FE" w:rsidP="009264C5">
            <w:pPr>
              <w:pStyle w:val="NoSpacing"/>
              <w:rPr>
                <w:rFonts w:ascii="Times New Roman" w:hAnsi="Times New Roman"/>
              </w:rPr>
            </w:pPr>
            <w:r w:rsidRPr="00543D7C">
              <w:rPr>
                <w:rFonts w:ascii="Times New Roman" w:hAnsi="Times New Roman"/>
              </w:rPr>
              <w:t>ГЕ.2.1.2.</w:t>
            </w:r>
          </w:p>
          <w:p w:rsidR="00D146FE" w:rsidRPr="00543D7C" w:rsidRDefault="00D146FE" w:rsidP="009264C5">
            <w:pPr>
              <w:pStyle w:val="NoSpacing"/>
              <w:rPr>
                <w:rFonts w:ascii="Times New Roman" w:hAnsi="Times New Roman"/>
              </w:rPr>
            </w:pPr>
            <w:r w:rsidRPr="00543D7C">
              <w:rPr>
                <w:rFonts w:ascii="Times New Roman" w:hAnsi="Times New Roman"/>
              </w:rPr>
              <w:t>ГЕ.2.1.3.</w:t>
            </w:r>
          </w:p>
          <w:p w:rsidR="00D146FE" w:rsidRPr="00543D7C" w:rsidRDefault="00D146FE" w:rsidP="009264C5">
            <w:pPr>
              <w:pStyle w:val="NoSpacing"/>
              <w:rPr>
                <w:rFonts w:ascii="Times New Roman" w:hAnsi="Times New Roman"/>
              </w:rPr>
            </w:pPr>
            <w:r w:rsidRPr="00543D7C">
              <w:rPr>
                <w:rFonts w:ascii="Times New Roman" w:hAnsi="Times New Roman"/>
              </w:rPr>
              <w:t>ГЕ.2.1.4.</w:t>
            </w:r>
          </w:p>
          <w:p w:rsidR="00D146FE" w:rsidRPr="00543D7C" w:rsidRDefault="00D146FE" w:rsidP="009264C5">
            <w:pPr>
              <w:pStyle w:val="NoSpacing"/>
              <w:rPr>
                <w:rFonts w:ascii="Times New Roman" w:hAnsi="Times New Roman"/>
              </w:rPr>
            </w:pPr>
            <w:r w:rsidRPr="00543D7C">
              <w:rPr>
                <w:rFonts w:ascii="Times New Roman" w:hAnsi="Times New Roman"/>
              </w:rPr>
              <w:t>ГЕ.2.4.1.</w:t>
            </w:r>
          </w:p>
          <w:p w:rsidR="00D146FE" w:rsidRPr="00543D7C" w:rsidRDefault="00D146FE" w:rsidP="009264C5">
            <w:pPr>
              <w:pStyle w:val="NoSpacing"/>
              <w:rPr>
                <w:rFonts w:ascii="Times New Roman" w:hAnsi="Times New Roman"/>
              </w:rPr>
            </w:pPr>
            <w:r w:rsidRPr="00543D7C">
              <w:rPr>
                <w:rFonts w:ascii="Times New Roman" w:hAnsi="Times New Roman"/>
              </w:rPr>
              <w:t>ГЕ.3.1.1.</w:t>
            </w:r>
          </w:p>
          <w:p w:rsidR="00D146FE" w:rsidRPr="00543D7C" w:rsidRDefault="00D146FE" w:rsidP="009264C5">
            <w:pPr>
              <w:pStyle w:val="NoSpacing"/>
              <w:rPr>
                <w:rFonts w:ascii="Times New Roman" w:hAnsi="Times New Roman"/>
              </w:rPr>
            </w:pPr>
            <w:r w:rsidRPr="00543D7C">
              <w:rPr>
                <w:rFonts w:ascii="Times New Roman" w:hAnsi="Times New Roman"/>
              </w:rPr>
              <w:t>ГЕ.3.3.1.</w:t>
            </w:r>
          </w:p>
          <w:p w:rsidR="00D146FE" w:rsidRPr="00543D7C" w:rsidRDefault="00D146FE" w:rsidP="009264C5">
            <w:pPr>
              <w:pStyle w:val="NoSpacing"/>
              <w:rPr>
                <w:rFonts w:ascii="Times New Roman" w:hAnsi="Times New Roman"/>
              </w:rPr>
            </w:pPr>
            <w:r w:rsidRPr="00543D7C">
              <w:rPr>
                <w:rFonts w:ascii="Times New Roman" w:hAnsi="Times New Roman"/>
              </w:rPr>
              <w:t>ГЕ.3.3.2.</w:t>
            </w:r>
          </w:p>
          <w:p w:rsidR="00D146FE" w:rsidRPr="00543D7C" w:rsidRDefault="00D146FE" w:rsidP="009264C5">
            <w:pPr>
              <w:pStyle w:val="NoSpacing"/>
              <w:rPr>
                <w:rFonts w:ascii="Times New Roman" w:hAnsi="Times New Roman"/>
              </w:rPr>
            </w:pPr>
            <w:r w:rsidRPr="00543D7C">
              <w:rPr>
                <w:rFonts w:ascii="Times New Roman" w:hAnsi="Times New Roman"/>
              </w:rPr>
              <w:t>ГЕ.3.4.1.</w:t>
            </w:r>
          </w:p>
          <w:p w:rsidR="00D146FE" w:rsidRPr="007C5606" w:rsidRDefault="00D146FE" w:rsidP="009264C5">
            <w:pPr>
              <w:pStyle w:val="NoSpacing"/>
              <w:rPr>
                <w:rFonts w:ascii="Times New Roman" w:hAnsi="Times New Roman"/>
                <w:lang w:val="sr-Cyrl-RS"/>
              </w:rPr>
            </w:pPr>
          </w:p>
        </w:tc>
      </w:tr>
      <w:tr w:rsidR="00D146FE" w:rsidRPr="004E5D87" w:rsidTr="009264C5">
        <w:tc>
          <w:tcPr>
            <w:tcW w:w="840" w:type="dxa"/>
          </w:tcPr>
          <w:p w:rsidR="00D146FE" w:rsidRPr="004E5D87" w:rsidRDefault="00D146FE" w:rsidP="009264C5">
            <w:pPr>
              <w:rPr>
                <w:lang w:val="sr-Cyrl-RS"/>
              </w:rPr>
            </w:pPr>
            <w:r w:rsidRPr="004E5D87">
              <w:rPr>
                <w:lang w:val="sr-Cyrl-RS"/>
              </w:rPr>
              <w:t>4.</w:t>
            </w:r>
          </w:p>
        </w:tc>
        <w:tc>
          <w:tcPr>
            <w:tcW w:w="3254" w:type="dxa"/>
          </w:tcPr>
          <w:p w:rsidR="00D146FE" w:rsidRPr="007C5606" w:rsidRDefault="00D146FE" w:rsidP="009264C5">
            <w:pPr>
              <w:rPr>
                <w:rFonts w:ascii="Times New Roman" w:hAnsi="Times New Roman"/>
                <w:lang w:val="sr-Cyrl-RS"/>
              </w:rPr>
            </w:pPr>
            <w:r w:rsidRPr="007C5606">
              <w:rPr>
                <w:rFonts w:ascii="Times New Roman" w:hAnsi="Times New Roman"/>
                <w:lang w:val="sr-Cyrl-RS"/>
              </w:rPr>
              <w:t>ПРИРОДНА И КУЛТУРНА БАШТИНА СРБИЈЕ</w:t>
            </w:r>
          </w:p>
        </w:tc>
        <w:tc>
          <w:tcPr>
            <w:tcW w:w="4416" w:type="dxa"/>
          </w:tcPr>
          <w:p w:rsidR="00D146FE" w:rsidRPr="00543D7C" w:rsidRDefault="00D146FE" w:rsidP="009264C5">
            <w:pPr>
              <w:pStyle w:val="NoSpacing"/>
              <w:rPr>
                <w:rFonts w:ascii="Times New Roman" w:hAnsi="Times New Roman"/>
              </w:rPr>
            </w:pPr>
            <w:r w:rsidRPr="00543D7C">
              <w:rPr>
                <w:rFonts w:ascii="Times New Roman" w:hAnsi="Times New Roman"/>
                <w:lang w:val="sr-Cyrl-RS"/>
              </w:rPr>
              <w:t>-</w:t>
            </w:r>
            <w:r>
              <w:rPr>
                <w:rFonts w:ascii="Times New Roman" w:hAnsi="Times New Roman"/>
              </w:rPr>
              <w:t xml:space="preserve"> </w:t>
            </w:r>
            <w:r w:rsidRPr="00543D7C">
              <w:rPr>
                <w:rFonts w:ascii="Times New Roman" w:hAnsi="Times New Roman"/>
              </w:rPr>
              <w:t>учествује у предлагању и реализацији истраживачког пројекта у локалној средини;</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анализира тематске карте и статистичке податке и графички их приказује;</w:t>
            </w:r>
          </w:p>
          <w:p w:rsidR="00D146FE" w:rsidRPr="00543D7C" w:rsidRDefault="00D146FE" w:rsidP="009264C5">
            <w:pPr>
              <w:pStyle w:val="NoSpacing"/>
              <w:rPr>
                <w:rFonts w:ascii="Times New Roman" w:hAnsi="Times New Roman"/>
              </w:rPr>
            </w:pPr>
            <w:r>
              <w:rPr>
                <w:rFonts w:ascii="Times New Roman" w:hAnsi="Times New Roman"/>
                <w:lang w:val="sr-Cyrl-RS"/>
              </w:rPr>
              <w:t xml:space="preserve">- </w:t>
            </w:r>
            <w:r w:rsidRPr="00543D7C">
              <w:rPr>
                <w:rFonts w:ascii="Times New Roman" w:hAnsi="Times New Roman"/>
              </w:rPr>
              <w:t>описује репрезентативне објекте природне и културне баштине и означава их на карти.</w:t>
            </w:r>
          </w:p>
          <w:p w:rsidR="00D146FE" w:rsidRPr="004E5D87" w:rsidRDefault="00D146FE" w:rsidP="009264C5"/>
        </w:tc>
        <w:tc>
          <w:tcPr>
            <w:tcW w:w="3225" w:type="dxa"/>
          </w:tcPr>
          <w:p w:rsidR="00D146FE" w:rsidRPr="007C5606" w:rsidRDefault="00D146FE" w:rsidP="009264C5">
            <w:pPr>
              <w:pStyle w:val="NoSpacing"/>
              <w:rPr>
                <w:rFonts w:ascii="Times New Roman" w:hAnsi="Times New Roman"/>
              </w:rPr>
            </w:pPr>
            <w:r w:rsidRPr="007C5606">
              <w:rPr>
                <w:rFonts w:ascii="Times New Roman" w:hAnsi="Times New Roman"/>
              </w:rPr>
              <w:t>– компетенција за учење;</w:t>
            </w:r>
          </w:p>
          <w:p w:rsidR="00D146FE" w:rsidRPr="007C5606" w:rsidRDefault="00D146FE" w:rsidP="009264C5">
            <w:pPr>
              <w:pStyle w:val="NoSpacing"/>
              <w:rPr>
                <w:rFonts w:ascii="Times New Roman" w:hAnsi="Times New Roman"/>
              </w:rPr>
            </w:pPr>
            <w:r w:rsidRPr="007C5606">
              <w:rPr>
                <w:rFonts w:ascii="Times New Roman" w:hAnsi="Times New Roman"/>
              </w:rPr>
              <w:t>– комуникација;</w:t>
            </w:r>
          </w:p>
          <w:p w:rsidR="00D146FE" w:rsidRPr="007C5606" w:rsidRDefault="00D146FE" w:rsidP="009264C5">
            <w:pPr>
              <w:pStyle w:val="NoSpacing"/>
              <w:rPr>
                <w:rFonts w:ascii="Times New Roman" w:hAnsi="Times New Roman"/>
              </w:rPr>
            </w:pPr>
            <w:r w:rsidRPr="007C5606">
              <w:rPr>
                <w:rFonts w:ascii="Times New Roman" w:hAnsi="Times New Roman"/>
              </w:rPr>
              <w:t>– дигитална компетенција;</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околини;</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здрављу;</w:t>
            </w:r>
          </w:p>
          <w:p w:rsidR="00D146FE" w:rsidRPr="007C5606" w:rsidRDefault="00D146FE" w:rsidP="009264C5">
            <w:pPr>
              <w:pStyle w:val="NoSpacing"/>
              <w:rPr>
                <w:rFonts w:ascii="Times New Roman" w:hAnsi="Times New Roman"/>
              </w:rPr>
            </w:pPr>
            <w:r w:rsidRPr="007C5606">
              <w:rPr>
                <w:rFonts w:ascii="Times New Roman" w:hAnsi="Times New Roman"/>
              </w:rPr>
              <w:t>– одговорно учешће у демократском друштву;</w:t>
            </w:r>
          </w:p>
          <w:p w:rsidR="00D146FE" w:rsidRPr="007C5606" w:rsidRDefault="00D146FE" w:rsidP="009264C5">
            <w:pPr>
              <w:pStyle w:val="NoSpacing"/>
              <w:rPr>
                <w:rFonts w:ascii="Times New Roman" w:hAnsi="Times New Roman"/>
              </w:rPr>
            </w:pPr>
            <w:r w:rsidRPr="007C5606">
              <w:rPr>
                <w:rFonts w:ascii="Times New Roman" w:hAnsi="Times New Roman"/>
              </w:rPr>
              <w:t>– предузимљивости орјентација ка предузетништву;</w:t>
            </w:r>
          </w:p>
          <w:p w:rsidR="00D146FE" w:rsidRPr="007C5606" w:rsidRDefault="00D146FE" w:rsidP="009264C5">
            <w:pPr>
              <w:pStyle w:val="NoSpacing"/>
              <w:rPr>
                <w:rFonts w:ascii="Times New Roman" w:hAnsi="Times New Roman"/>
              </w:rPr>
            </w:pPr>
            <w:r w:rsidRPr="007C5606">
              <w:rPr>
                <w:rFonts w:ascii="Times New Roman" w:hAnsi="Times New Roman"/>
              </w:rPr>
              <w:t>– рад са подацима и информацијама;</w:t>
            </w:r>
          </w:p>
          <w:p w:rsidR="00D146FE" w:rsidRPr="007C5606" w:rsidRDefault="00D146FE" w:rsidP="009264C5">
            <w:pPr>
              <w:pStyle w:val="NoSpacing"/>
              <w:rPr>
                <w:rFonts w:ascii="Times New Roman" w:hAnsi="Times New Roman"/>
              </w:rPr>
            </w:pPr>
            <w:r w:rsidRPr="007C5606">
              <w:rPr>
                <w:rFonts w:ascii="Times New Roman" w:hAnsi="Times New Roman"/>
              </w:rPr>
              <w:t>– решавање проблема;</w:t>
            </w:r>
          </w:p>
          <w:p w:rsidR="00D146FE" w:rsidRPr="007C5606" w:rsidRDefault="00D146FE" w:rsidP="009264C5">
            <w:pPr>
              <w:pStyle w:val="NoSpacing"/>
              <w:rPr>
                <w:rFonts w:ascii="Times New Roman" w:hAnsi="Times New Roman"/>
              </w:rPr>
            </w:pPr>
            <w:r w:rsidRPr="007C5606">
              <w:rPr>
                <w:rFonts w:ascii="Times New Roman" w:hAnsi="Times New Roman"/>
              </w:rPr>
              <w:t>– сарадња;</w:t>
            </w:r>
          </w:p>
          <w:p w:rsidR="00D146FE" w:rsidRPr="007C5606" w:rsidRDefault="00D146FE" w:rsidP="009264C5">
            <w:pPr>
              <w:pStyle w:val="NoSpacing"/>
              <w:rPr>
                <w:rFonts w:ascii="Times New Roman" w:hAnsi="Times New Roman"/>
              </w:rPr>
            </w:pPr>
            <w:r w:rsidRPr="007C5606">
              <w:rPr>
                <w:rFonts w:ascii="Times New Roman" w:hAnsi="Times New Roman"/>
              </w:rPr>
              <w:t>– естетичка компетенција.</w:t>
            </w:r>
          </w:p>
          <w:p w:rsidR="00D146FE" w:rsidRPr="004E5D87" w:rsidRDefault="00D146FE" w:rsidP="009264C5">
            <w:pPr>
              <w:pStyle w:val="NoSpacing"/>
            </w:pPr>
          </w:p>
        </w:tc>
        <w:tc>
          <w:tcPr>
            <w:tcW w:w="2439" w:type="dxa"/>
          </w:tcPr>
          <w:p w:rsidR="00D146FE" w:rsidRPr="00166415" w:rsidRDefault="00D146FE" w:rsidP="009264C5">
            <w:pPr>
              <w:pStyle w:val="NoSpacing"/>
              <w:rPr>
                <w:rFonts w:ascii="Times New Roman" w:hAnsi="Times New Roman"/>
              </w:rPr>
            </w:pPr>
            <w:r w:rsidRPr="00166415">
              <w:rPr>
                <w:rFonts w:ascii="Times New Roman" w:hAnsi="Times New Roman"/>
              </w:rPr>
              <w:t>ГЕ.1.1.3.</w:t>
            </w:r>
          </w:p>
          <w:p w:rsidR="00D146FE" w:rsidRPr="00166415" w:rsidRDefault="00D146FE" w:rsidP="009264C5">
            <w:pPr>
              <w:pStyle w:val="NoSpacing"/>
              <w:rPr>
                <w:rFonts w:ascii="Times New Roman" w:hAnsi="Times New Roman"/>
              </w:rPr>
            </w:pPr>
            <w:r w:rsidRPr="00166415">
              <w:rPr>
                <w:rFonts w:ascii="Times New Roman" w:hAnsi="Times New Roman"/>
              </w:rPr>
              <w:t>ГЕ.1.4.1.</w:t>
            </w:r>
          </w:p>
          <w:p w:rsidR="00D146FE" w:rsidRPr="00166415" w:rsidRDefault="00D146FE" w:rsidP="009264C5">
            <w:pPr>
              <w:pStyle w:val="NoSpacing"/>
              <w:rPr>
                <w:rFonts w:ascii="Times New Roman" w:hAnsi="Times New Roman"/>
              </w:rPr>
            </w:pPr>
            <w:r w:rsidRPr="00166415">
              <w:rPr>
                <w:rFonts w:ascii="Times New Roman" w:hAnsi="Times New Roman"/>
              </w:rPr>
              <w:t>ГЕ.2.1.2.</w:t>
            </w:r>
          </w:p>
          <w:p w:rsidR="00D146FE" w:rsidRPr="00166415" w:rsidRDefault="00D146FE" w:rsidP="009264C5">
            <w:pPr>
              <w:pStyle w:val="NoSpacing"/>
              <w:rPr>
                <w:rFonts w:ascii="Times New Roman" w:hAnsi="Times New Roman"/>
              </w:rPr>
            </w:pPr>
            <w:r w:rsidRPr="00166415">
              <w:rPr>
                <w:rFonts w:ascii="Times New Roman" w:hAnsi="Times New Roman"/>
              </w:rPr>
              <w:t>ГЕ.2.1.3.</w:t>
            </w:r>
          </w:p>
          <w:p w:rsidR="00D146FE" w:rsidRPr="00166415" w:rsidRDefault="00D146FE" w:rsidP="009264C5">
            <w:pPr>
              <w:pStyle w:val="NoSpacing"/>
              <w:rPr>
                <w:rFonts w:ascii="Times New Roman" w:hAnsi="Times New Roman"/>
              </w:rPr>
            </w:pPr>
            <w:r w:rsidRPr="00166415">
              <w:rPr>
                <w:rFonts w:ascii="Times New Roman" w:hAnsi="Times New Roman"/>
              </w:rPr>
              <w:t>ГЕ.2.1.4.</w:t>
            </w:r>
          </w:p>
          <w:p w:rsidR="00D146FE" w:rsidRPr="00166415" w:rsidRDefault="00D146FE" w:rsidP="009264C5">
            <w:pPr>
              <w:pStyle w:val="NoSpacing"/>
              <w:rPr>
                <w:rFonts w:ascii="Times New Roman" w:hAnsi="Times New Roman"/>
              </w:rPr>
            </w:pPr>
            <w:r w:rsidRPr="00166415">
              <w:rPr>
                <w:rFonts w:ascii="Times New Roman" w:hAnsi="Times New Roman"/>
              </w:rPr>
              <w:t>ГЕ.2.4.1.</w:t>
            </w:r>
          </w:p>
          <w:p w:rsidR="00D146FE" w:rsidRPr="00166415" w:rsidRDefault="00D146FE" w:rsidP="009264C5">
            <w:pPr>
              <w:pStyle w:val="NoSpacing"/>
              <w:rPr>
                <w:rFonts w:ascii="Times New Roman" w:hAnsi="Times New Roman"/>
              </w:rPr>
            </w:pPr>
            <w:r w:rsidRPr="00166415">
              <w:rPr>
                <w:rFonts w:ascii="Times New Roman" w:hAnsi="Times New Roman"/>
              </w:rPr>
              <w:t>ГЕ.3.1.1.</w:t>
            </w:r>
          </w:p>
          <w:p w:rsidR="00D146FE" w:rsidRPr="00166415" w:rsidRDefault="00D146FE" w:rsidP="009264C5">
            <w:pPr>
              <w:pStyle w:val="NoSpacing"/>
              <w:rPr>
                <w:rFonts w:ascii="Times New Roman" w:hAnsi="Times New Roman"/>
              </w:rPr>
            </w:pPr>
            <w:r w:rsidRPr="00166415">
              <w:rPr>
                <w:rFonts w:ascii="Times New Roman" w:hAnsi="Times New Roman"/>
              </w:rPr>
              <w:t>ГЕ.3.4.1.</w:t>
            </w:r>
          </w:p>
          <w:p w:rsidR="00D146FE" w:rsidRPr="004E5D87" w:rsidRDefault="00D146FE" w:rsidP="009264C5"/>
        </w:tc>
      </w:tr>
      <w:tr w:rsidR="00D146FE" w:rsidRPr="004E5D87" w:rsidTr="009264C5">
        <w:tc>
          <w:tcPr>
            <w:tcW w:w="840" w:type="dxa"/>
          </w:tcPr>
          <w:p w:rsidR="00D146FE" w:rsidRPr="004E5D87" w:rsidRDefault="00D146FE" w:rsidP="009264C5">
            <w:pPr>
              <w:rPr>
                <w:lang w:val="sr-Cyrl-RS"/>
              </w:rPr>
            </w:pPr>
            <w:r w:rsidRPr="004E5D87">
              <w:rPr>
                <w:lang w:val="sr-Cyrl-RS"/>
              </w:rPr>
              <w:t>5.</w:t>
            </w:r>
          </w:p>
        </w:tc>
        <w:tc>
          <w:tcPr>
            <w:tcW w:w="3254" w:type="dxa"/>
          </w:tcPr>
          <w:p w:rsidR="00D146FE" w:rsidRPr="007C5606" w:rsidRDefault="00D146FE" w:rsidP="009264C5">
            <w:pPr>
              <w:rPr>
                <w:rFonts w:ascii="Times New Roman" w:hAnsi="Times New Roman"/>
                <w:lang w:val="sr-Cyrl-RS"/>
              </w:rPr>
            </w:pPr>
            <w:r w:rsidRPr="007C5606">
              <w:rPr>
                <w:rFonts w:ascii="Times New Roman" w:hAnsi="Times New Roman"/>
                <w:lang w:val="sr-Cyrl-RS"/>
              </w:rPr>
              <w:t>ГЕОГРАФИЈА ЗАВИЧАЈА</w:t>
            </w:r>
          </w:p>
        </w:tc>
        <w:tc>
          <w:tcPr>
            <w:tcW w:w="4416" w:type="dxa"/>
          </w:tcPr>
          <w:p w:rsidR="00D146FE" w:rsidRPr="00166415" w:rsidRDefault="00D146FE" w:rsidP="009264C5">
            <w:pPr>
              <w:pStyle w:val="NoSpacing"/>
              <w:rPr>
                <w:rFonts w:ascii="Times New Roman" w:hAnsi="Times New Roman"/>
              </w:rPr>
            </w:pPr>
            <w:r w:rsidRPr="00166415">
              <w:rPr>
                <w:rFonts w:ascii="Times New Roman" w:hAnsi="Times New Roman"/>
                <w:lang w:val="sr-Cyrl-RS"/>
              </w:rPr>
              <w:t>-</w:t>
            </w:r>
            <w:r>
              <w:rPr>
                <w:rFonts w:ascii="Times New Roman" w:hAnsi="Times New Roman"/>
              </w:rPr>
              <w:t xml:space="preserve"> </w:t>
            </w:r>
            <w:r w:rsidRPr="00166415">
              <w:rPr>
                <w:rFonts w:ascii="Times New Roman" w:hAnsi="Times New Roman"/>
              </w:rPr>
              <w:t>учествује у предлагању и реализацији истраживачког пројекта у локалној средини;</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анализира тематске карте и статистичке податке и графички их приказује;</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препознаје ефекте утицаја физичко-географских процеса на човека и адекватно реагује у случају природних непогода;</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доведи у везу распрострањеност биљних и животињских врста и физичко-географске карактеристике простора;</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кретање броја становника, природни прираштај и миграције;</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изводи закључке о утицају популационе динамике на структуре становништва;</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изводи закључке о важности предузимања мера популационе политике;</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израђује и анализира графичке приказе структура становништва;</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објашњава утицај природних и друштвених фактора на настанак, развој и трансформацију насеља;</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уз помоћ карте Србије и других извора информација анализира утицај природних и друштвених фактора на развој и размештај привредних делатности;</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доводи у везу размештај привредних делатности са квалитетом животне средине;</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препознаје ефекте производње и коришћења различитих извора енергије на квалитет животне средине;</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описује репрезентативне објекте природне и културне баштине и означава их на карти.</w:t>
            </w:r>
          </w:p>
          <w:p w:rsidR="00D146FE" w:rsidRPr="004E5D87" w:rsidRDefault="00D146FE" w:rsidP="009264C5"/>
        </w:tc>
        <w:tc>
          <w:tcPr>
            <w:tcW w:w="3225" w:type="dxa"/>
          </w:tcPr>
          <w:p w:rsidR="00D146FE" w:rsidRPr="007C5606" w:rsidRDefault="00D146FE" w:rsidP="009264C5">
            <w:pPr>
              <w:pStyle w:val="NoSpacing"/>
              <w:rPr>
                <w:rFonts w:ascii="Times New Roman" w:hAnsi="Times New Roman"/>
              </w:rPr>
            </w:pPr>
            <w:r w:rsidRPr="007C5606">
              <w:rPr>
                <w:rFonts w:ascii="Times New Roman" w:hAnsi="Times New Roman"/>
              </w:rPr>
              <w:t>– компетенција за учење;</w:t>
            </w:r>
          </w:p>
          <w:p w:rsidR="00D146FE" w:rsidRPr="007C5606" w:rsidRDefault="00D146FE" w:rsidP="009264C5">
            <w:pPr>
              <w:pStyle w:val="NoSpacing"/>
              <w:rPr>
                <w:rFonts w:ascii="Times New Roman" w:hAnsi="Times New Roman"/>
              </w:rPr>
            </w:pPr>
            <w:r w:rsidRPr="007C5606">
              <w:rPr>
                <w:rFonts w:ascii="Times New Roman" w:hAnsi="Times New Roman"/>
              </w:rPr>
              <w:t>– комуникација;</w:t>
            </w:r>
          </w:p>
          <w:p w:rsidR="00D146FE" w:rsidRPr="007C5606" w:rsidRDefault="00D146FE" w:rsidP="009264C5">
            <w:pPr>
              <w:pStyle w:val="NoSpacing"/>
              <w:rPr>
                <w:rFonts w:ascii="Times New Roman" w:hAnsi="Times New Roman"/>
              </w:rPr>
            </w:pPr>
            <w:r w:rsidRPr="007C5606">
              <w:rPr>
                <w:rFonts w:ascii="Times New Roman" w:hAnsi="Times New Roman"/>
              </w:rPr>
              <w:t>– дигитална компетенција;</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околини;</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здрављу;</w:t>
            </w:r>
          </w:p>
          <w:p w:rsidR="00D146FE" w:rsidRPr="007C5606" w:rsidRDefault="00D146FE" w:rsidP="009264C5">
            <w:pPr>
              <w:pStyle w:val="NoSpacing"/>
              <w:rPr>
                <w:rFonts w:ascii="Times New Roman" w:hAnsi="Times New Roman"/>
              </w:rPr>
            </w:pPr>
            <w:r w:rsidRPr="007C5606">
              <w:rPr>
                <w:rFonts w:ascii="Times New Roman" w:hAnsi="Times New Roman"/>
              </w:rPr>
              <w:t>– одговорно учешће у демократском друштву;</w:t>
            </w:r>
          </w:p>
          <w:p w:rsidR="00D146FE" w:rsidRPr="007C5606" w:rsidRDefault="00D146FE" w:rsidP="009264C5">
            <w:pPr>
              <w:pStyle w:val="NoSpacing"/>
              <w:rPr>
                <w:rFonts w:ascii="Times New Roman" w:hAnsi="Times New Roman"/>
              </w:rPr>
            </w:pPr>
            <w:r w:rsidRPr="007C5606">
              <w:rPr>
                <w:rFonts w:ascii="Times New Roman" w:hAnsi="Times New Roman"/>
              </w:rPr>
              <w:t>– предузимљивости орјентација ка предузетништву;</w:t>
            </w:r>
          </w:p>
          <w:p w:rsidR="00D146FE" w:rsidRPr="007C5606" w:rsidRDefault="00D146FE" w:rsidP="009264C5">
            <w:pPr>
              <w:pStyle w:val="NoSpacing"/>
              <w:rPr>
                <w:rFonts w:ascii="Times New Roman" w:hAnsi="Times New Roman"/>
              </w:rPr>
            </w:pPr>
            <w:r w:rsidRPr="007C5606">
              <w:rPr>
                <w:rFonts w:ascii="Times New Roman" w:hAnsi="Times New Roman"/>
              </w:rPr>
              <w:t>– рад са подацима и информацијама;</w:t>
            </w:r>
          </w:p>
          <w:p w:rsidR="00D146FE" w:rsidRPr="007C5606" w:rsidRDefault="00D146FE" w:rsidP="009264C5">
            <w:pPr>
              <w:pStyle w:val="NoSpacing"/>
              <w:rPr>
                <w:rFonts w:ascii="Times New Roman" w:hAnsi="Times New Roman"/>
              </w:rPr>
            </w:pPr>
            <w:r w:rsidRPr="007C5606">
              <w:rPr>
                <w:rFonts w:ascii="Times New Roman" w:hAnsi="Times New Roman"/>
              </w:rPr>
              <w:t>– решавање проблема;</w:t>
            </w:r>
          </w:p>
          <w:p w:rsidR="00D146FE" w:rsidRPr="007C5606" w:rsidRDefault="00D146FE" w:rsidP="009264C5">
            <w:pPr>
              <w:pStyle w:val="NoSpacing"/>
              <w:rPr>
                <w:rFonts w:ascii="Times New Roman" w:hAnsi="Times New Roman"/>
              </w:rPr>
            </w:pPr>
            <w:r w:rsidRPr="007C5606">
              <w:rPr>
                <w:rFonts w:ascii="Times New Roman" w:hAnsi="Times New Roman"/>
              </w:rPr>
              <w:t>– сарадња;</w:t>
            </w:r>
          </w:p>
          <w:p w:rsidR="00D146FE" w:rsidRPr="007C5606" w:rsidRDefault="00D146FE" w:rsidP="009264C5">
            <w:pPr>
              <w:pStyle w:val="NoSpacing"/>
              <w:rPr>
                <w:rFonts w:ascii="Times New Roman" w:hAnsi="Times New Roman"/>
              </w:rPr>
            </w:pPr>
            <w:r w:rsidRPr="007C5606">
              <w:rPr>
                <w:rFonts w:ascii="Times New Roman" w:hAnsi="Times New Roman"/>
              </w:rPr>
              <w:t>– естетичка компетенција.</w:t>
            </w:r>
          </w:p>
          <w:p w:rsidR="00D146FE" w:rsidRPr="004E5D87" w:rsidRDefault="00D146FE" w:rsidP="009264C5">
            <w:pPr>
              <w:pStyle w:val="NoSpacing"/>
            </w:pPr>
          </w:p>
        </w:tc>
        <w:tc>
          <w:tcPr>
            <w:tcW w:w="2439" w:type="dxa"/>
          </w:tcPr>
          <w:p w:rsidR="00D146FE" w:rsidRPr="00166415" w:rsidRDefault="00D146FE" w:rsidP="009264C5">
            <w:pPr>
              <w:pStyle w:val="NoSpacing"/>
              <w:rPr>
                <w:rFonts w:ascii="Times New Roman" w:hAnsi="Times New Roman"/>
              </w:rPr>
            </w:pPr>
            <w:r w:rsidRPr="00166415">
              <w:rPr>
                <w:rFonts w:ascii="Times New Roman" w:hAnsi="Times New Roman"/>
              </w:rPr>
              <w:t>ГЕ.1.1.3.</w:t>
            </w:r>
          </w:p>
          <w:p w:rsidR="00D146FE" w:rsidRPr="00166415" w:rsidRDefault="00D146FE" w:rsidP="009264C5">
            <w:pPr>
              <w:pStyle w:val="NoSpacing"/>
              <w:rPr>
                <w:rFonts w:ascii="Times New Roman" w:hAnsi="Times New Roman"/>
              </w:rPr>
            </w:pPr>
            <w:r w:rsidRPr="00166415">
              <w:rPr>
                <w:rFonts w:ascii="Times New Roman" w:hAnsi="Times New Roman"/>
              </w:rPr>
              <w:t>ГЕ.1.3.1.</w:t>
            </w:r>
          </w:p>
          <w:p w:rsidR="00D146FE" w:rsidRPr="00166415" w:rsidRDefault="00D146FE" w:rsidP="009264C5">
            <w:pPr>
              <w:pStyle w:val="NoSpacing"/>
              <w:rPr>
                <w:rFonts w:ascii="Times New Roman" w:hAnsi="Times New Roman"/>
              </w:rPr>
            </w:pPr>
            <w:r w:rsidRPr="00166415">
              <w:rPr>
                <w:rFonts w:ascii="Times New Roman" w:hAnsi="Times New Roman"/>
              </w:rPr>
              <w:t>ГЕ.1.3.2.</w:t>
            </w:r>
          </w:p>
          <w:p w:rsidR="00D146FE" w:rsidRPr="00166415" w:rsidRDefault="00D146FE" w:rsidP="009264C5">
            <w:pPr>
              <w:pStyle w:val="NoSpacing"/>
              <w:rPr>
                <w:rFonts w:ascii="Times New Roman" w:hAnsi="Times New Roman"/>
              </w:rPr>
            </w:pPr>
            <w:r w:rsidRPr="00166415">
              <w:rPr>
                <w:rFonts w:ascii="Times New Roman" w:hAnsi="Times New Roman"/>
              </w:rPr>
              <w:t>ГЕ.1.4.1.</w:t>
            </w:r>
          </w:p>
          <w:p w:rsidR="00D146FE" w:rsidRPr="00166415" w:rsidRDefault="00D146FE" w:rsidP="009264C5">
            <w:pPr>
              <w:pStyle w:val="NoSpacing"/>
              <w:rPr>
                <w:rFonts w:ascii="Times New Roman" w:hAnsi="Times New Roman"/>
              </w:rPr>
            </w:pPr>
            <w:r w:rsidRPr="00166415">
              <w:rPr>
                <w:rFonts w:ascii="Times New Roman" w:hAnsi="Times New Roman"/>
              </w:rPr>
              <w:t>ГЕ.2.1.2.</w:t>
            </w:r>
          </w:p>
          <w:p w:rsidR="00D146FE" w:rsidRPr="00166415" w:rsidRDefault="00D146FE" w:rsidP="009264C5">
            <w:pPr>
              <w:pStyle w:val="NoSpacing"/>
              <w:rPr>
                <w:rFonts w:ascii="Times New Roman" w:hAnsi="Times New Roman"/>
              </w:rPr>
            </w:pPr>
            <w:r w:rsidRPr="00166415">
              <w:rPr>
                <w:rFonts w:ascii="Times New Roman" w:hAnsi="Times New Roman"/>
              </w:rPr>
              <w:t>ГЕ.2.1.3.</w:t>
            </w:r>
          </w:p>
          <w:p w:rsidR="00D146FE" w:rsidRPr="00166415" w:rsidRDefault="00D146FE" w:rsidP="009264C5">
            <w:pPr>
              <w:pStyle w:val="NoSpacing"/>
              <w:rPr>
                <w:rFonts w:ascii="Times New Roman" w:hAnsi="Times New Roman"/>
              </w:rPr>
            </w:pPr>
            <w:r w:rsidRPr="00166415">
              <w:rPr>
                <w:rFonts w:ascii="Times New Roman" w:hAnsi="Times New Roman"/>
              </w:rPr>
              <w:t>ГЕ.2.1.4.</w:t>
            </w:r>
          </w:p>
          <w:p w:rsidR="00D146FE" w:rsidRPr="00166415" w:rsidRDefault="00D146FE" w:rsidP="009264C5">
            <w:pPr>
              <w:pStyle w:val="NoSpacing"/>
              <w:rPr>
                <w:rFonts w:ascii="Times New Roman" w:hAnsi="Times New Roman"/>
              </w:rPr>
            </w:pPr>
            <w:r w:rsidRPr="00166415">
              <w:rPr>
                <w:rFonts w:ascii="Times New Roman" w:hAnsi="Times New Roman"/>
              </w:rPr>
              <w:t>ГЕ.2.3.1.</w:t>
            </w:r>
          </w:p>
          <w:p w:rsidR="00D146FE" w:rsidRPr="00166415" w:rsidRDefault="00D146FE" w:rsidP="009264C5">
            <w:pPr>
              <w:pStyle w:val="NoSpacing"/>
              <w:rPr>
                <w:rFonts w:ascii="Times New Roman" w:hAnsi="Times New Roman"/>
              </w:rPr>
            </w:pPr>
            <w:r w:rsidRPr="00166415">
              <w:rPr>
                <w:rFonts w:ascii="Times New Roman" w:hAnsi="Times New Roman"/>
              </w:rPr>
              <w:t>ГЕ.2.4.1.</w:t>
            </w:r>
          </w:p>
          <w:p w:rsidR="00D146FE" w:rsidRPr="00166415" w:rsidRDefault="00D146FE" w:rsidP="009264C5">
            <w:pPr>
              <w:pStyle w:val="NoSpacing"/>
              <w:rPr>
                <w:rFonts w:ascii="Times New Roman" w:hAnsi="Times New Roman"/>
              </w:rPr>
            </w:pPr>
            <w:r w:rsidRPr="00166415">
              <w:rPr>
                <w:rFonts w:ascii="Times New Roman" w:hAnsi="Times New Roman"/>
              </w:rPr>
              <w:t>ГЕ.3.1.1.</w:t>
            </w:r>
          </w:p>
          <w:p w:rsidR="00D146FE" w:rsidRPr="00166415" w:rsidRDefault="00D146FE" w:rsidP="009264C5">
            <w:pPr>
              <w:pStyle w:val="NoSpacing"/>
              <w:rPr>
                <w:rFonts w:ascii="Times New Roman" w:hAnsi="Times New Roman"/>
              </w:rPr>
            </w:pPr>
            <w:r w:rsidRPr="00166415">
              <w:rPr>
                <w:rFonts w:ascii="Times New Roman" w:hAnsi="Times New Roman"/>
              </w:rPr>
              <w:t>ГЕ.3.2.2.</w:t>
            </w:r>
          </w:p>
          <w:p w:rsidR="00D146FE" w:rsidRPr="00166415" w:rsidRDefault="00D146FE" w:rsidP="009264C5">
            <w:pPr>
              <w:pStyle w:val="NoSpacing"/>
              <w:rPr>
                <w:rFonts w:ascii="Times New Roman" w:hAnsi="Times New Roman"/>
              </w:rPr>
            </w:pPr>
            <w:r w:rsidRPr="00166415">
              <w:rPr>
                <w:rFonts w:ascii="Times New Roman" w:hAnsi="Times New Roman"/>
              </w:rPr>
              <w:t>ГЕ.3.3.1.</w:t>
            </w:r>
          </w:p>
          <w:p w:rsidR="00D146FE" w:rsidRPr="00166415" w:rsidRDefault="00D146FE" w:rsidP="009264C5">
            <w:pPr>
              <w:pStyle w:val="NoSpacing"/>
              <w:rPr>
                <w:rFonts w:ascii="Times New Roman" w:hAnsi="Times New Roman"/>
              </w:rPr>
            </w:pPr>
            <w:r w:rsidRPr="00166415">
              <w:rPr>
                <w:rFonts w:ascii="Times New Roman" w:hAnsi="Times New Roman"/>
              </w:rPr>
              <w:t>ГЕ.3.3.2.</w:t>
            </w:r>
          </w:p>
          <w:p w:rsidR="00D146FE" w:rsidRPr="00166415" w:rsidRDefault="00D146FE" w:rsidP="009264C5">
            <w:pPr>
              <w:pStyle w:val="NoSpacing"/>
              <w:rPr>
                <w:rFonts w:ascii="Times New Roman" w:hAnsi="Times New Roman"/>
              </w:rPr>
            </w:pPr>
            <w:r w:rsidRPr="00166415">
              <w:rPr>
                <w:rFonts w:ascii="Times New Roman" w:hAnsi="Times New Roman"/>
              </w:rPr>
              <w:t>ГЕ.3.4.1.</w:t>
            </w:r>
          </w:p>
        </w:tc>
      </w:tr>
      <w:tr w:rsidR="00D146FE" w:rsidRPr="004E5D87" w:rsidTr="009264C5">
        <w:tc>
          <w:tcPr>
            <w:tcW w:w="840" w:type="dxa"/>
          </w:tcPr>
          <w:p w:rsidR="00D146FE" w:rsidRPr="004E5D87" w:rsidRDefault="00D146FE" w:rsidP="009264C5">
            <w:pPr>
              <w:rPr>
                <w:lang w:val="sr-Cyrl-RS"/>
              </w:rPr>
            </w:pPr>
            <w:r w:rsidRPr="004E5D87">
              <w:rPr>
                <w:lang w:val="sr-Cyrl-RS"/>
              </w:rPr>
              <w:t>6.</w:t>
            </w:r>
          </w:p>
        </w:tc>
        <w:tc>
          <w:tcPr>
            <w:tcW w:w="3254" w:type="dxa"/>
          </w:tcPr>
          <w:p w:rsidR="00D146FE" w:rsidRPr="007C5606" w:rsidRDefault="00D146FE" w:rsidP="009264C5">
            <w:pPr>
              <w:rPr>
                <w:rFonts w:ascii="Times New Roman" w:hAnsi="Times New Roman"/>
                <w:lang w:val="sr-Cyrl-RS"/>
              </w:rPr>
            </w:pPr>
            <w:r w:rsidRPr="007C5606">
              <w:rPr>
                <w:rFonts w:ascii="Times New Roman" w:hAnsi="Times New Roman"/>
                <w:lang w:val="sr-Cyrl-RS"/>
              </w:rPr>
              <w:t>СРБИ У РЕГИОНУ И ДИЈАСПОРИ</w:t>
            </w:r>
          </w:p>
        </w:tc>
        <w:tc>
          <w:tcPr>
            <w:tcW w:w="4416" w:type="dxa"/>
          </w:tcPr>
          <w:p w:rsidR="00D146FE" w:rsidRPr="00166415" w:rsidRDefault="00D146FE" w:rsidP="009264C5">
            <w:pPr>
              <w:pStyle w:val="NoSpacing"/>
              <w:rPr>
                <w:rFonts w:ascii="Times New Roman" w:hAnsi="Times New Roman"/>
              </w:rPr>
            </w:pPr>
            <w:r w:rsidRPr="00166415">
              <w:rPr>
                <w:rFonts w:ascii="Times New Roman" w:hAnsi="Times New Roman"/>
                <w:lang w:val="sr-Cyrl-RS"/>
              </w:rPr>
              <w:t>-</w:t>
            </w:r>
            <w:r>
              <w:rPr>
                <w:rFonts w:ascii="Times New Roman" w:hAnsi="Times New Roman"/>
              </w:rPr>
              <w:t xml:space="preserve"> </w:t>
            </w:r>
            <w:r w:rsidRPr="00166415">
              <w:rPr>
                <w:rFonts w:ascii="Times New Roman" w:hAnsi="Times New Roman"/>
              </w:rPr>
              <w:t>учествује у предлагању и реализацији истраживачког пројекта у локалној средини;</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анализира тематске карте и статистичке податке и графички их приказује;</w:t>
            </w:r>
          </w:p>
          <w:p w:rsidR="00D146FE" w:rsidRPr="00166415" w:rsidRDefault="00D146FE" w:rsidP="009264C5">
            <w:pPr>
              <w:pStyle w:val="NoSpacing"/>
              <w:rPr>
                <w:rFonts w:ascii="Times New Roman" w:hAnsi="Times New Roman"/>
              </w:rPr>
            </w:pPr>
            <w:r>
              <w:rPr>
                <w:rFonts w:ascii="Times New Roman" w:hAnsi="Times New Roman"/>
                <w:lang w:val="sr-Cyrl-RS"/>
              </w:rPr>
              <w:t xml:space="preserve">- </w:t>
            </w:r>
            <w:r w:rsidRPr="00166415">
              <w:rPr>
                <w:rFonts w:ascii="Times New Roman" w:hAnsi="Times New Roman"/>
              </w:rPr>
              <w:t>објашњава утицај историјских и савремених миграција на размештај Срба у свету.</w:t>
            </w:r>
          </w:p>
          <w:p w:rsidR="00D146FE" w:rsidRPr="004E5D87" w:rsidRDefault="00D146FE" w:rsidP="009264C5"/>
        </w:tc>
        <w:tc>
          <w:tcPr>
            <w:tcW w:w="3225" w:type="dxa"/>
          </w:tcPr>
          <w:p w:rsidR="00D146FE" w:rsidRPr="007C5606" w:rsidRDefault="00D146FE" w:rsidP="009264C5">
            <w:pPr>
              <w:pStyle w:val="NoSpacing"/>
              <w:rPr>
                <w:rFonts w:ascii="Times New Roman" w:hAnsi="Times New Roman"/>
              </w:rPr>
            </w:pPr>
            <w:r w:rsidRPr="007C5606">
              <w:rPr>
                <w:rFonts w:ascii="Times New Roman" w:hAnsi="Times New Roman"/>
              </w:rPr>
              <w:t>– компетенција за учење;</w:t>
            </w:r>
          </w:p>
          <w:p w:rsidR="00D146FE" w:rsidRPr="007C5606" w:rsidRDefault="00D146FE" w:rsidP="009264C5">
            <w:pPr>
              <w:pStyle w:val="NoSpacing"/>
              <w:rPr>
                <w:rFonts w:ascii="Times New Roman" w:hAnsi="Times New Roman"/>
              </w:rPr>
            </w:pPr>
            <w:r w:rsidRPr="007C5606">
              <w:rPr>
                <w:rFonts w:ascii="Times New Roman" w:hAnsi="Times New Roman"/>
              </w:rPr>
              <w:t>– комуникација;</w:t>
            </w:r>
          </w:p>
          <w:p w:rsidR="00D146FE" w:rsidRPr="007C5606" w:rsidRDefault="00D146FE" w:rsidP="009264C5">
            <w:pPr>
              <w:pStyle w:val="NoSpacing"/>
              <w:rPr>
                <w:rFonts w:ascii="Times New Roman" w:hAnsi="Times New Roman"/>
              </w:rPr>
            </w:pPr>
            <w:r w:rsidRPr="007C5606">
              <w:rPr>
                <w:rFonts w:ascii="Times New Roman" w:hAnsi="Times New Roman"/>
              </w:rPr>
              <w:t>– дигитална компетенција;</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околини;</w:t>
            </w:r>
          </w:p>
          <w:p w:rsidR="00D146FE" w:rsidRPr="007C5606" w:rsidRDefault="00D146FE" w:rsidP="009264C5">
            <w:pPr>
              <w:pStyle w:val="NoSpacing"/>
              <w:rPr>
                <w:rFonts w:ascii="Times New Roman" w:hAnsi="Times New Roman"/>
              </w:rPr>
            </w:pPr>
            <w:r w:rsidRPr="007C5606">
              <w:rPr>
                <w:rFonts w:ascii="Times New Roman" w:hAnsi="Times New Roman"/>
              </w:rPr>
              <w:t>– одговоран однос према здрављу;</w:t>
            </w:r>
          </w:p>
          <w:p w:rsidR="00D146FE" w:rsidRPr="007C5606" w:rsidRDefault="00D146FE" w:rsidP="009264C5">
            <w:pPr>
              <w:pStyle w:val="NoSpacing"/>
              <w:rPr>
                <w:rFonts w:ascii="Times New Roman" w:hAnsi="Times New Roman"/>
              </w:rPr>
            </w:pPr>
            <w:r w:rsidRPr="007C5606">
              <w:rPr>
                <w:rFonts w:ascii="Times New Roman" w:hAnsi="Times New Roman"/>
              </w:rPr>
              <w:t>– одговорно учешће у демократском друштву;</w:t>
            </w:r>
          </w:p>
          <w:p w:rsidR="00D146FE" w:rsidRPr="007C5606" w:rsidRDefault="00D146FE" w:rsidP="009264C5">
            <w:pPr>
              <w:pStyle w:val="NoSpacing"/>
              <w:rPr>
                <w:rFonts w:ascii="Times New Roman" w:hAnsi="Times New Roman"/>
              </w:rPr>
            </w:pPr>
            <w:r w:rsidRPr="007C5606">
              <w:rPr>
                <w:rFonts w:ascii="Times New Roman" w:hAnsi="Times New Roman"/>
              </w:rPr>
              <w:t>– предузимљивости орјентација ка предузетништву;</w:t>
            </w:r>
          </w:p>
          <w:p w:rsidR="00D146FE" w:rsidRPr="007C5606" w:rsidRDefault="00D146FE" w:rsidP="009264C5">
            <w:pPr>
              <w:pStyle w:val="NoSpacing"/>
              <w:rPr>
                <w:rFonts w:ascii="Times New Roman" w:hAnsi="Times New Roman"/>
              </w:rPr>
            </w:pPr>
            <w:r w:rsidRPr="007C5606">
              <w:rPr>
                <w:rFonts w:ascii="Times New Roman" w:hAnsi="Times New Roman"/>
              </w:rPr>
              <w:t>– рад са подацима и информацијама;</w:t>
            </w:r>
          </w:p>
          <w:p w:rsidR="00D146FE" w:rsidRPr="007C5606" w:rsidRDefault="00D146FE" w:rsidP="009264C5">
            <w:pPr>
              <w:pStyle w:val="NoSpacing"/>
              <w:rPr>
                <w:rFonts w:ascii="Times New Roman" w:hAnsi="Times New Roman"/>
              </w:rPr>
            </w:pPr>
            <w:r w:rsidRPr="007C5606">
              <w:rPr>
                <w:rFonts w:ascii="Times New Roman" w:hAnsi="Times New Roman"/>
              </w:rPr>
              <w:t>– решавање проблема;</w:t>
            </w:r>
          </w:p>
          <w:p w:rsidR="00D146FE" w:rsidRPr="007C5606" w:rsidRDefault="00D146FE" w:rsidP="009264C5">
            <w:pPr>
              <w:pStyle w:val="NoSpacing"/>
              <w:rPr>
                <w:rFonts w:ascii="Times New Roman" w:hAnsi="Times New Roman"/>
              </w:rPr>
            </w:pPr>
            <w:r w:rsidRPr="007C5606">
              <w:rPr>
                <w:rFonts w:ascii="Times New Roman" w:hAnsi="Times New Roman"/>
              </w:rPr>
              <w:t>– сарадња;</w:t>
            </w:r>
          </w:p>
          <w:p w:rsidR="00D146FE" w:rsidRPr="007C5606" w:rsidRDefault="00D146FE" w:rsidP="009264C5">
            <w:pPr>
              <w:pStyle w:val="NoSpacing"/>
              <w:rPr>
                <w:rFonts w:ascii="Times New Roman" w:hAnsi="Times New Roman"/>
              </w:rPr>
            </w:pPr>
            <w:r w:rsidRPr="007C5606">
              <w:rPr>
                <w:rFonts w:ascii="Times New Roman" w:hAnsi="Times New Roman"/>
              </w:rPr>
              <w:t>– естетичка компетенција.</w:t>
            </w:r>
          </w:p>
          <w:p w:rsidR="00D146FE" w:rsidRPr="004E5D87" w:rsidRDefault="00D146FE" w:rsidP="009264C5">
            <w:pPr>
              <w:pStyle w:val="NoSpacing"/>
            </w:pPr>
          </w:p>
        </w:tc>
        <w:tc>
          <w:tcPr>
            <w:tcW w:w="2439" w:type="dxa"/>
          </w:tcPr>
          <w:p w:rsidR="00D146FE" w:rsidRPr="00F108D7" w:rsidRDefault="00D146FE" w:rsidP="009264C5">
            <w:pPr>
              <w:pStyle w:val="NoSpacing"/>
              <w:rPr>
                <w:rFonts w:ascii="Times New Roman" w:hAnsi="Times New Roman"/>
              </w:rPr>
            </w:pPr>
            <w:r w:rsidRPr="00F108D7">
              <w:rPr>
                <w:rFonts w:ascii="Times New Roman" w:hAnsi="Times New Roman"/>
              </w:rPr>
              <w:t>ГЕ.1.1.3.</w:t>
            </w:r>
          </w:p>
          <w:p w:rsidR="00D146FE" w:rsidRPr="00F108D7" w:rsidRDefault="00D146FE" w:rsidP="009264C5">
            <w:pPr>
              <w:pStyle w:val="NoSpacing"/>
              <w:rPr>
                <w:rFonts w:ascii="Times New Roman" w:hAnsi="Times New Roman"/>
              </w:rPr>
            </w:pPr>
            <w:r w:rsidRPr="00F108D7">
              <w:rPr>
                <w:rFonts w:ascii="Times New Roman" w:hAnsi="Times New Roman"/>
              </w:rPr>
              <w:t>ГЕ.1.4.1.</w:t>
            </w:r>
          </w:p>
          <w:p w:rsidR="00D146FE" w:rsidRPr="00F108D7" w:rsidRDefault="00D146FE" w:rsidP="009264C5">
            <w:pPr>
              <w:pStyle w:val="NoSpacing"/>
              <w:rPr>
                <w:rFonts w:ascii="Times New Roman" w:hAnsi="Times New Roman"/>
              </w:rPr>
            </w:pPr>
            <w:r w:rsidRPr="00F108D7">
              <w:rPr>
                <w:rFonts w:ascii="Times New Roman" w:hAnsi="Times New Roman"/>
              </w:rPr>
              <w:t>ГЕ.2.1.2.</w:t>
            </w:r>
          </w:p>
          <w:p w:rsidR="00D146FE" w:rsidRPr="00F108D7" w:rsidRDefault="00D146FE" w:rsidP="009264C5">
            <w:pPr>
              <w:pStyle w:val="NoSpacing"/>
              <w:rPr>
                <w:rFonts w:ascii="Times New Roman" w:hAnsi="Times New Roman"/>
              </w:rPr>
            </w:pPr>
            <w:r w:rsidRPr="00F108D7">
              <w:rPr>
                <w:rFonts w:ascii="Times New Roman" w:hAnsi="Times New Roman"/>
              </w:rPr>
              <w:t>ГЕ.2.1.3.</w:t>
            </w:r>
          </w:p>
          <w:p w:rsidR="00D146FE" w:rsidRPr="00F108D7" w:rsidRDefault="00D146FE" w:rsidP="009264C5">
            <w:pPr>
              <w:pStyle w:val="NoSpacing"/>
              <w:rPr>
                <w:rFonts w:ascii="Times New Roman" w:hAnsi="Times New Roman"/>
              </w:rPr>
            </w:pPr>
            <w:r w:rsidRPr="00F108D7">
              <w:rPr>
                <w:rFonts w:ascii="Times New Roman" w:hAnsi="Times New Roman"/>
              </w:rPr>
              <w:t>ГЕ.2.1.4.</w:t>
            </w:r>
          </w:p>
          <w:p w:rsidR="00D146FE" w:rsidRPr="00F108D7" w:rsidRDefault="00D146FE" w:rsidP="009264C5">
            <w:pPr>
              <w:pStyle w:val="NoSpacing"/>
              <w:rPr>
                <w:rFonts w:ascii="Times New Roman" w:hAnsi="Times New Roman"/>
              </w:rPr>
            </w:pPr>
            <w:r w:rsidRPr="00F108D7">
              <w:rPr>
                <w:rFonts w:ascii="Times New Roman" w:hAnsi="Times New Roman"/>
              </w:rPr>
              <w:t>ГЕ.2.3.1.</w:t>
            </w:r>
          </w:p>
          <w:p w:rsidR="00D146FE" w:rsidRPr="00F108D7" w:rsidRDefault="00D146FE" w:rsidP="009264C5">
            <w:pPr>
              <w:pStyle w:val="NoSpacing"/>
              <w:rPr>
                <w:rFonts w:ascii="Times New Roman" w:hAnsi="Times New Roman"/>
              </w:rPr>
            </w:pPr>
            <w:r w:rsidRPr="00F108D7">
              <w:rPr>
                <w:rFonts w:ascii="Times New Roman" w:hAnsi="Times New Roman"/>
              </w:rPr>
              <w:t>ГЕ.3.1.1.</w:t>
            </w:r>
          </w:p>
          <w:p w:rsidR="00D146FE" w:rsidRPr="00F108D7" w:rsidRDefault="00D146FE" w:rsidP="009264C5">
            <w:pPr>
              <w:pStyle w:val="NoSpacing"/>
              <w:rPr>
                <w:rFonts w:ascii="Times New Roman" w:hAnsi="Times New Roman"/>
              </w:rPr>
            </w:pPr>
            <w:r w:rsidRPr="00F108D7">
              <w:rPr>
                <w:rFonts w:ascii="Times New Roman" w:hAnsi="Times New Roman"/>
              </w:rPr>
              <w:t>ГЕ.3.4.1.</w:t>
            </w:r>
          </w:p>
          <w:p w:rsidR="00D146FE" w:rsidRPr="004E5D87" w:rsidRDefault="00D146FE" w:rsidP="009264C5"/>
        </w:tc>
      </w:tr>
    </w:tbl>
    <w:p w:rsidR="00692E11" w:rsidRPr="00096C67" w:rsidRDefault="00692E11" w:rsidP="00692E11">
      <w:pPr>
        <w:rPr>
          <w:rFonts w:ascii="Times New Roman" w:hAnsi="Times New Roman"/>
          <w:sz w:val="24"/>
          <w:szCs w:val="24"/>
        </w:rPr>
      </w:pPr>
    </w:p>
    <w:p w:rsidR="00692E11" w:rsidRPr="00096C67" w:rsidRDefault="00692E11" w:rsidP="00692E11">
      <w:pPr>
        <w:rPr>
          <w:rFonts w:ascii="Times New Roman" w:hAnsi="Times New Roman"/>
          <w:sz w:val="24"/>
          <w:szCs w:val="24"/>
        </w:rPr>
      </w:pPr>
    </w:p>
    <w:p w:rsidR="00D31735" w:rsidRPr="00D31735" w:rsidRDefault="00D31735" w:rsidP="00D31735">
      <w:pPr>
        <w:spacing w:line="360" w:lineRule="auto"/>
        <w:rPr>
          <w:rFonts w:ascii="Times New Roman" w:hAnsi="Times New Roman"/>
          <w:b/>
          <w:bCs/>
          <w:sz w:val="24"/>
          <w:szCs w:val="24"/>
          <w:lang w:val="sr-Cyrl-CS"/>
        </w:rPr>
      </w:pPr>
      <w:r w:rsidRPr="00D31735">
        <w:rPr>
          <w:rFonts w:ascii="Times New Roman" w:hAnsi="Times New Roman"/>
          <w:b/>
          <w:bCs/>
          <w:sz w:val="24"/>
          <w:szCs w:val="24"/>
          <w:lang w:val="sr-Cyrl-CS"/>
        </w:rPr>
        <w:t>Наставни предмет: ХЕМИЈА</w:t>
      </w:r>
    </w:p>
    <w:p w:rsidR="00D31735" w:rsidRPr="00D31735" w:rsidRDefault="00D31735" w:rsidP="00D31735">
      <w:pPr>
        <w:spacing w:line="360" w:lineRule="auto"/>
        <w:rPr>
          <w:rFonts w:ascii="Times New Roman" w:hAnsi="Times New Roman"/>
          <w:b/>
          <w:bCs/>
          <w:sz w:val="24"/>
          <w:szCs w:val="24"/>
          <w:lang w:val="sr-Cyrl-CS"/>
        </w:rPr>
      </w:pPr>
      <w:r w:rsidRPr="00D31735">
        <w:rPr>
          <w:rFonts w:ascii="Times New Roman" w:hAnsi="Times New Roman"/>
          <w:b/>
          <w:bCs/>
          <w:color w:val="000000"/>
          <w:sz w:val="24"/>
          <w:szCs w:val="24"/>
        </w:rPr>
        <w:t>Циљ наставе хемије</w:t>
      </w:r>
      <w:r w:rsidRPr="00D31735">
        <w:rPr>
          <w:rFonts w:ascii="Times New Roman" w:hAnsi="Times New Roman"/>
          <w:color w:val="000000"/>
          <w:sz w:val="24"/>
          <w:szCs w:val="24"/>
        </w:rPr>
        <w:t xml:space="preserve"> јесте да сви ученици стекну основна знања о хемијским појавама у природи и законима по којима се оне одигравају, да схвате материјалност света и његову узрочно-последичну повезаност; развијање функционалне хемијске писмености и научног погледа на свет; развијање способности и умења да се знања стекну, примењују и даље развијају; развијање способности за извођење једноставнијих хемијских истраживања и решавање теоријских и експерименталних проблема; оспособљавање ученика за тражење и коришћење информација у различитим изворима; развијање свести о важности одговорног односа према животној средини, одговарајућег и рационалног коришћења и одлагања супстанци у свакодневном животу; развијање логичког, апстрактног и критичког мишљења; подстицање радозналости, креативности и развијање свести о сопственим знањима и способностима.</w:t>
      </w:r>
    </w:p>
    <w:p w:rsidR="00D31735" w:rsidRPr="00D31735" w:rsidRDefault="00D31735" w:rsidP="00D31735">
      <w:pPr>
        <w:spacing w:line="360" w:lineRule="auto"/>
        <w:rPr>
          <w:rFonts w:ascii="Times New Roman" w:hAnsi="Times New Roman"/>
          <w:sz w:val="24"/>
          <w:szCs w:val="24"/>
          <w:lang w:val="sr-Cyrl-RS"/>
        </w:rPr>
      </w:pP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441"/>
        <w:gridCol w:w="503"/>
        <w:gridCol w:w="452"/>
        <w:gridCol w:w="501"/>
        <w:gridCol w:w="559"/>
        <w:gridCol w:w="407"/>
        <w:gridCol w:w="440"/>
        <w:gridCol w:w="495"/>
        <w:gridCol w:w="504"/>
        <w:gridCol w:w="450"/>
        <w:gridCol w:w="504"/>
        <w:gridCol w:w="1171"/>
        <w:gridCol w:w="1050"/>
        <w:gridCol w:w="17"/>
        <w:gridCol w:w="25"/>
        <w:gridCol w:w="456"/>
        <w:gridCol w:w="995"/>
        <w:gridCol w:w="2371"/>
      </w:tblGrid>
      <w:tr w:rsidR="00D31735" w:rsidRPr="002076B9" w:rsidTr="00130DA5">
        <w:trPr>
          <w:jc w:val="center"/>
        </w:trPr>
        <w:tc>
          <w:tcPr>
            <w:tcW w:w="508" w:type="dxa"/>
            <w:vMerge w:val="restart"/>
            <w:shd w:val="clear" w:color="auto" w:fill="auto"/>
            <w:vAlign w:val="center"/>
          </w:tcPr>
          <w:p w:rsidR="00D31735" w:rsidRPr="00706D46" w:rsidRDefault="00D31735" w:rsidP="00130DA5">
            <w:pPr>
              <w:rPr>
                <w:rFonts w:ascii="Times New Roman" w:eastAsia="Calibri" w:hAnsi="Times New Roman"/>
                <w:sz w:val="24"/>
                <w:szCs w:val="24"/>
                <w:lang w:val="sr-Cyrl-CS"/>
              </w:rPr>
            </w:pPr>
            <w:r w:rsidRPr="00706D46">
              <w:rPr>
                <w:rFonts w:ascii="Times New Roman" w:eastAsia="Calibri" w:hAnsi="Times New Roman"/>
                <w:sz w:val="24"/>
                <w:szCs w:val="24"/>
                <w:lang w:val="sr-Cyrl-CS"/>
              </w:rPr>
              <w:t>Р. бр.</w:t>
            </w:r>
          </w:p>
        </w:tc>
        <w:tc>
          <w:tcPr>
            <w:tcW w:w="2613" w:type="dxa"/>
            <w:vMerge w:val="restart"/>
            <w:shd w:val="clear" w:color="auto" w:fill="auto"/>
            <w:vAlign w:val="center"/>
          </w:tcPr>
          <w:p w:rsidR="00D31735" w:rsidRPr="00706D46" w:rsidRDefault="00D31735" w:rsidP="00130DA5">
            <w:pPr>
              <w:spacing w:line="360" w:lineRule="auto"/>
              <w:rPr>
                <w:rFonts w:ascii="Times New Roman" w:eastAsia="Calibri" w:hAnsi="Times New Roman"/>
                <w:sz w:val="24"/>
                <w:szCs w:val="24"/>
                <w:lang w:val="sr-Cyrl-CS"/>
              </w:rPr>
            </w:pPr>
            <w:r w:rsidRPr="00706D46">
              <w:rPr>
                <w:rFonts w:ascii="Times New Roman" w:eastAsia="Calibri" w:hAnsi="Times New Roman"/>
                <w:sz w:val="24"/>
                <w:szCs w:val="24"/>
                <w:lang w:val="sr-Cyrl-CS"/>
              </w:rPr>
              <w:t>ОБЛАСТ/ТЕМА</w:t>
            </w:r>
          </w:p>
        </w:tc>
        <w:tc>
          <w:tcPr>
            <w:tcW w:w="5256" w:type="dxa"/>
            <w:gridSpan w:val="10"/>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МЕСЕЦ</w:t>
            </w:r>
          </w:p>
        </w:tc>
        <w:tc>
          <w:tcPr>
            <w:tcW w:w="3218" w:type="dxa"/>
            <w:gridSpan w:val="6"/>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БРОЈ ЧАСОВА</w:t>
            </w:r>
          </w:p>
        </w:tc>
        <w:tc>
          <w:tcPr>
            <w:tcW w:w="2265" w:type="dxa"/>
            <w:vMerge w:val="restart"/>
            <w:shd w:val="clear" w:color="auto" w:fill="auto"/>
            <w:vAlign w:val="center"/>
          </w:tcPr>
          <w:p w:rsidR="00D31735" w:rsidRPr="00706D46" w:rsidRDefault="00D31735" w:rsidP="00130DA5">
            <w:pPr>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МЕЂУПРЕДМЕТНЕ</w:t>
            </w:r>
          </w:p>
          <w:p w:rsidR="00D31735" w:rsidRPr="00706D46" w:rsidRDefault="00D31735" w:rsidP="00130DA5">
            <w:pPr>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КОМПЕТЕНЦИЈЕ</w:t>
            </w:r>
          </w:p>
        </w:tc>
      </w:tr>
      <w:tr w:rsidR="00D31735" w:rsidRPr="002076B9" w:rsidTr="00130DA5">
        <w:trPr>
          <w:jc w:val="center"/>
        </w:trPr>
        <w:tc>
          <w:tcPr>
            <w:tcW w:w="508" w:type="dxa"/>
            <w:vMerge/>
            <w:shd w:val="clear" w:color="auto" w:fill="auto"/>
          </w:tcPr>
          <w:p w:rsidR="00D31735" w:rsidRPr="00706D46" w:rsidRDefault="00D31735" w:rsidP="00130DA5">
            <w:pPr>
              <w:spacing w:line="360" w:lineRule="auto"/>
              <w:rPr>
                <w:rFonts w:ascii="Times New Roman" w:eastAsia="Calibri" w:hAnsi="Times New Roman"/>
                <w:sz w:val="24"/>
                <w:szCs w:val="24"/>
                <w:lang w:val="sr-Cyrl-CS"/>
              </w:rPr>
            </w:pPr>
          </w:p>
        </w:tc>
        <w:tc>
          <w:tcPr>
            <w:tcW w:w="2613" w:type="dxa"/>
            <w:vMerge/>
            <w:shd w:val="clear" w:color="auto" w:fill="auto"/>
            <w:vAlign w:val="center"/>
          </w:tcPr>
          <w:p w:rsidR="00D31735" w:rsidRPr="00706D46" w:rsidRDefault="00D31735" w:rsidP="00130DA5">
            <w:pPr>
              <w:spacing w:line="360" w:lineRule="auto"/>
              <w:rPr>
                <w:rFonts w:ascii="Times New Roman" w:eastAsia="Calibri" w:hAnsi="Times New Roman"/>
                <w:sz w:val="24"/>
                <w:szCs w:val="24"/>
                <w:lang w:val="sr-Cyrl-CS"/>
              </w:rPr>
            </w:pPr>
          </w:p>
        </w:tc>
        <w:tc>
          <w:tcPr>
            <w:tcW w:w="537"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IX</w:t>
            </w:r>
          </w:p>
        </w:tc>
        <w:tc>
          <w:tcPr>
            <w:tcW w:w="515"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X</w:t>
            </w:r>
          </w:p>
        </w:tc>
        <w:tc>
          <w:tcPr>
            <w:tcW w:w="533"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XI</w:t>
            </w:r>
          </w:p>
        </w:tc>
        <w:tc>
          <w:tcPr>
            <w:tcW w:w="568"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XII</w:t>
            </w:r>
          </w:p>
        </w:tc>
        <w:tc>
          <w:tcPr>
            <w:tcW w:w="479"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I</w:t>
            </w:r>
          </w:p>
        </w:tc>
        <w:tc>
          <w:tcPr>
            <w:tcW w:w="504"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II</w:t>
            </w:r>
          </w:p>
        </w:tc>
        <w:tc>
          <w:tcPr>
            <w:tcW w:w="534"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III</w:t>
            </w:r>
          </w:p>
        </w:tc>
        <w:tc>
          <w:tcPr>
            <w:tcW w:w="538"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IV</w:t>
            </w:r>
          </w:p>
        </w:tc>
        <w:tc>
          <w:tcPr>
            <w:tcW w:w="510"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V</w:t>
            </w:r>
          </w:p>
        </w:tc>
        <w:tc>
          <w:tcPr>
            <w:tcW w:w="538"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rPr>
            </w:pPr>
            <w:r w:rsidRPr="00706D46">
              <w:rPr>
                <w:rFonts w:ascii="Times New Roman" w:eastAsia="Calibri" w:hAnsi="Times New Roman"/>
                <w:sz w:val="24"/>
                <w:szCs w:val="24"/>
              </w:rPr>
              <w:t>VI</w:t>
            </w:r>
          </w:p>
        </w:tc>
        <w:tc>
          <w:tcPr>
            <w:tcW w:w="1050"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ОБРАДА</w:t>
            </w:r>
          </w:p>
        </w:tc>
        <w:tc>
          <w:tcPr>
            <w:tcW w:w="930" w:type="dxa"/>
            <w:gridSpan w:val="2"/>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УТВРЂ.</w:t>
            </w:r>
          </w:p>
        </w:tc>
        <w:tc>
          <w:tcPr>
            <w:tcW w:w="372" w:type="dxa"/>
            <w:gridSpan w:val="2"/>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p>
        </w:tc>
        <w:tc>
          <w:tcPr>
            <w:tcW w:w="866" w:type="dxa"/>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СВЕГА</w:t>
            </w:r>
          </w:p>
        </w:tc>
        <w:tc>
          <w:tcPr>
            <w:tcW w:w="2265" w:type="dxa"/>
            <w:vMerge/>
            <w:shd w:val="clear" w:color="auto" w:fill="auto"/>
          </w:tcPr>
          <w:p w:rsidR="00D31735" w:rsidRPr="00706D46" w:rsidRDefault="00D31735" w:rsidP="00130DA5">
            <w:pPr>
              <w:spacing w:line="360" w:lineRule="auto"/>
              <w:rPr>
                <w:rFonts w:ascii="Times New Roman" w:eastAsia="Calibri" w:hAnsi="Times New Roman"/>
                <w:sz w:val="24"/>
                <w:szCs w:val="24"/>
                <w:lang w:val="sr-Cyrl-CS"/>
              </w:rPr>
            </w:pPr>
          </w:p>
        </w:tc>
      </w:tr>
      <w:tr w:rsidR="00D31735" w:rsidRPr="002076B9" w:rsidTr="00130DA5">
        <w:trPr>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1.</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МЕТАЛИ, ОКСИДИ И ХИДРОКСИДИ МЕТАЛА</w:t>
            </w: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tc>
        <w:tc>
          <w:tcPr>
            <w:tcW w:w="537"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r w:rsidRPr="00706D46">
              <w:rPr>
                <w:rFonts w:ascii="Times New Roman" w:hAnsi="Times New Roman"/>
                <w:sz w:val="24"/>
                <w:szCs w:val="24"/>
                <w:lang w:val="sr-Latn-RS"/>
              </w:rPr>
              <w:t>9</w:t>
            </w:r>
          </w:p>
        </w:tc>
        <w:tc>
          <w:tcPr>
            <w:tcW w:w="515" w:type="dxa"/>
            <w:shd w:val="clear" w:color="auto" w:fill="auto"/>
            <w:vAlign w:val="center"/>
          </w:tcPr>
          <w:p w:rsidR="00D31735" w:rsidRPr="00706D46" w:rsidRDefault="00D31735" w:rsidP="00130DA5">
            <w:pPr>
              <w:pStyle w:val="NoSpacing"/>
              <w:jc w:val="center"/>
              <w:rPr>
                <w:rFonts w:ascii="Times New Roman" w:hAnsi="Times New Roman"/>
                <w:sz w:val="24"/>
                <w:szCs w:val="24"/>
              </w:rPr>
            </w:pPr>
            <w:r w:rsidRPr="00706D46">
              <w:rPr>
                <w:rFonts w:ascii="Times New Roman" w:hAnsi="Times New Roman"/>
                <w:sz w:val="24"/>
                <w:szCs w:val="24"/>
              </w:rPr>
              <w:t>1</w:t>
            </w:r>
          </w:p>
        </w:tc>
        <w:tc>
          <w:tcPr>
            <w:tcW w:w="533"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6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479"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6</w:t>
            </w:r>
          </w:p>
        </w:tc>
        <w:tc>
          <w:tcPr>
            <w:tcW w:w="930"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3</w:t>
            </w:r>
          </w:p>
        </w:tc>
        <w:tc>
          <w:tcPr>
            <w:tcW w:w="372"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1</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lang w:val="sr-Cyrl-RS"/>
              </w:rPr>
              <w:t>10</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D31735" w:rsidRPr="00706D46" w:rsidRDefault="00D31735" w:rsidP="00130DA5">
            <w:pPr>
              <w:rPr>
                <w:rFonts w:ascii="Times New Roman" w:hAnsi="Times New Roman"/>
                <w:sz w:val="24"/>
                <w:szCs w:val="24"/>
              </w:rPr>
            </w:pPr>
            <w:r w:rsidRPr="00706D46">
              <w:rPr>
                <w:rFonts w:ascii="Times New Roman" w:hAnsi="Times New Roman"/>
                <w:sz w:val="24"/>
                <w:szCs w:val="24"/>
                <w:lang w:val="sr-Cyrl-RS"/>
              </w:rPr>
              <w:t>дигитална компетенција</w:t>
            </w:r>
            <w:r w:rsidRPr="00706D46">
              <w:rPr>
                <w:rFonts w:ascii="Times New Roman" w:hAnsi="Times New Roman"/>
                <w:sz w:val="24"/>
                <w:szCs w:val="24"/>
              </w:rPr>
              <w:t>.</w:t>
            </w:r>
          </w:p>
        </w:tc>
      </w:tr>
      <w:tr w:rsidR="00D31735" w:rsidRPr="002076B9" w:rsidTr="00130DA5">
        <w:trPr>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2.</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rPr>
            </w:pPr>
            <w:r w:rsidRPr="00706D46">
              <w:rPr>
                <w:rFonts w:ascii="Times New Roman" w:hAnsi="Times New Roman"/>
                <w:sz w:val="24"/>
                <w:szCs w:val="24"/>
                <w:lang w:val="sr-Cyrl-RS"/>
              </w:rPr>
              <w:t>НЕМЕТАЛИ, ОКСИДИ НЕМЕТАЛА, КИСЕЛИНЕ</w:t>
            </w:r>
          </w:p>
        </w:tc>
        <w:tc>
          <w:tcPr>
            <w:tcW w:w="537"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p>
        </w:tc>
        <w:tc>
          <w:tcPr>
            <w:tcW w:w="515"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7</w:t>
            </w:r>
          </w:p>
        </w:tc>
        <w:tc>
          <w:tcPr>
            <w:tcW w:w="533"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5</w:t>
            </w:r>
          </w:p>
        </w:tc>
        <w:tc>
          <w:tcPr>
            <w:tcW w:w="56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479"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7</w:t>
            </w:r>
          </w:p>
        </w:tc>
        <w:tc>
          <w:tcPr>
            <w:tcW w:w="930"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3</w:t>
            </w:r>
          </w:p>
        </w:tc>
        <w:tc>
          <w:tcPr>
            <w:tcW w:w="372"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rPr>
              <w:t>1</w:t>
            </w:r>
            <w:r w:rsidRPr="00706D46">
              <w:rPr>
                <w:rFonts w:ascii="Times New Roman" w:hAnsi="Times New Roman"/>
                <w:b/>
                <w:sz w:val="24"/>
                <w:szCs w:val="24"/>
                <w:lang w:val="sr-Cyrl-RS"/>
              </w:rPr>
              <w:t>2</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D31735" w:rsidRPr="00706D46" w:rsidRDefault="00D31735" w:rsidP="00130DA5">
            <w:pPr>
              <w:rPr>
                <w:rFonts w:ascii="Times New Roman" w:hAnsi="Times New Roman"/>
                <w:sz w:val="24"/>
                <w:szCs w:val="24"/>
              </w:rPr>
            </w:pPr>
            <w:r w:rsidRPr="00706D46">
              <w:rPr>
                <w:rFonts w:ascii="Times New Roman" w:hAnsi="Times New Roman"/>
                <w:sz w:val="24"/>
                <w:szCs w:val="24"/>
                <w:lang w:val="sr-Cyrl-RS"/>
              </w:rPr>
              <w:t>дигитална компетенција</w:t>
            </w:r>
            <w:r w:rsidRPr="00706D46">
              <w:rPr>
                <w:rFonts w:ascii="Times New Roman" w:hAnsi="Times New Roman"/>
                <w:sz w:val="24"/>
                <w:szCs w:val="24"/>
              </w:rPr>
              <w:t>.</w:t>
            </w:r>
          </w:p>
        </w:tc>
      </w:tr>
      <w:tr w:rsidR="00D31735" w:rsidRPr="002076B9" w:rsidTr="00130DA5">
        <w:trPr>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3.</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СОЛИ- ДОБИЈАЊЕ, СВОЈСТВА И ПРИМЕНА</w:t>
            </w:r>
          </w:p>
        </w:tc>
        <w:tc>
          <w:tcPr>
            <w:tcW w:w="537"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5"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p>
        </w:tc>
        <w:tc>
          <w:tcPr>
            <w:tcW w:w="533"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3</w:t>
            </w:r>
          </w:p>
        </w:tc>
        <w:tc>
          <w:tcPr>
            <w:tcW w:w="568"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3</w:t>
            </w:r>
          </w:p>
        </w:tc>
        <w:tc>
          <w:tcPr>
            <w:tcW w:w="479"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930"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372"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lang w:val="sr-Cyrl-RS"/>
              </w:rPr>
              <w:t>6</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D31735" w:rsidRPr="00706D46" w:rsidRDefault="00D31735" w:rsidP="00130DA5">
            <w:pPr>
              <w:rPr>
                <w:rFonts w:ascii="Times New Roman" w:hAnsi="Times New Roman"/>
                <w:sz w:val="24"/>
                <w:szCs w:val="24"/>
              </w:rPr>
            </w:pPr>
            <w:r w:rsidRPr="00706D46">
              <w:rPr>
                <w:rFonts w:ascii="Times New Roman" w:hAnsi="Times New Roman"/>
                <w:sz w:val="24"/>
                <w:szCs w:val="24"/>
                <w:lang w:val="sr-Cyrl-RS"/>
              </w:rPr>
              <w:t>дигитална компетенција</w:t>
            </w:r>
            <w:r w:rsidRPr="00706D46">
              <w:rPr>
                <w:rFonts w:ascii="Times New Roman" w:hAnsi="Times New Roman"/>
                <w:sz w:val="24"/>
                <w:szCs w:val="24"/>
              </w:rPr>
              <w:t>.</w:t>
            </w:r>
          </w:p>
        </w:tc>
      </w:tr>
      <w:tr w:rsidR="00D31735" w:rsidRPr="002076B9" w:rsidTr="00130DA5">
        <w:trPr>
          <w:trHeight w:val="1785"/>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4.</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ОРГАНСКА ЈЕДИЊЕЊА И ЊИХОВА ОПШТА СВОЈСТВА</w:t>
            </w:r>
          </w:p>
        </w:tc>
        <w:tc>
          <w:tcPr>
            <w:tcW w:w="537"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5"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3"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p>
        </w:tc>
        <w:tc>
          <w:tcPr>
            <w:tcW w:w="568"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479"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930"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0</w:t>
            </w:r>
          </w:p>
        </w:tc>
        <w:tc>
          <w:tcPr>
            <w:tcW w:w="372"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0</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lang w:val="sr-Cyrl-RS"/>
              </w:rPr>
              <w:t>2</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рад са подацима и информацијама; решавање проблема; сарадња.</w:t>
            </w:r>
          </w:p>
        </w:tc>
      </w:tr>
      <w:tr w:rsidR="00D31735" w:rsidRPr="002076B9" w:rsidTr="00130DA5">
        <w:trPr>
          <w:trHeight w:val="255"/>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5.</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УГЉОВОДОНИЦИ</w:t>
            </w:r>
          </w:p>
        </w:tc>
        <w:tc>
          <w:tcPr>
            <w:tcW w:w="537"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5"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3"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68"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r w:rsidRPr="00706D46">
              <w:rPr>
                <w:rFonts w:ascii="Times New Roman" w:hAnsi="Times New Roman"/>
                <w:sz w:val="24"/>
                <w:szCs w:val="24"/>
                <w:lang w:val="sr-Latn-RS"/>
              </w:rPr>
              <w:t>4</w:t>
            </w:r>
          </w:p>
        </w:tc>
        <w:tc>
          <w:tcPr>
            <w:tcW w:w="479"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r w:rsidRPr="00706D46">
              <w:rPr>
                <w:rFonts w:ascii="Times New Roman" w:hAnsi="Times New Roman"/>
                <w:sz w:val="24"/>
                <w:szCs w:val="24"/>
                <w:lang w:val="sr-Latn-RS"/>
              </w:rPr>
              <w:t>2</w:t>
            </w: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r w:rsidRPr="00706D46">
              <w:rPr>
                <w:rFonts w:ascii="Times New Roman" w:hAnsi="Times New Roman"/>
                <w:sz w:val="24"/>
                <w:szCs w:val="24"/>
                <w:lang w:val="sr-Latn-RS"/>
              </w:rPr>
              <w:t>6</w:t>
            </w: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6</w:t>
            </w:r>
          </w:p>
        </w:tc>
        <w:tc>
          <w:tcPr>
            <w:tcW w:w="930"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5</w:t>
            </w:r>
          </w:p>
        </w:tc>
        <w:tc>
          <w:tcPr>
            <w:tcW w:w="372" w:type="dxa"/>
            <w:gridSpan w:val="2"/>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1</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lang w:val="sr-Cyrl-RS"/>
              </w:rPr>
              <w:t>12</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D31735" w:rsidRPr="00706D46" w:rsidRDefault="00D31735" w:rsidP="00130DA5">
            <w:pPr>
              <w:rPr>
                <w:rFonts w:ascii="Times New Roman" w:hAnsi="Times New Roman"/>
                <w:sz w:val="24"/>
                <w:szCs w:val="24"/>
              </w:rPr>
            </w:pPr>
            <w:r w:rsidRPr="00706D46">
              <w:rPr>
                <w:rFonts w:ascii="Times New Roman" w:hAnsi="Times New Roman"/>
                <w:sz w:val="24"/>
                <w:szCs w:val="24"/>
                <w:lang w:val="sr-Cyrl-RS"/>
              </w:rPr>
              <w:t>дигитална компетенција</w:t>
            </w:r>
            <w:r w:rsidRPr="00706D46">
              <w:rPr>
                <w:rFonts w:ascii="Times New Roman" w:hAnsi="Times New Roman"/>
                <w:sz w:val="24"/>
                <w:szCs w:val="24"/>
              </w:rPr>
              <w:t>.</w:t>
            </w:r>
          </w:p>
        </w:tc>
      </w:tr>
      <w:tr w:rsidR="00D31735" w:rsidRPr="002076B9" w:rsidTr="00130DA5">
        <w:trPr>
          <w:trHeight w:val="330"/>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6.</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ОРГАНСКА ЈЕДИЊЕЊА С КИСЕОНИКОМ</w:t>
            </w:r>
          </w:p>
        </w:tc>
        <w:tc>
          <w:tcPr>
            <w:tcW w:w="537"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15"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3"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6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479"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1</w:t>
            </w: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9</w:t>
            </w: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5</w:t>
            </w:r>
          </w:p>
        </w:tc>
        <w:tc>
          <w:tcPr>
            <w:tcW w:w="915"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3</w:t>
            </w:r>
          </w:p>
        </w:tc>
        <w:tc>
          <w:tcPr>
            <w:tcW w:w="387" w:type="dxa"/>
            <w:gridSpan w:val="3"/>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lang w:val="sr-Cyrl-RS"/>
              </w:rPr>
              <w:t>10</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D31735" w:rsidRPr="00706D46" w:rsidRDefault="00D31735" w:rsidP="00130DA5">
            <w:pPr>
              <w:rPr>
                <w:rFonts w:ascii="Times New Roman" w:hAnsi="Times New Roman"/>
                <w:sz w:val="24"/>
                <w:szCs w:val="24"/>
              </w:rPr>
            </w:pPr>
            <w:r w:rsidRPr="00706D46">
              <w:rPr>
                <w:rFonts w:ascii="Times New Roman" w:hAnsi="Times New Roman"/>
                <w:sz w:val="24"/>
                <w:szCs w:val="24"/>
                <w:lang w:val="sr-Cyrl-RS"/>
              </w:rPr>
              <w:t>дигитална компетенција</w:t>
            </w:r>
            <w:r w:rsidRPr="00706D46">
              <w:rPr>
                <w:rFonts w:ascii="Times New Roman" w:hAnsi="Times New Roman"/>
                <w:sz w:val="24"/>
                <w:szCs w:val="24"/>
              </w:rPr>
              <w:t>.</w:t>
            </w:r>
          </w:p>
        </w:tc>
      </w:tr>
      <w:tr w:rsidR="00D31735" w:rsidRPr="002076B9" w:rsidTr="00130DA5">
        <w:trPr>
          <w:trHeight w:val="810"/>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7.</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БИОЛОШКИ ВАЖНА ОРГАНСКА ЈЕДИЊЕЊА</w:t>
            </w:r>
          </w:p>
        </w:tc>
        <w:tc>
          <w:tcPr>
            <w:tcW w:w="537"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15"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33"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68"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479"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1</w:t>
            </w: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6</w:t>
            </w: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5</w:t>
            </w: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1050"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6</w:t>
            </w:r>
          </w:p>
        </w:tc>
        <w:tc>
          <w:tcPr>
            <w:tcW w:w="915" w:type="dxa"/>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4</w:t>
            </w:r>
          </w:p>
        </w:tc>
        <w:tc>
          <w:tcPr>
            <w:tcW w:w="387" w:type="dxa"/>
            <w:gridSpan w:val="3"/>
            <w:shd w:val="clear" w:color="auto" w:fill="auto"/>
            <w:vAlign w:val="center"/>
          </w:tcPr>
          <w:p w:rsidR="00D31735" w:rsidRPr="00706D46" w:rsidRDefault="00D31735" w:rsidP="00130DA5">
            <w:pPr>
              <w:pStyle w:val="NoSpacing"/>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866" w:type="dxa"/>
            <w:shd w:val="clear" w:color="auto" w:fill="auto"/>
            <w:vAlign w:val="center"/>
          </w:tcPr>
          <w:p w:rsidR="00D31735" w:rsidRPr="00706D46" w:rsidRDefault="00D31735" w:rsidP="00130DA5">
            <w:pPr>
              <w:pStyle w:val="NoSpacing"/>
              <w:jc w:val="center"/>
              <w:rPr>
                <w:rFonts w:ascii="Times New Roman" w:hAnsi="Times New Roman"/>
                <w:b/>
                <w:sz w:val="24"/>
                <w:szCs w:val="24"/>
                <w:lang w:val="sr-Cyrl-RS"/>
              </w:rPr>
            </w:pPr>
            <w:r w:rsidRPr="00706D46">
              <w:rPr>
                <w:rFonts w:ascii="Times New Roman" w:hAnsi="Times New Roman"/>
                <w:b/>
                <w:sz w:val="24"/>
                <w:szCs w:val="24"/>
                <w:lang w:val="sr-Cyrl-RS"/>
              </w:rPr>
              <w:t>12</w:t>
            </w:r>
          </w:p>
        </w:tc>
        <w:tc>
          <w:tcPr>
            <w:tcW w:w="2265" w:type="dxa"/>
            <w:shd w:val="clear" w:color="auto" w:fill="auto"/>
            <w:vAlign w:val="center"/>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одговоран однос према околини; одговоран однос према здрављу;рад са подацима и информацијама; решавање проблема; сарадња;</w:t>
            </w:r>
          </w:p>
          <w:p w:rsidR="00D31735" w:rsidRPr="00706D46" w:rsidRDefault="00D31735" w:rsidP="00130DA5">
            <w:pPr>
              <w:rPr>
                <w:rFonts w:ascii="Times New Roman" w:hAnsi="Times New Roman"/>
                <w:sz w:val="24"/>
                <w:szCs w:val="24"/>
              </w:rPr>
            </w:pPr>
            <w:r w:rsidRPr="00706D46">
              <w:rPr>
                <w:rFonts w:ascii="Times New Roman" w:hAnsi="Times New Roman"/>
                <w:sz w:val="24"/>
                <w:szCs w:val="24"/>
                <w:lang w:val="sr-Cyrl-RS"/>
              </w:rPr>
              <w:t>дигитална компетенција</w:t>
            </w:r>
            <w:r w:rsidRPr="00706D46">
              <w:rPr>
                <w:rFonts w:ascii="Times New Roman" w:hAnsi="Times New Roman"/>
                <w:sz w:val="24"/>
                <w:szCs w:val="24"/>
              </w:rPr>
              <w:t>.</w:t>
            </w:r>
          </w:p>
        </w:tc>
      </w:tr>
      <w:tr w:rsidR="00D31735" w:rsidRPr="002076B9" w:rsidTr="00130DA5">
        <w:trPr>
          <w:trHeight w:val="1185"/>
          <w:jc w:val="center"/>
        </w:trPr>
        <w:tc>
          <w:tcPr>
            <w:tcW w:w="508" w:type="dxa"/>
            <w:shd w:val="clear" w:color="auto" w:fill="auto"/>
          </w:tcPr>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p>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8.</w:t>
            </w:r>
          </w:p>
        </w:tc>
        <w:tc>
          <w:tcPr>
            <w:tcW w:w="2613" w:type="dxa"/>
            <w:shd w:val="clear" w:color="auto" w:fill="auto"/>
          </w:tcPr>
          <w:p w:rsidR="00D31735" w:rsidRPr="00706D46" w:rsidRDefault="00D31735" w:rsidP="00130DA5">
            <w:pPr>
              <w:spacing w:after="200" w:line="276" w:lineRule="auto"/>
              <w:jc w:val="center"/>
              <w:rPr>
                <w:rFonts w:ascii="Times New Roman" w:hAnsi="Times New Roman"/>
                <w:sz w:val="24"/>
                <w:szCs w:val="24"/>
                <w:lang w:val="sr-Cyrl-RS"/>
              </w:rPr>
            </w:pPr>
          </w:p>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ЗАШТИТА ЖИВОТНЕ СРЕДИНЕ И ЗЕЛЕНА ХЕМИЈА</w:t>
            </w:r>
          </w:p>
        </w:tc>
        <w:tc>
          <w:tcPr>
            <w:tcW w:w="537"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15"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33"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68"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479" w:type="dxa"/>
            <w:shd w:val="clear" w:color="auto" w:fill="auto"/>
            <w:vAlign w:val="center"/>
          </w:tcPr>
          <w:p w:rsidR="00D31735" w:rsidRPr="00706D46" w:rsidRDefault="00D31735" w:rsidP="00130DA5">
            <w:pPr>
              <w:pStyle w:val="NoSpacing"/>
              <w:rPr>
                <w:rFonts w:ascii="Times New Roman" w:hAnsi="Times New Roman"/>
                <w:sz w:val="24"/>
                <w:szCs w:val="24"/>
              </w:rPr>
            </w:pPr>
          </w:p>
        </w:tc>
        <w:tc>
          <w:tcPr>
            <w:tcW w:w="50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4" w:type="dxa"/>
            <w:shd w:val="clear" w:color="auto" w:fill="auto"/>
            <w:vAlign w:val="center"/>
          </w:tcPr>
          <w:p w:rsidR="00D31735" w:rsidRPr="00706D46" w:rsidRDefault="00D31735" w:rsidP="00130DA5">
            <w:pPr>
              <w:pStyle w:val="NoSpacing"/>
              <w:jc w:val="center"/>
              <w:rPr>
                <w:rFonts w:ascii="Times New Roman" w:hAnsi="Times New Roman"/>
                <w:sz w:val="24"/>
                <w:szCs w:val="24"/>
              </w:rPr>
            </w:pP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p>
        </w:tc>
        <w:tc>
          <w:tcPr>
            <w:tcW w:w="510"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r w:rsidRPr="00706D46">
              <w:rPr>
                <w:rFonts w:ascii="Times New Roman" w:hAnsi="Times New Roman"/>
                <w:sz w:val="24"/>
                <w:szCs w:val="24"/>
                <w:lang w:val="sr-Latn-RS"/>
              </w:rPr>
              <w:t>3</w:t>
            </w:r>
          </w:p>
        </w:tc>
        <w:tc>
          <w:tcPr>
            <w:tcW w:w="538" w:type="dxa"/>
            <w:shd w:val="clear" w:color="auto" w:fill="auto"/>
            <w:vAlign w:val="center"/>
          </w:tcPr>
          <w:p w:rsidR="00D31735" w:rsidRPr="00706D46" w:rsidRDefault="00D31735" w:rsidP="00130DA5">
            <w:pPr>
              <w:pStyle w:val="NoSpacing"/>
              <w:jc w:val="center"/>
              <w:rPr>
                <w:rFonts w:ascii="Times New Roman" w:hAnsi="Times New Roman"/>
                <w:sz w:val="24"/>
                <w:szCs w:val="24"/>
                <w:lang w:val="sr-Latn-RS"/>
              </w:rPr>
            </w:pPr>
            <w:r w:rsidRPr="00706D46">
              <w:rPr>
                <w:rFonts w:ascii="Times New Roman" w:hAnsi="Times New Roman"/>
                <w:sz w:val="24"/>
                <w:szCs w:val="24"/>
                <w:lang w:val="sr-Latn-RS"/>
              </w:rPr>
              <w:t>1</w:t>
            </w:r>
          </w:p>
        </w:tc>
        <w:tc>
          <w:tcPr>
            <w:tcW w:w="1050" w:type="dxa"/>
            <w:shd w:val="clear" w:color="auto" w:fill="auto"/>
            <w:vAlign w:val="center"/>
          </w:tcPr>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975" w:type="dxa"/>
            <w:gridSpan w:val="3"/>
            <w:shd w:val="clear" w:color="auto" w:fill="auto"/>
            <w:vAlign w:val="center"/>
          </w:tcPr>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2</w:t>
            </w:r>
          </w:p>
        </w:tc>
        <w:tc>
          <w:tcPr>
            <w:tcW w:w="327" w:type="dxa"/>
            <w:shd w:val="clear" w:color="auto" w:fill="auto"/>
            <w:vAlign w:val="center"/>
          </w:tcPr>
          <w:p w:rsidR="00D31735" w:rsidRPr="00706D46" w:rsidRDefault="00D31735" w:rsidP="00130DA5">
            <w:pPr>
              <w:spacing w:after="200" w:line="276" w:lineRule="auto"/>
              <w:jc w:val="center"/>
              <w:rPr>
                <w:rFonts w:ascii="Times New Roman" w:hAnsi="Times New Roman"/>
                <w:sz w:val="24"/>
                <w:szCs w:val="24"/>
                <w:lang w:val="sr-Cyrl-RS"/>
              </w:rPr>
            </w:pPr>
            <w:r w:rsidRPr="00706D46">
              <w:rPr>
                <w:rFonts w:ascii="Times New Roman" w:hAnsi="Times New Roman"/>
                <w:sz w:val="24"/>
                <w:szCs w:val="24"/>
                <w:lang w:val="sr-Cyrl-RS"/>
              </w:rPr>
              <w:t>0</w:t>
            </w:r>
          </w:p>
        </w:tc>
        <w:tc>
          <w:tcPr>
            <w:tcW w:w="866" w:type="dxa"/>
            <w:shd w:val="clear" w:color="auto" w:fill="auto"/>
            <w:vAlign w:val="center"/>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4</w:t>
            </w:r>
          </w:p>
        </w:tc>
        <w:tc>
          <w:tcPr>
            <w:tcW w:w="2265" w:type="dxa"/>
            <w:shd w:val="clear" w:color="auto" w:fill="auto"/>
          </w:tcPr>
          <w:p w:rsidR="00D31735" w:rsidRPr="00706D46" w:rsidRDefault="00D31735" w:rsidP="00130DA5">
            <w:pPr>
              <w:rPr>
                <w:rFonts w:ascii="Times New Roman" w:hAnsi="Times New Roman"/>
                <w:sz w:val="24"/>
                <w:szCs w:val="24"/>
                <w:lang w:val="sr-Cyrl-RS"/>
              </w:rPr>
            </w:pPr>
            <w:r w:rsidRPr="00706D46">
              <w:rPr>
                <w:rFonts w:ascii="Times New Roman" w:hAnsi="Times New Roman"/>
                <w:sz w:val="24"/>
                <w:szCs w:val="24"/>
                <w:lang w:val="sr-Cyrl-RS"/>
              </w:rPr>
              <w:t>компентенција за учење; комуникација; рад са подацима и информацијама; решавање проблема; сарадња.</w:t>
            </w:r>
          </w:p>
        </w:tc>
      </w:tr>
      <w:tr w:rsidR="00D31735" w:rsidRPr="002076B9" w:rsidTr="00130DA5">
        <w:trPr>
          <w:jc w:val="center"/>
        </w:trPr>
        <w:tc>
          <w:tcPr>
            <w:tcW w:w="3121" w:type="dxa"/>
            <w:gridSpan w:val="2"/>
            <w:shd w:val="clear" w:color="auto" w:fill="auto"/>
            <w:vAlign w:val="center"/>
          </w:tcPr>
          <w:p w:rsidR="00D31735" w:rsidRPr="00706D46" w:rsidRDefault="00D31735" w:rsidP="00130DA5">
            <w:pPr>
              <w:spacing w:line="360" w:lineRule="auto"/>
              <w:jc w:val="center"/>
              <w:rPr>
                <w:rFonts w:ascii="Times New Roman" w:eastAsia="Calibri" w:hAnsi="Times New Roman"/>
                <w:sz w:val="24"/>
                <w:szCs w:val="24"/>
                <w:lang w:val="sr-Cyrl-CS"/>
              </w:rPr>
            </w:pPr>
            <w:r w:rsidRPr="00706D46">
              <w:rPr>
                <w:rFonts w:ascii="Times New Roman" w:eastAsia="Calibri" w:hAnsi="Times New Roman"/>
                <w:sz w:val="24"/>
                <w:szCs w:val="24"/>
                <w:lang w:val="sr-Cyrl-CS"/>
              </w:rPr>
              <w:t>УКУПНО</w:t>
            </w:r>
          </w:p>
        </w:tc>
        <w:tc>
          <w:tcPr>
            <w:tcW w:w="537" w:type="dxa"/>
            <w:shd w:val="clear" w:color="auto" w:fill="auto"/>
            <w:vAlign w:val="center"/>
          </w:tcPr>
          <w:p w:rsidR="00D31735" w:rsidRPr="00706D46" w:rsidRDefault="00D31735" w:rsidP="00130DA5">
            <w:pPr>
              <w:jc w:val="center"/>
              <w:rPr>
                <w:rFonts w:ascii="Times New Roman" w:hAnsi="Times New Roman"/>
                <w:sz w:val="24"/>
                <w:szCs w:val="24"/>
                <w:lang w:val="sr-Latn-RS"/>
              </w:rPr>
            </w:pPr>
          </w:p>
        </w:tc>
        <w:tc>
          <w:tcPr>
            <w:tcW w:w="515"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9</w:t>
            </w:r>
          </w:p>
        </w:tc>
        <w:tc>
          <w:tcPr>
            <w:tcW w:w="533"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8</w:t>
            </w:r>
          </w:p>
        </w:tc>
        <w:tc>
          <w:tcPr>
            <w:tcW w:w="568"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8</w:t>
            </w:r>
          </w:p>
        </w:tc>
        <w:tc>
          <w:tcPr>
            <w:tcW w:w="479"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9</w:t>
            </w:r>
          </w:p>
        </w:tc>
        <w:tc>
          <w:tcPr>
            <w:tcW w:w="504"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Latn-RS"/>
              </w:rPr>
            </w:pPr>
            <w:r w:rsidRPr="00706D46">
              <w:rPr>
                <w:rFonts w:ascii="Times New Roman" w:hAnsi="Times New Roman"/>
                <w:b/>
                <w:sz w:val="24"/>
                <w:szCs w:val="24"/>
                <w:lang w:val="sr-Latn-RS"/>
              </w:rPr>
              <w:t>2</w:t>
            </w:r>
          </w:p>
        </w:tc>
        <w:tc>
          <w:tcPr>
            <w:tcW w:w="534"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7</w:t>
            </w:r>
          </w:p>
        </w:tc>
        <w:tc>
          <w:tcPr>
            <w:tcW w:w="538"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10</w:t>
            </w:r>
          </w:p>
        </w:tc>
        <w:tc>
          <w:tcPr>
            <w:tcW w:w="510"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6</w:t>
            </w:r>
          </w:p>
        </w:tc>
        <w:tc>
          <w:tcPr>
            <w:tcW w:w="538"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Latn-RS"/>
              </w:rPr>
            </w:pPr>
            <w:r w:rsidRPr="00706D46">
              <w:rPr>
                <w:rFonts w:ascii="Times New Roman" w:hAnsi="Times New Roman"/>
                <w:b/>
                <w:sz w:val="24"/>
                <w:szCs w:val="24"/>
                <w:lang w:val="sr-Latn-RS"/>
              </w:rPr>
              <w:t>8</w:t>
            </w:r>
          </w:p>
        </w:tc>
        <w:tc>
          <w:tcPr>
            <w:tcW w:w="1050"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Latn-RS"/>
              </w:rPr>
            </w:pPr>
            <w:r w:rsidRPr="00706D46">
              <w:rPr>
                <w:rFonts w:ascii="Times New Roman" w:hAnsi="Times New Roman"/>
                <w:b/>
                <w:sz w:val="24"/>
                <w:szCs w:val="24"/>
                <w:lang w:val="sr-Latn-RS"/>
              </w:rPr>
              <w:t>1</w:t>
            </w:r>
          </w:p>
        </w:tc>
        <w:tc>
          <w:tcPr>
            <w:tcW w:w="975" w:type="dxa"/>
            <w:gridSpan w:val="3"/>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36</w:t>
            </w:r>
          </w:p>
        </w:tc>
        <w:tc>
          <w:tcPr>
            <w:tcW w:w="327"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22</w:t>
            </w:r>
          </w:p>
        </w:tc>
        <w:tc>
          <w:tcPr>
            <w:tcW w:w="866"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10</w:t>
            </w:r>
          </w:p>
        </w:tc>
        <w:tc>
          <w:tcPr>
            <w:tcW w:w="2265" w:type="dxa"/>
            <w:shd w:val="clear" w:color="auto" w:fill="auto"/>
          </w:tcPr>
          <w:p w:rsidR="00D31735" w:rsidRPr="00706D46" w:rsidRDefault="00D31735" w:rsidP="00130DA5">
            <w:pPr>
              <w:spacing w:after="200" w:line="276" w:lineRule="auto"/>
              <w:jc w:val="center"/>
              <w:rPr>
                <w:rFonts w:ascii="Times New Roman" w:hAnsi="Times New Roman"/>
                <w:b/>
                <w:sz w:val="24"/>
                <w:szCs w:val="24"/>
                <w:lang w:val="sr-Cyrl-RS"/>
              </w:rPr>
            </w:pPr>
            <w:r w:rsidRPr="00706D46">
              <w:rPr>
                <w:rFonts w:ascii="Times New Roman" w:hAnsi="Times New Roman"/>
                <w:b/>
                <w:sz w:val="24"/>
                <w:szCs w:val="24"/>
                <w:lang w:val="sr-Cyrl-RS"/>
              </w:rPr>
              <w:t>68</w:t>
            </w:r>
          </w:p>
        </w:tc>
      </w:tr>
    </w:tbl>
    <w:p w:rsidR="00D31735" w:rsidRPr="002076B9" w:rsidRDefault="00D31735" w:rsidP="00D31735">
      <w:pPr>
        <w:jc w:val="both"/>
        <w:rPr>
          <w:lang w:val="sr-Cyrl-CS"/>
        </w:rPr>
      </w:pPr>
    </w:p>
    <w:p w:rsidR="00D31735" w:rsidRDefault="00D31735" w:rsidP="00D31735">
      <w:pPr>
        <w:jc w:val="center"/>
        <w:rPr>
          <w:b/>
          <w:sz w:val="32"/>
          <w:szCs w:val="32"/>
          <w:lang w:val="sr-Cyrl-CS"/>
        </w:rPr>
      </w:pPr>
      <w:r>
        <w:rPr>
          <w:sz w:val="32"/>
          <w:szCs w:val="32"/>
          <w:lang w:val="sr-Cyrl-CS"/>
        </w:rPr>
        <w:tab/>
      </w:r>
    </w:p>
    <w:p w:rsidR="00D31735" w:rsidRDefault="00D31735" w:rsidP="00D31735">
      <w:pPr>
        <w:jc w:val="center"/>
        <w:rPr>
          <w:b/>
          <w:sz w:val="32"/>
          <w:szCs w:val="32"/>
          <w:lang w:val="sr-Cyrl-CS"/>
        </w:rPr>
      </w:pPr>
    </w:p>
    <w:p w:rsidR="00D31735" w:rsidRDefault="00D31735" w:rsidP="00D31735">
      <w:pPr>
        <w:jc w:val="center"/>
        <w:rPr>
          <w:b/>
          <w:sz w:val="32"/>
          <w:szCs w:val="32"/>
          <w:lang w:val="sr-Cyrl-CS"/>
        </w:rPr>
      </w:pPr>
    </w:p>
    <w:p w:rsidR="00D31735" w:rsidRDefault="00D31735" w:rsidP="00D31735">
      <w:pPr>
        <w:jc w:val="center"/>
        <w:rPr>
          <w:sz w:val="32"/>
          <w:szCs w:val="32"/>
          <w:lang w:val="sr-Cyrl-CS"/>
        </w:rPr>
      </w:pPr>
    </w:p>
    <w:tbl>
      <w:tblPr>
        <w:tblW w:w="150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018"/>
        <w:gridCol w:w="4705"/>
        <w:gridCol w:w="3431"/>
        <w:gridCol w:w="2983"/>
      </w:tblGrid>
      <w:tr w:rsidR="00D31735" w:rsidRPr="00862227" w:rsidTr="00130DA5">
        <w:trPr>
          <w:trHeight w:val="307"/>
        </w:trPr>
        <w:tc>
          <w:tcPr>
            <w:tcW w:w="961" w:type="dxa"/>
            <w:vMerge w:val="restart"/>
            <w:shd w:val="clear" w:color="auto" w:fill="auto"/>
            <w:vAlign w:val="center"/>
          </w:tcPr>
          <w:p w:rsidR="00D31735" w:rsidRPr="006D60A1" w:rsidRDefault="00D31735" w:rsidP="00130DA5">
            <w:pPr>
              <w:jc w:val="center"/>
              <w:rPr>
                <w:rFonts w:ascii="Times New Roman" w:hAnsi="Times New Roman"/>
                <w:b/>
                <w:sz w:val="24"/>
                <w:szCs w:val="24"/>
                <w:lang w:val="sr-Cyrl-CS"/>
              </w:rPr>
            </w:pPr>
            <w:r w:rsidRPr="006D60A1">
              <w:rPr>
                <w:rFonts w:ascii="Times New Roman" w:hAnsi="Times New Roman"/>
                <w:b/>
                <w:sz w:val="24"/>
                <w:szCs w:val="24"/>
                <w:lang w:val="sr-Cyrl-CS"/>
              </w:rPr>
              <w:t>Ред.</w:t>
            </w:r>
          </w:p>
          <w:p w:rsidR="00D31735" w:rsidRPr="006D60A1" w:rsidRDefault="00D31735" w:rsidP="00130DA5">
            <w:pPr>
              <w:jc w:val="center"/>
              <w:rPr>
                <w:rFonts w:ascii="Times New Roman" w:hAnsi="Times New Roman"/>
                <w:b/>
                <w:sz w:val="24"/>
                <w:szCs w:val="24"/>
                <w:lang w:val="sr-Cyrl-CS"/>
              </w:rPr>
            </w:pPr>
            <w:r w:rsidRPr="006D60A1">
              <w:rPr>
                <w:rFonts w:ascii="Times New Roman" w:hAnsi="Times New Roman"/>
                <w:b/>
                <w:sz w:val="24"/>
                <w:szCs w:val="24"/>
                <w:lang w:val="sr-Cyrl-CS"/>
              </w:rPr>
              <w:t>бр.</w:t>
            </w:r>
          </w:p>
        </w:tc>
        <w:tc>
          <w:tcPr>
            <w:tcW w:w="3018" w:type="dxa"/>
            <w:vMerge w:val="restart"/>
            <w:shd w:val="clear" w:color="auto" w:fill="auto"/>
            <w:vAlign w:val="center"/>
          </w:tcPr>
          <w:p w:rsidR="00D31735" w:rsidRPr="006D60A1" w:rsidRDefault="00D31735" w:rsidP="00130DA5">
            <w:pPr>
              <w:jc w:val="center"/>
              <w:rPr>
                <w:rFonts w:ascii="Times New Roman" w:hAnsi="Times New Roman"/>
                <w:b/>
                <w:sz w:val="24"/>
                <w:szCs w:val="24"/>
                <w:lang w:val="sr-Cyrl-CS"/>
              </w:rPr>
            </w:pPr>
            <w:r w:rsidRPr="006D60A1">
              <w:rPr>
                <w:rFonts w:ascii="Times New Roman" w:hAnsi="Times New Roman"/>
                <w:b/>
                <w:sz w:val="24"/>
                <w:szCs w:val="24"/>
                <w:lang w:val="sr-Cyrl-CS"/>
              </w:rPr>
              <w:t xml:space="preserve">Наставне </w:t>
            </w:r>
            <w:r w:rsidRPr="006D60A1">
              <w:rPr>
                <w:rFonts w:ascii="Times New Roman" w:hAnsi="Times New Roman"/>
                <w:b/>
                <w:sz w:val="24"/>
                <w:szCs w:val="24"/>
                <w:lang w:val="sr-Cyrl-RS"/>
              </w:rPr>
              <w:t>области/</w:t>
            </w:r>
            <w:r w:rsidRPr="006D60A1">
              <w:rPr>
                <w:rFonts w:ascii="Times New Roman" w:hAnsi="Times New Roman"/>
                <w:b/>
                <w:sz w:val="24"/>
                <w:szCs w:val="24"/>
                <w:lang w:val="sr-Cyrl-CS"/>
              </w:rPr>
              <w:t xml:space="preserve">теме </w:t>
            </w:r>
          </w:p>
        </w:tc>
        <w:tc>
          <w:tcPr>
            <w:tcW w:w="4705" w:type="dxa"/>
            <w:vMerge w:val="restart"/>
            <w:shd w:val="clear" w:color="auto" w:fill="auto"/>
            <w:vAlign w:val="center"/>
          </w:tcPr>
          <w:p w:rsidR="00D31735" w:rsidRPr="006D60A1" w:rsidRDefault="00D31735" w:rsidP="00130DA5">
            <w:pPr>
              <w:spacing w:line="276" w:lineRule="auto"/>
              <w:jc w:val="center"/>
              <w:outlineLvl w:val="5"/>
              <w:rPr>
                <w:rFonts w:ascii="Times New Roman" w:hAnsi="Times New Roman"/>
                <w:b/>
                <w:bCs/>
                <w:sz w:val="24"/>
                <w:szCs w:val="24"/>
                <w:lang w:val="sr-Cyrl-RS"/>
              </w:rPr>
            </w:pPr>
            <w:r w:rsidRPr="006D60A1">
              <w:rPr>
                <w:rFonts w:ascii="Times New Roman" w:hAnsi="Times New Roman"/>
                <w:b/>
                <w:bCs/>
                <w:sz w:val="24"/>
                <w:szCs w:val="24"/>
              </w:rPr>
              <w:t>И</w:t>
            </w:r>
            <w:r w:rsidRPr="006D60A1">
              <w:rPr>
                <w:rFonts w:ascii="Times New Roman" w:hAnsi="Times New Roman"/>
                <w:b/>
                <w:bCs/>
                <w:sz w:val="24"/>
                <w:szCs w:val="24"/>
                <w:lang w:val="sr-Cyrl-RS"/>
              </w:rPr>
              <w:t>сходи</w:t>
            </w:r>
          </w:p>
          <w:p w:rsidR="00D31735" w:rsidRPr="006D60A1" w:rsidRDefault="00D31735" w:rsidP="00130DA5">
            <w:pPr>
              <w:jc w:val="center"/>
              <w:rPr>
                <w:rFonts w:ascii="Times New Roman" w:hAnsi="Times New Roman"/>
                <w:b/>
                <w:sz w:val="24"/>
                <w:szCs w:val="24"/>
              </w:rPr>
            </w:pPr>
            <w:r w:rsidRPr="006D60A1">
              <w:rPr>
                <w:rFonts w:ascii="Times New Roman" w:eastAsia="Calibri" w:hAnsi="Times New Roman"/>
                <w:bCs/>
                <w:sz w:val="24"/>
                <w:szCs w:val="24"/>
                <w:lang w:val="sr-Cyrl-CS"/>
              </w:rPr>
              <w:t>По завршеној теми/области ученик ће бити у стању да:</w:t>
            </w:r>
          </w:p>
        </w:tc>
        <w:tc>
          <w:tcPr>
            <w:tcW w:w="3431" w:type="dxa"/>
            <w:vMerge w:val="restart"/>
            <w:shd w:val="clear" w:color="auto" w:fill="auto"/>
            <w:vAlign w:val="center"/>
          </w:tcPr>
          <w:p w:rsidR="00D31735" w:rsidRPr="006D60A1" w:rsidRDefault="00D31735" w:rsidP="00130DA5">
            <w:pPr>
              <w:jc w:val="center"/>
              <w:rPr>
                <w:rFonts w:ascii="Times New Roman" w:hAnsi="Times New Roman"/>
                <w:b/>
                <w:sz w:val="24"/>
                <w:szCs w:val="24"/>
                <w:lang w:val="sr-Cyrl-CS"/>
              </w:rPr>
            </w:pPr>
            <w:r w:rsidRPr="006D60A1">
              <w:rPr>
                <w:rFonts w:ascii="Times New Roman" w:hAnsi="Times New Roman"/>
                <w:b/>
                <w:sz w:val="24"/>
                <w:szCs w:val="24"/>
                <w:lang w:val="sr-Cyrl-CS"/>
              </w:rPr>
              <w:t>Начин остваривања програма</w:t>
            </w:r>
          </w:p>
        </w:tc>
        <w:tc>
          <w:tcPr>
            <w:tcW w:w="2983" w:type="dxa"/>
            <w:vMerge w:val="restart"/>
            <w:shd w:val="clear" w:color="auto" w:fill="auto"/>
            <w:vAlign w:val="center"/>
          </w:tcPr>
          <w:p w:rsidR="00D31735" w:rsidRPr="006D60A1" w:rsidRDefault="00D31735" w:rsidP="00130DA5">
            <w:pPr>
              <w:jc w:val="center"/>
              <w:rPr>
                <w:rFonts w:ascii="Times New Roman" w:hAnsi="Times New Roman"/>
                <w:b/>
                <w:sz w:val="24"/>
                <w:szCs w:val="24"/>
                <w:lang w:val="sr-Cyrl-CS"/>
              </w:rPr>
            </w:pPr>
            <w:r w:rsidRPr="006D60A1">
              <w:rPr>
                <w:rFonts w:ascii="Times New Roman" w:hAnsi="Times New Roman"/>
                <w:b/>
                <w:sz w:val="24"/>
                <w:szCs w:val="24"/>
                <w:lang w:val="sr-Cyrl-CS"/>
              </w:rPr>
              <w:t>Корелација са другим предметима</w:t>
            </w:r>
          </w:p>
        </w:tc>
      </w:tr>
      <w:tr w:rsidR="00D31735" w:rsidRPr="00862227" w:rsidTr="00130DA5">
        <w:trPr>
          <w:trHeight w:val="389"/>
        </w:trPr>
        <w:tc>
          <w:tcPr>
            <w:tcW w:w="961" w:type="dxa"/>
            <w:vMerge/>
            <w:shd w:val="clear" w:color="auto" w:fill="auto"/>
            <w:vAlign w:val="center"/>
          </w:tcPr>
          <w:p w:rsidR="00D31735" w:rsidRPr="006D60A1" w:rsidRDefault="00D31735" w:rsidP="00130DA5">
            <w:pPr>
              <w:jc w:val="center"/>
              <w:rPr>
                <w:rFonts w:ascii="Times New Roman" w:hAnsi="Times New Roman"/>
                <w:sz w:val="24"/>
                <w:szCs w:val="24"/>
                <w:lang w:val="sr-Cyrl-CS"/>
              </w:rPr>
            </w:pPr>
          </w:p>
        </w:tc>
        <w:tc>
          <w:tcPr>
            <w:tcW w:w="3018" w:type="dxa"/>
            <w:vMerge/>
            <w:shd w:val="clear" w:color="auto" w:fill="auto"/>
          </w:tcPr>
          <w:p w:rsidR="00D31735" w:rsidRPr="006D60A1" w:rsidRDefault="00D31735" w:rsidP="00130DA5">
            <w:pPr>
              <w:jc w:val="center"/>
              <w:rPr>
                <w:rFonts w:ascii="Times New Roman" w:hAnsi="Times New Roman"/>
                <w:sz w:val="24"/>
                <w:szCs w:val="24"/>
                <w:lang w:val="sr-Cyrl-CS"/>
              </w:rPr>
            </w:pPr>
          </w:p>
        </w:tc>
        <w:tc>
          <w:tcPr>
            <w:tcW w:w="4705" w:type="dxa"/>
            <w:vMerge/>
            <w:shd w:val="clear" w:color="auto" w:fill="auto"/>
          </w:tcPr>
          <w:p w:rsidR="00D31735" w:rsidRPr="006D60A1" w:rsidRDefault="00D31735" w:rsidP="00130DA5">
            <w:pPr>
              <w:jc w:val="center"/>
              <w:rPr>
                <w:rFonts w:ascii="Times New Roman" w:hAnsi="Times New Roman"/>
                <w:b/>
                <w:sz w:val="24"/>
                <w:szCs w:val="24"/>
                <w:lang w:val="sr-Cyrl-CS"/>
              </w:rPr>
            </w:pPr>
          </w:p>
        </w:tc>
        <w:tc>
          <w:tcPr>
            <w:tcW w:w="3431" w:type="dxa"/>
            <w:vMerge/>
            <w:shd w:val="clear" w:color="auto" w:fill="auto"/>
          </w:tcPr>
          <w:p w:rsidR="00D31735" w:rsidRPr="006D60A1" w:rsidRDefault="00D31735" w:rsidP="00130DA5">
            <w:pPr>
              <w:jc w:val="center"/>
              <w:rPr>
                <w:rFonts w:ascii="Times New Roman" w:hAnsi="Times New Roman"/>
                <w:sz w:val="24"/>
                <w:szCs w:val="24"/>
                <w:lang w:val="sr-Cyrl-CS"/>
              </w:rPr>
            </w:pPr>
          </w:p>
        </w:tc>
        <w:tc>
          <w:tcPr>
            <w:tcW w:w="2983" w:type="dxa"/>
            <w:vMerge/>
            <w:shd w:val="clear" w:color="auto" w:fill="auto"/>
          </w:tcPr>
          <w:p w:rsidR="00D31735" w:rsidRPr="006D60A1" w:rsidRDefault="00D31735" w:rsidP="00130DA5">
            <w:pPr>
              <w:jc w:val="center"/>
              <w:rPr>
                <w:rFonts w:ascii="Times New Roman" w:hAnsi="Times New Roman"/>
                <w:sz w:val="24"/>
                <w:szCs w:val="24"/>
                <w:lang w:val="sr-Cyrl-CS"/>
              </w:rPr>
            </w:pPr>
          </w:p>
        </w:tc>
      </w:tr>
      <w:tr w:rsidR="00D31735" w:rsidRPr="00862227" w:rsidTr="00130DA5">
        <w:trPr>
          <w:trHeight w:val="753"/>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r w:rsidRPr="006D60A1">
              <w:rPr>
                <w:rFonts w:ascii="Times New Roman" w:eastAsia="Calibri" w:hAnsi="Times New Roman"/>
                <w:sz w:val="24"/>
                <w:szCs w:val="24"/>
                <w:lang w:val="sr-Cyrl-CS"/>
              </w:rPr>
              <w:t>1.</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r w:rsidRPr="006D60A1">
              <w:rPr>
                <w:rFonts w:ascii="Times New Roman" w:hAnsi="Times New Roman"/>
                <w:sz w:val="24"/>
                <w:szCs w:val="24"/>
                <w:lang w:val="sr-Cyrl-RS"/>
              </w:rPr>
              <w:t>МЕТАЛИ, ОКСИДИ И ХИДРОКСИДИ МЕТАЛА</w:t>
            </w:r>
          </w:p>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–правилно рукује лабораторијским посуђем, прибором исупстанцама, и показује одговоран однос према здрављу и животној средини;</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изведе експеримент према датом упутству, табеларно и графички прикаже податке, формулише објашњења и изведе закључке;</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наведе заступљеност метала и неметала, неорганских и органских једињења у живој и неживој природи;</w:t>
            </w:r>
          </w:p>
          <w:p w:rsidR="00D31735" w:rsidRPr="006D60A1" w:rsidRDefault="00D31735" w:rsidP="00130DA5">
            <w:pPr>
              <w:rPr>
                <w:rFonts w:ascii="Times New Roman" w:hAnsi="Times New Roman"/>
                <w:sz w:val="24"/>
                <w:szCs w:val="24"/>
              </w:rPr>
            </w:pPr>
          </w:p>
          <w:p w:rsidR="00D31735" w:rsidRPr="006D60A1" w:rsidRDefault="00D31735" w:rsidP="00130DA5">
            <w:pPr>
              <w:jc w:val="center"/>
              <w:rPr>
                <w:rFonts w:ascii="Times New Roman" w:hAnsi="Times New Roman"/>
                <w:sz w:val="24"/>
                <w:szCs w:val="24"/>
              </w:rPr>
            </w:pP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 географија</w:t>
            </w:r>
          </w:p>
        </w:tc>
      </w:tr>
      <w:tr w:rsidR="00D31735" w:rsidRPr="00862227" w:rsidTr="00130DA5">
        <w:trPr>
          <w:trHeight w:val="730"/>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rPr>
                <w:rFonts w:ascii="Times New Roman" w:eastAsia="Calibri" w:hAnsi="Times New Roman"/>
                <w:sz w:val="24"/>
                <w:szCs w:val="24"/>
                <w:lang w:val="sr-Cyrl-CS"/>
              </w:rPr>
            </w:pPr>
            <w:r w:rsidRPr="006D60A1">
              <w:rPr>
                <w:rFonts w:ascii="Times New Roman" w:eastAsia="Calibri" w:hAnsi="Times New Roman"/>
                <w:sz w:val="24"/>
                <w:szCs w:val="24"/>
                <w:lang w:val="sr-Cyrl-CS"/>
              </w:rPr>
              <w:t xml:space="preserve">     2.</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rPr>
            </w:pPr>
            <w:r w:rsidRPr="006D60A1">
              <w:rPr>
                <w:rFonts w:ascii="Times New Roman" w:hAnsi="Times New Roman"/>
                <w:sz w:val="24"/>
                <w:szCs w:val="24"/>
                <w:lang w:val="sr-Cyrl-RS"/>
              </w:rPr>
              <w:t>НЕМЕТАЛИ, ОКСИДИ НЕМЕТАЛА, КИСЕЛИНЕ</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испита и опише физичка својства метала и неметала, и повеже их с њиховом практичном применом;</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испита и опише хемијска својства метала и неметала, и објасни их на основу структуре атома и положаја елемената у Периодном систему;</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напише формуле и именује оксиде, киселине</w:t>
            </w:r>
          </w:p>
          <w:p w:rsidR="00D31735" w:rsidRPr="006D60A1" w:rsidRDefault="00D31735" w:rsidP="00130DA5">
            <w:pPr>
              <w:rPr>
                <w:rFonts w:ascii="Times New Roman" w:hAnsi="Times New Roman"/>
                <w:sz w:val="24"/>
                <w:szCs w:val="24"/>
              </w:rPr>
            </w:pPr>
            <w:r w:rsidRPr="006D60A1">
              <w:rPr>
                <w:rFonts w:ascii="Times New Roman" w:hAnsi="Times New Roman"/>
                <w:sz w:val="24"/>
                <w:szCs w:val="24"/>
                <w:lang w:val="sr-Cyrl-RS"/>
              </w:rPr>
              <w:t>– испита, опише и објасни својства оксида, неорганских киселина</w:t>
            </w:r>
          </w:p>
        </w:tc>
        <w:tc>
          <w:tcPr>
            <w:tcW w:w="3431" w:type="dxa"/>
            <w:shd w:val="clear" w:color="auto" w:fill="auto"/>
            <w:vAlign w:val="center"/>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 географија</w:t>
            </w:r>
          </w:p>
        </w:tc>
      </w:tr>
      <w:tr w:rsidR="00D31735" w:rsidRPr="00862227" w:rsidTr="00130DA5">
        <w:trPr>
          <w:trHeight w:val="721"/>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rPr>
                <w:rFonts w:ascii="Times New Roman" w:eastAsia="Calibri" w:hAnsi="Times New Roman"/>
                <w:sz w:val="24"/>
                <w:szCs w:val="24"/>
                <w:lang w:val="sr-Cyrl-CS"/>
              </w:rPr>
            </w:pPr>
          </w:p>
          <w:p w:rsidR="00D31735" w:rsidRPr="006D60A1" w:rsidRDefault="00D31735" w:rsidP="00130DA5">
            <w:pPr>
              <w:spacing w:line="360" w:lineRule="auto"/>
              <w:rPr>
                <w:rFonts w:ascii="Times New Roman" w:eastAsia="Calibri" w:hAnsi="Times New Roman"/>
                <w:sz w:val="24"/>
                <w:szCs w:val="24"/>
                <w:lang w:val="sr-Cyrl-CS"/>
              </w:rPr>
            </w:pPr>
            <w:r w:rsidRPr="006D60A1">
              <w:rPr>
                <w:rFonts w:ascii="Times New Roman" w:eastAsia="Calibri" w:hAnsi="Times New Roman"/>
                <w:sz w:val="24"/>
                <w:szCs w:val="24"/>
                <w:lang w:val="sr-Cyrl-CS"/>
              </w:rPr>
              <w:t xml:space="preserve">     3.</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rPr>
                <w:rFonts w:ascii="Times New Roman" w:hAnsi="Times New Roman"/>
                <w:sz w:val="24"/>
                <w:szCs w:val="24"/>
                <w:lang w:val="sr-Cyrl-RS"/>
              </w:rPr>
            </w:pPr>
            <w:r w:rsidRPr="006D60A1">
              <w:rPr>
                <w:rFonts w:ascii="Times New Roman" w:hAnsi="Times New Roman"/>
                <w:sz w:val="24"/>
                <w:szCs w:val="24"/>
                <w:lang w:val="sr-Cyrl-RS"/>
              </w:rPr>
              <w:t>СОЛИ- ДОБИЈАЊЕ, СВОЈСТВА И ПРИМЕНА</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напише формуле и именује оксиде, киселине, базе и соли;</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испита, опише и објасни својства оксида, неорганских киселина, база и соли, препозна на основу формуле или назива представнике ових једињења у свакодневном животу и повеже њихова својства са практичном применом;</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напише и тумачи једначине хемијских реакција метала и неметала;</w:t>
            </w:r>
          </w:p>
          <w:p w:rsidR="00D31735" w:rsidRPr="006D60A1" w:rsidRDefault="00D31735" w:rsidP="00130DA5">
            <w:pPr>
              <w:rPr>
                <w:rFonts w:ascii="Times New Roman" w:hAnsi="Times New Roman"/>
                <w:sz w:val="24"/>
                <w:szCs w:val="24"/>
              </w:rPr>
            </w:pP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w:t>
            </w:r>
          </w:p>
        </w:tc>
      </w:tr>
      <w:tr w:rsidR="00D31735" w:rsidRPr="00862227" w:rsidTr="00130DA5">
        <w:trPr>
          <w:trHeight w:val="721"/>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r w:rsidRPr="006D60A1">
              <w:rPr>
                <w:rFonts w:ascii="Times New Roman" w:eastAsia="Calibri" w:hAnsi="Times New Roman"/>
                <w:sz w:val="24"/>
                <w:szCs w:val="24"/>
                <w:lang w:val="sr-Cyrl-CS"/>
              </w:rPr>
              <w:t>4.</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r w:rsidRPr="006D60A1">
              <w:rPr>
                <w:rFonts w:ascii="Times New Roman" w:hAnsi="Times New Roman"/>
                <w:sz w:val="24"/>
                <w:szCs w:val="24"/>
                <w:lang w:val="sr-Cyrl-RS"/>
              </w:rPr>
              <w:t>ОРГАНСКА ЈЕДИЊЕЊА И ЊИХОВА ОПШТА СВОЈСТВА</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разликује својства неорганских и органских супстанци и објашњава разлику на основу њихових структура;</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препозна физичке и хемијске промене неорганских и органских супстанци у окружењу, и представи хемијске промене хемијским једначинама;</w:t>
            </w: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w:t>
            </w:r>
          </w:p>
        </w:tc>
      </w:tr>
      <w:tr w:rsidR="00D31735" w:rsidRPr="00862227" w:rsidTr="00130DA5">
        <w:trPr>
          <w:trHeight w:val="721"/>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rPr>
                <w:rFonts w:ascii="Times New Roman" w:eastAsia="Calibri" w:hAnsi="Times New Roman"/>
                <w:sz w:val="24"/>
                <w:szCs w:val="24"/>
                <w:lang w:val="sr-Cyrl-CS"/>
              </w:rPr>
            </w:pPr>
            <w:r w:rsidRPr="006D60A1">
              <w:rPr>
                <w:rFonts w:ascii="Times New Roman" w:eastAsia="Calibri" w:hAnsi="Times New Roman"/>
                <w:sz w:val="24"/>
                <w:szCs w:val="24"/>
                <w:lang w:val="sr-Cyrl-CS"/>
              </w:rPr>
              <w:t xml:space="preserve">     5.</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rPr>
                <w:rFonts w:ascii="Times New Roman" w:hAnsi="Times New Roman"/>
                <w:sz w:val="24"/>
                <w:szCs w:val="24"/>
                <w:lang w:val="sr-Cyrl-RS"/>
              </w:rPr>
            </w:pPr>
            <w:r w:rsidRPr="006D60A1">
              <w:rPr>
                <w:rFonts w:ascii="Times New Roman" w:hAnsi="Times New Roman"/>
                <w:sz w:val="24"/>
                <w:szCs w:val="24"/>
                <w:lang w:val="sr-Cyrl-RS"/>
              </w:rPr>
              <w:t>УГЉОВОДОНИЦИ</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rPr>
              <w:t xml:space="preserve"> </w:t>
            </w:r>
            <w:r w:rsidRPr="006D60A1">
              <w:rPr>
                <w:rFonts w:ascii="Times New Roman" w:hAnsi="Times New Roman"/>
                <w:sz w:val="24"/>
                <w:szCs w:val="24"/>
                <w:lang w:val="sr-Cyrl-RS"/>
              </w:rPr>
              <w:t>– напише формуле и именује представнике класа органских једињења имајући у виду структурну изомерију;</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разликује органске супстанце са аспекта чиста супстанца и смеша, величина молекула, структура, порекло и то повезује са њиховом улогом и применом;</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испита, опише и објасни физичка и хемијска својства представника класа органских једињења и повеже својства једињења са њиховом практичном применом;</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објасни и хемијским једначинама представи хемијске промене карактеристичне за поједине класе органских једињења;</w:t>
            </w:r>
          </w:p>
          <w:p w:rsidR="00D31735" w:rsidRPr="006D60A1" w:rsidRDefault="00D31735" w:rsidP="00130DA5">
            <w:pPr>
              <w:rPr>
                <w:rFonts w:ascii="Times New Roman" w:hAnsi="Times New Roman"/>
                <w:sz w:val="24"/>
                <w:szCs w:val="24"/>
                <w:lang w:val="sr-Cyrl-RS"/>
              </w:rPr>
            </w:pP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w:t>
            </w:r>
          </w:p>
        </w:tc>
      </w:tr>
      <w:tr w:rsidR="00D31735" w:rsidRPr="00862227" w:rsidTr="00130DA5">
        <w:trPr>
          <w:trHeight w:val="721"/>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r w:rsidRPr="006D60A1">
              <w:rPr>
                <w:rFonts w:ascii="Times New Roman" w:eastAsia="Calibri" w:hAnsi="Times New Roman"/>
                <w:sz w:val="24"/>
                <w:szCs w:val="24"/>
                <w:lang w:val="sr-Cyrl-CS"/>
              </w:rPr>
              <w:t>6.</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rPr>
                <w:rFonts w:ascii="Times New Roman" w:hAnsi="Times New Roman"/>
                <w:sz w:val="24"/>
                <w:szCs w:val="24"/>
                <w:lang w:val="sr-Cyrl-RS"/>
              </w:rPr>
            </w:pPr>
            <w:r w:rsidRPr="006D60A1">
              <w:rPr>
                <w:rFonts w:ascii="Times New Roman" w:hAnsi="Times New Roman"/>
                <w:sz w:val="24"/>
                <w:szCs w:val="24"/>
                <w:lang w:val="sr-Cyrl-RS"/>
              </w:rPr>
              <w:t>ОРГАНСКА ЈЕДИЊЕЊА С КИСЕОНИКОМ</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разликује органске супстанце са аспекта чиста супстанца и смеша, величина молекула, структура, порекло и то повезује са њиховом улогом и применом;</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испита, опише и објасни физичка и хемијска својства представника класа органских једињења и повеже својства једињења са њиховом практичном применом;</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објасни и хемијским једначинама представи хемијске промене карактеристичне за поједине класе органских једињења;</w:t>
            </w:r>
          </w:p>
          <w:p w:rsidR="00D31735" w:rsidRPr="006D60A1" w:rsidRDefault="00D31735" w:rsidP="00130DA5">
            <w:pPr>
              <w:rPr>
                <w:rFonts w:ascii="Times New Roman" w:hAnsi="Times New Roman"/>
                <w:sz w:val="24"/>
                <w:szCs w:val="24"/>
                <w:lang w:val="sr-Cyrl-RS"/>
              </w:rPr>
            </w:pP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w:t>
            </w:r>
          </w:p>
        </w:tc>
      </w:tr>
      <w:tr w:rsidR="00D31735" w:rsidRPr="00862227" w:rsidTr="00130DA5">
        <w:trPr>
          <w:trHeight w:val="721"/>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r w:rsidRPr="006D60A1">
              <w:rPr>
                <w:rFonts w:ascii="Times New Roman" w:eastAsia="Calibri" w:hAnsi="Times New Roman"/>
                <w:sz w:val="24"/>
                <w:szCs w:val="24"/>
                <w:lang w:val="sr-Cyrl-CS"/>
              </w:rPr>
              <w:t>7.</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rPr>
                <w:rFonts w:ascii="Times New Roman" w:hAnsi="Times New Roman"/>
                <w:sz w:val="24"/>
                <w:szCs w:val="24"/>
                <w:lang w:val="sr-Cyrl-RS"/>
              </w:rPr>
            </w:pPr>
            <w:r w:rsidRPr="006D60A1">
              <w:rPr>
                <w:rFonts w:ascii="Times New Roman" w:hAnsi="Times New Roman"/>
                <w:sz w:val="24"/>
                <w:szCs w:val="24"/>
                <w:lang w:val="sr-Cyrl-RS"/>
              </w:rPr>
              <w:t>БИОЛОШКИ ВАЖНА ОРГАНСКА ЈЕДИЊЕЊА</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опише физичка својства: агрегатно стање и растворљивост масти и уља, угљених хидрата, протеина и растворљивост витамина;</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опише основу структуре молекула који чине масти и уља, угљене хидрате и протеине;</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објасни сапонификацију триацилглицерола и хидрогенизацију незасићених триацилглицерола, наведе производе хидролизе дисахарида и полисахарида и опише услове под којима долази до денатурације протеина;</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наведе заступљеност у природи и улогe масти и уља, угљених хидрата, протеина и витамина у живим организмима и доведе их у везу са здрављем и правилном исхраном људи;</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изведе стехиометријска израчунавања и израчуна масенупроцентну заступљеност супстанци;</w:t>
            </w:r>
          </w:p>
          <w:p w:rsidR="00D31735" w:rsidRPr="006D60A1" w:rsidRDefault="00D31735" w:rsidP="00130DA5">
            <w:pPr>
              <w:ind w:left="284"/>
              <w:contextualSpacing/>
              <w:rPr>
                <w:rFonts w:ascii="Times New Roman" w:hAnsi="Times New Roman"/>
                <w:sz w:val="24"/>
                <w:szCs w:val="24"/>
                <w:lang w:val="sr-Cyrl-RS"/>
              </w:rPr>
            </w:pP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w:t>
            </w:r>
          </w:p>
        </w:tc>
      </w:tr>
      <w:tr w:rsidR="00D31735" w:rsidRPr="00862227" w:rsidTr="00130DA5">
        <w:trPr>
          <w:trHeight w:val="2610"/>
        </w:trPr>
        <w:tc>
          <w:tcPr>
            <w:tcW w:w="961" w:type="dxa"/>
            <w:shd w:val="clear" w:color="auto" w:fill="auto"/>
          </w:tcPr>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p>
          <w:p w:rsidR="00D31735" w:rsidRPr="006D60A1" w:rsidRDefault="00D31735" w:rsidP="00130DA5">
            <w:pPr>
              <w:spacing w:line="360" w:lineRule="auto"/>
              <w:jc w:val="center"/>
              <w:rPr>
                <w:rFonts w:ascii="Times New Roman" w:eastAsia="Calibri" w:hAnsi="Times New Roman"/>
                <w:sz w:val="24"/>
                <w:szCs w:val="24"/>
                <w:lang w:val="sr-Cyrl-CS"/>
              </w:rPr>
            </w:pPr>
            <w:r w:rsidRPr="006D60A1">
              <w:rPr>
                <w:rFonts w:ascii="Times New Roman" w:eastAsia="Calibri" w:hAnsi="Times New Roman"/>
                <w:sz w:val="24"/>
                <w:szCs w:val="24"/>
                <w:lang w:val="sr-Cyrl-CS"/>
              </w:rPr>
              <w:t>8.</w:t>
            </w:r>
          </w:p>
        </w:tc>
        <w:tc>
          <w:tcPr>
            <w:tcW w:w="3018" w:type="dxa"/>
            <w:shd w:val="clear" w:color="auto" w:fill="auto"/>
          </w:tcPr>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p>
          <w:p w:rsidR="00D31735" w:rsidRPr="006D60A1" w:rsidRDefault="00D31735" w:rsidP="00130DA5">
            <w:pPr>
              <w:spacing w:after="200" w:line="276" w:lineRule="auto"/>
              <w:jc w:val="center"/>
              <w:rPr>
                <w:rFonts w:ascii="Times New Roman" w:hAnsi="Times New Roman"/>
                <w:sz w:val="24"/>
                <w:szCs w:val="24"/>
                <w:lang w:val="sr-Cyrl-RS"/>
              </w:rPr>
            </w:pPr>
            <w:r w:rsidRPr="006D60A1">
              <w:rPr>
                <w:rFonts w:ascii="Times New Roman" w:hAnsi="Times New Roman"/>
                <w:sz w:val="24"/>
                <w:szCs w:val="24"/>
                <w:lang w:val="sr-Cyrl-RS"/>
              </w:rPr>
              <w:t>ЗАШТИТА ЖИВОТНЕ СРЕДИНЕ И ЗЕЛЕНА ХЕМИЈА</w:t>
            </w:r>
          </w:p>
        </w:tc>
        <w:tc>
          <w:tcPr>
            <w:tcW w:w="4705" w:type="dxa"/>
            <w:shd w:val="clear" w:color="auto" w:fill="auto"/>
            <w:vAlign w:val="center"/>
          </w:tcPr>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рукује супстанцама и комерцијалним производима у складу с ознакама опасности, упозорења и обавештења на амбалажи, придржава се правила о начину чувања производа и одлагању отпада;</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наведе загађујуће супстанце ваздуха, воде и земљишта и опише њихов утицај на животну средину;</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критички процени последице људских активности које доводе до загађивања воде, земљишта и ваздуха;</w:t>
            </w:r>
          </w:p>
          <w:p w:rsidR="00D31735" w:rsidRPr="006D60A1" w:rsidRDefault="00D31735" w:rsidP="00130DA5">
            <w:pPr>
              <w:rPr>
                <w:rFonts w:ascii="Times New Roman" w:hAnsi="Times New Roman"/>
                <w:sz w:val="24"/>
                <w:szCs w:val="24"/>
                <w:lang w:val="sr-Cyrl-RS"/>
              </w:rPr>
            </w:pPr>
            <w:r w:rsidRPr="006D60A1">
              <w:rPr>
                <w:rFonts w:ascii="Times New Roman" w:hAnsi="Times New Roman"/>
                <w:sz w:val="24"/>
                <w:szCs w:val="24"/>
                <w:lang w:val="sr-Cyrl-RS"/>
              </w:rPr>
              <w:t>– објасни значај планирања и решавања проблема заштите</w:t>
            </w:r>
          </w:p>
          <w:p w:rsidR="00D31735" w:rsidRPr="006D60A1" w:rsidRDefault="00D31735" w:rsidP="00130DA5">
            <w:pPr>
              <w:contextualSpacing/>
              <w:rPr>
                <w:rFonts w:ascii="Times New Roman" w:hAnsi="Times New Roman"/>
                <w:sz w:val="24"/>
                <w:szCs w:val="24"/>
                <w:lang w:val="sr-Cyrl-RS"/>
              </w:rPr>
            </w:pPr>
            <w:r w:rsidRPr="006D60A1">
              <w:rPr>
                <w:rFonts w:ascii="Times New Roman" w:hAnsi="Times New Roman"/>
                <w:sz w:val="24"/>
                <w:szCs w:val="24"/>
                <w:lang w:val="sr-Cyrl-RS"/>
              </w:rPr>
              <w:t>животне средине.</w:t>
            </w:r>
          </w:p>
        </w:tc>
        <w:tc>
          <w:tcPr>
            <w:tcW w:w="3431" w:type="dxa"/>
            <w:shd w:val="clear" w:color="auto" w:fill="auto"/>
          </w:tcPr>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Методе: монолошка,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дијалошка, демонстративна,</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текст</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Облици: индивидуални 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фронтални</w:t>
            </w: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Наставна средства: уџбеник, радна свеска</w:t>
            </w:r>
          </w:p>
        </w:tc>
        <w:tc>
          <w:tcPr>
            <w:tcW w:w="2983" w:type="dxa"/>
            <w:shd w:val="clear" w:color="auto" w:fill="auto"/>
          </w:tcPr>
          <w:p w:rsidR="00D31735" w:rsidRPr="006D60A1" w:rsidRDefault="00D31735" w:rsidP="00130DA5">
            <w:pPr>
              <w:jc w:val="center"/>
              <w:rPr>
                <w:rFonts w:ascii="Times New Roman" w:hAnsi="Times New Roman"/>
                <w:sz w:val="24"/>
                <w:szCs w:val="24"/>
                <w:lang w:val="sr-Cyrl-CS"/>
              </w:rPr>
            </w:pPr>
          </w:p>
          <w:p w:rsidR="00D31735" w:rsidRPr="006D60A1" w:rsidRDefault="00D31735" w:rsidP="00130DA5">
            <w:pPr>
              <w:jc w:val="center"/>
              <w:rPr>
                <w:rFonts w:ascii="Times New Roman" w:hAnsi="Times New Roman"/>
                <w:sz w:val="24"/>
                <w:szCs w:val="24"/>
                <w:lang w:val="sr-Cyrl-CS"/>
              </w:rPr>
            </w:pPr>
            <w:r w:rsidRPr="006D60A1">
              <w:rPr>
                <w:rFonts w:ascii="Times New Roman" w:hAnsi="Times New Roman"/>
                <w:sz w:val="24"/>
                <w:szCs w:val="24"/>
                <w:lang w:val="sr-Cyrl-CS"/>
              </w:rPr>
              <w:t>Биологија, географија</w:t>
            </w:r>
          </w:p>
        </w:tc>
      </w:tr>
    </w:tbl>
    <w:p w:rsidR="00CA14C8" w:rsidRDefault="00CA14C8" w:rsidP="00CA14C8">
      <w:pPr>
        <w:pStyle w:val="BodyText"/>
        <w:rPr>
          <w:rFonts w:ascii="Times New Roman" w:hAnsi="Times New Roman"/>
        </w:rPr>
      </w:pPr>
    </w:p>
    <w:p w:rsidR="00CA14C8" w:rsidRDefault="00CA14C8" w:rsidP="00CA14C8">
      <w:pPr>
        <w:pStyle w:val="BodyText"/>
        <w:rPr>
          <w:rFonts w:ascii="Times New Roman" w:hAnsi="Times New Roman"/>
        </w:rPr>
      </w:pPr>
    </w:p>
    <w:p w:rsidR="00F82E71" w:rsidRDefault="00F82E71" w:rsidP="00CA14C8">
      <w:pPr>
        <w:pStyle w:val="BodyText"/>
        <w:rPr>
          <w:rFonts w:ascii="Times New Roman" w:hAnsi="Times New Roman"/>
        </w:rPr>
      </w:pPr>
    </w:p>
    <w:p w:rsidR="00F82E71" w:rsidRDefault="00F82E71" w:rsidP="00CA14C8">
      <w:pPr>
        <w:pStyle w:val="BodyText"/>
        <w:rPr>
          <w:rFonts w:ascii="Times New Roman" w:hAnsi="Times New Roman"/>
        </w:rPr>
      </w:pPr>
    </w:p>
    <w:p w:rsidR="00F82E71" w:rsidRPr="006418F3" w:rsidRDefault="00F82E71" w:rsidP="00CA14C8">
      <w:pPr>
        <w:pStyle w:val="BodyText"/>
        <w:rPr>
          <w:rFonts w:ascii="Times New Roman" w:hAnsi="Times New Roman"/>
          <w:lang w:val="en-US"/>
        </w:rPr>
      </w:pPr>
    </w:p>
    <w:p w:rsidR="00CA14C8" w:rsidRDefault="00CA14C8" w:rsidP="00CA14C8">
      <w:pPr>
        <w:pStyle w:val="BodyText"/>
        <w:rPr>
          <w:rFonts w:ascii="Times New Roman" w:hAnsi="Times New Roman"/>
        </w:rPr>
      </w:pPr>
    </w:p>
    <w:tbl>
      <w:tblPr>
        <w:tblW w:w="5141" w:type="pct"/>
        <w:tblCellSpacing w:w="7"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4A0" w:firstRow="1" w:lastRow="0" w:firstColumn="1" w:lastColumn="0" w:noHBand="0" w:noVBand="1"/>
      </w:tblPr>
      <w:tblGrid>
        <w:gridCol w:w="2770"/>
        <w:gridCol w:w="1212"/>
        <w:gridCol w:w="6345"/>
        <w:gridCol w:w="5803"/>
      </w:tblGrid>
      <w:tr w:rsidR="001D18C6" w:rsidRPr="00B27808" w:rsidTr="009264C5">
        <w:trPr>
          <w:tblCellSpacing w:w="7" w:type="dxa"/>
        </w:trPr>
        <w:tc>
          <w:tcPr>
            <w:tcW w:w="4987" w:type="pct"/>
            <w:gridSpan w:val="4"/>
            <w:tcBorders>
              <w:top w:val="outset" w:sz="6" w:space="0" w:color="000001"/>
              <w:left w:val="outset" w:sz="6" w:space="0" w:color="000001"/>
              <w:bottom w:val="outset" w:sz="6" w:space="0" w:color="000001"/>
              <w:right w:val="outset" w:sz="6" w:space="0" w:color="000001"/>
            </w:tcBorders>
            <w:vAlign w:val="center"/>
            <w:hideMark/>
          </w:tcPr>
          <w:p w:rsidR="001D18C6" w:rsidRPr="0060654D" w:rsidRDefault="0060654D" w:rsidP="00B64B26">
            <w:pPr>
              <w:rPr>
                <w:rFonts w:ascii="Times New Roman" w:hAnsi="Times New Roman"/>
                <w:b/>
                <w:sz w:val="24"/>
                <w:szCs w:val="24"/>
              </w:rPr>
            </w:pPr>
            <w:r w:rsidRPr="0060654D">
              <w:rPr>
                <w:rFonts w:ascii="Times New Roman" w:hAnsi="Times New Roman"/>
                <w:b/>
                <w:bCs/>
                <w:sz w:val="24"/>
                <w:szCs w:val="24"/>
                <w:lang w:val="sr-Cyrl-RS"/>
              </w:rPr>
              <w:t xml:space="preserve">Наставни предмет: </w:t>
            </w:r>
            <w:r w:rsidR="001D18C6" w:rsidRPr="0060654D">
              <w:rPr>
                <w:rFonts w:ascii="Times New Roman" w:hAnsi="Times New Roman"/>
                <w:b/>
                <w:bCs/>
                <w:sz w:val="24"/>
                <w:szCs w:val="24"/>
              </w:rPr>
              <w:t xml:space="preserve">ТЕХНИКА И ТЕХНОЛОГИЈА </w:t>
            </w:r>
          </w:p>
        </w:tc>
      </w:tr>
      <w:tr w:rsidR="001D18C6" w:rsidRPr="00B27808" w:rsidTr="009264C5">
        <w:trPr>
          <w:tblCellSpacing w:w="7" w:type="dxa"/>
        </w:trPr>
        <w:tc>
          <w:tcPr>
            <w:tcW w:w="854" w:type="pct"/>
            <w:tcBorders>
              <w:top w:val="outset" w:sz="6" w:space="0" w:color="000001"/>
              <w:left w:val="outset" w:sz="6" w:space="0" w:color="000001"/>
              <w:bottom w:val="outset" w:sz="6" w:space="0" w:color="000001"/>
              <w:right w:val="outset" w:sz="6" w:space="0" w:color="000001"/>
            </w:tcBorders>
            <w:vAlign w:val="center"/>
            <w:hideMark/>
          </w:tcPr>
          <w:p w:rsidR="001D18C6" w:rsidRPr="0060654D" w:rsidRDefault="001D18C6" w:rsidP="009264C5">
            <w:pPr>
              <w:rPr>
                <w:rFonts w:ascii="Times New Roman" w:hAnsi="Times New Roman"/>
                <w:b/>
                <w:sz w:val="24"/>
                <w:szCs w:val="24"/>
              </w:rPr>
            </w:pPr>
            <w:r w:rsidRPr="0060654D">
              <w:rPr>
                <w:rFonts w:ascii="Times New Roman" w:hAnsi="Times New Roman"/>
                <w:b/>
                <w:sz w:val="24"/>
                <w:szCs w:val="24"/>
              </w:rPr>
              <w:t>ЦИЉ</w:t>
            </w:r>
          </w:p>
        </w:tc>
        <w:tc>
          <w:tcPr>
            <w:tcW w:w="4126" w:type="pct"/>
            <w:gridSpan w:val="3"/>
            <w:tcBorders>
              <w:top w:val="outset" w:sz="6" w:space="0" w:color="000001"/>
              <w:left w:val="outset" w:sz="6" w:space="0" w:color="000001"/>
              <w:bottom w:val="outset" w:sz="6" w:space="0" w:color="000001"/>
              <w:right w:val="outset" w:sz="6" w:space="0" w:color="000001"/>
            </w:tcBorders>
            <w:vAlign w:val="center"/>
            <w:hideMark/>
          </w:tcPr>
          <w:p w:rsidR="001D18C6" w:rsidRPr="0060654D" w:rsidRDefault="001D18C6" w:rsidP="009264C5">
            <w:pPr>
              <w:rPr>
                <w:rFonts w:ascii="Times New Roman" w:hAnsi="Times New Roman"/>
                <w:sz w:val="24"/>
                <w:szCs w:val="24"/>
              </w:rPr>
            </w:pPr>
            <w:r w:rsidRPr="0060654D">
              <w:rPr>
                <w:rFonts w:ascii="Times New Roman" w:hAnsi="Times New Roman"/>
                <w:b/>
                <w:bCs/>
                <w:sz w:val="24"/>
                <w:szCs w:val="24"/>
              </w:rPr>
              <w:t>Циљ</w:t>
            </w:r>
            <w:r w:rsidRPr="0060654D">
              <w:rPr>
                <w:rFonts w:ascii="Times New Roman" w:hAnsi="Times New Roman"/>
                <w:sz w:val="24"/>
                <w:szCs w:val="24"/>
              </w:rPr>
              <w:t xml:space="preserve"> наставе и учења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1D18C6" w:rsidRPr="00B27808" w:rsidTr="009264C5">
        <w:trPr>
          <w:trHeight w:val="624"/>
          <w:tblCellSpacing w:w="7" w:type="dxa"/>
        </w:trPr>
        <w:tc>
          <w:tcPr>
            <w:tcW w:w="854" w:type="pct"/>
            <w:tcBorders>
              <w:top w:val="outset" w:sz="6" w:space="0" w:color="000001"/>
              <w:left w:val="outset" w:sz="6" w:space="0" w:color="000001"/>
              <w:bottom w:val="outset" w:sz="6" w:space="0" w:color="000001"/>
              <w:right w:val="outset" w:sz="6" w:space="0" w:color="000001"/>
            </w:tcBorders>
            <w:vAlign w:val="center"/>
          </w:tcPr>
          <w:p w:rsidR="001D18C6" w:rsidRPr="0060654D" w:rsidRDefault="001D18C6" w:rsidP="009264C5">
            <w:pPr>
              <w:rPr>
                <w:rFonts w:ascii="Times New Roman" w:hAnsi="Times New Roman"/>
                <w:b/>
                <w:sz w:val="24"/>
                <w:szCs w:val="24"/>
              </w:rPr>
            </w:pPr>
            <w:r w:rsidRPr="0060654D">
              <w:rPr>
                <w:rFonts w:ascii="Times New Roman" w:hAnsi="Times New Roman"/>
                <w:b/>
                <w:bCs/>
                <w:sz w:val="24"/>
                <w:szCs w:val="24"/>
              </w:rPr>
              <w:t>Кључни појмови садржаја:</w:t>
            </w:r>
          </w:p>
        </w:tc>
        <w:tc>
          <w:tcPr>
            <w:tcW w:w="4126" w:type="pct"/>
            <w:gridSpan w:val="3"/>
            <w:tcBorders>
              <w:top w:val="outset" w:sz="6" w:space="0" w:color="000001"/>
              <w:left w:val="outset" w:sz="6" w:space="0" w:color="000001"/>
              <w:bottom w:val="outset" w:sz="6" w:space="0" w:color="000001"/>
              <w:right w:val="outset" w:sz="6" w:space="0" w:color="000001"/>
            </w:tcBorders>
            <w:vAlign w:val="center"/>
          </w:tcPr>
          <w:p w:rsidR="001D18C6" w:rsidRPr="0060654D" w:rsidRDefault="001D18C6" w:rsidP="009264C5">
            <w:pPr>
              <w:rPr>
                <w:rFonts w:ascii="Times New Roman" w:hAnsi="Times New Roman"/>
                <w:sz w:val="24"/>
                <w:szCs w:val="24"/>
              </w:rPr>
            </w:pPr>
            <w:r w:rsidRPr="0060654D">
              <w:rPr>
                <w:rFonts w:ascii="Times New Roman" w:hAnsi="Times New Roman"/>
                <w:sz w:val="24"/>
                <w:szCs w:val="24"/>
              </w:rPr>
              <w:t>електротехника, електроника, мехатроника, роботика, предузимљивост и иницијатива</w:t>
            </w:r>
          </w:p>
        </w:tc>
      </w:tr>
      <w:tr w:rsidR="001D18C6" w:rsidRPr="00F62B5F" w:rsidTr="009264C5">
        <w:trPr>
          <w:tblCellSpacing w:w="7" w:type="dxa"/>
        </w:trPr>
        <w:tc>
          <w:tcPr>
            <w:tcW w:w="3192" w:type="pct"/>
            <w:gridSpan w:val="3"/>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rPr>
                <w:rFonts w:ascii="Times New Roman" w:hAnsi="Times New Roman"/>
                <w:b/>
                <w:sz w:val="24"/>
                <w:szCs w:val="24"/>
              </w:rPr>
            </w:pPr>
            <w:r w:rsidRPr="00F62B5F">
              <w:rPr>
                <w:rFonts w:ascii="Times New Roman" w:hAnsi="Times New Roman"/>
                <w:b/>
                <w:sz w:val="24"/>
                <w:szCs w:val="24"/>
              </w:rPr>
              <w:t>ГОДИШЊИ ФОНД ЧАСОВА</w:t>
            </w:r>
          </w:p>
        </w:tc>
        <w:tc>
          <w:tcPr>
            <w:tcW w:w="1789" w:type="pct"/>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sz w:val="24"/>
                <w:szCs w:val="24"/>
              </w:rPr>
            </w:pPr>
            <w:r w:rsidRPr="00F62B5F">
              <w:rPr>
                <w:rFonts w:ascii="Times New Roman" w:hAnsi="Times New Roman"/>
                <w:b/>
                <w:bCs/>
                <w:sz w:val="24"/>
                <w:szCs w:val="24"/>
                <w:lang w:val="sr-Cyrl-RS"/>
              </w:rPr>
              <w:t>68</w:t>
            </w:r>
            <w:r w:rsidRPr="00F62B5F">
              <w:rPr>
                <w:rFonts w:ascii="Times New Roman" w:hAnsi="Times New Roman"/>
                <w:b/>
                <w:bCs/>
                <w:sz w:val="24"/>
                <w:szCs w:val="24"/>
              </w:rPr>
              <w:t xml:space="preserve"> часа</w:t>
            </w:r>
          </w:p>
        </w:tc>
      </w:tr>
      <w:tr w:rsidR="001D18C6" w:rsidRPr="00F62B5F" w:rsidTr="009264C5">
        <w:trPr>
          <w:trHeight w:val="929"/>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sz w:val="24"/>
                <w:szCs w:val="24"/>
              </w:rPr>
            </w:pPr>
            <w:r w:rsidRPr="00F62B5F">
              <w:rPr>
                <w:rFonts w:ascii="Times New Roman" w:hAnsi="Times New Roman"/>
                <w:b/>
                <w:bCs/>
                <w:sz w:val="24"/>
                <w:szCs w:val="24"/>
              </w:rPr>
              <w:t>ОБЛАСТ/ТЕМА</w:t>
            </w:r>
          </w:p>
        </w:tc>
        <w:tc>
          <w:tcPr>
            <w:tcW w:w="1959" w:type="pct"/>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sz w:val="24"/>
                <w:szCs w:val="24"/>
              </w:rPr>
            </w:pPr>
            <w:r w:rsidRPr="00F62B5F">
              <w:rPr>
                <w:rFonts w:ascii="Times New Roman" w:hAnsi="Times New Roman"/>
                <w:b/>
                <w:bCs/>
                <w:sz w:val="24"/>
                <w:szCs w:val="24"/>
              </w:rPr>
              <w:t>ИСХОДИ</w:t>
            </w:r>
          </w:p>
          <w:p w:rsidR="001D18C6" w:rsidRPr="00F62B5F" w:rsidRDefault="001D18C6" w:rsidP="009264C5">
            <w:pPr>
              <w:jc w:val="center"/>
              <w:rPr>
                <w:rFonts w:ascii="Times New Roman" w:hAnsi="Times New Roman"/>
                <w:sz w:val="24"/>
                <w:szCs w:val="24"/>
              </w:rPr>
            </w:pPr>
            <w:r w:rsidRPr="00F62B5F">
              <w:rPr>
                <w:rFonts w:ascii="Times New Roman" w:hAnsi="Times New Roman"/>
                <w:sz w:val="24"/>
                <w:szCs w:val="24"/>
              </w:rPr>
              <w:t>По завршеној области/теми ученик ће бити у стању да:</w:t>
            </w:r>
          </w:p>
        </w:tc>
        <w:tc>
          <w:tcPr>
            <w:tcW w:w="1789" w:type="pct"/>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sz w:val="24"/>
                <w:szCs w:val="24"/>
              </w:rPr>
            </w:pPr>
            <w:r w:rsidRPr="00F62B5F">
              <w:rPr>
                <w:rFonts w:ascii="Times New Roman" w:hAnsi="Times New Roman"/>
                <w:b/>
                <w:bCs/>
                <w:sz w:val="24"/>
                <w:szCs w:val="24"/>
              </w:rPr>
              <w:t>САДРЖАЈИ</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1.</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 xml:space="preserve">ЖИВОТНО И РАДНО </w:t>
            </w:r>
            <w:r w:rsidRPr="00F62B5F">
              <w:rPr>
                <w:rFonts w:ascii="Times New Roman" w:hAnsi="Times New Roman"/>
                <w:b/>
                <w:sz w:val="24"/>
                <w:szCs w:val="24"/>
              </w:rPr>
              <w:br/>
              <w:t>ОКРУЖЕЊЕ</w:t>
            </w:r>
          </w:p>
        </w:tc>
        <w:tc>
          <w:tcPr>
            <w:tcW w:w="195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16"/>
              </w:numPr>
              <w:contextualSpacing w:val="0"/>
            </w:pPr>
            <w:r w:rsidRPr="00F62B5F">
              <w:t>процени значај електротехнике, рачунарства и мехатронике у животном и радном окружењу;</w:t>
            </w:r>
          </w:p>
          <w:p w:rsidR="001D18C6" w:rsidRPr="00F62B5F" w:rsidRDefault="001D18C6" w:rsidP="00AA2260">
            <w:pPr>
              <w:pStyle w:val="ListParagraph"/>
              <w:numPr>
                <w:ilvl w:val="0"/>
                <w:numId w:val="16"/>
              </w:numPr>
              <w:contextualSpacing w:val="0"/>
            </w:pPr>
            <w:r w:rsidRPr="00F62B5F">
              <w:t>анализира опасности од неправилног коришћења електричних апарата и уређаја и познаје поступке пружања прве помоћи;</w:t>
            </w:r>
          </w:p>
          <w:p w:rsidR="001D18C6" w:rsidRPr="00F62B5F" w:rsidRDefault="001D18C6" w:rsidP="00AA2260">
            <w:pPr>
              <w:pStyle w:val="ListParagraph"/>
              <w:numPr>
                <w:ilvl w:val="0"/>
                <w:numId w:val="16"/>
              </w:numPr>
              <w:contextualSpacing w:val="0"/>
            </w:pPr>
            <w:r w:rsidRPr="00F62B5F">
              <w:t>образложи важност енергетске ефикасности електричних уређаја у домаћинству;</w:t>
            </w:r>
          </w:p>
          <w:p w:rsidR="001D18C6" w:rsidRPr="00F62B5F" w:rsidRDefault="001D18C6" w:rsidP="00AA2260">
            <w:pPr>
              <w:pStyle w:val="ListParagraph"/>
              <w:numPr>
                <w:ilvl w:val="0"/>
                <w:numId w:val="16"/>
              </w:numPr>
              <w:contextualSpacing w:val="0"/>
            </w:pPr>
            <w:r w:rsidRPr="00F62B5F">
              <w:t>повеже професије (занимања) у области електротехнике и мехатронике са сопственим интересовањима;</w:t>
            </w:r>
          </w:p>
        </w:tc>
        <w:tc>
          <w:tcPr>
            <w:tcW w:w="178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14"/>
              </w:numPr>
              <w:contextualSpacing w:val="0"/>
            </w:pPr>
            <w:r w:rsidRPr="00F62B5F">
              <w:t>Увод у електротехнику, рачунарство и мехатронику.</w:t>
            </w:r>
          </w:p>
          <w:p w:rsidR="001D18C6" w:rsidRPr="00F62B5F" w:rsidRDefault="001D18C6" w:rsidP="00AA2260">
            <w:pPr>
              <w:pStyle w:val="ListParagraph"/>
              <w:numPr>
                <w:ilvl w:val="0"/>
                <w:numId w:val="14"/>
              </w:numPr>
              <w:contextualSpacing w:val="0"/>
            </w:pPr>
            <w:r w:rsidRPr="00F62B5F">
              <w:t>Примена електричних апарата и уређаја у домаћинству, штедња енергије и енергетска ефикасност.</w:t>
            </w:r>
          </w:p>
          <w:p w:rsidR="001D18C6" w:rsidRPr="00F62B5F" w:rsidRDefault="001D18C6" w:rsidP="00AA2260">
            <w:pPr>
              <w:pStyle w:val="ListParagraph"/>
              <w:numPr>
                <w:ilvl w:val="0"/>
                <w:numId w:val="14"/>
              </w:numPr>
              <w:contextualSpacing w:val="0"/>
            </w:pPr>
            <w:r w:rsidRPr="00F62B5F">
              <w:t>Електрична инсталација-опасност и мере заштите.</w:t>
            </w:r>
          </w:p>
          <w:p w:rsidR="001D18C6" w:rsidRPr="00F62B5F" w:rsidRDefault="001D18C6" w:rsidP="00AA2260">
            <w:pPr>
              <w:pStyle w:val="ListParagraph"/>
              <w:numPr>
                <w:ilvl w:val="0"/>
                <w:numId w:val="14"/>
              </w:numPr>
              <w:contextualSpacing w:val="0"/>
            </w:pPr>
            <w:r w:rsidRPr="00F62B5F">
              <w:t>Професије (занимања) у области електротехнике и мехатронике.</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МЕЂУПРЕДМЕТНЕ КОМПЕТЕНЦИЈЕ</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lang w:val="sr-Cyrl-RS"/>
              </w:rPr>
              <w:t>1. ОБЛАСТИ</w:t>
            </w:r>
          </w:p>
        </w:tc>
        <w:tc>
          <w:tcPr>
            <w:tcW w:w="3754" w:type="pct"/>
            <w:gridSpan w:val="2"/>
            <w:tcBorders>
              <w:top w:val="outset" w:sz="6" w:space="0" w:color="000001"/>
              <w:left w:val="outset" w:sz="6" w:space="0" w:color="000001"/>
              <w:bottom w:val="outset" w:sz="6" w:space="0" w:color="000001"/>
              <w:right w:val="outset" w:sz="6" w:space="0" w:color="000001"/>
            </w:tcBorders>
          </w:tcPr>
          <w:p w:rsidR="001D18C6" w:rsidRPr="00F62B5F" w:rsidRDefault="001D18C6" w:rsidP="00AA2260">
            <w:pPr>
              <w:pStyle w:val="ListParagraph"/>
              <w:numPr>
                <w:ilvl w:val="0"/>
                <w:numId w:val="14"/>
              </w:numPr>
              <w:contextualSpacing w:val="0"/>
            </w:pPr>
            <w:r w:rsidRPr="00F62B5F">
              <w:t>Комуникација</w:t>
            </w:r>
          </w:p>
          <w:p w:rsidR="001D18C6" w:rsidRPr="00F62B5F" w:rsidRDefault="001D18C6" w:rsidP="00AA2260">
            <w:pPr>
              <w:pStyle w:val="ListParagraph"/>
              <w:numPr>
                <w:ilvl w:val="0"/>
                <w:numId w:val="14"/>
              </w:numPr>
              <w:contextualSpacing w:val="0"/>
            </w:pPr>
            <w:r w:rsidRPr="00F62B5F">
              <w:t>Одговоран однос према здрављу</w:t>
            </w:r>
          </w:p>
          <w:p w:rsidR="001D18C6" w:rsidRPr="00F62B5F" w:rsidRDefault="001D18C6" w:rsidP="00AA2260">
            <w:pPr>
              <w:pStyle w:val="ListParagraph"/>
              <w:numPr>
                <w:ilvl w:val="0"/>
                <w:numId w:val="14"/>
              </w:numPr>
              <w:contextualSpacing w:val="0"/>
            </w:pPr>
            <w:r w:rsidRPr="00F62B5F">
              <w:t>Одговоран однос према околини</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2.</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САОБРАЋАЈ</w:t>
            </w:r>
          </w:p>
        </w:tc>
        <w:tc>
          <w:tcPr>
            <w:tcW w:w="195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17"/>
              </w:numPr>
              <w:contextualSpacing w:val="0"/>
            </w:pPr>
            <w:r w:rsidRPr="00F62B5F">
              <w:t>упореди карактеристике електричних и хибридних саобраћајних средстава са конвенционалним;</w:t>
            </w:r>
          </w:p>
          <w:p w:rsidR="001D18C6" w:rsidRPr="00F62B5F" w:rsidRDefault="001D18C6" w:rsidP="00AA2260">
            <w:pPr>
              <w:pStyle w:val="ListParagraph"/>
              <w:numPr>
                <w:ilvl w:val="0"/>
                <w:numId w:val="17"/>
              </w:numPr>
              <w:contextualSpacing w:val="0"/>
            </w:pPr>
            <w:r w:rsidRPr="00F62B5F">
              <w:t>разуме значај електричних и електронских уређаја у саобраћајним средствима;</w:t>
            </w:r>
          </w:p>
          <w:p w:rsidR="001D18C6" w:rsidRPr="00F62B5F" w:rsidRDefault="001D18C6" w:rsidP="00AA2260">
            <w:pPr>
              <w:pStyle w:val="ListParagraph"/>
              <w:numPr>
                <w:ilvl w:val="0"/>
                <w:numId w:val="17"/>
              </w:numPr>
              <w:contextualSpacing w:val="0"/>
            </w:pPr>
            <w:r w:rsidRPr="00F62B5F">
              <w:t>користи доступне телекомуникационе уређаје и сервисе;</w:t>
            </w:r>
          </w:p>
        </w:tc>
        <w:tc>
          <w:tcPr>
            <w:tcW w:w="178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15"/>
              </w:numPr>
              <w:contextualSpacing w:val="0"/>
            </w:pPr>
            <w:r w:rsidRPr="00F62B5F">
              <w:t>Саобраћајна средства на електропогон  − врсте и карактеристике. Хибридна возила.</w:t>
            </w:r>
          </w:p>
          <w:p w:rsidR="001D18C6" w:rsidRPr="00F62B5F" w:rsidRDefault="001D18C6" w:rsidP="00AA2260">
            <w:pPr>
              <w:pStyle w:val="ListParagraph"/>
              <w:numPr>
                <w:ilvl w:val="0"/>
                <w:numId w:val="15"/>
              </w:numPr>
              <w:contextualSpacing w:val="0"/>
            </w:pPr>
            <w:r w:rsidRPr="00F62B5F">
              <w:t>Електрични и електронски уређаји у саобраћајним средствима.</w:t>
            </w:r>
          </w:p>
          <w:p w:rsidR="001D18C6" w:rsidRPr="00F62B5F" w:rsidRDefault="001D18C6" w:rsidP="00AA2260">
            <w:pPr>
              <w:pStyle w:val="ListParagraph"/>
              <w:numPr>
                <w:ilvl w:val="0"/>
                <w:numId w:val="15"/>
              </w:numPr>
              <w:contextualSpacing w:val="0"/>
            </w:pPr>
            <w:r w:rsidRPr="00F62B5F">
              <w:t>Основи телекомуникација.</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МЕЂУПРЕДМЕТНЕ КОМПЕТЕНЦИЈЕ</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lang w:val="sr-Latn-RS"/>
              </w:rPr>
              <w:t>2</w:t>
            </w:r>
            <w:r w:rsidRPr="00F62B5F">
              <w:rPr>
                <w:rFonts w:ascii="Times New Roman" w:hAnsi="Times New Roman"/>
                <w:b/>
                <w:sz w:val="24"/>
                <w:szCs w:val="24"/>
                <w:lang w:val="sr-Cyrl-RS"/>
              </w:rPr>
              <w:t>. ОБЛАСТИ</w:t>
            </w:r>
          </w:p>
        </w:tc>
        <w:tc>
          <w:tcPr>
            <w:tcW w:w="3754" w:type="pct"/>
            <w:gridSpan w:val="2"/>
            <w:tcBorders>
              <w:top w:val="outset" w:sz="6" w:space="0" w:color="000001"/>
              <w:left w:val="outset" w:sz="6" w:space="0" w:color="000001"/>
              <w:bottom w:val="outset" w:sz="6" w:space="0" w:color="000001"/>
              <w:right w:val="outset" w:sz="6" w:space="0" w:color="000001"/>
            </w:tcBorders>
          </w:tcPr>
          <w:p w:rsidR="001D18C6" w:rsidRPr="00F62B5F" w:rsidRDefault="001D18C6" w:rsidP="00AA2260">
            <w:pPr>
              <w:pStyle w:val="ListParagraph"/>
              <w:numPr>
                <w:ilvl w:val="0"/>
                <w:numId w:val="15"/>
              </w:numPr>
              <w:ind w:right="57"/>
              <w:contextualSpacing w:val="0"/>
            </w:pPr>
            <w:r w:rsidRPr="00F62B5F">
              <w:rPr>
                <w:lang w:val="sr-Cyrl-RS"/>
              </w:rPr>
              <w:t>К</w:t>
            </w:r>
            <w:r w:rsidRPr="00F62B5F">
              <w:t>омпетенција за целоживотно учење учење;</w:t>
            </w:r>
          </w:p>
          <w:p w:rsidR="001D18C6" w:rsidRPr="00F62B5F" w:rsidRDefault="001D18C6" w:rsidP="00AA2260">
            <w:pPr>
              <w:pStyle w:val="ListParagraph"/>
              <w:numPr>
                <w:ilvl w:val="0"/>
                <w:numId w:val="15"/>
              </w:numPr>
              <w:ind w:right="57"/>
              <w:contextualSpacing w:val="0"/>
            </w:pPr>
            <w:r w:rsidRPr="00F62B5F">
              <w:rPr>
                <w:lang w:val="sr-Cyrl-RS"/>
              </w:rPr>
              <w:t>К</w:t>
            </w:r>
            <w:r w:rsidRPr="00F62B5F">
              <w:t>омуникација;</w:t>
            </w:r>
          </w:p>
          <w:p w:rsidR="001D18C6" w:rsidRPr="00F62B5F" w:rsidRDefault="001D18C6" w:rsidP="00AA2260">
            <w:pPr>
              <w:pStyle w:val="ListParagraph"/>
              <w:numPr>
                <w:ilvl w:val="0"/>
                <w:numId w:val="15"/>
              </w:numPr>
              <w:contextualSpacing w:val="0"/>
            </w:pPr>
            <w:r w:rsidRPr="00F62B5F">
              <w:t>Одговоран однос према околини</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3.</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ТЕХНИЧКА И ДИГИТАЛНА</w:t>
            </w:r>
          </w:p>
          <w:p w:rsidR="001D18C6" w:rsidRPr="00F62B5F" w:rsidRDefault="001D18C6" w:rsidP="009264C5">
            <w:pPr>
              <w:jc w:val="center"/>
              <w:rPr>
                <w:rFonts w:ascii="Times New Roman" w:hAnsi="Times New Roman"/>
                <w:sz w:val="24"/>
                <w:szCs w:val="24"/>
              </w:rPr>
            </w:pPr>
            <w:r w:rsidRPr="00F62B5F">
              <w:rPr>
                <w:rFonts w:ascii="Times New Roman" w:hAnsi="Times New Roman"/>
                <w:b/>
                <w:sz w:val="24"/>
                <w:szCs w:val="24"/>
              </w:rPr>
              <w:t>ПИСМЕНОСТ</w:t>
            </w:r>
          </w:p>
        </w:tc>
        <w:tc>
          <w:tcPr>
            <w:tcW w:w="195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18"/>
              </w:numPr>
              <w:contextualSpacing w:val="0"/>
            </w:pPr>
            <w:r w:rsidRPr="00F62B5F">
              <w:t>класификује компоненте ИКТ уређаја према намени;</w:t>
            </w:r>
          </w:p>
          <w:p w:rsidR="001D18C6" w:rsidRPr="00F62B5F" w:rsidRDefault="001D18C6" w:rsidP="00AA2260">
            <w:pPr>
              <w:pStyle w:val="ListParagraph"/>
              <w:numPr>
                <w:ilvl w:val="0"/>
                <w:numId w:val="18"/>
              </w:numPr>
              <w:contextualSpacing w:val="0"/>
            </w:pPr>
            <w:r w:rsidRPr="00F62B5F">
              <w:t>процени значај управљања процесима и уређајима помоћу ИКТ;</w:t>
            </w:r>
          </w:p>
          <w:p w:rsidR="001D18C6" w:rsidRPr="00F62B5F" w:rsidRDefault="001D18C6" w:rsidP="00AA2260">
            <w:pPr>
              <w:pStyle w:val="ListParagraph"/>
              <w:numPr>
                <w:ilvl w:val="0"/>
                <w:numId w:val="18"/>
              </w:numPr>
              <w:contextualSpacing w:val="0"/>
            </w:pPr>
            <w:r w:rsidRPr="00F62B5F">
              <w:t>црта електричне шеме правилно користећи симболе;</w:t>
            </w:r>
          </w:p>
          <w:p w:rsidR="001D18C6" w:rsidRPr="00F62B5F" w:rsidRDefault="001D18C6" w:rsidP="00AA2260">
            <w:pPr>
              <w:pStyle w:val="ListParagraph"/>
              <w:numPr>
                <w:ilvl w:val="0"/>
                <w:numId w:val="18"/>
              </w:numPr>
              <w:contextualSpacing w:val="0"/>
            </w:pPr>
            <w:r w:rsidRPr="00F62B5F">
              <w:t>користи софтвере за симулацију рада електричних кола;</w:t>
            </w:r>
          </w:p>
          <w:p w:rsidR="001D18C6" w:rsidRPr="00F62B5F" w:rsidRDefault="001D18C6" w:rsidP="00AA2260">
            <w:pPr>
              <w:pStyle w:val="ListParagraph"/>
              <w:numPr>
                <w:ilvl w:val="0"/>
                <w:numId w:val="18"/>
              </w:numPr>
              <w:contextualSpacing w:val="0"/>
            </w:pPr>
            <w:r w:rsidRPr="00F62B5F">
              <w:t>састави електромеханички модел и управља њиме помоћу интерфејса;</w:t>
            </w:r>
          </w:p>
        </w:tc>
        <w:tc>
          <w:tcPr>
            <w:tcW w:w="178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21"/>
              </w:numPr>
              <w:contextualSpacing w:val="0"/>
            </w:pPr>
            <w:r w:rsidRPr="00F62B5F">
              <w:t>Основне компоненте ИКТ уређаја.</w:t>
            </w:r>
          </w:p>
          <w:p w:rsidR="001D18C6" w:rsidRPr="00F62B5F" w:rsidRDefault="001D18C6" w:rsidP="00AA2260">
            <w:pPr>
              <w:pStyle w:val="ListParagraph"/>
              <w:numPr>
                <w:ilvl w:val="0"/>
                <w:numId w:val="21"/>
              </w:numPr>
              <w:contextualSpacing w:val="0"/>
            </w:pPr>
            <w:r w:rsidRPr="00F62B5F">
              <w:t>Управљање процесима и стварима на даљину помоћу ИКТ.</w:t>
            </w:r>
          </w:p>
          <w:p w:rsidR="001D18C6" w:rsidRPr="00F62B5F" w:rsidRDefault="001D18C6" w:rsidP="00AA2260">
            <w:pPr>
              <w:pStyle w:val="ListParagraph"/>
              <w:numPr>
                <w:ilvl w:val="0"/>
                <w:numId w:val="21"/>
              </w:numPr>
              <w:contextualSpacing w:val="0"/>
            </w:pPr>
            <w:r w:rsidRPr="00F62B5F">
              <w:t>Основни симболи у електротехници.</w:t>
            </w:r>
          </w:p>
          <w:p w:rsidR="001D18C6" w:rsidRPr="00F62B5F" w:rsidRDefault="001D18C6" w:rsidP="00AA2260">
            <w:pPr>
              <w:pStyle w:val="ListParagraph"/>
              <w:numPr>
                <w:ilvl w:val="0"/>
                <w:numId w:val="21"/>
              </w:numPr>
              <w:contextualSpacing w:val="0"/>
            </w:pPr>
            <w:r w:rsidRPr="00F62B5F">
              <w:t>Рачунарски софтвери за симулацију рада електричних кола.</w:t>
            </w:r>
          </w:p>
          <w:p w:rsidR="001D18C6" w:rsidRPr="00F62B5F" w:rsidRDefault="001D18C6" w:rsidP="00AA2260">
            <w:pPr>
              <w:pStyle w:val="ListParagraph"/>
              <w:numPr>
                <w:ilvl w:val="0"/>
                <w:numId w:val="21"/>
              </w:numPr>
              <w:contextualSpacing w:val="0"/>
            </w:pPr>
            <w:r w:rsidRPr="00F62B5F">
              <w:t>Израда и управљање електромеханичким моделом.</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МЕЂУПРЕДМЕТНЕ КОМПЕТЕНЦИЈЕ</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lang w:val="sr-Latn-RS"/>
              </w:rPr>
              <w:t>3</w:t>
            </w:r>
            <w:r w:rsidRPr="00F62B5F">
              <w:rPr>
                <w:rFonts w:ascii="Times New Roman" w:hAnsi="Times New Roman"/>
                <w:b/>
                <w:sz w:val="24"/>
                <w:szCs w:val="24"/>
                <w:lang w:val="sr-Cyrl-RS"/>
              </w:rPr>
              <w:t>. ОБЛАСТИ</w:t>
            </w:r>
          </w:p>
        </w:tc>
        <w:tc>
          <w:tcPr>
            <w:tcW w:w="3754" w:type="pct"/>
            <w:gridSpan w:val="2"/>
            <w:tcBorders>
              <w:top w:val="outset" w:sz="6" w:space="0" w:color="000001"/>
              <w:left w:val="outset" w:sz="6" w:space="0" w:color="000001"/>
              <w:bottom w:val="outset" w:sz="6" w:space="0" w:color="000001"/>
              <w:right w:val="outset" w:sz="6" w:space="0" w:color="000001"/>
            </w:tcBorders>
          </w:tcPr>
          <w:p w:rsidR="001D18C6" w:rsidRPr="00F62B5F" w:rsidRDefault="001D18C6" w:rsidP="00AA2260">
            <w:pPr>
              <w:pStyle w:val="ListParagraph"/>
              <w:numPr>
                <w:ilvl w:val="0"/>
                <w:numId w:val="21"/>
              </w:numPr>
              <w:contextualSpacing w:val="0"/>
            </w:pPr>
            <w:r w:rsidRPr="00F62B5F">
              <w:t>Компетенција за целоживотно учење учење</w:t>
            </w:r>
          </w:p>
          <w:p w:rsidR="001D18C6" w:rsidRPr="00F62B5F" w:rsidRDefault="001D18C6" w:rsidP="00AA2260">
            <w:pPr>
              <w:pStyle w:val="ListParagraph"/>
              <w:numPr>
                <w:ilvl w:val="0"/>
                <w:numId w:val="21"/>
              </w:numPr>
              <w:contextualSpacing w:val="0"/>
            </w:pPr>
            <w:r w:rsidRPr="00F62B5F">
              <w:t>Комуникација</w:t>
            </w:r>
          </w:p>
          <w:p w:rsidR="001D18C6" w:rsidRPr="00F62B5F" w:rsidRDefault="001D18C6" w:rsidP="00AA2260">
            <w:pPr>
              <w:pStyle w:val="ListParagraph"/>
              <w:numPr>
                <w:ilvl w:val="0"/>
                <w:numId w:val="21"/>
              </w:numPr>
              <w:contextualSpacing w:val="0"/>
            </w:pPr>
            <w:r w:rsidRPr="00F62B5F">
              <w:t>Дигитална компетенција</w:t>
            </w:r>
          </w:p>
          <w:p w:rsidR="001D18C6" w:rsidRPr="00F62B5F" w:rsidRDefault="001D18C6" w:rsidP="00AA2260">
            <w:pPr>
              <w:pStyle w:val="ListParagraph"/>
              <w:numPr>
                <w:ilvl w:val="0"/>
                <w:numId w:val="21"/>
              </w:numPr>
              <w:contextualSpacing w:val="0"/>
            </w:pPr>
            <w:r w:rsidRPr="00F62B5F">
              <w:t>Рад с подацима и информацијама</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4.</w:t>
            </w:r>
          </w:p>
          <w:p w:rsidR="001D18C6" w:rsidRPr="00F62B5F" w:rsidRDefault="001D18C6" w:rsidP="009264C5">
            <w:pPr>
              <w:jc w:val="center"/>
              <w:rPr>
                <w:rFonts w:ascii="Times New Roman" w:hAnsi="Times New Roman"/>
                <w:sz w:val="24"/>
                <w:szCs w:val="24"/>
              </w:rPr>
            </w:pPr>
            <w:r w:rsidRPr="00F62B5F">
              <w:rPr>
                <w:rFonts w:ascii="Times New Roman" w:hAnsi="Times New Roman"/>
                <w:b/>
                <w:sz w:val="24"/>
                <w:szCs w:val="24"/>
              </w:rPr>
              <w:t>РЕСУРСИ И ПРОИЗВОДЊА</w:t>
            </w:r>
          </w:p>
        </w:tc>
        <w:tc>
          <w:tcPr>
            <w:tcW w:w="195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19"/>
              </w:numPr>
              <w:contextualSpacing w:val="0"/>
            </w:pPr>
            <w:r w:rsidRPr="00F62B5F">
              <w:t>објасни систем производње, трансформације и преноса електричне енергије;</w:t>
            </w:r>
          </w:p>
          <w:p w:rsidR="001D18C6" w:rsidRPr="00F62B5F" w:rsidRDefault="001D18C6" w:rsidP="00AA2260">
            <w:pPr>
              <w:pStyle w:val="ListParagraph"/>
              <w:numPr>
                <w:ilvl w:val="0"/>
                <w:numId w:val="19"/>
              </w:numPr>
              <w:contextualSpacing w:val="0"/>
            </w:pPr>
            <w:r w:rsidRPr="00F62B5F">
              <w:t>анализира значај коришћења обновљивих извора електричне енергије;</w:t>
            </w:r>
          </w:p>
          <w:p w:rsidR="001D18C6" w:rsidRPr="00F62B5F" w:rsidRDefault="001D18C6" w:rsidP="00AA2260">
            <w:pPr>
              <w:pStyle w:val="ListParagraph"/>
              <w:numPr>
                <w:ilvl w:val="0"/>
                <w:numId w:val="19"/>
              </w:numPr>
              <w:contextualSpacing w:val="0"/>
            </w:pPr>
            <w:r w:rsidRPr="00F62B5F">
              <w:t>разликује елементе кућне електричне инсталације;</w:t>
            </w:r>
          </w:p>
          <w:p w:rsidR="001D18C6" w:rsidRPr="00F62B5F" w:rsidRDefault="001D18C6" w:rsidP="00AA2260">
            <w:pPr>
              <w:pStyle w:val="ListParagraph"/>
              <w:numPr>
                <w:ilvl w:val="0"/>
                <w:numId w:val="19"/>
              </w:numPr>
              <w:contextualSpacing w:val="0"/>
            </w:pPr>
            <w:r w:rsidRPr="00F62B5F">
              <w:t>повеже електрично и/или електронско коло према задатој шеми;</w:t>
            </w:r>
          </w:p>
          <w:p w:rsidR="001D18C6" w:rsidRPr="00F62B5F" w:rsidRDefault="001D18C6" w:rsidP="00AA2260">
            <w:pPr>
              <w:pStyle w:val="ListParagraph"/>
              <w:numPr>
                <w:ilvl w:val="0"/>
                <w:numId w:val="19"/>
              </w:numPr>
              <w:contextualSpacing w:val="0"/>
            </w:pPr>
            <w:r w:rsidRPr="00F62B5F">
              <w:t>користи мултиметар;</w:t>
            </w:r>
          </w:p>
          <w:p w:rsidR="001D18C6" w:rsidRPr="00F62B5F" w:rsidRDefault="001D18C6" w:rsidP="00AA2260">
            <w:pPr>
              <w:pStyle w:val="ListParagraph"/>
              <w:numPr>
                <w:ilvl w:val="0"/>
                <w:numId w:val="19"/>
              </w:numPr>
              <w:contextualSpacing w:val="0"/>
            </w:pPr>
            <w:r w:rsidRPr="00F62B5F">
              <w:t>анализира карактеристике електричних машина и повезује их са њиховом употребом;</w:t>
            </w:r>
          </w:p>
          <w:p w:rsidR="001D18C6" w:rsidRPr="00F62B5F" w:rsidRDefault="001D18C6" w:rsidP="00AA2260">
            <w:pPr>
              <w:pStyle w:val="ListParagraph"/>
              <w:numPr>
                <w:ilvl w:val="0"/>
                <w:numId w:val="19"/>
              </w:numPr>
              <w:contextualSpacing w:val="0"/>
            </w:pPr>
            <w:r w:rsidRPr="00F62B5F">
              <w:t>класификује електронске компоненте на основу намене;</w:t>
            </w:r>
          </w:p>
          <w:p w:rsidR="001D18C6" w:rsidRPr="00F62B5F" w:rsidRDefault="001D18C6" w:rsidP="00AA2260">
            <w:pPr>
              <w:pStyle w:val="ListParagraph"/>
              <w:numPr>
                <w:ilvl w:val="0"/>
                <w:numId w:val="19"/>
              </w:numPr>
              <w:contextualSpacing w:val="0"/>
            </w:pPr>
            <w:r w:rsidRPr="00F62B5F">
              <w:t>аргументује значај рециклаже електронских компоненти;</w:t>
            </w:r>
          </w:p>
        </w:tc>
        <w:tc>
          <w:tcPr>
            <w:tcW w:w="1789" w:type="pct"/>
            <w:tcBorders>
              <w:top w:val="outset" w:sz="6" w:space="0" w:color="000001"/>
              <w:left w:val="outset" w:sz="6" w:space="0" w:color="000001"/>
              <w:bottom w:val="outset" w:sz="6" w:space="0" w:color="000001"/>
              <w:right w:val="outset" w:sz="6" w:space="0" w:color="000001"/>
            </w:tcBorders>
          </w:tcPr>
          <w:p w:rsidR="001D18C6" w:rsidRPr="00F62B5F" w:rsidRDefault="001D18C6" w:rsidP="00AA2260">
            <w:pPr>
              <w:pStyle w:val="ListParagraph"/>
              <w:numPr>
                <w:ilvl w:val="0"/>
                <w:numId w:val="22"/>
              </w:numPr>
              <w:contextualSpacing w:val="0"/>
            </w:pPr>
            <w:r w:rsidRPr="00F62B5F">
              <w:t>Електроенергетски систем.</w:t>
            </w:r>
          </w:p>
          <w:p w:rsidR="001D18C6" w:rsidRPr="00F62B5F" w:rsidRDefault="001D18C6" w:rsidP="00AA2260">
            <w:pPr>
              <w:pStyle w:val="ListParagraph"/>
              <w:numPr>
                <w:ilvl w:val="0"/>
                <w:numId w:val="22"/>
              </w:numPr>
              <w:contextualSpacing w:val="0"/>
            </w:pPr>
            <w:r w:rsidRPr="00F62B5F">
              <w:t>Производња, трансформација и пренос електричне енергије.</w:t>
            </w:r>
          </w:p>
          <w:p w:rsidR="001D18C6" w:rsidRPr="00F62B5F" w:rsidRDefault="001D18C6" w:rsidP="00AA2260">
            <w:pPr>
              <w:pStyle w:val="ListParagraph"/>
              <w:numPr>
                <w:ilvl w:val="0"/>
                <w:numId w:val="22"/>
              </w:numPr>
              <w:contextualSpacing w:val="0"/>
            </w:pPr>
            <w:r w:rsidRPr="00F62B5F">
              <w:t>Обновљиви извори електричне енергије.</w:t>
            </w:r>
          </w:p>
          <w:p w:rsidR="001D18C6" w:rsidRPr="00F62B5F" w:rsidRDefault="001D18C6" w:rsidP="00AA2260">
            <w:pPr>
              <w:pStyle w:val="ListParagraph"/>
              <w:numPr>
                <w:ilvl w:val="0"/>
                <w:numId w:val="22"/>
              </w:numPr>
              <w:contextualSpacing w:val="0"/>
            </w:pPr>
            <w:r w:rsidRPr="00F62B5F">
              <w:t>Електроинсталациони материјал и прибор.</w:t>
            </w:r>
          </w:p>
          <w:p w:rsidR="001D18C6" w:rsidRPr="00F62B5F" w:rsidRDefault="001D18C6" w:rsidP="00AA2260">
            <w:pPr>
              <w:pStyle w:val="ListParagraph"/>
              <w:numPr>
                <w:ilvl w:val="0"/>
                <w:numId w:val="22"/>
              </w:numPr>
              <w:contextualSpacing w:val="0"/>
            </w:pPr>
            <w:r w:rsidRPr="00F62B5F">
              <w:t>Кућне електричне инсталације.</w:t>
            </w:r>
          </w:p>
          <w:p w:rsidR="001D18C6" w:rsidRPr="00F62B5F" w:rsidRDefault="001D18C6" w:rsidP="00AA2260">
            <w:pPr>
              <w:pStyle w:val="ListParagraph"/>
              <w:numPr>
                <w:ilvl w:val="0"/>
                <w:numId w:val="22"/>
              </w:numPr>
              <w:contextualSpacing w:val="0"/>
            </w:pPr>
            <w:r w:rsidRPr="00F62B5F">
              <w:t>Састављање електричних кола</w:t>
            </w:r>
          </w:p>
          <w:p w:rsidR="001D18C6" w:rsidRPr="00F62B5F" w:rsidRDefault="001D18C6" w:rsidP="00AA2260">
            <w:pPr>
              <w:pStyle w:val="ListParagraph"/>
              <w:numPr>
                <w:ilvl w:val="0"/>
                <w:numId w:val="22"/>
              </w:numPr>
              <w:contextualSpacing w:val="0"/>
            </w:pPr>
            <w:r w:rsidRPr="00F62B5F">
              <w:t>Коришћење фазног испитивача и мерење електричних величина мултиметром.</w:t>
            </w:r>
          </w:p>
          <w:p w:rsidR="001D18C6" w:rsidRPr="00F62B5F" w:rsidRDefault="001D18C6" w:rsidP="00AA2260">
            <w:pPr>
              <w:pStyle w:val="ListParagraph"/>
              <w:numPr>
                <w:ilvl w:val="0"/>
                <w:numId w:val="22"/>
              </w:numPr>
              <w:contextualSpacing w:val="0"/>
            </w:pPr>
            <w:r w:rsidRPr="00F62B5F">
              <w:t>Електричне машине.</w:t>
            </w:r>
          </w:p>
          <w:p w:rsidR="001D18C6" w:rsidRPr="00F62B5F" w:rsidRDefault="001D18C6" w:rsidP="00AA2260">
            <w:pPr>
              <w:pStyle w:val="ListParagraph"/>
              <w:numPr>
                <w:ilvl w:val="0"/>
                <w:numId w:val="22"/>
              </w:numPr>
              <w:contextualSpacing w:val="0"/>
            </w:pPr>
            <w:r w:rsidRPr="00F62B5F">
              <w:t>Електротехнички апарати и уређаји у домаћинству.</w:t>
            </w:r>
          </w:p>
          <w:p w:rsidR="001D18C6" w:rsidRPr="00F62B5F" w:rsidRDefault="001D18C6" w:rsidP="00AA2260">
            <w:pPr>
              <w:pStyle w:val="ListParagraph"/>
              <w:numPr>
                <w:ilvl w:val="0"/>
                <w:numId w:val="22"/>
              </w:numPr>
              <w:contextualSpacing w:val="0"/>
            </w:pPr>
            <w:r w:rsidRPr="00F62B5F">
              <w:t>Основни електронике.</w:t>
            </w:r>
          </w:p>
          <w:p w:rsidR="001D18C6" w:rsidRPr="00F62B5F" w:rsidRDefault="001D18C6" w:rsidP="00AA2260">
            <w:pPr>
              <w:pStyle w:val="ListParagraph"/>
              <w:numPr>
                <w:ilvl w:val="0"/>
                <w:numId w:val="22"/>
              </w:numPr>
              <w:contextualSpacing w:val="0"/>
            </w:pPr>
            <w:r w:rsidRPr="00F62B5F">
              <w:t>Рециклажа</w:t>
            </w:r>
            <w:r w:rsidRPr="00F62B5F">
              <w:rPr>
                <w:lang w:val="sr-Cyrl-RS"/>
              </w:rPr>
              <w:t xml:space="preserve"> </w:t>
            </w:r>
            <w:r w:rsidRPr="00F62B5F">
              <w:t>електронских компоненти.</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МЕЂУПРЕДМЕТНЕ КОМПЕТЕНЦИЈЕ</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lang w:val="sr-Latn-RS"/>
              </w:rPr>
              <w:t>4</w:t>
            </w:r>
            <w:r w:rsidRPr="00F62B5F">
              <w:rPr>
                <w:rFonts w:ascii="Times New Roman" w:hAnsi="Times New Roman"/>
                <w:b/>
                <w:sz w:val="24"/>
                <w:szCs w:val="24"/>
                <w:lang w:val="sr-Cyrl-RS"/>
              </w:rPr>
              <w:t>. ОБЛАСТИ</w:t>
            </w:r>
          </w:p>
        </w:tc>
        <w:tc>
          <w:tcPr>
            <w:tcW w:w="3754" w:type="pct"/>
            <w:gridSpan w:val="2"/>
            <w:tcBorders>
              <w:top w:val="outset" w:sz="6" w:space="0" w:color="000001"/>
              <w:left w:val="outset" w:sz="6" w:space="0" w:color="000001"/>
              <w:bottom w:val="outset" w:sz="6" w:space="0" w:color="000001"/>
              <w:right w:val="outset" w:sz="6" w:space="0" w:color="000001"/>
            </w:tcBorders>
          </w:tcPr>
          <w:p w:rsidR="001D18C6" w:rsidRPr="00F62B5F" w:rsidRDefault="001D18C6" w:rsidP="00AA2260">
            <w:pPr>
              <w:pStyle w:val="ListParagraph"/>
              <w:numPr>
                <w:ilvl w:val="0"/>
                <w:numId w:val="22"/>
              </w:numPr>
              <w:contextualSpacing w:val="0"/>
            </w:pPr>
            <w:r w:rsidRPr="00F62B5F">
              <w:t>Комуникација</w:t>
            </w:r>
          </w:p>
          <w:p w:rsidR="001D18C6" w:rsidRPr="00F62B5F" w:rsidRDefault="001D18C6" w:rsidP="00AA2260">
            <w:pPr>
              <w:pStyle w:val="ListParagraph"/>
              <w:numPr>
                <w:ilvl w:val="0"/>
                <w:numId w:val="22"/>
              </w:numPr>
              <w:contextualSpacing w:val="0"/>
            </w:pPr>
            <w:r w:rsidRPr="00F62B5F">
              <w:t>Компетенција за целоживотно учење</w:t>
            </w:r>
          </w:p>
          <w:p w:rsidR="001D18C6" w:rsidRPr="00F62B5F" w:rsidRDefault="001D18C6" w:rsidP="00AA2260">
            <w:pPr>
              <w:pStyle w:val="ListParagraph"/>
              <w:numPr>
                <w:ilvl w:val="0"/>
                <w:numId w:val="22"/>
              </w:numPr>
              <w:contextualSpacing w:val="0"/>
            </w:pPr>
            <w:r w:rsidRPr="00F62B5F">
              <w:t>Одговоран однос према околини</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hideMark/>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5.</w:t>
            </w:r>
          </w:p>
          <w:p w:rsidR="001D18C6" w:rsidRPr="00F62B5F" w:rsidRDefault="001D18C6" w:rsidP="009264C5">
            <w:pPr>
              <w:jc w:val="center"/>
              <w:rPr>
                <w:rFonts w:ascii="Times New Roman" w:hAnsi="Times New Roman"/>
                <w:sz w:val="24"/>
                <w:szCs w:val="24"/>
              </w:rPr>
            </w:pPr>
            <w:r w:rsidRPr="00F62B5F">
              <w:rPr>
                <w:rFonts w:ascii="Times New Roman" w:hAnsi="Times New Roman"/>
                <w:b/>
                <w:sz w:val="24"/>
                <w:szCs w:val="24"/>
              </w:rPr>
              <w:t xml:space="preserve">КОНСТРУКТОРСКО </w:t>
            </w:r>
            <w:r w:rsidRPr="00F62B5F">
              <w:rPr>
                <w:rFonts w:ascii="Times New Roman" w:hAnsi="Times New Roman"/>
                <w:b/>
                <w:sz w:val="24"/>
                <w:szCs w:val="24"/>
              </w:rPr>
              <w:br/>
              <w:t>МОДЕЛОВАЊЕ</w:t>
            </w:r>
          </w:p>
        </w:tc>
        <w:tc>
          <w:tcPr>
            <w:tcW w:w="195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20"/>
              </w:numPr>
              <w:contextualSpacing w:val="0"/>
            </w:pPr>
            <w:r w:rsidRPr="00F62B5F">
              <w:t>самостално/тимски истражује и осмишљава пројекат;</w:t>
            </w:r>
          </w:p>
          <w:p w:rsidR="001D18C6" w:rsidRPr="00F62B5F" w:rsidRDefault="001D18C6" w:rsidP="00AA2260">
            <w:pPr>
              <w:pStyle w:val="ListParagraph"/>
              <w:numPr>
                <w:ilvl w:val="0"/>
                <w:numId w:val="20"/>
              </w:numPr>
              <w:contextualSpacing w:val="0"/>
            </w:pPr>
            <w:r w:rsidRPr="00F62B5F">
              <w:t>креира документацију, развије и представи бизнис план производа;</w:t>
            </w:r>
          </w:p>
          <w:p w:rsidR="001D18C6" w:rsidRPr="00F62B5F" w:rsidRDefault="001D18C6" w:rsidP="00AA2260">
            <w:pPr>
              <w:pStyle w:val="ListParagraph"/>
              <w:numPr>
                <w:ilvl w:val="0"/>
                <w:numId w:val="20"/>
              </w:numPr>
              <w:contextualSpacing w:val="0"/>
            </w:pPr>
            <w:r w:rsidRPr="00F62B5F">
              <w:t>састави производ према осмишљеном решењу;</w:t>
            </w:r>
          </w:p>
          <w:p w:rsidR="001D18C6" w:rsidRPr="00F62B5F" w:rsidRDefault="001D18C6" w:rsidP="00AA2260">
            <w:pPr>
              <w:pStyle w:val="ListParagraph"/>
              <w:numPr>
                <w:ilvl w:val="0"/>
                <w:numId w:val="20"/>
              </w:numPr>
              <w:contextualSpacing w:val="0"/>
            </w:pPr>
            <w:r w:rsidRPr="00F62B5F">
              <w:t>састави и управља једноставним школским роботом или мехатроничким моделом;</w:t>
            </w:r>
          </w:p>
          <w:p w:rsidR="001D18C6" w:rsidRPr="00F62B5F" w:rsidRDefault="001D18C6" w:rsidP="00AA2260">
            <w:pPr>
              <w:pStyle w:val="ListParagraph"/>
              <w:numPr>
                <w:ilvl w:val="0"/>
                <w:numId w:val="20"/>
              </w:numPr>
              <w:contextualSpacing w:val="0"/>
            </w:pPr>
            <w:r w:rsidRPr="00F62B5F">
              <w:t>представи решење готовог производа/модела;</w:t>
            </w:r>
          </w:p>
          <w:p w:rsidR="001D18C6" w:rsidRPr="00F62B5F" w:rsidRDefault="001D18C6" w:rsidP="00AA2260">
            <w:pPr>
              <w:pStyle w:val="ListParagraph"/>
              <w:numPr>
                <w:ilvl w:val="0"/>
                <w:numId w:val="20"/>
              </w:numPr>
              <w:contextualSpacing w:val="0"/>
            </w:pPr>
            <w:r w:rsidRPr="00F62B5F">
              <w:t>процењује свој рад и рад других и предлаже унапређење реализованог пројекта.</w:t>
            </w:r>
          </w:p>
        </w:tc>
        <w:tc>
          <w:tcPr>
            <w:tcW w:w="1789" w:type="pct"/>
            <w:tcBorders>
              <w:top w:val="outset" w:sz="6" w:space="0" w:color="000001"/>
              <w:left w:val="outset" w:sz="6" w:space="0" w:color="000001"/>
              <w:bottom w:val="outset" w:sz="6" w:space="0" w:color="000001"/>
              <w:right w:val="outset" w:sz="6" w:space="0" w:color="000001"/>
            </w:tcBorders>
            <w:hideMark/>
          </w:tcPr>
          <w:p w:rsidR="001D18C6" w:rsidRPr="00F62B5F" w:rsidRDefault="001D18C6" w:rsidP="00AA2260">
            <w:pPr>
              <w:pStyle w:val="ListParagraph"/>
              <w:numPr>
                <w:ilvl w:val="0"/>
                <w:numId w:val="23"/>
              </w:numPr>
              <w:contextualSpacing w:val="0"/>
            </w:pPr>
            <w:r w:rsidRPr="00F62B5F">
              <w:t>Моделовање електричних машина и уређаја.</w:t>
            </w:r>
          </w:p>
          <w:p w:rsidR="001D18C6" w:rsidRPr="00F62B5F" w:rsidRDefault="001D18C6" w:rsidP="00AA2260">
            <w:pPr>
              <w:pStyle w:val="ListParagraph"/>
              <w:numPr>
                <w:ilvl w:val="0"/>
                <w:numId w:val="23"/>
              </w:numPr>
              <w:contextualSpacing w:val="0"/>
            </w:pPr>
            <w:r w:rsidRPr="00F62B5F">
              <w:t>Огледи са електропанелима.</w:t>
            </w:r>
          </w:p>
          <w:p w:rsidR="001D18C6" w:rsidRPr="00F62B5F" w:rsidRDefault="001D18C6" w:rsidP="00AA2260">
            <w:pPr>
              <w:pStyle w:val="ListParagraph"/>
              <w:numPr>
                <w:ilvl w:val="0"/>
                <w:numId w:val="23"/>
              </w:numPr>
              <w:contextualSpacing w:val="0"/>
            </w:pPr>
            <w:r w:rsidRPr="00F62B5F">
              <w:t>Коришћење интерфејса за управљање помоћу рачунара.</w:t>
            </w:r>
          </w:p>
          <w:p w:rsidR="001D18C6" w:rsidRPr="00F62B5F" w:rsidRDefault="001D18C6" w:rsidP="00AA2260">
            <w:pPr>
              <w:pStyle w:val="ListParagraph"/>
              <w:numPr>
                <w:ilvl w:val="0"/>
                <w:numId w:val="23"/>
              </w:numPr>
              <w:contextualSpacing w:val="0"/>
            </w:pPr>
            <w:r w:rsidRPr="00F62B5F">
              <w:t>Израда једноставног школског робота сопствене конструкције или из конструкторског комплета.</w:t>
            </w:r>
          </w:p>
          <w:p w:rsidR="001D18C6" w:rsidRPr="00F62B5F" w:rsidRDefault="001D18C6" w:rsidP="00AA2260">
            <w:pPr>
              <w:pStyle w:val="ListParagraph"/>
              <w:numPr>
                <w:ilvl w:val="0"/>
                <w:numId w:val="23"/>
              </w:numPr>
              <w:contextualSpacing w:val="0"/>
            </w:pPr>
            <w:r w:rsidRPr="00F62B5F">
              <w:t>Рад на пројекту:</w:t>
            </w:r>
          </w:p>
          <w:p w:rsidR="001D18C6" w:rsidRPr="00F62B5F" w:rsidRDefault="001D18C6" w:rsidP="00AA2260">
            <w:pPr>
              <w:pStyle w:val="ListParagraph"/>
              <w:numPr>
                <w:ilvl w:val="1"/>
                <w:numId w:val="23"/>
              </w:numPr>
              <w:contextualSpacing w:val="0"/>
            </w:pPr>
            <w:r w:rsidRPr="00F62B5F">
              <w:t>израда производа/модела;</w:t>
            </w:r>
          </w:p>
          <w:p w:rsidR="001D18C6" w:rsidRPr="00F62B5F" w:rsidRDefault="001D18C6" w:rsidP="00AA2260">
            <w:pPr>
              <w:pStyle w:val="ListParagraph"/>
              <w:numPr>
                <w:ilvl w:val="1"/>
                <w:numId w:val="23"/>
              </w:numPr>
              <w:contextualSpacing w:val="0"/>
            </w:pPr>
            <w:r w:rsidRPr="00F62B5F">
              <w:t>управљање моделом;</w:t>
            </w:r>
          </w:p>
          <w:p w:rsidR="001D18C6" w:rsidRPr="00F62B5F" w:rsidRDefault="001D18C6" w:rsidP="00AA2260">
            <w:pPr>
              <w:pStyle w:val="ListParagraph"/>
              <w:numPr>
                <w:ilvl w:val="1"/>
                <w:numId w:val="23"/>
              </w:numPr>
              <w:contextualSpacing w:val="0"/>
            </w:pPr>
            <w:r w:rsidRPr="00F62B5F">
              <w:t>представљање производа/модела.</w:t>
            </w:r>
          </w:p>
        </w:tc>
      </w:tr>
      <w:tr w:rsidR="001D18C6" w:rsidRPr="00F62B5F" w:rsidTr="009264C5">
        <w:trPr>
          <w:tblCellSpacing w:w="7" w:type="dxa"/>
        </w:trPr>
        <w:tc>
          <w:tcPr>
            <w:tcW w:w="1226" w:type="pct"/>
            <w:gridSpan w:val="2"/>
            <w:tcBorders>
              <w:top w:val="outset" w:sz="6" w:space="0" w:color="000001"/>
              <w:left w:val="outset" w:sz="6" w:space="0" w:color="000001"/>
              <w:bottom w:val="outset" w:sz="6" w:space="0" w:color="000001"/>
              <w:right w:val="outset" w:sz="6" w:space="0" w:color="000001"/>
            </w:tcBorders>
            <w:vAlign w:val="center"/>
          </w:tcPr>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rPr>
              <w:t>МЕЂУПРЕДМЕТНЕ КОМПЕТЕНЦИЈЕ</w:t>
            </w:r>
          </w:p>
          <w:p w:rsidR="001D18C6" w:rsidRPr="00F62B5F" w:rsidRDefault="001D18C6" w:rsidP="009264C5">
            <w:pPr>
              <w:jc w:val="center"/>
              <w:rPr>
                <w:rFonts w:ascii="Times New Roman" w:hAnsi="Times New Roman"/>
                <w:b/>
                <w:sz w:val="24"/>
                <w:szCs w:val="24"/>
              </w:rPr>
            </w:pPr>
            <w:r w:rsidRPr="00F62B5F">
              <w:rPr>
                <w:rFonts w:ascii="Times New Roman" w:hAnsi="Times New Roman"/>
                <w:b/>
                <w:sz w:val="24"/>
                <w:szCs w:val="24"/>
                <w:lang w:val="sr-Latn-RS"/>
              </w:rPr>
              <w:t>5</w:t>
            </w:r>
            <w:r w:rsidRPr="00F62B5F">
              <w:rPr>
                <w:rFonts w:ascii="Times New Roman" w:hAnsi="Times New Roman"/>
                <w:b/>
                <w:sz w:val="24"/>
                <w:szCs w:val="24"/>
                <w:lang w:val="sr-Cyrl-RS"/>
              </w:rPr>
              <w:t>. ОБЛАСТИ</w:t>
            </w:r>
          </w:p>
        </w:tc>
        <w:tc>
          <w:tcPr>
            <w:tcW w:w="3754" w:type="pct"/>
            <w:gridSpan w:val="2"/>
            <w:tcBorders>
              <w:top w:val="outset" w:sz="6" w:space="0" w:color="000001"/>
              <w:left w:val="outset" w:sz="6" w:space="0" w:color="000001"/>
              <w:bottom w:val="outset" w:sz="6" w:space="0" w:color="000001"/>
              <w:right w:val="outset" w:sz="6" w:space="0" w:color="000001"/>
            </w:tcBorders>
          </w:tcPr>
          <w:p w:rsidR="001D18C6" w:rsidRPr="00F62B5F" w:rsidRDefault="001D18C6" w:rsidP="00AA2260">
            <w:pPr>
              <w:pStyle w:val="ListParagraph"/>
              <w:numPr>
                <w:ilvl w:val="0"/>
                <w:numId w:val="23"/>
              </w:numPr>
              <w:contextualSpacing w:val="0"/>
            </w:pPr>
            <w:r w:rsidRPr="00F62B5F">
              <w:t>Дигитална компетенција</w:t>
            </w:r>
          </w:p>
          <w:p w:rsidR="001D18C6" w:rsidRPr="00F62B5F" w:rsidRDefault="001D18C6" w:rsidP="00AA2260">
            <w:pPr>
              <w:pStyle w:val="ListParagraph"/>
              <w:numPr>
                <w:ilvl w:val="0"/>
                <w:numId w:val="23"/>
              </w:numPr>
              <w:contextualSpacing w:val="0"/>
            </w:pPr>
            <w:r w:rsidRPr="00F62B5F">
              <w:t>Сарадња</w:t>
            </w:r>
          </w:p>
          <w:p w:rsidR="001D18C6" w:rsidRPr="00F62B5F" w:rsidRDefault="001D18C6" w:rsidP="00AA2260">
            <w:pPr>
              <w:pStyle w:val="ListParagraph"/>
              <w:numPr>
                <w:ilvl w:val="0"/>
                <w:numId w:val="23"/>
              </w:numPr>
              <w:contextualSpacing w:val="0"/>
            </w:pPr>
            <w:r w:rsidRPr="00F62B5F">
              <w:t>Компетенција за целоживотно учење</w:t>
            </w:r>
          </w:p>
          <w:p w:rsidR="001D18C6" w:rsidRPr="00F62B5F" w:rsidRDefault="001D18C6" w:rsidP="00AA2260">
            <w:pPr>
              <w:pStyle w:val="ListParagraph"/>
              <w:numPr>
                <w:ilvl w:val="0"/>
                <w:numId w:val="23"/>
              </w:numPr>
              <w:contextualSpacing w:val="0"/>
            </w:pPr>
            <w:r w:rsidRPr="00F62B5F">
              <w:t>Решавање проблема</w:t>
            </w:r>
          </w:p>
          <w:p w:rsidR="001D18C6" w:rsidRPr="00F62B5F" w:rsidRDefault="001D18C6" w:rsidP="00AA2260">
            <w:pPr>
              <w:pStyle w:val="ListParagraph"/>
              <w:numPr>
                <w:ilvl w:val="0"/>
                <w:numId w:val="23"/>
              </w:numPr>
              <w:contextualSpacing w:val="0"/>
            </w:pPr>
            <w:r w:rsidRPr="00F62B5F">
              <w:t>Предузимљивост и предузетничка компетенција</w:t>
            </w:r>
          </w:p>
        </w:tc>
      </w:tr>
    </w:tbl>
    <w:p w:rsidR="009264C5" w:rsidRPr="00F62B5F" w:rsidRDefault="009264C5">
      <w:pPr>
        <w:rPr>
          <w:rFonts w:ascii="Times New Roman" w:hAnsi="Times New Roman"/>
          <w:sz w:val="24"/>
          <w:szCs w:val="24"/>
        </w:rPr>
      </w:pPr>
    </w:p>
    <w:p w:rsidR="00562BE2" w:rsidRPr="00F62B5F" w:rsidRDefault="00562BE2" w:rsidP="00562BE2">
      <w:pPr>
        <w:pStyle w:val="NormalWeb"/>
        <w:spacing w:before="43" w:beforeAutospacing="0" w:after="43"/>
        <w:rPr>
          <w:b/>
        </w:rPr>
      </w:pPr>
      <w:r w:rsidRPr="00F62B5F">
        <w:rPr>
          <w:b/>
        </w:rPr>
        <w:t>КОРЕЛАЦИЈА СА ДРУГИМ ПРЕДМЕТИМА:</w:t>
      </w:r>
    </w:p>
    <w:p w:rsidR="00562BE2" w:rsidRPr="00F62B5F" w:rsidRDefault="00562BE2" w:rsidP="00AA2260">
      <w:pPr>
        <w:pStyle w:val="NormalWeb"/>
        <w:numPr>
          <w:ilvl w:val="0"/>
          <w:numId w:val="24"/>
        </w:numPr>
        <w:spacing w:before="43" w:beforeAutospacing="0" w:after="43" w:afterAutospacing="0"/>
      </w:pPr>
      <w:r w:rsidRPr="00F62B5F">
        <w:t>Информатика и рачунарство</w:t>
      </w:r>
    </w:p>
    <w:p w:rsidR="00562BE2" w:rsidRPr="00F62B5F" w:rsidRDefault="00562BE2" w:rsidP="00AA2260">
      <w:pPr>
        <w:pStyle w:val="NormalWeb"/>
        <w:numPr>
          <w:ilvl w:val="0"/>
          <w:numId w:val="24"/>
        </w:numPr>
        <w:spacing w:before="43" w:beforeAutospacing="0" w:after="43" w:afterAutospacing="0"/>
      </w:pPr>
      <w:r w:rsidRPr="00F62B5F">
        <w:rPr>
          <w:lang w:val="sr-Cyrl-RS"/>
        </w:rPr>
        <w:t>Физика</w:t>
      </w:r>
    </w:p>
    <w:p w:rsidR="00562BE2" w:rsidRPr="00F62B5F" w:rsidRDefault="00562BE2" w:rsidP="00AA2260">
      <w:pPr>
        <w:pStyle w:val="NormalWeb"/>
        <w:numPr>
          <w:ilvl w:val="0"/>
          <w:numId w:val="24"/>
        </w:numPr>
        <w:spacing w:before="43" w:beforeAutospacing="0" w:after="43" w:afterAutospacing="0"/>
      </w:pPr>
      <w:r w:rsidRPr="00F62B5F">
        <w:rPr>
          <w:lang w:val="sr-Cyrl-RS"/>
        </w:rPr>
        <w:t>Хемија</w:t>
      </w:r>
    </w:p>
    <w:p w:rsidR="00562BE2" w:rsidRPr="00F62B5F" w:rsidRDefault="00562BE2" w:rsidP="00AA2260">
      <w:pPr>
        <w:pStyle w:val="NormalWeb"/>
        <w:numPr>
          <w:ilvl w:val="0"/>
          <w:numId w:val="24"/>
        </w:numPr>
        <w:spacing w:before="43" w:beforeAutospacing="0" w:after="43" w:afterAutospacing="0"/>
      </w:pPr>
      <w:r w:rsidRPr="00F62B5F">
        <w:rPr>
          <w:lang w:val="sr-Cyrl-RS"/>
        </w:rPr>
        <w:t>Истор</w:t>
      </w:r>
      <w:r w:rsidRPr="00F62B5F">
        <w:t>ија</w:t>
      </w:r>
    </w:p>
    <w:p w:rsidR="00562BE2" w:rsidRPr="00F62B5F" w:rsidRDefault="00562BE2" w:rsidP="00AA2260">
      <w:pPr>
        <w:pStyle w:val="NormalWeb"/>
        <w:numPr>
          <w:ilvl w:val="0"/>
          <w:numId w:val="24"/>
        </w:numPr>
        <w:spacing w:before="43" w:beforeAutospacing="0" w:after="43" w:afterAutospacing="0"/>
      </w:pPr>
      <w:r w:rsidRPr="00F62B5F">
        <w:t>Географија</w:t>
      </w:r>
    </w:p>
    <w:p w:rsidR="00562BE2" w:rsidRPr="00F62B5F" w:rsidRDefault="00562BE2" w:rsidP="00562BE2">
      <w:pPr>
        <w:pStyle w:val="NormalWeb"/>
        <w:spacing w:before="43" w:beforeAutospacing="0" w:after="43"/>
      </w:pPr>
    </w:p>
    <w:p w:rsidR="00562BE2" w:rsidRPr="00F62B5F" w:rsidRDefault="00562BE2" w:rsidP="00562BE2">
      <w:pPr>
        <w:pStyle w:val="NormalWeb"/>
        <w:spacing w:before="43" w:beforeAutospacing="0" w:after="43"/>
      </w:pPr>
    </w:p>
    <w:p w:rsidR="00562BE2" w:rsidRPr="00F62B5F" w:rsidRDefault="00562BE2" w:rsidP="00562BE2">
      <w:pPr>
        <w:jc w:val="center"/>
        <w:rPr>
          <w:rFonts w:ascii="Times New Roman" w:hAnsi="Times New Roman"/>
          <w:b/>
          <w:sz w:val="24"/>
          <w:szCs w:val="24"/>
          <w:lang w:val="sr-Latn-RS"/>
        </w:rPr>
      </w:pPr>
      <w:r w:rsidRPr="00F62B5F">
        <w:rPr>
          <w:rFonts w:ascii="Times New Roman" w:hAnsi="Times New Roman"/>
          <w:b/>
          <w:sz w:val="24"/>
          <w:szCs w:val="24"/>
          <w:lang w:val="ru-RU"/>
        </w:rPr>
        <w:t xml:space="preserve">ГОДИШЊИ ПЛАН ОСТВАРИВАЊА ПРОГРАМА ЗА ПРЕДМЕТ ТЕХНИКА И ТЕХНОЛОГИЈА ЗА </w:t>
      </w:r>
      <w:r w:rsidRPr="00F62B5F">
        <w:rPr>
          <w:rFonts w:ascii="Times New Roman" w:hAnsi="Times New Roman"/>
          <w:b/>
          <w:sz w:val="24"/>
          <w:szCs w:val="24"/>
          <w:lang w:val="sr-Latn-RS"/>
        </w:rPr>
        <w:t>8</w:t>
      </w:r>
      <w:r w:rsidRPr="00F62B5F">
        <w:rPr>
          <w:rFonts w:ascii="Times New Roman" w:hAnsi="Times New Roman"/>
          <w:b/>
          <w:sz w:val="24"/>
          <w:szCs w:val="24"/>
          <w:lang w:val="ru-RU"/>
        </w:rPr>
        <w:t>. РАЗРЕД ОСНОВНЕ ШКОЛЕ У ШКОЛСКОЈ 202</w:t>
      </w:r>
      <w:r w:rsidRPr="00F62B5F">
        <w:rPr>
          <w:rFonts w:ascii="Times New Roman" w:hAnsi="Times New Roman"/>
          <w:b/>
          <w:sz w:val="24"/>
          <w:szCs w:val="24"/>
          <w:lang w:val="sr-Latn-RS"/>
        </w:rPr>
        <w:t>1</w:t>
      </w:r>
      <w:r w:rsidRPr="00F62B5F">
        <w:rPr>
          <w:rFonts w:ascii="Times New Roman" w:hAnsi="Times New Roman"/>
          <w:b/>
          <w:sz w:val="24"/>
          <w:szCs w:val="24"/>
          <w:lang w:val="ru-RU"/>
        </w:rPr>
        <w:t>/20</w:t>
      </w:r>
      <w:r w:rsidRPr="00F62B5F">
        <w:rPr>
          <w:rFonts w:ascii="Times New Roman" w:hAnsi="Times New Roman"/>
          <w:b/>
          <w:sz w:val="24"/>
          <w:szCs w:val="24"/>
          <w:lang w:val="sr-Latn-RS"/>
        </w:rPr>
        <w:t>22</w:t>
      </w:r>
      <w:r w:rsidRPr="00F62B5F">
        <w:rPr>
          <w:rFonts w:ascii="Times New Roman" w:hAnsi="Times New Roman"/>
          <w:b/>
          <w:sz w:val="24"/>
          <w:szCs w:val="24"/>
          <w:lang w:val="ru-RU"/>
        </w:rPr>
        <w:t>. ГОД</w:t>
      </w:r>
      <w:r w:rsidRPr="00F62B5F">
        <w:rPr>
          <w:rFonts w:ascii="Times New Roman" w:hAnsi="Times New Roman"/>
          <w:b/>
          <w:sz w:val="24"/>
          <w:szCs w:val="24"/>
          <w:lang w:val="sr-Latn-RS"/>
        </w:rPr>
        <w:t>.</w:t>
      </w:r>
    </w:p>
    <w:p w:rsidR="00562BE2" w:rsidRPr="00F62B5F" w:rsidRDefault="00562BE2">
      <w:pPr>
        <w:rPr>
          <w:rFonts w:ascii="Times New Roman" w:hAnsi="Times New Roman"/>
          <w:sz w:val="24"/>
          <w:szCs w:val="24"/>
        </w:rPr>
      </w:pPr>
    </w:p>
    <w:tbl>
      <w:tblPr>
        <w:tblW w:w="1395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120"/>
        <w:gridCol w:w="3688"/>
        <w:gridCol w:w="772"/>
        <w:gridCol w:w="694"/>
        <w:gridCol w:w="761"/>
        <w:gridCol w:w="833"/>
        <w:gridCol w:w="645"/>
        <w:gridCol w:w="703"/>
        <w:gridCol w:w="769"/>
        <w:gridCol w:w="763"/>
        <w:gridCol w:w="695"/>
        <w:gridCol w:w="766"/>
        <w:gridCol w:w="1742"/>
      </w:tblGrid>
      <w:tr w:rsidR="00395E1D" w:rsidRPr="00F62B5F" w:rsidTr="00395E1D">
        <w:trPr>
          <w:trHeight w:val="370"/>
        </w:trPr>
        <w:tc>
          <w:tcPr>
            <w:tcW w:w="1120" w:type="dxa"/>
            <w:vMerge w:val="restart"/>
            <w:vAlign w:val="center"/>
          </w:tcPr>
          <w:p w:rsidR="00395E1D" w:rsidRPr="00F62B5F" w:rsidRDefault="00395E1D" w:rsidP="009264C5">
            <w:pPr>
              <w:jc w:val="center"/>
              <w:rPr>
                <w:rFonts w:ascii="Times New Roman" w:hAnsi="Times New Roman"/>
                <w:b/>
                <w:sz w:val="24"/>
                <w:szCs w:val="24"/>
                <w:lang w:val="ru-RU"/>
              </w:rPr>
            </w:pPr>
            <w:r w:rsidRPr="00F62B5F">
              <w:rPr>
                <w:rFonts w:ascii="Times New Roman" w:hAnsi="Times New Roman"/>
                <w:b/>
                <w:sz w:val="24"/>
                <w:szCs w:val="24"/>
                <w:lang w:val="ru-RU"/>
              </w:rPr>
              <w:t>РЕД. БР.</w:t>
            </w:r>
          </w:p>
        </w:tc>
        <w:tc>
          <w:tcPr>
            <w:tcW w:w="3688" w:type="dxa"/>
            <w:vMerge w:val="restart"/>
            <w:vAlign w:val="center"/>
          </w:tcPr>
          <w:p w:rsidR="00395E1D" w:rsidRPr="00F62B5F" w:rsidRDefault="00395E1D" w:rsidP="009264C5">
            <w:pPr>
              <w:jc w:val="center"/>
              <w:rPr>
                <w:rFonts w:ascii="Times New Roman" w:hAnsi="Times New Roman"/>
                <w:b/>
                <w:sz w:val="24"/>
                <w:szCs w:val="24"/>
                <w:lang w:val="ru-RU"/>
              </w:rPr>
            </w:pPr>
            <w:r w:rsidRPr="00F62B5F">
              <w:rPr>
                <w:rFonts w:ascii="Times New Roman" w:hAnsi="Times New Roman"/>
                <w:b/>
                <w:sz w:val="24"/>
                <w:szCs w:val="24"/>
                <w:lang w:val="ru-RU"/>
              </w:rPr>
              <w:t>ПРЕДМЕТНА ОБЛАСТ</w:t>
            </w:r>
          </w:p>
        </w:tc>
        <w:tc>
          <w:tcPr>
            <w:tcW w:w="7401" w:type="dxa"/>
            <w:gridSpan w:val="10"/>
            <w:vAlign w:val="center"/>
          </w:tcPr>
          <w:p w:rsidR="00395E1D" w:rsidRPr="00F62B5F" w:rsidRDefault="00395E1D" w:rsidP="009264C5">
            <w:pPr>
              <w:jc w:val="center"/>
              <w:rPr>
                <w:rFonts w:ascii="Times New Roman" w:hAnsi="Times New Roman"/>
                <w:b/>
                <w:sz w:val="24"/>
                <w:szCs w:val="24"/>
              </w:rPr>
            </w:pPr>
            <w:r w:rsidRPr="00F62B5F">
              <w:rPr>
                <w:rFonts w:ascii="Times New Roman" w:hAnsi="Times New Roman"/>
                <w:b/>
                <w:sz w:val="24"/>
                <w:szCs w:val="24"/>
                <w:lang w:val="ru-RU"/>
              </w:rPr>
              <w:t>МЕСЕЦ</w:t>
            </w:r>
          </w:p>
        </w:tc>
        <w:tc>
          <w:tcPr>
            <w:tcW w:w="1742" w:type="dxa"/>
            <w:vMerge w:val="restart"/>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Укупно</w:t>
            </w:r>
          </w:p>
        </w:tc>
      </w:tr>
      <w:tr w:rsidR="00395E1D" w:rsidRPr="00F62B5F" w:rsidTr="00395E1D">
        <w:trPr>
          <w:trHeight w:val="315"/>
        </w:trPr>
        <w:tc>
          <w:tcPr>
            <w:tcW w:w="0" w:type="auto"/>
            <w:vMerge/>
            <w:tcBorders>
              <w:bottom w:val="single" w:sz="12" w:space="0" w:color="auto"/>
            </w:tcBorders>
            <w:vAlign w:val="center"/>
            <w:hideMark/>
          </w:tcPr>
          <w:p w:rsidR="00395E1D" w:rsidRPr="00F62B5F" w:rsidRDefault="00395E1D" w:rsidP="009264C5">
            <w:pPr>
              <w:rPr>
                <w:rFonts w:ascii="Times New Roman" w:hAnsi="Times New Roman"/>
                <w:sz w:val="24"/>
                <w:szCs w:val="24"/>
                <w:lang w:val="ru-RU"/>
              </w:rPr>
            </w:pPr>
          </w:p>
        </w:tc>
        <w:tc>
          <w:tcPr>
            <w:tcW w:w="0" w:type="auto"/>
            <w:vMerge/>
            <w:tcBorders>
              <w:bottom w:val="single" w:sz="12" w:space="0" w:color="auto"/>
            </w:tcBorders>
            <w:vAlign w:val="center"/>
            <w:hideMark/>
          </w:tcPr>
          <w:p w:rsidR="00395E1D" w:rsidRPr="00F62B5F" w:rsidRDefault="00395E1D" w:rsidP="009264C5">
            <w:pPr>
              <w:rPr>
                <w:rFonts w:ascii="Times New Roman" w:hAnsi="Times New Roman"/>
                <w:b/>
                <w:sz w:val="24"/>
                <w:szCs w:val="24"/>
                <w:lang w:val="ru-RU"/>
              </w:rPr>
            </w:pPr>
          </w:p>
        </w:tc>
        <w:tc>
          <w:tcPr>
            <w:tcW w:w="772" w:type="dxa"/>
            <w:tcBorders>
              <w:bottom w:val="single" w:sz="12" w:space="0" w:color="auto"/>
            </w:tcBorders>
            <w:vAlign w:val="center"/>
          </w:tcPr>
          <w:p w:rsidR="00395E1D" w:rsidRPr="00F62B5F" w:rsidRDefault="00395E1D" w:rsidP="009264C5">
            <w:pPr>
              <w:jc w:val="center"/>
              <w:rPr>
                <w:rFonts w:ascii="Times New Roman" w:hAnsi="Times New Roman"/>
                <w:b/>
                <w:sz w:val="24"/>
                <w:szCs w:val="24"/>
              </w:rPr>
            </w:pPr>
            <w:r w:rsidRPr="00F62B5F">
              <w:rPr>
                <w:rFonts w:ascii="Times New Roman" w:hAnsi="Times New Roman"/>
                <w:b/>
                <w:sz w:val="24"/>
                <w:szCs w:val="24"/>
              </w:rPr>
              <w:t>IX</w:t>
            </w:r>
          </w:p>
        </w:tc>
        <w:tc>
          <w:tcPr>
            <w:tcW w:w="694"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X</w:t>
            </w:r>
          </w:p>
        </w:tc>
        <w:tc>
          <w:tcPr>
            <w:tcW w:w="761"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XI</w:t>
            </w:r>
          </w:p>
        </w:tc>
        <w:tc>
          <w:tcPr>
            <w:tcW w:w="83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XII</w:t>
            </w:r>
          </w:p>
        </w:tc>
        <w:tc>
          <w:tcPr>
            <w:tcW w:w="645"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I</w:t>
            </w:r>
          </w:p>
        </w:tc>
        <w:tc>
          <w:tcPr>
            <w:tcW w:w="70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II</w:t>
            </w:r>
          </w:p>
        </w:tc>
        <w:tc>
          <w:tcPr>
            <w:tcW w:w="769"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III</w:t>
            </w:r>
          </w:p>
        </w:tc>
        <w:tc>
          <w:tcPr>
            <w:tcW w:w="76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IV</w:t>
            </w:r>
          </w:p>
        </w:tc>
        <w:tc>
          <w:tcPr>
            <w:tcW w:w="695"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V</w:t>
            </w:r>
          </w:p>
        </w:tc>
        <w:tc>
          <w:tcPr>
            <w:tcW w:w="76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VI</w:t>
            </w:r>
          </w:p>
        </w:tc>
        <w:tc>
          <w:tcPr>
            <w:tcW w:w="0" w:type="auto"/>
            <w:vMerge/>
            <w:tcBorders>
              <w:bottom w:val="single" w:sz="12" w:space="0" w:color="auto"/>
            </w:tcBorders>
            <w:vAlign w:val="center"/>
            <w:hideMark/>
          </w:tcPr>
          <w:p w:rsidR="00395E1D" w:rsidRPr="00F62B5F" w:rsidRDefault="00395E1D" w:rsidP="009264C5">
            <w:pPr>
              <w:rPr>
                <w:rFonts w:ascii="Times New Roman" w:hAnsi="Times New Roman"/>
                <w:b/>
                <w:sz w:val="24"/>
                <w:szCs w:val="24"/>
                <w:lang w:val="ru-RU"/>
              </w:rPr>
            </w:pPr>
          </w:p>
        </w:tc>
      </w:tr>
      <w:tr w:rsidR="00395E1D" w:rsidRPr="00F62B5F" w:rsidTr="00395E1D">
        <w:trPr>
          <w:trHeight w:val="1151"/>
        </w:trPr>
        <w:tc>
          <w:tcPr>
            <w:tcW w:w="1120"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r w:rsidRPr="00F62B5F">
              <w:rPr>
                <w:rFonts w:ascii="Times New Roman" w:hAnsi="Times New Roman"/>
                <w:sz w:val="24"/>
                <w:szCs w:val="24"/>
                <w:lang w:val="ru-RU"/>
              </w:rPr>
              <w:t>1.</w:t>
            </w:r>
          </w:p>
        </w:tc>
        <w:tc>
          <w:tcPr>
            <w:tcW w:w="3688"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rPr>
                <w:rFonts w:ascii="Times New Roman" w:hAnsi="Times New Roman"/>
                <w:b/>
                <w:sz w:val="24"/>
                <w:szCs w:val="24"/>
                <w:lang w:val="ru-RU"/>
              </w:rPr>
            </w:pPr>
            <w:r w:rsidRPr="00F62B5F">
              <w:rPr>
                <w:rFonts w:ascii="Times New Roman" w:hAnsi="Times New Roman"/>
                <w:b/>
                <w:sz w:val="24"/>
                <w:szCs w:val="24"/>
              </w:rPr>
              <w:t xml:space="preserve">ЖИВОТНО И РАДНО </w:t>
            </w:r>
            <w:r w:rsidRPr="00F62B5F">
              <w:rPr>
                <w:rFonts w:ascii="Times New Roman" w:hAnsi="Times New Roman"/>
                <w:b/>
                <w:sz w:val="24"/>
                <w:szCs w:val="24"/>
              </w:rPr>
              <w:br/>
              <w:t>ОКРУЖЕЊЕ</w:t>
            </w:r>
          </w:p>
        </w:tc>
        <w:tc>
          <w:tcPr>
            <w:tcW w:w="772"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r w:rsidRPr="00F62B5F">
              <w:rPr>
                <w:rFonts w:ascii="Times New Roman" w:hAnsi="Times New Roman"/>
                <w:sz w:val="24"/>
                <w:szCs w:val="24"/>
              </w:rPr>
              <w:t>6</w:t>
            </w:r>
          </w:p>
        </w:tc>
        <w:tc>
          <w:tcPr>
            <w:tcW w:w="694"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1"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833"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45"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03"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9"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3"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95"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3"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1742" w:type="dxa"/>
            <w:tcBorders>
              <w:top w:val="single" w:sz="12" w:space="0" w:color="auto"/>
              <w:bottom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6</w:t>
            </w:r>
          </w:p>
        </w:tc>
      </w:tr>
      <w:tr w:rsidR="00395E1D" w:rsidRPr="00F62B5F" w:rsidTr="00395E1D">
        <w:trPr>
          <w:trHeight w:val="926"/>
        </w:trPr>
        <w:tc>
          <w:tcPr>
            <w:tcW w:w="1120"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r w:rsidRPr="00F62B5F">
              <w:rPr>
                <w:rFonts w:ascii="Times New Roman" w:hAnsi="Times New Roman"/>
                <w:sz w:val="24"/>
                <w:szCs w:val="24"/>
                <w:lang w:val="ru-RU"/>
              </w:rPr>
              <w:t>2.</w:t>
            </w:r>
          </w:p>
        </w:tc>
        <w:tc>
          <w:tcPr>
            <w:tcW w:w="3688" w:type="dxa"/>
            <w:tcBorders>
              <w:top w:val="single" w:sz="4" w:space="0" w:color="auto"/>
            </w:tcBorders>
            <w:vAlign w:val="center"/>
          </w:tcPr>
          <w:p w:rsidR="00395E1D" w:rsidRPr="00F62B5F" w:rsidRDefault="00395E1D" w:rsidP="009264C5">
            <w:pPr>
              <w:widowControl w:val="0"/>
              <w:autoSpaceDE w:val="0"/>
              <w:autoSpaceDN w:val="0"/>
              <w:adjustRightInd w:val="0"/>
              <w:rPr>
                <w:rFonts w:ascii="Times New Roman" w:hAnsi="Times New Roman"/>
                <w:b/>
                <w:sz w:val="24"/>
                <w:szCs w:val="24"/>
                <w:lang w:val="ru-RU"/>
              </w:rPr>
            </w:pPr>
            <w:r w:rsidRPr="00F62B5F">
              <w:rPr>
                <w:rFonts w:ascii="Times New Roman" w:hAnsi="Times New Roman"/>
                <w:b/>
                <w:sz w:val="24"/>
                <w:szCs w:val="24"/>
              </w:rPr>
              <w:t>САОБРАЋАЈ</w:t>
            </w:r>
          </w:p>
        </w:tc>
        <w:tc>
          <w:tcPr>
            <w:tcW w:w="772"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Cyrl-RS"/>
              </w:rPr>
            </w:pPr>
            <w:r w:rsidRPr="00F62B5F">
              <w:rPr>
                <w:rFonts w:ascii="Times New Roman" w:hAnsi="Times New Roman"/>
                <w:sz w:val="24"/>
                <w:szCs w:val="24"/>
                <w:lang w:val="sr-Cyrl-RS"/>
              </w:rPr>
              <w:t>4</w:t>
            </w:r>
          </w:p>
        </w:tc>
        <w:tc>
          <w:tcPr>
            <w:tcW w:w="694"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2</w:t>
            </w:r>
          </w:p>
        </w:tc>
        <w:tc>
          <w:tcPr>
            <w:tcW w:w="761"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833"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45"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03"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9"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3"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95"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763"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1742" w:type="dxa"/>
            <w:tcBorders>
              <w:top w:val="single" w:sz="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rPr>
            </w:pPr>
            <w:r w:rsidRPr="00F62B5F">
              <w:rPr>
                <w:rFonts w:ascii="Times New Roman" w:hAnsi="Times New Roman"/>
                <w:b/>
                <w:sz w:val="24"/>
                <w:szCs w:val="24"/>
              </w:rPr>
              <w:t>6</w:t>
            </w:r>
          </w:p>
        </w:tc>
      </w:tr>
      <w:tr w:rsidR="00395E1D" w:rsidRPr="00F62B5F" w:rsidTr="00395E1D">
        <w:trPr>
          <w:trHeight w:val="1136"/>
        </w:trPr>
        <w:tc>
          <w:tcPr>
            <w:tcW w:w="1120"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r w:rsidRPr="00F62B5F">
              <w:rPr>
                <w:rFonts w:ascii="Times New Roman" w:hAnsi="Times New Roman"/>
                <w:sz w:val="24"/>
                <w:szCs w:val="24"/>
                <w:lang w:val="ru-RU"/>
              </w:rPr>
              <w:t>3.</w:t>
            </w:r>
          </w:p>
        </w:tc>
        <w:tc>
          <w:tcPr>
            <w:tcW w:w="3688" w:type="dxa"/>
            <w:vAlign w:val="center"/>
          </w:tcPr>
          <w:p w:rsidR="00395E1D" w:rsidRPr="00F62B5F" w:rsidRDefault="00395E1D" w:rsidP="009264C5">
            <w:pPr>
              <w:rPr>
                <w:rFonts w:ascii="Times New Roman" w:hAnsi="Times New Roman"/>
                <w:b/>
                <w:sz w:val="24"/>
                <w:szCs w:val="24"/>
                <w:lang w:val="sr-Latn-BA"/>
              </w:rPr>
            </w:pPr>
            <w:r w:rsidRPr="00F62B5F">
              <w:rPr>
                <w:rFonts w:ascii="Times New Roman" w:hAnsi="Times New Roman"/>
                <w:b/>
                <w:sz w:val="24"/>
                <w:szCs w:val="24"/>
              </w:rPr>
              <w:t>ТЕХНИЧКА И ДИГИТАЛНА</w:t>
            </w:r>
          </w:p>
          <w:p w:rsidR="00395E1D" w:rsidRPr="00F62B5F" w:rsidRDefault="00395E1D" w:rsidP="009264C5">
            <w:pPr>
              <w:widowControl w:val="0"/>
              <w:autoSpaceDE w:val="0"/>
              <w:autoSpaceDN w:val="0"/>
              <w:adjustRightInd w:val="0"/>
              <w:rPr>
                <w:rFonts w:ascii="Times New Roman" w:hAnsi="Times New Roman"/>
                <w:b/>
                <w:sz w:val="24"/>
                <w:szCs w:val="24"/>
              </w:rPr>
            </w:pPr>
            <w:r w:rsidRPr="00F62B5F">
              <w:rPr>
                <w:rFonts w:ascii="Times New Roman" w:hAnsi="Times New Roman"/>
                <w:b/>
                <w:sz w:val="24"/>
                <w:szCs w:val="24"/>
              </w:rPr>
              <w:t>ПИСМЕНОСТ</w:t>
            </w:r>
          </w:p>
        </w:tc>
        <w:tc>
          <w:tcPr>
            <w:tcW w:w="772"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94"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6</w:t>
            </w:r>
          </w:p>
        </w:tc>
        <w:tc>
          <w:tcPr>
            <w:tcW w:w="761"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8</w:t>
            </w:r>
          </w:p>
        </w:tc>
        <w:tc>
          <w:tcPr>
            <w:tcW w:w="83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2</w:t>
            </w:r>
          </w:p>
        </w:tc>
        <w:tc>
          <w:tcPr>
            <w:tcW w:w="645"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0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9"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695"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1742" w:type="dxa"/>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Latn-RS"/>
              </w:rPr>
            </w:pPr>
            <w:r w:rsidRPr="00F62B5F">
              <w:rPr>
                <w:rFonts w:ascii="Times New Roman" w:hAnsi="Times New Roman"/>
                <w:b/>
                <w:sz w:val="24"/>
                <w:szCs w:val="24"/>
                <w:lang w:val="ru-RU"/>
              </w:rPr>
              <w:t>1</w:t>
            </w:r>
            <w:r w:rsidRPr="00F62B5F">
              <w:rPr>
                <w:rFonts w:ascii="Times New Roman" w:hAnsi="Times New Roman"/>
                <w:b/>
                <w:sz w:val="24"/>
                <w:szCs w:val="24"/>
                <w:lang w:val="sr-Latn-RS"/>
              </w:rPr>
              <w:t>4</w:t>
            </w:r>
          </w:p>
        </w:tc>
      </w:tr>
      <w:tr w:rsidR="00395E1D" w:rsidRPr="00F62B5F" w:rsidTr="00395E1D">
        <w:trPr>
          <w:trHeight w:val="767"/>
        </w:trPr>
        <w:tc>
          <w:tcPr>
            <w:tcW w:w="1120" w:type="dxa"/>
            <w:vAlign w:val="center"/>
          </w:tcPr>
          <w:p w:rsidR="00395E1D" w:rsidRPr="00F62B5F" w:rsidRDefault="00395E1D" w:rsidP="009264C5">
            <w:pPr>
              <w:jc w:val="center"/>
              <w:rPr>
                <w:rFonts w:ascii="Times New Roman" w:hAnsi="Times New Roman"/>
                <w:sz w:val="24"/>
                <w:szCs w:val="24"/>
                <w:lang w:val="ru-RU"/>
              </w:rPr>
            </w:pPr>
            <w:r w:rsidRPr="00F62B5F">
              <w:rPr>
                <w:rFonts w:ascii="Times New Roman" w:hAnsi="Times New Roman"/>
                <w:sz w:val="24"/>
                <w:szCs w:val="24"/>
                <w:lang w:val="ru-RU"/>
              </w:rPr>
              <w:t>4.</w:t>
            </w:r>
          </w:p>
        </w:tc>
        <w:tc>
          <w:tcPr>
            <w:tcW w:w="3688" w:type="dxa"/>
            <w:vAlign w:val="center"/>
          </w:tcPr>
          <w:p w:rsidR="00395E1D" w:rsidRPr="00F62B5F" w:rsidRDefault="00395E1D" w:rsidP="009264C5">
            <w:pPr>
              <w:widowControl w:val="0"/>
              <w:autoSpaceDE w:val="0"/>
              <w:autoSpaceDN w:val="0"/>
              <w:adjustRightInd w:val="0"/>
              <w:rPr>
                <w:rFonts w:ascii="Times New Roman" w:hAnsi="Times New Roman"/>
                <w:b/>
                <w:sz w:val="24"/>
                <w:szCs w:val="24"/>
              </w:rPr>
            </w:pPr>
            <w:r w:rsidRPr="00F62B5F">
              <w:rPr>
                <w:rFonts w:ascii="Times New Roman" w:hAnsi="Times New Roman"/>
                <w:b/>
                <w:sz w:val="24"/>
                <w:szCs w:val="24"/>
              </w:rPr>
              <w:t>РЕСУРСИ И ПРОИЗВОДЊА</w:t>
            </w:r>
          </w:p>
        </w:tc>
        <w:tc>
          <w:tcPr>
            <w:tcW w:w="772"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94"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1"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83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8</w:t>
            </w:r>
          </w:p>
        </w:tc>
        <w:tc>
          <w:tcPr>
            <w:tcW w:w="645"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r w:rsidRPr="00F62B5F">
              <w:rPr>
                <w:rFonts w:ascii="Times New Roman" w:hAnsi="Times New Roman"/>
                <w:sz w:val="24"/>
                <w:szCs w:val="24"/>
                <w:lang w:val="ru-RU"/>
              </w:rPr>
              <w:t>2</w:t>
            </w:r>
          </w:p>
        </w:tc>
        <w:tc>
          <w:tcPr>
            <w:tcW w:w="70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r w:rsidRPr="00F62B5F">
              <w:rPr>
                <w:rFonts w:ascii="Times New Roman" w:hAnsi="Times New Roman"/>
                <w:sz w:val="24"/>
                <w:szCs w:val="24"/>
                <w:lang w:val="ru-RU"/>
              </w:rPr>
              <w:t>8</w:t>
            </w:r>
          </w:p>
        </w:tc>
        <w:tc>
          <w:tcPr>
            <w:tcW w:w="769"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4</w:t>
            </w:r>
          </w:p>
        </w:tc>
        <w:tc>
          <w:tcPr>
            <w:tcW w:w="76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p>
        </w:tc>
        <w:tc>
          <w:tcPr>
            <w:tcW w:w="695"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3" w:type="dxa"/>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1742" w:type="dxa"/>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Latn-RS"/>
              </w:rPr>
            </w:pPr>
            <w:r w:rsidRPr="00F62B5F">
              <w:rPr>
                <w:rFonts w:ascii="Times New Roman" w:hAnsi="Times New Roman"/>
                <w:b/>
                <w:sz w:val="24"/>
                <w:szCs w:val="24"/>
                <w:lang w:val="sr-Latn-RS"/>
              </w:rPr>
              <w:t>22</w:t>
            </w:r>
          </w:p>
        </w:tc>
      </w:tr>
      <w:tr w:rsidR="00395E1D" w:rsidRPr="00F62B5F" w:rsidTr="00395E1D">
        <w:trPr>
          <w:trHeight w:val="767"/>
        </w:trPr>
        <w:tc>
          <w:tcPr>
            <w:tcW w:w="1120" w:type="dxa"/>
            <w:tcBorders>
              <w:bottom w:val="single" w:sz="12" w:space="0" w:color="auto"/>
            </w:tcBorders>
            <w:vAlign w:val="center"/>
          </w:tcPr>
          <w:p w:rsidR="00395E1D" w:rsidRPr="00F62B5F" w:rsidRDefault="00395E1D" w:rsidP="009264C5">
            <w:pPr>
              <w:jc w:val="center"/>
              <w:rPr>
                <w:rFonts w:ascii="Times New Roman" w:hAnsi="Times New Roman"/>
                <w:sz w:val="24"/>
                <w:szCs w:val="24"/>
                <w:lang w:val="ru-RU"/>
              </w:rPr>
            </w:pPr>
            <w:r w:rsidRPr="00F62B5F">
              <w:rPr>
                <w:rFonts w:ascii="Times New Roman" w:hAnsi="Times New Roman"/>
                <w:sz w:val="24"/>
                <w:szCs w:val="24"/>
                <w:lang w:val="ru-RU"/>
              </w:rPr>
              <w:t>5.</w:t>
            </w:r>
          </w:p>
        </w:tc>
        <w:tc>
          <w:tcPr>
            <w:tcW w:w="3688" w:type="dxa"/>
            <w:tcBorders>
              <w:bottom w:val="single" w:sz="12" w:space="0" w:color="auto"/>
            </w:tcBorders>
            <w:vAlign w:val="center"/>
          </w:tcPr>
          <w:p w:rsidR="00395E1D" w:rsidRPr="00F62B5F" w:rsidRDefault="00395E1D" w:rsidP="009264C5">
            <w:pPr>
              <w:widowControl w:val="0"/>
              <w:autoSpaceDE w:val="0"/>
              <w:autoSpaceDN w:val="0"/>
              <w:adjustRightInd w:val="0"/>
              <w:rPr>
                <w:rFonts w:ascii="Times New Roman" w:hAnsi="Times New Roman"/>
                <w:b/>
                <w:sz w:val="24"/>
                <w:szCs w:val="24"/>
              </w:rPr>
            </w:pPr>
            <w:r w:rsidRPr="00F62B5F">
              <w:rPr>
                <w:rFonts w:ascii="Times New Roman" w:hAnsi="Times New Roman"/>
                <w:b/>
                <w:sz w:val="24"/>
                <w:szCs w:val="24"/>
              </w:rPr>
              <w:t xml:space="preserve">КОНСТРУКТОРСКО </w:t>
            </w:r>
            <w:r w:rsidRPr="00F62B5F">
              <w:rPr>
                <w:rFonts w:ascii="Times New Roman" w:hAnsi="Times New Roman"/>
                <w:b/>
                <w:sz w:val="24"/>
                <w:szCs w:val="24"/>
              </w:rPr>
              <w:br/>
              <w:t>МОДЕЛОВАЊЕ</w:t>
            </w:r>
          </w:p>
        </w:tc>
        <w:tc>
          <w:tcPr>
            <w:tcW w:w="772"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rPr>
            </w:pPr>
          </w:p>
        </w:tc>
        <w:tc>
          <w:tcPr>
            <w:tcW w:w="694"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1"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83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645"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0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p>
        </w:tc>
        <w:tc>
          <w:tcPr>
            <w:tcW w:w="769"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4</w:t>
            </w:r>
          </w:p>
        </w:tc>
        <w:tc>
          <w:tcPr>
            <w:tcW w:w="76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Cyrl-RS"/>
              </w:rPr>
            </w:pPr>
            <w:r w:rsidRPr="00F62B5F">
              <w:rPr>
                <w:rFonts w:ascii="Times New Roman" w:hAnsi="Times New Roman"/>
                <w:sz w:val="24"/>
                <w:szCs w:val="24"/>
                <w:lang w:val="sr-Cyrl-RS"/>
              </w:rPr>
              <w:t>6</w:t>
            </w:r>
          </w:p>
        </w:tc>
        <w:tc>
          <w:tcPr>
            <w:tcW w:w="695"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ru-RU"/>
              </w:rPr>
            </w:pPr>
            <w:r w:rsidRPr="00F62B5F">
              <w:rPr>
                <w:rFonts w:ascii="Times New Roman" w:hAnsi="Times New Roman"/>
                <w:sz w:val="24"/>
                <w:szCs w:val="24"/>
                <w:lang w:val="ru-RU"/>
              </w:rPr>
              <w:t>8</w:t>
            </w:r>
          </w:p>
        </w:tc>
        <w:tc>
          <w:tcPr>
            <w:tcW w:w="763"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sz w:val="24"/>
                <w:szCs w:val="24"/>
                <w:lang w:val="sr-Latn-RS"/>
              </w:rPr>
            </w:pPr>
            <w:r w:rsidRPr="00F62B5F">
              <w:rPr>
                <w:rFonts w:ascii="Times New Roman" w:hAnsi="Times New Roman"/>
                <w:sz w:val="24"/>
                <w:szCs w:val="24"/>
                <w:lang w:val="sr-Latn-RS"/>
              </w:rPr>
              <w:t>2</w:t>
            </w:r>
          </w:p>
        </w:tc>
        <w:tc>
          <w:tcPr>
            <w:tcW w:w="1742" w:type="dxa"/>
            <w:tcBorders>
              <w:bottom w:val="single" w:sz="12"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Latn-RS"/>
              </w:rPr>
            </w:pPr>
            <w:r w:rsidRPr="00F62B5F">
              <w:rPr>
                <w:rFonts w:ascii="Times New Roman" w:hAnsi="Times New Roman"/>
                <w:b/>
                <w:sz w:val="24"/>
                <w:szCs w:val="24"/>
                <w:lang w:val="ru-RU"/>
              </w:rPr>
              <w:t>2</w:t>
            </w:r>
            <w:r w:rsidRPr="00F62B5F">
              <w:rPr>
                <w:rFonts w:ascii="Times New Roman" w:hAnsi="Times New Roman"/>
                <w:b/>
                <w:sz w:val="24"/>
                <w:szCs w:val="24"/>
                <w:lang w:val="sr-Latn-RS"/>
              </w:rPr>
              <w:t>0</w:t>
            </w:r>
          </w:p>
        </w:tc>
      </w:tr>
      <w:tr w:rsidR="00395E1D" w:rsidRPr="00F62B5F" w:rsidTr="00395E1D">
        <w:trPr>
          <w:trHeight w:val="428"/>
        </w:trPr>
        <w:tc>
          <w:tcPr>
            <w:tcW w:w="4808" w:type="dxa"/>
            <w:gridSpan w:val="2"/>
            <w:tcBorders>
              <w:top w:val="single" w:sz="12" w:space="0" w:color="auto"/>
              <w:bottom w:val="thickThinSmallGap" w:sz="24" w:space="0" w:color="auto"/>
            </w:tcBorders>
            <w:vAlign w:val="center"/>
          </w:tcPr>
          <w:p w:rsidR="00395E1D" w:rsidRPr="00F62B5F" w:rsidRDefault="00395E1D" w:rsidP="009264C5">
            <w:pPr>
              <w:jc w:val="center"/>
              <w:rPr>
                <w:rFonts w:ascii="Times New Roman" w:hAnsi="Times New Roman"/>
                <w:b/>
                <w:sz w:val="24"/>
                <w:szCs w:val="24"/>
                <w:lang w:val="ru-RU"/>
              </w:rPr>
            </w:pPr>
            <w:r w:rsidRPr="00F62B5F">
              <w:rPr>
                <w:rFonts w:ascii="Times New Roman" w:hAnsi="Times New Roman"/>
                <w:b/>
                <w:sz w:val="24"/>
                <w:szCs w:val="24"/>
                <w:lang w:val="ru-RU"/>
              </w:rPr>
              <w:t>УКУПНО</w:t>
            </w:r>
          </w:p>
        </w:tc>
        <w:tc>
          <w:tcPr>
            <w:tcW w:w="772"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10</w:t>
            </w:r>
          </w:p>
        </w:tc>
        <w:tc>
          <w:tcPr>
            <w:tcW w:w="694"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Cyrl-RS"/>
              </w:rPr>
            </w:pPr>
            <w:r w:rsidRPr="00F62B5F">
              <w:rPr>
                <w:rFonts w:ascii="Times New Roman" w:hAnsi="Times New Roman"/>
                <w:b/>
                <w:sz w:val="24"/>
                <w:szCs w:val="24"/>
                <w:lang w:val="sr-Cyrl-RS"/>
              </w:rPr>
              <w:t>8</w:t>
            </w:r>
          </w:p>
        </w:tc>
        <w:tc>
          <w:tcPr>
            <w:tcW w:w="761"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Cyrl-RS"/>
              </w:rPr>
            </w:pPr>
            <w:r w:rsidRPr="00F62B5F">
              <w:rPr>
                <w:rFonts w:ascii="Times New Roman" w:hAnsi="Times New Roman"/>
                <w:b/>
                <w:sz w:val="24"/>
                <w:szCs w:val="24"/>
                <w:lang w:val="sr-Cyrl-RS"/>
              </w:rPr>
              <w:t>8</w:t>
            </w:r>
          </w:p>
        </w:tc>
        <w:tc>
          <w:tcPr>
            <w:tcW w:w="833"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10</w:t>
            </w:r>
          </w:p>
        </w:tc>
        <w:tc>
          <w:tcPr>
            <w:tcW w:w="645"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2</w:t>
            </w:r>
          </w:p>
        </w:tc>
        <w:tc>
          <w:tcPr>
            <w:tcW w:w="703"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8</w:t>
            </w:r>
          </w:p>
        </w:tc>
        <w:tc>
          <w:tcPr>
            <w:tcW w:w="769"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8</w:t>
            </w:r>
          </w:p>
        </w:tc>
        <w:tc>
          <w:tcPr>
            <w:tcW w:w="763"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6</w:t>
            </w:r>
          </w:p>
        </w:tc>
        <w:tc>
          <w:tcPr>
            <w:tcW w:w="695"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ru-RU"/>
              </w:rPr>
            </w:pPr>
            <w:r w:rsidRPr="00F62B5F">
              <w:rPr>
                <w:rFonts w:ascii="Times New Roman" w:hAnsi="Times New Roman"/>
                <w:b/>
                <w:sz w:val="24"/>
                <w:szCs w:val="24"/>
                <w:lang w:val="ru-RU"/>
              </w:rPr>
              <w:t>8</w:t>
            </w:r>
          </w:p>
        </w:tc>
        <w:tc>
          <w:tcPr>
            <w:tcW w:w="763"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Latn-RS"/>
              </w:rPr>
            </w:pPr>
            <w:r w:rsidRPr="00F62B5F">
              <w:rPr>
                <w:rFonts w:ascii="Times New Roman" w:hAnsi="Times New Roman"/>
                <w:b/>
                <w:sz w:val="24"/>
                <w:szCs w:val="24"/>
                <w:lang w:val="sr-Latn-RS"/>
              </w:rPr>
              <w:t>2</w:t>
            </w:r>
          </w:p>
        </w:tc>
        <w:tc>
          <w:tcPr>
            <w:tcW w:w="1742" w:type="dxa"/>
            <w:tcBorders>
              <w:top w:val="single" w:sz="12" w:space="0" w:color="auto"/>
              <w:bottom w:val="thickThinSmallGap" w:sz="24" w:space="0" w:color="auto"/>
            </w:tcBorders>
            <w:vAlign w:val="center"/>
          </w:tcPr>
          <w:p w:rsidR="00395E1D" w:rsidRPr="00F62B5F" w:rsidRDefault="00395E1D" w:rsidP="009264C5">
            <w:pPr>
              <w:widowControl w:val="0"/>
              <w:autoSpaceDE w:val="0"/>
              <w:autoSpaceDN w:val="0"/>
              <w:adjustRightInd w:val="0"/>
              <w:jc w:val="center"/>
              <w:rPr>
                <w:rFonts w:ascii="Times New Roman" w:hAnsi="Times New Roman"/>
                <w:b/>
                <w:sz w:val="24"/>
                <w:szCs w:val="24"/>
                <w:lang w:val="sr-Latn-RS"/>
              </w:rPr>
            </w:pPr>
            <w:r w:rsidRPr="00F62B5F">
              <w:rPr>
                <w:rFonts w:ascii="Times New Roman" w:hAnsi="Times New Roman"/>
                <w:b/>
                <w:sz w:val="24"/>
                <w:szCs w:val="24"/>
                <w:lang w:val="sr-Latn-RS"/>
              </w:rPr>
              <w:t>68</w:t>
            </w:r>
          </w:p>
        </w:tc>
      </w:tr>
    </w:tbl>
    <w:p w:rsidR="00395E1D" w:rsidRPr="00F62B5F" w:rsidRDefault="00395E1D">
      <w:pPr>
        <w:rPr>
          <w:rFonts w:ascii="Times New Roman" w:hAnsi="Times New Roman"/>
          <w:sz w:val="24"/>
          <w:szCs w:val="24"/>
        </w:rPr>
      </w:pPr>
    </w:p>
    <w:p w:rsidR="00F14EB0" w:rsidRDefault="00F14EB0" w:rsidP="00F14EB0">
      <w:pPr>
        <w:jc w:val="right"/>
      </w:pPr>
    </w:p>
    <w:p w:rsidR="00116D9E" w:rsidRDefault="00116D9E" w:rsidP="00F14EB0">
      <w:pPr>
        <w:jc w:val="right"/>
      </w:pPr>
    </w:p>
    <w:p w:rsidR="00116D9E" w:rsidRDefault="00116D9E" w:rsidP="00F14EB0">
      <w:pPr>
        <w:jc w:val="right"/>
      </w:pPr>
    </w:p>
    <w:p w:rsidR="00116D9E" w:rsidRDefault="00116D9E" w:rsidP="00F14EB0">
      <w:pPr>
        <w:jc w:val="right"/>
      </w:pPr>
    </w:p>
    <w:p w:rsidR="00116D9E" w:rsidRDefault="00116D9E" w:rsidP="00F14EB0">
      <w:pPr>
        <w:jc w:val="right"/>
      </w:pPr>
    </w:p>
    <w:p w:rsidR="00116D9E" w:rsidRDefault="00116D9E" w:rsidP="00F14EB0">
      <w:pPr>
        <w:jc w:val="right"/>
      </w:pPr>
    </w:p>
    <w:p w:rsidR="00D909EF" w:rsidRDefault="00D909EF" w:rsidP="00F14EB0">
      <w:pPr>
        <w:jc w:val="right"/>
      </w:pPr>
    </w:p>
    <w:p w:rsidR="00D909EF" w:rsidRDefault="00D909EF" w:rsidP="00F14EB0">
      <w:pPr>
        <w:jc w:val="right"/>
      </w:pPr>
    </w:p>
    <w:p w:rsidR="00D909EF" w:rsidRDefault="00D909EF" w:rsidP="00F14EB0">
      <w:pPr>
        <w:jc w:val="right"/>
      </w:pPr>
    </w:p>
    <w:p w:rsidR="00116D9E" w:rsidRDefault="00116D9E" w:rsidP="00F14EB0">
      <w:pPr>
        <w:jc w:val="right"/>
      </w:pPr>
    </w:p>
    <w:p w:rsidR="00116D9E" w:rsidRDefault="00116D9E" w:rsidP="00F14EB0">
      <w:pPr>
        <w:jc w:val="right"/>
      </w:pPr>
    </w:p>
    <w:p w:rsidR="00116D9E" w:rsidRPr="00111AF9" w:rsidRDefault="00116D9E" w:rsidP="00116D9E">
      <w:pPr>
        <w:rPr>
          <w:rFonts w:ascii="Times New Roman" w:hAnsi="Times New Roman"/>
          <w:b/>
          <w:sz w:val="24"/>
          <w:szCs w:val="24"/>
          <w:lang w:val="sr-Cyrl-RS"/>
        </w:rPr>
      </w:pPr>
      <w:r w:rsidRPr="00D909EF">
        <w:rPr>
          <w:rFonts w:ascii="Times New Roman" w:hAnsi="Times New Roman"/>
          <w:b/>
          <w:sz w:val="24"/>
          <w:szCs w:val="24"/>
        </w:rPr>
        <w:t xml:space="preserve">Предмет: </w:t>
      </w:r>
      <w:r w:rsidR="00111AF9">
        <w:rPr>
          <w:rFonts w:ascii="Times New Roman" w:hAnsi="Times New Roman"/>
          <w:b/>
          <w:sz w:val="24"/>
          <w:szCs w:val="24"/>
          <w:lang w:val="sr-Cyrl-RS"/>
        </w:rPr>
        <w:t>ФИЗИЧКО И ЗДРАВСТВЕНО ВАСПИТАЊЕ</w:t>
      </w:r>
    </w:p>
    <w:p w:rsidR="00116D9E" w:rsidRPr="00D909EF" w:rsidRDefault="00116D9E" w:rsidP="00116D9E">
      <w:pPr>
        <w:rPr>
          <w:rFonts w:ascii="Times New Roman" w:hAnsi="Times New Roman"/>
          <w:b/>
          <w:sz w:val="24"/>
          <w:szCs w:val="24"/>
        </w:rPr>
      </w:pPr>
    </w:p>
    <w:p w:rsidR="00116D9E" w:rsidRPr="00D909EF" w:rsidRDefault="00116D9E" w:rsidP="00116D9E">
      <w:pPr>
        <w:rPr>
          <w:rFonts w:ascii="Times New Roman" w:hAnsi="Times New Roman"/>
          <w:b/>
          <w:sz w:val="24"/>
          <w:szCs w:val="24"/>
        </w:rPr>
      </w:pPr>
    </w:p>
    <w:p w:rsidR="00116D9E" w:rsidRPr="00D909EF" w:rsidRDefault="00116D9E" w:rsidP="00116D9E">
      <w:pPr>
        <w:rPr>
          <w:rFonts w:ascii="Times New Roman" w:hAnsi="Times New Roman"/>
          <w:b/>
          <w:sz w:val="24"/>
          <w:szCs w:val="24"/>
          <w:u w:val="single"/>
        </w:rPr>
      </w:pPr>
      <w:r w:rsidRPr="00D909EF">
        <w:rPr>
          <w:rFonts w:ascii="Times New Roman" w:hAnsi="Times New Roman"/>
          <w:b/>
          <w:sz w:val="24"/>
          <w:szCs w:val="24"/>
          <w:u w:val="single"/>
        </w:rPr>
        <w:t>Циљ и задаци:</w:t>
      </w:r>
    </w:p>
    <w:p w:rsidR="00116D9E" w:rsidRPr="00D909EF" w:rsidRDefault="00116D9E" w:rsidP="00116D9E">
      <w:pPr>
        <w:rPr>
          <w:rFonts w:ascii="Times New Roman" w:hAnsi="Times New Roman"/>
          <w:sz w:val="24"/>
          <w:szCs w:val="24"/>
        </w:rPr>
      </w:pPr>
      <w:r w:rsidRPr="00D909EF">
        <w:rPr>
          <w:rFonts w:ascii="Times New Roman" w:hAnsi="Times New Roman"/>
          <w:b/>
          <w:sz w:val="24"/>
          <w:szCs w:val="24"/>
        </w:rPr>
        <w:t xml:space="preserve"> Циљ</w:t>
      </w:r>
      <w:r w:rsidRPr="00D909EF">
        <w:rPr>
          <w:rFonts w:ascii="Times New Roman" w:hAnsi="Times New Roman"/>
          <w:sz w:val="24"/>
          <w:szCs w:val="24"/>
        </w:rPr>
        <w:t xml:space="preserve"> наставе и учења физичкоги здравственог васпитања јесте: </w:t>
      </w:r>
    </w:p>
    <w:p w:rsidR="00116D9E" w:rsidRPr="00D909EF" w:rsidRDefault="00116D9E" w:rsidP="00116D9E">
      <w:pPr>
        <w:rPr>
          <w:rFonts w:ascii="Times New Roman" w:hAnsi="Times New Roman"/>
          <w:sz w:val="24"/>
          <w:szCs w:val="24"/>
        </w:rPr>
      </w:pPr>
      <w:r w:rsidRPr="00D909EF">
        <w:rPr>
          <w:rFonts w:ascii="Times New Roman" w:hAnsi="Times New Roman"/>
          <w:sz w:val="24"/>
          <w:szCs w:val="24"/>
        </w:rPr>
        <w:t>*Да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116D9E" w:rsidRPr="00D909EF" w:rsidRDefault="00116D9E" w:rsidP="00116D9E">
      <w:pPr>
        <w:rPr>
          <w:rFonts w:ascii="Times New Roman" w:hAnsi="Times New Roman"/>
          <w:sz w:val="24"/>
          <w:szCs w:val="24"/>
        </w:rPr>
      </w:pPr>
    </w:p>
    <w:p w:rsidR="00116D9E" w:rsidRPr="00D909EF" w:rsidRDefault="00116D9E" w:rsidP="00116D9E">
      <w:pPr>
        <w:rPr>
          <w:rFonts w:ascii="Times New Roman" w:hAnsi="Times New Roman"/>
          <w:b/>
          <w:sz w:val="24"/>
          <w:szCs w:val="24"/>
        </w:rPr>
      </w:pPr>
      <w:r w:rsidRPr="00D909EF">
        <w:rPr>
          <w:rFonts w:ascii="Times New Roman" w:hAnsi="Times New Roman"/>
          <w:b/>
          <w:sz w:val="24"/>
          <w:szCs w:val="24"/>
        </w:rPr>
        <w:t xml:space="preserve"> Задаци наставе физичког васпитања су да ученици:</w:t>
      </w:r>
    </w:p>
    <w:p w:rsidR="00116D9E" w:rsidRPr="00D909EF" w:rsidRDefault="00116D9E" w:rsidP="00AA2260">
      <w:pPr>
        <w:pStyle w:val="ListParagraph"/>
        <w:numPr>
          <w:ilvl w:val="0"/>
          <w:numId w:val="28"/>
        </w:numPr>
        <w:ind w:right="115"/>
      </w:pPr>
      <w:r w:rsidRPr="00D909EF">
        <w:t>упознају значај и суштину физичког вежбања,</w:t>
      </w:r>
    </w:p>
    <w:p w:rsidR="00116D9E" w:rsidRPr="00D909EF" w:rsidRDefault="00116D9E" w:rsidP="00AA2260">
      <w:pPr>
        <w:pStyle w:val="ListParagraph"/>
        <w:numPr>
          <w:ilvl w:val="0"/>
          <w:numId w:val="28"/>
        </w:numPr>
        <w:ind w:right="115"/>
      </w:pPr>
      <w:r w:rsidRPr="00D909EF">
        <w:t>постигну хармонични физички развој и правилно држање тела,</w:t>
      </w:r>
    </w:p>
    <w:p w:rsidR="00116D9E" w:rsidRPr="00D909EF" w:rsidRDefault="00116D9E" w:rsidP="00AA2260">
      <w:pPr>
        <w:pStyle w:val="ListParagraph"/>
        <w:numPr>
          <w:ilvl w:val="0"/>
          <w:numId w:val="28"/>
        </w:numPr>
        <w:ind w:right="115"/>
      </w:pPr>
      <w:r w:rsidRPr="00D909EF">
        <w:t xml:space="preserve">развију хигијенске навике ради ефикасног очувања здравља, повећања отпорности организма на штетне утицаје савременог начина живота и рада, као и других неповољних утицаја средине, </w:t>
      </w:r>
    </w:p>
    <w:p w:rsidR="00116D9E" w:rsidRPr="00D909EF" w:rsidRDefault="00116D9E" w:rsidP="00AA2260">
      <w:pPr>
        <w:pStyle w:val="ListParagraph"/>
        <w:numPr>
          <w:ilvl w:val="0"/>
          <w:numId w:val="28"/>
        </w:numPr>
        <w:ind w:right="115"/>
      </w:pPr>
      <w:r w:rsidRPr="00D909EF">
        <w:t>усвоје одређени фонд моторичког знања, умења и навика неопходних за ефикасно задовољење потребе развоја и очувања здравља, коришћења слободног времена и решавању свакодневних моторичких задатака,</w:t>
      </w:r>
    </w:p>
    <w:p w:rsidR="00116D9E" w:rsidRPr="00D909EF" w:rsidRDefault="00116D9E" w:rsidP="00AA2260">
      <w:pPr>
        <w:pStyle w:val="ListParagraph"/>
        <w:numPr>
          <w:ilvl w:val="0"/>
          <w:numId w:val="28"/>
        </w:numPr>
        <w:ind w:right="115"/>
      </w:pPr>
      <w:r w:rsidRPr="00D909EF">
        <w:t xml:space="preserve">подстичу и активирају латентне способности и изузетне моторне надареностиза свестрано развијање у спорту </w:t>
      </w:r>
    </w:p>
    <w:p w:rsidR="00116D9E" w:rsidRPr="00D909EF" w:rsidRDefault="00116D9E" w:rsidP="00116D9E">
      <w:pPr>
        <w:rPr>
          <w:rFonts w:ascii="Times New Roman" w:hAnsi="Times New Roman"/>
          <w:sz w:val="24"/>
          <w:szCs w:val="24"/>
        </w:rPr>
      </w:pPr>
    </w:p>
    <w:p w:rsidR="00116D9E" w:rsidRPr="00D909EF" w:rsidRDefault="00116D9E" w:rsidP="00116D9E">
      <w:pPr>
        <w:rPr>
          <w:rFonts w:ascii="Times New Roman" w:hAnsi="Times New Roman"/>
          <w:b/>
          <w:sz w:val="24"/>
          <w:szCs w:val="24"/>
        </w:rPr>
      </w:pPr>
      <w:r w:rsidRPr="00D909EF">
        <w:rPr>
          <w:rFonts w:ascii="Times New Roman" w:hAnsi="Times New Roman"/>
          <w:b/>
          <w:sz w:val="24"/>
          <w:szCs w:val="24"/>
        </w:rPr>
        <w:t>Оперативни задаци:</w:t>
      </w:r>
    </w:p>
    <w:p w:rsidR="00116D9E" w:rsidRPr="00D909EF" w:rsidRDefault="00116D9E" w:rsidP="00AA2260">
      <w:pPr>
        <w:pStyle w:val="ListParagraph"/>
        <w:numPr>
          <w:ilvl w:val="0"/>
          <w:numId w:val="29"/>
        </w:numPr>
        <w:ind w:right="115"/>
      </w:pPr>
      <w:r w:rsidRPr="00D909EF">
        <w:t xml:space="preserve">Усмерени развој основних моторичких способности,првенствено брзине и координације; </w:t>
      </w:r>
    </w:p>
    <w:p w:rsidR="00116D9E" w:rsidRPr="00D909EF" w:rsidRDefault="00116D9E" w:rsidP="00AA2260">
      <w:pPr>
        <w:pStyle w:val="ListParagraph"/>
        <w:numPr>
          <w:ilvl w:val="0"/>
          <w:numId w:val="29"/>
        </w:numPr>
        <w:ind w:right="115"/>
      </w:pPr>
      <w:r w:rsidRPr="00D909EF">
        <w:t xml:space="preserve">Усмерено стицање и усавршавање моторичких умења и навика и навике предвиђених програмом физичког васпитања; </w:t>
      </w:r>
    </w:p>
    <w:p w:rsidR="00116D9E" w:rsidRPr="00D909EF" w:rsidRDefault="00116D9E" w:rsidP="00AA2260">
      <w:pPr>
        <w:pStyle w:val="ListParagraph"/>
        <w:numPr>
          <w:ilvl w:val="0"/>
          <w:numId w:val="29"/>
        </w:numPr>
        <w:ind w:right="115"/>
      </w:pPr>
      <w:r w:rsidRPr="00D909EF">
        <w:t>Примена стечних знања,умења и навика у сложенијим условима(кроз игру , такмичење и сл.);</w:t>
      </w:r>
    </w:p>
    <w:p w:rsidR="00116D9E" w:rsidRPr="00D909EF" w:rsidRDefault="00116D9E" w:rsidP="00AA2260">
      <w:pPr>
        <w:pStyle w:val="ListParagraph"/>
        <w:numPr>
          <w:ilvl w:val="0"/>
          <w:numId w:val="29"/>
        </w:numPr>
        <w:ind w:right="115"/>
      </w:pPr>
      <w:r w:rsidRPr="00D909EF">
        <w:t xml:space="preserve">Задовољавање социјалних потреба за потврђивањем,групним поистовећивањем и сл.; </w:t>
      </w:r>
    </w:p>
    <w:p w:rsidR="00116D9E" w:rsidRPr="00D909EF" w:rsidRDefault="00116D9E" w:rsidP="00AA2260">
      <w:pPr>
        <w:pStyle w:val="ListParagraph"/>
        <w:numPr>
          <w:ilvl w:val="0"/>
          <w:numId w:val="29"/>
        </w:numPr>
        <w:ind w:right="115"/>
      </w:pPr>
      <w:r w:rsidRPr="00D909EF">
        <w:t xml:space="preserve">Естетско изражавање кретњом и доживљавање естетских вредности; </w:t>
      </w:r>
    </w:p>
    <w:p w:rsidR="00116D9E" w:rsidRDefault="00116D9E" w:rsidP="00AA2260">
      <w:pPr>
        <w:pStyle w:val="ListParagraph"/>
        <w:numPr>
          <w:ilvl w:val="0"/>
          <w:numId w:val="29"/>
        </w:numPr>
        <w:ind w:right="115"/>
      </w:pPr>
      <w:r w:rsidRPr="00D909EF">
        <w:t>Усвајање етичких вредности и подстицање вољних особина ученика</w:t>
      </w:r>
    </w:p>
    <w:p w:rsidR="00D909EF" w:rsidRPr="00D909EF" w:rsidRDefault="00D909EF" w:rsidP="00AA2260">
      <w:pPr>
        <w:pStyle w:val="ListParagraph"/>
        <w:numPr>
          <w:ilvl w:val="0"/>
          <w:numId w:val="29"/>
        </w:numPr>
        <w:ind w:right="115"/>
      </w:pPr>
    </w:p>
    <w:tbl>
      <w:tblPr>
        <w:tblStyle w:val="TableGrid"/>
        <w:tblW w:w="0" w:type="auto"/>
        <w:tblLook w:val="04A0" w:firstRow="1" w:lastRow="0" w:firstColumn="1" w:lastColumn="0" w:noHBand="0" w:noVBand="1"/>
      </w:tblPr>
      <w:tblGrid>
        <w:gridCol w:w="1098"/>
        <w:gridCol w:w="3294"/>
        <w:gridCol w:w="480"/>
        <w:gridCol w:w="2436"/>
        <w:gridCol w:w="1476"/>
        <w:gridCol w:w="960"/>
        <w:gridCol w:w="2436"/>
        <w:gridCol w:w="996"/>
        <w:gridCol w:w="1440"/>
      </w:tblGrid>
      <w:tr w:rsidR="00116D9E" w:rsidRPr="00D909EF" w:rsidTr="009264C5">
        <w:trPr>
          <w:gridAfter w:val="1"/>
          <w:wAfter w:w="1440" w:type="dxa"/>
        </w:trPr>
        <w:tc>
          <w:tcPr>
            <w:tcW w:w="4392" w:type="dxa"/>
            <w:gridSpan w:val="2"/>
          </w:tcPr>
          <w:p w:rsidR="00116D9E" w:rsidRPr="00D909EF" w:rsidRDefault="00116D9E" w:rsidP="009264C5">
            <w:pPr>
              <w:rPr>
                <w:rFonts w:ascii="Times New Roman" w:hAnsi="Times New Roman"/>
              </w:rPr>
            </w:pPr>
          </w:p>
        </w:tc>
        <w:tc>
          <w:tcPr>
            <w:tcW w:w="4392" w:type="dxa"/>
            <w:gridSpan w:val="3"/>
          </w:tcPr>
          <w:p w:rsidR="00116D9E" w:rsidRPr="00D909EF" w:rsidRDefault="00116D9E" w:rsidP="009264C5">
            <w:pPr>
              <w:pStyle w:val="Default"/>
              <w:rPr>
                <w:sz w:val="23"/>
                <w:szCs w:val="23"/>
              </w:rPr>
            </w:pPr>
            <w:r w:rsidRPr="00D909EF">
              <w:rPr>
                <w:b/>
                <w:bCs/>
                <w:sz w:val="23"/>
                <w:szCs w:val="23"/>
              </w:rPr>
              <w:t xml:space="preserve">НЕДЕЉНИ ФОНД ЧАСОВА </w:t>
            </w:r>
          </w:p>
        </w:tc>
        <w:tc>
          <w:tcPr>
            <w:tcW w:w="4392" w:type="dxa"/>
            <w:gridSpan w:val="3"/>
          </w:tcPr>
          <w:p w:rsidR="00116D9E" w:rsidRPr="00D909EF" w:rsidRDefault="00116D9E" w:rsidP="009264C5">
            <w:pPr>
              <w:pStyle w:val="Default"/>
              <w:rPr>
                <w:sz w:val="23"/>
                <w:szCs w:val="23"/>
              </w:rPr>
            </w:pPr>
            <w:r w:rsidRPr="00D909EF">
              <w:rPr>
                <w:b/>
                <w:bCs/>
                <w:sz w:val="23"/>
                <w:szCs w:val="23"/>
              </w:rPr>
              <w:t xml:space="preserve">ГОДИШЊИ ФОНД ЧАСОВА </w:t>
            </w:r>
          </w:p>
        </w:tc>
      </w:tr>
      <w:tr w:rsidR="00116D9E" w:rsidRPr="00D909EF" w:rsidTr="009264C5">
        <w:trPr>
          <w:gridAfter w:val="1"/>
          <w:wAfter w:w="1440" w:type="dxa"/>
        </w:trPr>
        <w:tc>
          <w:tcPr>
            <w:tcW w:w="4392" w:type="dxa"/>
            <w:gridSpan w:val="2"/>
          </w:tcPr>
          <w:p w:rsidR="00116D9E" w:rsidRPr="00D909EF" w:rsidRDefault="00116D9E" w:rsidP="009264C5">
            <w:pPr>
              <w:rPr>
                <w:rFonts w:ascii="Times New Roman" w:hAnsi="Times New Roman"/>
              </w:rPr>
            </w:pPr>
            <w:r w:rsidRPr="00D909EF">
              <w:rPr>
                <w:rFonts w:ascii="Times New Roman" w:hAnsi="Times New Roman"/>
              </w:rPr>
              <w:t xml:space="preserve">1.ОБАВЕЗНИ НАСТАВНИ ПРЕДМЕТ </w:t>
            </w:r>
          </w:p>
          <w:p w:rsidR="00116D9E" w:rsidRPr="00D909EF" w:rsidRDefault="00116D9E" w:rsidP="009264C5">
            <w:pPr>
              <w:rPr>
                <w:rFonts w:ascii="Times New Roman" w:hAnsi="Times New Roman"/>
              </w:rPr>
            </w:pPr>
            <w:r w:rsidRPr="00D909EF">
              <w:rPr>
                <w:rFonts w:ascii="Times New Roman" w:hAnsi="Times New Roman"/>
              </w:rPr>
              <w:t>1.1. РЕДОВНА НАСТАВА ФИЗИЧКОГ И ЗДРАВСТВЕНОГ ВАСПИТАЊА</w:t>
            </w:r>
          </w:p>
        </w:tc>
        <w:tc>
          <w:tcPr>
            <w:tcW w:w="4392" w:type="dxa"/>
            <w:gridSpan w:val="3"/>
          </w:tcPr>
          <w:p w:rsidR="00116D9E" w:rsidRPr="00D909EF" w:rsidRDefault="00116D9E" w:rsidP="009264C5">
            <w:pPr>
              <w:jc w:val="center"/>
              <w:rPr>
                <w:rFonts w:ascii="Times New Roman" w:hAnsi="Times New Roman"/>
              </w:rPr>
            </w:pPr>
            <w:r w:rsidRPr="00D909EF">
              <w:rPr>
                <w:rFonts w:ascii="Times New Roman" w:hAnsi="Times New Roman"/>
              </w:rPr>
              <w:t>3</w:t>
            </w:r>
          </w:p>
        </w:tc>
        <w:tc>
          <w:tcPr>
            <w:tcW w:w="4392" w:type="dxa"/>
            <w:gridSpan w:val="3"/>
          </w:tcPr>
          <w:p w:rsidR="00116D9E" w:rsidRPr="00D909EF" w:rsidRDefault="00116D9E" w:rsidP="009264C5">
            <w:pPr>
              <w:jc w:val="center"/>
              <w:rPr>
                <w:rFonts w:ascii="Times New Roman" w:hAnsi="Times New Roman"/>
              </w:rPr>
            </w:pPr>
            <w:r w:rsidRPr="00D909EF">
              <w:rPr>
                <w:rFonts w:ascii="Times New Roman" w:hAnsi="Times New Roman"/>
              </w:rPr>
              <w:t>102</w:t>
            </w:r>
          </w:p>
        </w:tc>
      </w:tr>
      <w:tr w:rsidR="00116D9E" w:rsidRPr="00D909EF" w:rsidTr="009264C5">
        <w:trPr>
          <w:gridAfter w:val="1"/>
          <w:wAfter w:w="1440" w:type="dxa"/>
        </w:trPr>
        <w:tc>
          <w:tcPr>
            <w:tcW w:w="4392" w:type="dxa"/>
            <w:gridSpan w:val="2"/>
          </w:tcPr>
          <w:p w:rsidR="00116D9E" w:rsidRPr="00D909EF" w:rsidRDefault="00116D9E" w:rsidP="009264C5">
            <w:pPr>
              <w:rPr>
                <w:rFonts w:ascii="Times New Roman" w:hAnsi="Times New Roman"/>
              </w:rPr>
            </w:pPr>
            <w:r w:rsidRPr="00D909EF">
              <w:rPr>
                <w:rFonts w:ascii="Times New Roman" w:hAnsi="Times New Roman"/>
              </w:rPr>
              <w:t>2.ВАННАСТАВНЕ АКТИВНОСТИ</w:t>
            </w:r>
          </w:p>
          <w:p w:rsidR="00116D9E" w:rsidRPr="00D909EF" w:rsidRDefault="00116D9E" w:rsidP="009264C5">
            <w:pPr>
              <w:rPr>
                <w:rFonts w:ascii="Times New Roman" w:hAnsi="Times New Roman"/>
              </w:rPr>
            </w:pPr>
            <w:r w:rsidRPr="00D909EF">
              <w:rPr>
                <w:rFonts w:ascii="Times New Roman" w:hAnsi="Times New Roman"/>
              </w:rPr>
              <w:t xml:space="preserve"> 2.1 СЛОБОДНЕ АКТИВНОСТИ(секције)</w:t>
            </w:r>
          </w:p>
          <w:p w:rsidR="00116D9E" w:rsidRPr="00D909EF" w:rsidRDefault="00116D9E" w:rsidP="009264C5">
            <w:pPr>
              <w:rPr>
                <w:rFonts w:ascii="Times New Roman" w:hAnsi="Times New Roman"/>
              </w:rPr>
            </w:pPr>
            <w:r w:rsidRPr="00D909EF">
              <w:rPr>
                <w:rFonts w:ascii="Times New Roman" w:hAnsi="Times New Roman"/>
              </w:rPr>
              <w:t xml:space="preserve"> 2.2 АКТИВНОСТИ У ПРИРОДИ</w:t>
            </w:r>
          </w:p>
          <w:p w:rsidR="00116D9E" w:rsidRPr="00D909EF" w:rsidRDefault="00116D9E" w:rsidP="009264C5">
            <w:pPr>
              <w:rPr>
                <w:rFonts w:ascii="Times New Roman" w:hAnsi="Times New Roman"/>
              </w:rPr>
            </w:pPr>
            <w:r w:rsidRPr="00D909EF">
              <w:rPr>
                <w:rFonts w:ascii="Times New Roman" w:hAnsi="Times New Roman"/>
              </w:rPr>
              <w:t xml:space="preserve"> 2.3 КОРЕКТИВНО-ПЕДАГОШКИ РАД и допунски рад </w:t>
            </w:r>
          </w:p>
          <w:p w:rsidR="00116D9E" w:rsidRPr="00D909EF" w:rsidRDefault="00116D9E" w:rsidP="009264C5">
            <w:pPr>
              <w:rPr>
                <w:rFonts w:ascii="Times New Roman" w:hAnsi="Times New Roman"/>
              </w:rPr>
            </w:pPr>
            <w:r w:rsidRPr="00D909EF">
              <w:rPr>
                <w:rFonts w:ascii="Times New Roman" w:hAnsi="Times New Roman"/>
              </w:rPr>
              <w:t>2.4 ШКОЛСКА И ДРУГА ТАКМИЧЕЊА</w:t>
            </w:r>
          </w:p>
          <w:p w:rsidR="00116D9E" w:rsidRPr="00D909EF" w:rsidRDefault="00116D9E" w:rsidP="009264C5">
            <w:pPr>
              <w:rPr>
                <w:rFonts w:ascii="Times New Roman" w:hAnsi="Times New Roman"/>
              </w:rPr>
            </w:pPr>
            <w:r w:rsidRPr="00D909EF">
              <w:rPr>
                <w:rFonts w:ascii="Times New Roman" w:hAnsi="Times New Roman"/>
              </w:rPr>
              <w:t xml:space="preserve"> 2.5 СПОРТСКА НЕДЕЉА</w:t>
            </w:r>
          </w:p>
        </w:tc>
        <w:tc>
          <w:tcPr>
            <w:tcW w:w="4392" w:type="dxa"/>
            <w:gridSpan w:val="3"/>
          </w:tcPr>
          <w:p w:rsidR="00116D9E" w:rsidRPr="00D909EF" w:rsidRDefault="00116D9E" w:rsidP="009264C5">
            <w:pPr>
              <w:jc w:val="center"/>
              <w:rPr>
                <w:rFonts w:ascii="Times New Roman" w:hAnsi="Times New Roman"/>
              </w:rPr>
            </w:pPr>
            <w:r w:rsidRPr="00D909EF">
              <w:rPr>
                <w:rFonts w:ascii="Times New Roman" w:hAnsi="Times New Roman"/>
              </w:rPr>
              <w:t>1</w:t>
            </w:r>
          </w:p>
        </w:tc>
        <w:tc>
          <w:tcPr>
            <w:tcW w:w="4392" w:type="dxa"/>
            <w:gridSpan w:val="3"/>
          </w:tcPr>
          <w:p w:rsidR="00116D9E" w:rsidRPr="00D909EF" w:rsidRDefault="00116D9E" w:rsidP="009264C5">
            <w:pPr>
              <w:jc w:val="center"/>
              <w:rPr>
                <w:rFonts w:ascii="Times New Roman" w:hAnsi="Times New Roman"/>
              </w:rPr>
            </w:pPr>
            <w:r w:rsidRPr="00D909EF">
              <w:rPr>
                <w:rFonts w:ascii="Times New Roman" w:hAnsi="Times New Roman"/>
              </w:rPr>
              <w:t>34</w:t>
            </w:r>
          </w:p>
          <w:p w:rsidR="00116D9E" w:rsidRPr="00D909EF" w:rsidRDefault="00116D9E" w:rsidP="009264C5">
            <w:pPr>
              <w:jc w:val="center"/>
              <w:rPr>
                <w:rFonts w:ascii="Times New Roman" w:hAnsi="Times New Roman"/>
              </w:rPr>
            </w:pPr>
          </w:p>
          <w:p w:rsidR="00116D9E" w:rsidRPr="00D909EF" w:rsidRDefault="00116D9E" w:rsidP="009264C5">
            <w:pPr>
              <w:jc w:val="center"/>
              <w:rPr>
                <w:rFonts w:ascii="Times New Roman" w:hAnsi="Times New Roman"/>
              </w:rPr>
            </w:pPr>
          </w:p>
          <w:p w:rsidR="00116D9E" w:rsidRPr="00D909EF" w:rsidRDefault="00116D9E" w:rsidP="009264C5">
            <w:pPr>
              <w:jc w:val="center"/>
              <w:rPr>
                <w:rFonts w:ascii="Times New Roman" w:hAnsi="Times New Roman"/>
              </w:rPr>
            </w:pPr>
            <w:r w:rsidRPr="00D909EF">
              <w:rPr>
                <w:rFonts w:ascii="Times New Roman" w:hAnsi="Times New Roman"/>
              </w:rPr>
              <w:t>2 НЕДЕЉЕ (1 у првом, 1 у другом полугодишту)</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Број наст. тем</w:t>
            </w:r>
          </w:p>
        </w:tc>
        <w:tc>
          <w:tcPr>
            <w:tcW w:w="3774"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Наставни садражај Теме/области</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Број часова / фонд</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Обукa</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Увежбaвањe</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Проверa</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1</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АТЛЕТИКА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1</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7</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2</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2</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СПОРТСКА ИГРА ОДБОЈКА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14</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11</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3</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3</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ГИМНАСТИКА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18</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4</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4</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4</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ПЛЕС И РИТМИКА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8</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1</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6</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1</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5</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АКТИВНОСТИ ПО ИЗБОРУ УЧЕНИКА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12</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12</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6</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ПОЛИГОНИ</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6</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6</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7</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СПОРТСКА ИГРА РУКОМЕТ</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8</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6</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2</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8</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СПОРТСКА ИГРА ФУТСАЛ</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9</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СПОРТСКА ИГРА КОШАРКА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8</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2</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ТЕСТИРАЊЕ И МЕРЕЊЕ</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2</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2</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r w:rsidRPr="00D909EF">
              <w:rPr>
                <w:rFonts w:ascii="Times New Roman" w:hAnsi="Times New Roman"/>
              </w:rPr>
              <w:t>11</w:t>
            </w: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ТЕОРИЈА</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4</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3</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0</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1</w:t>
            </w:r>
          </w:p>
        </w:tc>
      </w:tr>
      <w:tr w:rsidR="00116D9E" w:rsidRPr="00D909EF" w:rsidTr="009264C5">
        <w:tc>
          <w:tcPr>
            <w:tcW w:w="1098" w:type="dxa"/>
            <w:vAlign w:val="center"/>
          </w:tcPr>
          <w:p w:rsidR="00116D9E" w:rsidRPr="00D909EF" w:rsidRDefault="00116D9E" w:rsidP="009264C5">
            <w:pPr>
              <w:jc w:val="center"/>
              <w:rPr>
                <w:rFonts w:ascii="Times New Roman" w:hAnsi="Times New Roman"/>
              </w:rPr>
            </w:pPr>
          </w:p>
        </w:tc>
        <w:tc>
          <w:tcPr>
            <w:tcW w:w="3774" w:type="dxa"/>
            <w:gridSpan w:val="2"/>
            <w:vAlign w:val="center"/>
          </w:tcPr>
          <w:p w:rsidR="00116D9E" w:rsidRPr="00D909EF" w:rsidRDefault="00116D9E" w:rsidP="009264C5">
            <w:pPr>
              <w:jc w:val="center"/>
              <w:rPr>
                <w:rFonts w:ascii="Times New Roman" w:hAnsi="Times New Roman"/>
                <w:b/>
              </w:rPr>
            </w:pPr>
            <w:r w:rsidRPr="00D909EF">
              <w:rPr>
                <w:rFonts w:ascii="Times New Roman" w:hAnsi="Times New Roman"/>
                <w:b/>
              </w:rPr>
              <w:t>УКУПНО</w:t>
            </w:r>
          </w:p>
          <w:p w:rsidR="00116D9E" w:rsidRPr="00D909EF" w:rsidRDefault="00116D9E" w:rsidP="009264C5">
            <w:pPr>
              <w:jc w:val="center"/>
              <w:rPr>
                <w:rFonts w:ascii="Times New Roman" w:hAnsi="Times New Roman"/>
                <w:b/>
              </w:rPr>
            </w:pP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102</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9</w:t>
            </w:r>
          </w:p>
        </w:tc>
        <w:tc>
          <w:tcPr>
            <w:tcW w:w="2436" w:type="dxa"/>
            <w:vAlign w:val="center"/>
          </w:tcPr>
          <w:p w:rsidR="00116D9E" w:rsidRPr="00D909EF" w:rsidRDefault="00116D9E" w:rsidP="009264C5">
            <w:pPr>
              <w:jc w:val="center"/>
              <w:rPr>
                <w:rFonts w:ascii="Times New Roman" w:hAnsi="Times New Roman"/>
              </w:rPr>
            </w:pPr>
            <w:r w:rsidRPr="00D909EF">
              <w:rPr>
                <w:rFonts w:ascii="Times New Roman" w:hAnsi="Times New Roman"/>
              </w:rPr>
              <w:t>76</w:t>
            </w:r>
          </w:p>
        </w:tc>
        <w:tc>
          <w:tcPr>
            <w:tcW w:w="2436" w:type="dxa"/>
            <w:gridSpan w:val="2"/>
            <w:vAlign w:val="center"/>
          </w:tcPr>
          <w:p w:rsidR="00116D9E" w:rsidRPr="00D909EF" w:rsidRDefault="00116D9E" w:rsidP="009264C5">
            <w:pPr>
              <w:jc w:val="center"/>
              <w:rPr>
                <w:rFonts w:ascii="Times New Roman" w:hAnsi="Times New Roman"/>
              </w:rPr>
            </w:pPr>
            <w:r w:rsidRPr="00D909EF">
              <w:rPr>
                <w:rFonts w:ascii="Times New Roman" w:hAnsi="Times New Roman"/>
              </w:rPr>
              <w:t>17</w:t>
            </w:r>
          </w:p>
        </w:tc>
      </w:tr>
    </w:tbl>
    <w:p w:rsidR="00116D9E" w:rsidRPr="00D909EF" w:rsidRDefault="00116D9E" w:rsidP="00116D9E">
      <w:pPr>
        <w:rPr>
          <w:rFonts w:ascii="Times New Roman" w:hAnsi="Times New Roman"/>
        </w:rPr>
      </w:pPr>
    </w:p>
    <w:p w:rsidR="00116D9E" w:rsidRPr="00D909EF" w:rsidRDefault="00116D9E" w:rsidP="00116D9E">
      <w:pPr>
        <w:rPr>
          <w:rFonts w:ascii="Times New Roman" w:hAnsi="Times New Roman"/>
        </w:rPr>
      </w:pPr>
    </w:p>
    <w:p w:rsidR="00116D9E" w:rsidRPr="00D909EF" w:rsidRDefault="00116D9E" w:rsidP="00116D9E">
      <w:pPr>
        <w:rPr>
          <w:rFonts w:ascii="Times New Roman" w:hAnsi="Times New Roman"/>
          <w:sz w:val="24"/>
          <w:szCs w:val="24"/>
        </w:rPr>
      </w:pPr>
      <w:r w:rsidRPr="00D909EF">
        <w:rPr>
          <w:rFonts w:ascii="Times New Roman" w:hAnsi="Times New Roman"/>
          <w:b/>
          <w:sz w:val="24"/>
          <w:szCs w:val="24"/>
        </w:rPr>
        <w:t>КЉУЧНИ ПОЈМОВИ:</w:t>
      </w:r>
      <w:r w:rsidRPr="00D909EF">
        <w:rPr>
          <w:rFonts w:ascii="Times New Roman" w:hAnsi="Times New Roman"/>
          <w:sz w:val="24"/>
          <w:szCs w:val="24"/>
        </w:rPr>
        <w:t xml:space="preserve"> вежбање, здрави стилови живота, кретање, спортске игре, правила, гимнастика, плес, моторичке способности – развој</w:t>
      </w:r>
    </w:p>
    <w:p w:rsidR="00116D9E" w:rsidRPr="00D909EF" w:rsidRDefault="00116D9E" w:rsidP="00116D9E">
      <w:pPr>
        <w:rPr>
          <w:rFonts w:ascii="Times New Roman" w:hAnsi="Times New Roman"/>
          <w:sz w:val="24"/>
          <w:szCs w:val="24"/>
        </w:rPr>
      </w:pPr>
    </w:p>
    <w:p w:rsidR="00116D9E" w:rsidRPr="00D909EF" w:rsidRDefault="00116D9E" w:rsidP="00116D9E">
      <w:pPr>
        <w:rPr>
          <w:rFonts w:ascii="Times New Roman" w:hAnsi="Times New Roman"/>
          <w:sz w:val="24"/>
          <w:szCs w:val="24"/>
        </w:rPr>
      </w:pPr>
    </w:p>
    <w:p w:rsidR="00116D9E" w:rsidRDefault="00116D9E" w:rsidP="00116D9E"/>
    <w:p w:rsidR="00116D9E" w:rsidRDefault="00116D9E" w:rsidP="00116D9E"/>
    <w:p w:rsidR="00116D9E" w:rsidRDefault="00116D9E" w:rsidP="00116D9E"/>
    <w:p w:rsidR="00116D9E" w:rsidRDefault="00116D9E" w:rsidP="00116D9E"/>
    <w:p w:rsidR="00116D9E" w:rsidRDefault="00116D9E" w:rsidP="00116D9E"/>
    <w:p w:rsidR="000A24B1" w:rsidRDefault="000A24B1" w:rsidP="00116D9E"/>
    <w:p w:rsidR="00116D9E" w:rsidRDefault="00116D9E" w:rsidP="00116D9E"/>
    <w:p w:rsidR="00116D9E" w:rsidRDefault="00116D9E" w:rsidP="00116D9E"/>
    <w:tbl>
      <w:tblPr>
        <w:tblStyle w:val="TableGrid"/>
        <w:tblW w:w="14762" w:type="dxa"/>
        <w:tblInd w:w="-252" w:type="dxa"/>
        <w:tblLayout w:type="fixed"/>
        <w:tblLook w:val="0000" w:firstRow="0" w:lastRow="0" w:firstColumn="0" w:lastColumn="0" w:noHBand="0" w:noVBand="0"/>
      </w:tblPr>
      <w:tblGrid>
        <w:gridCol w:w="900"/>
        <w:gridCol w:w="2520"/>
        <w:gridCol w:w="2610"/>
        <w:gridCol w:w="31"/>
        <w:gridCol w:w="2939"/>
        <w:gridCol w:w="2700"/>
        <w:gridCol w:w="3062"/>
      </w:tblGrid>
      <w:tr w:rsidR="00116D9E" w:rsidRPr="00786625" w:rsidTr="009264C5">
        <w:trPr>
          <w:trHeight w:val="389"/>
        </w:trPr>
        <w:tc>
          <w:tcPr>
            <w:tcW w:w="9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Р. бр.</w:t>
            </w:r>
          </w:p>
        </w:tc>
        <w:tc>
          <w:tcPr>
            <w:tcW w:w="252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Наставни садржаји</w:t>
            </w:r>
          </w:p>
        </w:tc>
        <w:tc>
          <w:tcPr>
            <w:tcW w:w="2641" w:type="dxa"/>
            <w:gridSpan w:val="2"/>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Исходи</w:t>
            </w:r>
          </w:p>
        </w:tc>
        <w:tc>
          <w:tcPr>
            <w:tcW w:w="2939"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Садржаји</w:t>
            </w:r>
          </w:p>
        </w:tc>
        <w:tc>
          <w:tcPr>
            <w:tcW w:w="27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Међупредметне кометнције</w:t>
            </w:r>
          </w:p>
        </w:tc>
        <w:tc>
          <w:tcPr>
            <w:tcW w:w="3062"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Начин и поступци остваривања програма</w:t>
            </w:r>
          </w:p>
        </w:tc>
      </w:tr>
      <w:tr w:rsidR="00116D9E" w:rsidRPr="00786625" w:rsidTr="009264C5">
        <w:trPr>
          <w:trHeight w:val="2055"/>
        </w:trPr>
        <w:tc>
          <w:tcPr>
            <w:tcW w:w="9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1</w:t>
            </w:r>
          </w:p>
        </w:tc>
        <w:tc>
          <w:tcPr>
            <w:tcW w:w="252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АТЛЕТИКА</w:t>
            </w:r>
          </w:p>
        </w:tc>
        <w:tc>
          <w:tcPr>
            <w:tcW w:w="2641" w:type="dxa"/>
            <w:gridSpan w:val="2"/>
            <w:vAlign w:val="center"/>
          </w:tcPr>
          <w:p w:rsidR="00116D9E" w:rsidRPr="00786625" w:rsidRDefault="00116D9E" w:rsidP="009264C5">
            <w:pPr>
              <w:autoSpaceDE w:val="0"/>
              <w:autoSpaceDN w:val="0"/>
              <w:adjustRightInd w:val="0"/>
              <w:jc w:val="center"/>
              <w:rPr>
                <w:rFonts w:ascii="Times New Roman" w:hAnsi="Times New Roman"/>
                <w:sz w:val="24"/>
                <w:szCs w:val="24"/>
              </w:rPr>
            </w:pP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комбинује и користи достигнути ниво усвојене технике кретања у спорту и свакодневном животу</w:t>
            </w:r>
          </w:p>
          <w:p w:rsidR="00116D9E" w:rsidRPr="00786625" w:rsidRDefault="00116D9E" w:rsidP="009264C5">
            <w:pPr>
              <w:autoSpaceDE w:val="0"/>
              <w:autoSpaceDN w:val="0"/>
              <w:adjustRightInd w:val="0"/>
              <w:jc w:val="center"/>
              <w:rPr>
                <w:rFonts w:ascii="Times New Roman" w:hAnsi="Times New Roman"/>
                <w:color w:val="000000"/>
                <w:sz w:val="23"/>
                <w:szCs w:val="23"/>
              </w:rPr>
            </w:pP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-доводи у везу развој физичких способности са атлетским дисциплинама</w:t>
            </w:r>
          </w:p>
        </w:tc>
        <w:tc>
          <w:tcPr>
            <w:tcW w:w="2939"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Усавршавање технике спринтерског трчања и ниског старта. Трчање деоница до 100 m. Техника штафетног трчања (4 x 60 m);</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Усавршавање технике истрајног трчања и високог старта;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Скок удаљ техника „увинуће” и предвежбе за корачну технику;</w:t>
            </w:r>
          </w:p>
        </w:tc>
        <w:tc>
          <w:tcPr>
            <w:tcW w:w="27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дигитална компетенција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*Одговоран однос према здрављу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естетичка компетенција</w:t>
            </w:r>
          </w:p>
        </w:tc>
        <w:tc>
          <w:tcPr>
            <w:tcW w:w="3062"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реализовање основних и додатних садржаја кроз практичну наставу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-на основу праћења напретка ученика проширење садржаја у складу са моторичким способностима</w:t>
            </w:r>
          </w:p>
        </w:tc>
      </w:tr>
      <w:tr w:rsidR="00116D9E" w:rsidRPr="00786625" w:rsidTr="009264C5">
        <w:trPr>
          <w:trHeight w:val="2092"/>
        </w:trPr>
        <w:tc>
          <w:tcPr>
            <w:tcW w:w="9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2</w:t>
            </w:r>
          </w:p>
        </w:tc>
        <w:tc>
          <w:tcPr>
            <w:tcW w:w="252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СПОРТСКА ИГРА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ОДБОЈКА</w:t>
            </w:r>
          </w:p>
        </w:tc>
        <w:tc>
          <w:tcPr>
            <w:tcW w:w="2641" w:type="dxa"/>
            <w:gridSpan w:val="2"/>
            <w:vAlign w:val="center"/>
          </w:tcPr>
          <w:p w:rsidR="00116D9E" w:rsidRPr="00786625" w:rsidRDefault="00116D9E" w:rsidP="009264C5">
            <w:pPr>
              <w:autoSpaceDE w:val="0"/>
              <w:autoSpaceDN w:val="0"/>
              <w:adjustRightInd w:val="0"/>
              <w:jc w:val="center"/>
              <w:rPr>
                <w:rFonts w:ascii="Times New Roman" w:hAnsi="Times New Roman"/>
                <w:sz w:val="24"/>
                <w:szCs w:val="24"/>
              </w:rPr>
            </w:pPr>
          </w:p>
          <w:p w:rsidR="00116D9E" w:rsidRPr="00786625" w:rsidRDefault="00116D9E" w:rsidP="009264C5">
            <w:pPr>
              <w:autoSpaceDE w:val="0"/>
              <w:autoSpaceDN w:val="0"/>
              <w:adjustRightInd w:val="0"/>
              <w:jc w:val="center"/>
              <w:rPr>
                <w:rFonts w:ascii="Arial" w:hAnsi="Arial" w:cs="Arial"/>
                <w:color w:val="000000"/>
                <w:sz w:val="16"/>
                <w:szCs w:val="16"/>
              </w:rPr>
            </w:pPr>
            <w:r w:rsidRPr="00786625">
              <w:rPr>
                <w:rFonts w:ascii="Arial" w:hAnsi="Arial" w:cs="Arial"/>
                <w:color w:val="000000"/>
                <w:sz w:val="16"/>
                <w:szCs w:val="16"/>
              </w:rPr>
              <w:t>− користи елементе технике у игри</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примењује основна правила кошарке у игри</w:t>
            </w:r>
          </w:p>
          <w:p w:rsidR="00116D9E" w:rsidRPr="00786625" w:rsidRDefault="00116D9E" w:rsidP="009264C5">
            <w:pPr>
              <w:autoSpaceDE w:val="0"/>
              <w:autoSpaceDN w:val="0"/>
              <w:adjustRightInd w:val="0"/>
              <w:jc w:val="center"/>
              <w:rPr>
                <w:rFonts w:ascii="Times New Roman" w:hAnsi="Times New Roman"/>
                <w:color w:val="000000"/>
                <w:sz w:val="23"/>
                <w:szCs w:val="23"/>
              </w:rPr>
            </w:pP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учествује на унутародељенским такмичењима</w:t>
            </w:r>
          </w:p>
        </w:tc>
        <w:tc>
          <w:tcPr>
            <w:tcW w:w="2939"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основни положај – техника одигравања лопте прстима,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основни положај – техника одигравања лопте „чекићем“,</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игра преко мреже у три контакта прстима и „чекићем“,</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техника смеча у олакшаним условима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индивидуални блок,</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горњи (тенис )сервис,</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елементи одбојкашке игре.</w:t>
            </w:r>
          </w:p>
        </w:tc>
        <w:tc>
          <w:tcPr>
            <w:tcW w:w="27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дигитална компетенција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*комуникација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*Одговоран однос према здрављу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*сардња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естетичка компетенција</w:t>
            </w:r>
          </w:p>
        </w:tc>
        <w:tc>
          <w:tcPr>
            <w:tcW w:w="3062"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савладавање основних обавезних садржаја кроз практичан рад</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избор и прилагођавање вежби нивоу ученика и испуњењу исхода водећи рачуна о оптерећењу и динамици часа</w:t>
            </w:r>
          </w:p>
        </w:tc>
      </w:tr>
      <w:tr w:rsidR="00116D9E" w:rsidRPr="00786625" w:rsidTr="009264C5">
        <w:tblPrEx>
          <w:tblLook w:val="04A0" w:firstRow="1" w:lastRow="0" w:firstColumn="1" w:lastColumn="0" w:noHBand="0" w:noVBand="1"/>
        </w:tblPrEx>
        <w:trPr>
          <w:trHeight w:val="2057"/>
        </w:trPr>
        <w:tc>
          <w:tcPr>
            <w:tcW w:w="9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3</w:t>
            </w:r>
          </w:p>
        </w:tc>
        <w:tc>
          <w:tcPr>
            <w:tcW w:w="252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ГИМНАСТИКА</w:t>
            </w:r>
          </w:p>
        </w:tc>
        <w:tc>
          <w:tcPr>
            <w:tcW w:w="2641" w:type="dxa"/>
            <w:gridSpan w:val="2"/>
            <w:vAlign w:val="center"/>
          </w:tcPr>
          <w:p w:rsidR="00116D9E" w:rsidRPr="00786625" w:rsidRDefault="00116D9E" w:rsidP="009264C5">
            <w:pPr>
              <w:autoSpaceDE w:val="0"/>
              <w:autoSpaceDN w:val="0"/>
              <w:adjustRightInd w:val="0"/>
              <w:jc w:val="center"/>
              <w:rPr>
                <w:rFonts w:ascii="Times New Roman" w:hAnsi="Times New Roman"/>
                <w:sz w:val="24"/>
                <w:szCs w:val="24"/>
              </w:rPr>
            </w:pP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одржава стабилну и динамичку равнотежу у различитим кретањима, изводи ротације тела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користи елементе гимнастике у свакодневним животним ситуацијама и игри</w:t>
            </w:r>
          </w:p>
          <w:p w:rsidR="00116D9E" w:rsidRPr="00786625" w:rsidRDefault="00116D9E" w:rsidP="009264C5">
            <w:pPr>
              <w:autoSpaceDE w:val="0"/>
              <w:autoSpaceDN w:val="0"/>
              <w:adjustRightInd w:val="0"/>
              <w:jc w:val="center"/>
              <w:rPr>
                <w:rFonts w:ascii="Times New Roman" w:hAnsi="Times New Roman"/>
                <w:color w:val="000000"/>
                <w:sz w:val="23"/>
                <w:szCs w:val="23"/>
              </w:rPr>
            </w:pP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-процени сопствене могућности за вежбање у гимн.</w:t>
            </w:r>
          </w:p>
        </w:tc>
        <w:tc>
          <w:tcPr>
            <w:tcW w:w="2939"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Вежбе на тлу – повезивање 2 елемента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Састав на тлу – комбинација 5 и више елемената повезаних</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Прескоци (козлић, са малом фазом лета) и скокови</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(састав)</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Гимнастички полигон</w:t>
            </w:r>
          </w:p>
        </w:tc>
        <w:tc>
          <w:tcPr>
            <w:tcW w:w="27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*Одговоран однос према здрављу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*сардња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естетичка компетенција</w:t>
            </w:r>
          </w:p>
        </w:tc>
        <w:tc>
          <w:tcPr>
            <w:tcW w:w="3062"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након савладавања обавезнох садржаја , проширивање задатака кроз практичан рад</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избор вежби у складу са способностима ученика, материјално техничким условима</w:t>
            </w:r>
          </w:p>
        </w:tc>
      </w:tr>
      <w:tr w:rsidR="00116D9E" w:rsidRPr="00786625" w:rsidTr="009264C5">
        <w:tblPrEx>
          <w:tblLook w:val="04A0" w:firstRow="1" w:lastRow="0" w:firstColumn="1" w:lastColumn="0" w:noHBand="0" w:noVBand="1"/>
        </w:tblPrEx>
        <w:trPr>
          <w:trHeight w:val="1923"/>
        </w:trPr>
        <w:tc>
          <w:tcPr>
            <w:tcW w:w="9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4</w:t>
            </w:r>
          </w:p>
        </w:tc>
        <w:tc>
          <w:tcPr>
            <w:tcW w:w="252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РИТМИКА И ПЛЕС</w:t>
            </w:r>
          </w:p>
        </w:tc>
        <w:tc>
          <w:tcPr>
            <w:tcW w:w="2641" w:type="dxa"/>
            <w:gridSpan w:val="2"/>
            <w:vAlign w:val="center"/>
          </w:tcPr>
          <w:p w:rsidR="00116D9E" w:rsidRPr="00786625" w:rsidRDefault="00116D9E" w:rsidP="009264C5">
            <w:pPr>
              <w:autoSpaceDE w:val="0"/>
              <w:autoSpaceDN w:val="0"/>
              <w:adjustRightInd w:val="0"/>
              <w:jc w:val="center"/>
              <w:rPr>
                <w:rFonts w:ascii="Times New Roman" w:hAnsi="Times New Roman"/>
                <w:sz w:val="24"/>
                <w:szCs w:val="24"/>
              </w:rPr>
            </w:pP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изведе кретања, вежбе и кратке саставе уз музичку пратњу</w:t>
            </w:r>
          </w:p>
          <w:p w:rsidR="00116D9E" w:rsidRPr="00786625" w:rsidRDefault="00116D9E" w:rsidP="009264C5">
            <w:pPr>
              <w:autoSpaceDE w:val="0"/>
              <w:autoSpaceDN w:val="0"/>
              <w:adjustRightInd w:val="0"/>
              <w:jc w:val="center"/>
              <w:rPr>
                <w:rFonts w:ascii="Arial" w:hAnsi="Arial" w:cs="Arial"/>
                <w:color w:val="000000"/>
                <w:sz w:val="16"/>
                <w:szCs w:val="16"/>
              </w:rPr>
            </w:pPr>
            <w:r w:rsidRPr="00786625">
              <w:rPr>
                <w:rFonts w:ascii="Arial" w:hAnsi="Arial" w:cs="Arial"/>
                <w:color w:val="000000"/>
                <w:sz w:val="16"/>
                <w:szCs w:val="16"/>
              </w:rPr>
              <w:t>− игра народно коло</w:t>
            </w:r>
          </w:p>
          <w:p w:rsidR="00116D9E" w:rsidRPr="00786625" w:rsidRDefault="00116D9E" w:rsidP="009264C5">
            <w:pPr>
              <w:autoSpaceDE w:val="0"/>
              <w:autoSpaceDN w:val="0"/>
              <w:adjustRightInd w:val="0"/>
              <w:jc w:val="center"/>
              <w:rPr>
                <w:rFonts w:ascii="Arial" w:hAnsi="Arial" w:cs="Arial"/>
                <w:color w:val="000000"/>
                <w:sz w:val="16"/>
                <w:szCs w:val="16"/>
              </w:rPr>
            </w:pPr>
            <w:r w:rsidRPr="00786625">
              <w:rPr>
                <w:rFonts w:ascii="Arial" w:hAnsi="Arial" w:cs="Arial"/>
                <w:color w:val="000000"/>
                <w:sz w:val="16"/>
                <w:szCs w:val="16"/>
              </w:rPr>
              <w:t>− изведе кретања у различитом ритму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изведе основне кораке плеса из народне традиције других култура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Arial" w:hAnsi="Arial" w:cs="Arial"/>
                <w:color w:val="000000"/>
                <w:sz w:val="16"/>
                <w:szCs w:val="16"/>
              </w:rPr>
              <w:t xml:space="preserve">− </w:t>
            </w:r>
            <w:r w:rsidRPr="00786625">
              <w:rPr>
                <w:rFonts w:ascii="Times New Roman" w:hAnsi="Times New Roman"/>
                <w:color w:val="000000"/>
                <w:sz w:val="23"/>
                <w:szCs w:val="23"/>
              </w:rPr>
              <w:t>изведе 1 друштвени плес (основне кораке)</w:t>
            </w:r>
          </w:p>
          <w:p w:rsidR="00116D9E" w:rsidRPr="00786625" w:rsidRDefault="00116D9E" w:rsidP="009264C5">
            <w:pPr>
              <w:autoSpaceDE w:val="0"/>
              <w:autoSpaceDN w:val="0"/>
              <w:adjustRightInd w:val="0"/>
              <w:jc w:val="center"/>
              <w:rPr>
                <w:rFonts w:ascii="Times New Roman" w:hAnsi="Times New Roman"/>
                <w:color w:val="000000"/>
                <w:sz w:val="23"/>
                <w:szCs w:val="23"/>
              </w:rPr>
            </w:pPr>
          </w:p>
        </w:tc>
        <w:tc>
          <w:tcPr>
            <w:tcW w:w="2939"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Ритмичка вежба без реквизита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Народно коло „Моравац“</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Народно коло из краја „Ужичко“</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Друштвени плес – Енглески и бечки валцер (основни кораци)</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Енглески валцер – састав</w:t>
            </w:r>
          </w:p>
        </w:tc>
        <w:tc>
          <w:tcPr>
            <w:tcW w:w="27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дигитална компетенција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*Одговоран однос према здрављу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*сардња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естетичка компетенција</w:t>
            </w:r>
          </w:p>
        </w:tc>
        <w:tc>
          <w:tcPr>
            <w:tcW w:w="3062"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прилагођавање садржаја моторичком нивоу ученика</w:t>
            </w:r>
          </w:p>
        </w:tc>
      </w:tr>
      <w:tr w:rsidR="00116D9E" w:rsidRPr="00786625" w:rsidTr="009264C5">
        <w:tblPrEx>
          <w:tblLook w:val="04A0" w:firstRow="1" w:lastRow="0" w:firstColumn="1" w:lastColumn="0" w:noHBand="0" w:noVBand="1"/>
        </w:tblPrEx>
        <w:trPr>
          <w:trHeight w:val="1203"/>
        </w:trPr>
        <w:tc>
          <w:tcPr>
            <w:tcW w:w="9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5</w:t>
            </w:r>
          </w:p>
        </w:tc>
        <w:tc>
          <w:tcPr>
            <w:tcW w:w="252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b/>
                <w:bCs/>
                <w:color w:val="000000"/>
                <w:sz w:val="23"/>
                <w:szCs w:val="23"/>
              </w:rPr>
              <w:t>АКТИВНОСТИ ПО ИЗБОРУ УЧЕНИКА</w:t>
            </w:r>
          </w:p>
        </w:tc>
        <w:tc>
          <w:tcPr>
            <w:tcW w:w="2641" w:type="dxa"/>
            <w:gridSpan w:val="2"/>
            <w:vAlign w:val="center"/>
          </w:tcPr>
          <w:p w:rsidR="00116D9E" w:rsidRPr="00786625" w:rsidRDefault="00116D9E" w:rsidP="009264C5">
            <w:pPr>
              <w:autoSpaceDE w:val="0"/>
              <w:autoSpaceDN w:val="0"/>
              <w:adjustRightInd w:val="0"/>
              <w:jc w:val="center"/>
              <w:rPr>
                <w:rFonts w:ascii="Times New Roman" w:hAnsi="Times New Roman"/>
                <w:sz w:val="24"/>
                <w:szCs w:val="24"/>
              </w:rPr>
            </w:pPr>
          </w:p>
        </w:tc>
        <w:tc>
          <w:tcPr>
            <w:tcW w:w="2939" w:type="dxa"/>
            <w:vAlign w:val="center"/>
          </w:tcPr>
          <w:p w:rsidR="00116D9E" w:rsidRPr="00786625" w:rsidRDefault="00116D9E" w:rsidP="009264C5">
            <w:pPr>
              <w:autoSpaceDE w:val="0"/>
              <w:autoSpaceDN w:val="0"/>
              <w:adjustRightInd w:val="0"/>
              <w:jc w:val="center"/>
              <w:rPr>
                <w:rFonts w:ascii="Times New Roman" w:hAnsi="Times New Roman"/>
                <w:sz w:val="24"/>
                <w:szCs w:val="24"/>
              </w:rPr>
            </w:pPr>
          </w:p>
          <w:p w:rsidR="00116D9E" w:rsidRPr="00786625" w:rsidRDefault="00116D9E" w:rsidP="009264C5">
            <w:pPr>
              <w:autoSpaceDE w:val="0"/>
              <w:autoSpaceDN w:val="0"/>
              <w:adjustRightInd w:val="0"/>
              <w:jc w:val="center"/>
              <w:rPr>
                <w:rFonts w:ascii="Arial" w:hAnsi="Arial" w:cs="Arial"/>
                <w:color w:val="000000"/>
                <w:sz w:val="16"/>
                <w:szCs w:val="16"/>
              </w:rPr>
            </w:pPr>
            <w:r w:rsidRPr="00786625">
              <w:rPr>
                <w:rFonts w:ascii="Arial" w:hAnsi="Arial" w:cs="Arial"/>
                <w:color w:val="000000"/>
                <w:sz w:val="16"/>
                <w:szCs w:val="16"/>
              </w:rPr>
              <w:t>−</w:t>
            </w:r>
          </w:p>
          <w:p w:rsidR="00116D9E" w:rsidRPr="00786625" w:rsidRDefault="00116D9E" w:rsidP="009264C5">
            <w:pPr>
              <w:autoSpaceDE w:val="0"/>
              <w:autoSpaceDN w:val="0"/>
              <w:adjustRightInd w:val="0"/>
              <w:jc w:val="center"/>
              <w:rPr>
                <w:rFonts w:ascii="Arial" w:hAnsi="Arial" w:cs="Arial"/>
                <w:color w:val="000000"/>
                <w:sz w:val="16"/>
                <w:szCs w:val="16"/>
              </w:rPr>
            </w:pPr>
          </w:p>
        </w:tc>
        <w:tc>
          <w:tcPr>
            <w:tcW w:w="2700"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*комуникација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*Одговоран однос према здрављу</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*сардња</w:t>
            </w:r>
          </w:p>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естетичка компетенција</w:t>
            </w:r>
          </w:p>
        </w:tc>
        <w:tc>
          <w:tcPr>
            <w:tcW w:w="3062" w:type="dxa"/>
            <w:vAlign w:val="center"/>
          </w:tcPr>
          <w:p w:rsidR="00116D9E" w:rsidRPr="00786625" w:rsidRDefault="00116D9E" w:rsidP="009264C5">
            <w:pPr>
              <w:autoSpaceDE w:val="0"/>
              <w:autoSpaceDN w:val="0"/>
              <w:adjustRightInd w:val="0"/>
              <w:jc w:val="center"/>
              <w:rPr>
                <w:rFonts w:ascii="Times New Roman" w:hAnsi="Times New Roman"/>
                <w:color w:val="000000"/>
                <w:sz w:val="23"/>
                <w:szCs w:val="23"/>
              </w:rPr>
            </w:pPr>
            <w:r w:rsidRPr="00786625">
              <w:rPr>
                <w:rFonts w:ascii="Times New Roman" w:hAnsi="Times New Roman"/>
                <w:color w:val="000000"/>
                <w:sz w:val="23"/>
                <w:szCs w:val="23"/>
              </w:rPr>
              <w:t>- избор активности од стране ученика, од неколико понуђених у договору са наставником</w:t>
            </w:r>
          </w:p>
        </w:tc>
      </w:tr>
      <w:tr w:rsidR="00116D9E" w:rsidRPr="004E4474" w:rsidTr="009264C5">
        <w:tblPrEx>
          <w:tblLook w:val="04A0" w:firstRow="1" w:lastRow="0" w:firstColumn="1" w:lastColumn="0" w:noHBand="0" w:noVBand="1"/>
        </w:tblPrEx>
        <w:trPr>
          <w:trHeight w:val="1220"/>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6</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ПОЛИГОНИ</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sz w:val="24"/>
                <w:szCs w:val="24"/>
              </w:rPr>
            </w:pP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развија своје моторичке способности применом вежби из атлетике и гимнастике</w:t>
            </w:r>
          </w:p>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Атлетски полигон</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Гимнастички полигон</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дигитална компетенција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*Одговоран однос према здрављу</w:t>
            </w: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састављање полигона у складу са жељеним исходима и свестраним моторичким развојем</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максимално залагање ученика, мереље времена, такмичарски дух</w:t>
            </w:r>
          </w:p>
        </w:tc>
      </w:tr>
      <w:tr w:rsidR="00116D9E" w:rsidRPr="004E4474" w:rsidTr="009264C5">
        <w:tblPrEx>
          <w:tblLook w:val="04A0" w:firstRow="1" w:lastRow="0" w:firstColumn="1" w:lastColumn="0" w:noHBand="0" w:noVBand="1"/>
        </w:tblPrEx>
        <w:trPr>
          <w:trHeight w:val="2397"/>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7</w:t>
            </w:r>
          </w:p>
        </w:tc>
        <w:tc>
          <w:tcPr>
            <w:tcW w:w="2520" w:type="dxa"/>
            <w:vAlign w:val="center"/>
          </w:tcPr>
          <w:p w:rsidR="00116D9E" w:rsidRPr="00006EF5" w:rsidRDefault="00116D9E" w:rsidP="009264C5">
            <w:pPr>
              <w:autoSpaceDE w:val="0"/>
              <w:autoSpaceDN w:val="0"/>
              <w:adjustRightInd w:val="0"/>
              <w:jc w:val="center"/>
              <w:rPr>
                <w:rFonts w:ascii="Times New Roman" w:hAnsi="Times New Roman"/>
                <w:b/>
                <w:color w:val="000000"/>
                <w:sz w:val="24"/>
                <w:szCs w:val="24"/>
              </w:rPr>
            </w:pPr>
            <w:r w:rsidRPr="00006EF5">
              <w:rPr>
                <w:rFonts w:ascii="Times New Roman" w:hAnsi="Times New Roman"/>
                <w:b/>
                <w:color w:val="000000"/>
                <w:sz w:val="24"/>
                <w:szCs w:val="24"/>
              </w:rPr>
              <w:t>РУКОМЕТ</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-користи елементе технике и примењује већину правила у игри</w:t>
            </w: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Основна техника додавања и вођења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Трокорак и шут на гол</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Игра на једном и два гола са коришћењем научених елемената и правилима игре</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дигитална компетенција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*комуникација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*Одговоран однос према здрављу</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*сардња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естетичка компетенција</w:t>
            </w: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савладавање основних обавезних садржаја кроз практичан рад</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избор и прилагођавање вежби нивоу ученика и испуњењу исхода водећи рачуна о оптерећењу и динамиви часа</w:t>
            </w:r>
          </w:p>
        </w:tc>
      </w:tr>
      <w:tr w:rsidR="00116D9E" w:rsidRPr="004E4474" w:rsidTr="009264C5">
        <w:tblPrEx>
          <w:tblLook w:val="04A0" w:firstRow="1" w:lastRow="0" w:firstColumn="1" w:lastColumn="0" w:noHBand="0" w:noVBand="1"/>
        </w:tblPrEx>
        <w:trPr>
          <w:trHeight w:val="1219"/>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8</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ФУТСАЛ</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sz w:val="24"/>
                <w:szCs w:val="24"/>
              </w:rPr>
            </w:pP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изводи елементе фудбалске технике</w:t>
            </w:r>
          </w:p>
          <w:p w:rsidR="00116D9E" w:rsidRPr="004E4474" w:rsidRDefault="00116D9E" w:rsidP="009264C5">
            <w:pPr>
              <w:autoSpaceDE w:val="0"/>
              <w:autoSpaceDN w:val="0"/>
              <w:adjustRightInd w:val="0"/>
              <w:jc w:val="center"/>
              <w:rPr>
                <w:rFonts w:ascii="Arial" w:hAnsi="Arial" w:cs="Arial"/>
                <w:color w:val="000000"/>
                <w:sz w:val="16"/>
                <w:szCs w:val="16"/>
              </w:rPr>
            </w:pPr>
            <w:r w:rsidRPr="004E4474">
              <w:rPr>
                <w:rFonts w:ascii="Arial" w:hAnsi="Arial" w:cs="Arial"/>
                <w:color w:val="000000"/>
                <w:sz w:val="16"/>
                <w:szCs w:val="16"/>
              </w:rPr>
              <w:t>− користи елементе технике у игри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примењује основна правила фудбала у игри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учествује на унутародељенским такмичењима</w:t>
            </w:r>
          </w:p>
          <w:p w:rsidR="00116D9E" w:rsidRPr="004E4474" w:rsidRDefault="00116D9E" w:rsidP="009264C5">
            <w:pPr>
              <w:autoSpaceDE w:val="0"/>
              <w:autoSpaceDN w:val="0"/>
              <w:adjustRightInd w:val="0"/>
              <w:jc w:val="center"/>
              <w:rPr>
                <w:rFonts w:ascii="Times New Roman" w:hAnsi="Times New Roman"/>
                <w:color w:val="000000"/>
                <w:sz w:val="23"/>
                <w:szCs w:val="23"/>
              </w:rPr>
            </w:pP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-примењује основне елементе тактике у одбрани и у нападу</w:t>
            </w: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Игра са елементима технике и правилима</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дигитална компетенција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*комуникација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*Одговоран однос према здрављу</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*сардња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естетичка компетенција</w:t>
            </w: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савладавање основних обавезних садржаја кроз практичан рад</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избор и прилагођавање вежби нивоу ученика и испуњењу исхода водећи рачуна о оптерећењу и динамиви часа</w:t>
            </w:r>
          </w:p>
        </w:tc>
      </w:tr>
      <w:tr w:rsidR="00116D9E" w:rsidRPr="004E4474" w:rsidTr="009264C5">
        <w:tblPrEx>
          <w:tblLook w:val="04A0" w:firstRow="1" w:lastRow="0" w:firstColumn="1" w:lastColumn="0" w:noHBand="0" w:noVBand="1"/>
        </w:tblPrEx>
        <w:trPr>
          <w:trHeight w:val="1060"/>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9</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КОШАРКА</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sz w:val="24"/>
                <w:szCs w:val="24"/>
              </w:rPr>
            </w:pPr>
          </w:p>
          <w:p w:rsidR="00116D9E" w:rsidRPr="004E4474" w:rsidRDefault="00116D9E" w:rsidP="009264C5">
            <w:pPr>
              <w:autoSpaceDE w:val="0"/>
              <w:autoSpaceDN w:val="0"/>
              <w:adjustRightInd w:val="0"/>
              <w:jc w:val="center"/>
              <w:rPr>
                <w:rFonts w:ascii="Arial" w:hAnsi="Arial" w:cs="Arial"/>
                <w:color w:val="000000"/>
                <w:sz w:val="16"/>
                <w:szCs w:val="16"/>
              </w:rPr>
            </w:pPr>
            <w:r w:rsidRPr="004E4474">
              <w:rPr>
                <w:rFonts w:ascii="Arial" w:hAnsi="Arial" w:cs="Arial"/>
                <w:color w:val="000000"/>
                <w:sz w:val="16"/>
                <w:szCs w:val="16"/>
              </w:rPr>
              <w:t>− -користи елементе технике у игри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примењује основна правила кошарке у игри</w:t>
            </w:r>
          </w:p>
          <w:p w:rsidR="00116D9E" w:rsidRPr="004E4474" w:rsidRDefault="00116D9E" w:rsidP="009264C5">
            <w:pPr>
              <w:autoSpaceDE w:val="0"/>
              <w:autoSpaceDN w:val="0"/>
              <w:adjustRightInd w:val="0"/>
              <w:jc w:val="center"/>
              <w:rPr>
                <w:rFonts w:ascii="Times New Roman" w:hAnsi="Times New Roman"/>
                <w:color w:val="000000"/>
                <w:sz w:val="23"/>
                <w:szCs w:val="23"/>
              </w:rPr>
            </w:pP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учествује на унутародељенским такмичењима</w:t>
            </w: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Техника додавања и вођења са променама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Двокорак и шут на кош</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Игра на једном и два коша са елементима технике и правилима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Кошаркашки полигони</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дигитална компетенција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*комуникација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*Одговоран однос према здрављу</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*сардња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естетичка компетенција</w:t>
            </w: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кроз практичне вежбе полазећи од способности ученика и материјално техничких услова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савладавање основних обавезних садржаја кроз практичан рад</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избор и прилагођавање вежби нивоу ученика и испуњењу исхода водећи рачуна о оптерећењу и динамиви часа</w:t>
            </w:r>
          </w:p>
        </w:tc>
      </w:tr>
      <w:tr w:rsidR="00116D9E" w:rsidRPr="004E4474" w:rsidTr="009264C5">
        <w:tblPrEx>
          <w:tblLook w:val="04A0" w:firstRow="1" w:lastRow="0" w:firstColumn="1" w:lastColumn="0" w:noHBand="0" w:noVBand="1"/>
        </w:tblPrEx>
        <w:trPr>
          <w:trHeight w:val="427"/>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10</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ТЕСТИРАЊЕ И МЕРЕЊА</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-упореди резултате тестирања са вредностима за свој узраст и сагледа сопствени моторички напредак</w:t>
            </w: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Батерија тестова</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*дигитална компетенција</w:t>
            </w: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кроз мерење праћење индивидуалног напретка ученика</w:t>
            </w:r>
          </w:p>
        </w:tc>
      </w:tr>
      <w:tr w:rsidR="00116D9E" w:rsidRPr="004E4474" w:rsidTr="009264C5">
        <w:tblPrEx>
          <w:tblLook w:val="04A0" w:firstRow="1" w:lastRow="0" w:firstColumn="1" w:lastColumn="0" w:noHBand="0" w:noVBand="1"/>
        </w:tblPrEx>
        <w:trPr>
          <w:trHeight w:val="1321"/>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11</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ТЕОРИЈА</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sz w:val="24"/>
                <w:szCs w:val="24"/>
              </w:rPr>
            </w:pP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објасни својим речима сврху и значај вежбања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користи основну терминологију вежбања</w:t>
            </w:r>
          </w:p>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Реализује се кроз све наставне теме и садржаје</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дигитална компетенција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*комуникација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*Одговоран однос према здрављу</w:t>
            </w: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кроз практичне часове комуникација са ученицима, објашњавање вежби и садржаја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теоретски часови у учионици кроз радионицу, квизове</w:t>
            </w:r>
          </w:p>
        </w:tc>
      </w:tr>
      <w:tr w:rsidR="00116D9E" w:rsidRPr="004E4474" w:rsidTr="009264C5">
        <w:tblPrEx>
          <w:tblLook w:val="04A0" w:firstRow="1" w:lastRow="0" w:firstColumn="1" w:lastColumn="0" w:noHBand="0" w:noVBand="1"/>
        </w:tblPrEx>
        <w:trPr>
          <w:trHeight w:val="744"/>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12</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ТАКМИЧЕЊА</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-примени и поштује правила тимске и спортске игре у складу са етичким нормама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 прихвати сопствену победу и пораз у складу са „ферплејом“</w:t>
            </w: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Такмичарске игре између одељења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(у току школске године)</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Спортски полигони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Гимнастички полигони</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p>
        </w:tc>
      </w:tr>
      <w:tr w:rsidR="00116D9E" w:rsidRPr="004E4474" w:rsidTr="009264C5">
        <w:tblPrEx>
          <w:tblLook w:val="04A0" w:firstRow="1" w:lastRow="0" w:firstColumn="1" w:lastColumn="0" w:noHBand="0" w:noVBand="1"/>
        </w:tblPrEx>
        <w:trPr>
          <w:trHeight w:val="1062"/>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13</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РАДИОНИЦА</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sz w:val="24"/>
                <w:szCs w:val="24"/>
              </w:rPr>
            </w:pPr>
          </w:p>
          <w:p w:rsidR="00116D9E" w:rsidRPr="004E4474" w:rsidRDefault="00116D9E" w:rsidP="009264C5">
            <w:pPr>
              <w:autoSpaceDE w:val="0"/>
              <w:autoSpaceDN w:val="0"/>
              <w:adjustRightInd w:val="0"/>
              <w:jc w:val="center"/>
              <w:rPr>
                <w:rFonts w:ascii="Times New Roman" w:hAnsi="Times New Roman"/>
                <w:color w:val="000000"/>
              </w:rPr>
            </w:pPr>
            <w:r w:rsidRPr="004E4474">
              <w:rPr>
                <w:rFonts w:ascii="Arial" w:hAnsi="Arial" w:cs="Arial"/>
                <w:color w:val="000000"/>
                <w:sz w:val="16"/>
                <w:szCs w:val="16"/>
              </w:rPr>
              <w:t xml:space="preserve">− </w:t>
            </w:r>
            <w:r w:rsidRPr="004E4474">
              <w:rPr>
                <w:rFonts w:ascii="Times New Roman" w:hAnsi="Times New Roman"/>
                <w:color w:val="000000"/>
                <w:sz w:val="23"/>
                <w:szCs w:val="23"/>
              </w:rPr>
              <w:t>разликује здравe и нездравe начине исхране</w:t>
            </w:r>
            <w:r w:rsidRPr="004E4474">
              <w:rPr>
                <w:rFonts w:ascii="Arial" w:hAnsi="Arial" w:cs="Arial"/>
                <w:color w:val="000000"/>
              </w:rPr>
              <w:t>,</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направи недељни јеловник уравнотежене исхране уз помоћ наставника.</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примењује здравствено-хигијенске мере пре, у току и након вежбања</w:t>
            </w:r>
          </w:p>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Здрава исхрана , значај физичког вежбања, хигијена у физичком вежбању</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(у току школске године)</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p>
        </w:tc>
      </w:tr>
      <w:tr w:rsidR="00116D9E" w:rsidRPr="004E4474" w:rsidTr="009264C5">
        <w:tblPrEx>
          <w:tblLook w:val="04A0" w:firstRow="1" w:lastRow="0" w:firstColumn="1" w:lastColumn="0" w:noHBand="0" w:noVBand="1"/>
        </w:tblPrEx>
        <w:trPr>
          <w:trHeight w:val="1219"/>
        </w:trPr>
        <w:tc>
          <w:tcPr>
            <w:tcW w:w="9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14</w:t>
            </w:r>
          </w:p>
        </w:tc>
        <w:tc>
          <w:tcPr>
            <w:tcW w:w="252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b/>
                <w:bCs/>
                <w:color w:val="000000"/>
                <w:sz w:val="23"/>
                <w:szCs w:val="23"/>
              </w:rPr>
              <w:t>Физичке способности;</w:t>
            </w:r>
          </w:p>
        </w:tc>
        <w:tc>
          <w:tcPr>
            <w:tcW w:w="2641" w:type="dxa"/>
            <w:gridSpan w:val="2"/>
            <w:vAlign w:val="center"/>
          </w:tcPr>
          <w:p w:rsidR="00116D9E" w:rsidRPr="004E4474" w:rsidRDefault="00116D9E" w:rsidP="009264C5">
            <w:pPr>
              <w:autoSpaceDE w:val="0"/>
              <w:autoSpaceDN w:val="0"/>
              <w:adjustRightInd w:val="0"/>
              <w:jc w:val="center"/>
              <w:rPr>
                <w:rFonts w:ascii="Times New Roman" w:hAnsi="Times New Roman"/>
                <w:sz w:val="24"/>
                <w:szCs w:val="24"/>
              </w:rPr>
            </w:pP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примени једноставнe комплексе простих и општеприпремних вежби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Arial" w:hAnsi="Arial" w:cs="Arial"/>
                <w:color w:val="000000"/>
                <w:sz w:val="16"/>
                <w:szCs w:val="16"/>
              </w:rPr>
              <w:t xml:space="preserve">− </w:t>
            </w:r>
            <w:r w:rsidRPr="004E4474">
              <w:rPr>
                <w:rFonts w:ascii="Times New Roman" w:hAnsi="Times New Roman"/>
                <w:color w:val="000000"/>
                <w:sz w:val="23"/>
                <w:szCs w:val="23"/>
              </w:rPr>
              <w:t>изведе вежбе (разноврсна природна и изведена кретања) и користи их у спорту, рекреацији и различитим животним ситуацијама</w:t>
            </w:r>
          </w:p>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2939"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Вежбе за развој снаге</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Вежбе за развој покретљивости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Вежбе за развој аеробне издржљивости</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Вежбе за развој брзине</w:t>
            </w:r>
          </w:p>
          <w:p w:rsidR="00116D9E" w:rsidRPr="004E4474" w:rsidRDefault="00116D9E" w:rsidP="009264C5">
            <w:pPr>
              <w:autoSpaceDE w:val="0"/>
              <w:autoSpaceDN w:val="0"/>
              <w:adjustRightInd w:val="0"/>
              <w:jc w:val="center"/>
              <w:rPr>
                <w:rFonts w:ascii="Times New Roman" w:hAnsi="Times New Roman"/>
                <w:color w:val="000000"/>
                <w:sz w:val="23"/>
                <w:szCs w:val="23"/>
              </w:rPr>
            </w:pPr>
            <w:r w:rsidRPr="004E4474">
              <w:rPr>
                <w:rFonts w:ascii="Times New Roman" w:hAnsi="Times New Roman"/>
                <w:color w:val="000000"/>
                <w:sz w:val="23"/>
                <w:szCs w:val="23"/>
              </w:rPr>
              <w:t>Вежбе за развој координације</w:t>
            </w:r>
          </w:p>
        </w:tc>
        <w:tc>
          <w:tcPr>
            <w:tcW w:w="2700"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p>
        </w:tc>
        <w:tc>
          <w:tcPr>
            <w:tcW w:w="3062" w:type="dxa"/>
            <w:vAlign w:val="center"/>
          </w:tcPr>
          <w:p w:rsidR="00116D9E" w:rsidRPr="004E4474" w:rsidRDefault="00116D9E" w:rsidP="009264C5">
            <w:pPr>
              <w:autoSpaceDE w:val="0"/>
              <w:autoSpaceDN w:val="0"/>
              <w:adjustRightInd w:val="0"/>
              <w:jc w:val="center"/>
              <w:rPr>
                <w:rFonts w:ascii="Times New Roman" w:hAnsi="Times New Roman"/>
                <w:color w:val="000000"/>
                <w:sz w:val="23"/>
                <w:szCs w:val="23"/>
              </w:rPr>
            </w:pPr>
          </w:p>
        </w:tc>
      </w:tr>
      <w:tr w:rsidR="00116D9E" w:rsidTr="009264C5">
        <w:tblPrEx>
          <w:tblLook w:val="04A0" w:firstRow="1" w:lastRow="0" w:firstColumn="1" w:lastColumn="0" w:noHBand="0" w:noVBand="1"/>
        </w:tblPrEx>
        <w:tc>
          <w:tcPr>
            <w:tcW w:w="900" w:type="dxa"/>
            <w:vAlign w:val="center"/>
          </w:tcPr>
          <w:p w:rsidR="00116D9E" w:rsidRDefault="00116D9E" w:rsidP="009264C5">
            <w:pPr>
              <w:pStyle w:val="Default"/>
              <w:jc w:val="center"/>
              <w:rPr>
                <w:sz w:val="23"/>
                <w:szCs w:val="23"/>
              </w:rPr>
            </w:pPr>
            <w:r>
              <w:rPr>
                <w:b/>
                <w:bCs/>
                <w:sz w:val="23"/>
                <w:szCs w:val="23"/>
              </w:rPr>
              <w:t>15</w:t>
            </w:r>
          </w:p>
          <w:p w:rsidR="00116D9E" w:rsidRDefault="00116D9E" w:rsidP="009264C5">
            <w:pPr>
              <w:ind w:right="990"/>
              <w:jc w:val="center"/>
            </w:pPr>
          </w:p>
        </w:tc>
        <w:tc>
          <w:tcPr>
            <w:tcW w:w="2520" w:type="dxa"/>
            <w:vAlign w:val="center"/>
          </w:tcPr>
          <w:p w:rsidR="00116D9E" w:rsidRDefault="00116D9E" w:rsidP="009264C5">
            <w:pPr>
              <w:pStyle w:val="Default"/>
              <w:jc w:val="center"/>
              <w:rPr>
                <w:sz w:val="23"/>
                <w:szCs w:val="23"/>
              </w:rPr>
            </w:pPr>
            <w:r>
              <w:rPr>
                <w:b/>
                <w:bCs/>
                <w:sz w:val="23"/>
                <w:szCs w:val="23"/>
              </w:rPr>
              <w:t>Физичка и здравствена култура;</w:t>
            </w:r>
          </w:p>
          <w:p w:rsidR="00116D9E" w:rsidRDefault="00116D9E" w:rsidP="009264C5">
            <w:pPr>
              <w:ind w:right="990"/>
              <w:jc w:val="center"/>
            </w:pPr>
          </w:p>
        </w:tc>
        <w:tc>
          <w:tcPr>
            <w:tcW w:w="2610" w:type="dxa"/>
            <w:vAlign w:val="center"/>
          </w:tcPr>
          <w:p w:rsidR="00116D9E" w:rsidRDefault="00116D9E" w:rsidP="009264C5">
            <w:pPr>
              <w:pStyle w:val="Default"/>
              <w:jc w:val="center"/>
              <w:rPr>
                <w:color w:val="auto"/>
              </w:rPr>
            </w:pPr>
          </w:p>
          <w:p w:rsidR="00116D9E" w:rsidRDefault="00116D9E" w:rsidP="009264C5">
            <w:pPr>
              <w:pStyle w:val="Default"/>
              <w:jc w:val="center"/>
              <w:rPr>
                <w:sz w:val="23"/>
                <w:szCs w:val="23"/>
              </w:rPr>
            </w:pPr>
            <w:r>
              <w:rPr>
                <w:sz w:val="23"/>
                <w:szCs w:val="23"/>
              </w:rPr>
              <w:t>наведе примере утицаја физичког вежбања на здравље</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разликује здравe и нездравe начине исхране</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направи недељни јеловник уравнотежене исхране уз помоћ наставника.</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примењује здравствено-хигијенске мере пре, у току и након вежбања</w:t>
            </w:r>
          </w:p>
          <w:p w:rsidR="00116D9E" w:rsidRDefault="00116D9E" w:rsidP="009264C5">
            <w:pPr>
              <w:pStyle w:val="Default"/>
              <w:jc w:val="center"/>
              <w:rPr>
                <w:rFonts w:ascii="Arial" w:hAnsi="Arial" w:cs="Arial"/>
                <w:sz w:val="16"/>
                <w:szCs w:val="16"/>
              </w:rPr>
            </w:pPr>
            <w:r>
              <w:rPr>
                <w:rFonts w:ascii="Arial" w:hAnsi="Arial" w:cs="Arial"/>
                <w:sz w:val="16"/>
                <w:szCs w:val="16"/>
              </w:rPr>
              <w:t>− препозна врсту повреде</w:t>
            </w:r>
          </w:p>
          <w:p w:rsidR="00116D9E" w:rsidRDefault="00116D9E" w:rsidP="009264C5">
            <w:pPr>
              <w:pStyle w:val="Default"/>
              <w:jc w:val="center"/>
              <w:rPr>
                <w:rFonts w:ascii="Arial" w:hAnsi="Arial" w:cs="Arial"/>
                <w:sz w:val="16"/>
                <w:szCs w:val="16"/>
              </w:rPr>
            </w:pPr>
            <w:r>
              <w:rPr>
                <w:rFonts w:ascii="Arial" w:hAnsi="Arial" w:cs="Arial"/>
                <w:sz w:val="16"/>
                <w:szCs w:val="16"/>
              </w:rPr>
              <w:t>− правилно реагује у случају повреде</w:t>
            </w:r>
          </w:p>
          <w:p w:rsidR="00116D9E" w:rsidRDefault="00116D9E" w:rsidP="009264C5">
            <w:pPr>
              <w:pStyle w:val="Default"/>
              <w:jc w:val="center"/>
              <w:rPr>
                <w:rFonts w:ascii="Arial" w:hAnsi="Arial" w:cs="Arial"/>
                <w:sz w:val="16"/>
                <w:szCs w:val="16"/>
              </w:rPr>
            </w:pPr>
          </w:p>
          <w:p w:rsidR="00116D9E" w:rsidRDefault="00116D9E" w:rsidP="009264C5">
            <w:pPr>
              <w:ind w:right="990"/>
              <w:jc w:val="center"/>
            </w:pPr>
            <w:r>
              <w:rPr>
                <w:sz w:val="23"/>
                <w:szCs w:val="23"/>
              </w:rPr>
              <w:t>чува животну средину током вежбања</w:t>
            </w:r>
          </w:p>
        </w:tc>
        <w:tc>
          <w:tcPr>
            <w:tcW w:w="2970" w:type="dxa"/>
            <w:gridSpan w:val="2"/>
            <w:vAlign w:val="center"/>
          </w:tcPr>
          <w:p w:rsidR="00116D9E" w:rsidRDefault="00116D9E" w:rsidP="009264C5">
            <w:pPr>
              <w:pStyle w:val="Default"/>
              <w:jc w:val="center"/>
              <w:rPr>
                <w:color w:val="auto"/>
              </w:rPr>
            </w:pPr>
          </w:p>
          <w:p w:rsidR="00116D9E" w:rsidRDefault="00116D9E" w:rsidP="009264C5">
            <w:pPr>
              <w:pStyle w:val="Default"/>
              <w:jc w:val="center"/>
              <w:rPr>
                <w:sz w:val="23"/>
                <w:szCs w:val="23"/>
              </w:rPr>
            </w:pPr>
            <w:r>
              <w:rPr>
                <w:sz w:val="23"/>
                <w:szCs w:val="23"/>
              </w:rPr>
              <w:t>наведе примере утицаја физичког вежбања на здравље</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разликује здравe и нездравe начине исхране</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направи недељни јеловник уравнотежене исхране уз помоћ наставника.</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примењује здравствено-хигијенске мере пре, у току и након вежбања</w:t>
            </w:r>
          </w:p>
          <w:p w:rsidR="00116D9E" w:rsidRDefault="00116D9E" w:rsidP="009264C5">
            <w:pPr>
              <w:pStyle w:val="Default"/>
              <w:jc w:val="center"/>
              <w:rPr>
                <w:rFonts w:ascii="Arial" w:hAnsi="Arial" w:cs="Arial"/>
                <w:sz w:val="16"/>
                <w:szCs w:val="16"/>
              </w:rPr>
            </w:pPr>
            <w:r>
              <w:rPr>
                <w:rFonts w:ascii="Arial" w:hAnsi="Arial" w:cs="Arial"/>
                <w:sz w:val="16"/>
                <w:szCs w:val="16"/>
              </w:rPr>
              <w:t>− препозна врсту повреде</w:t>
            </w:r>
          </w:p>
          <w:p w:rsidR="00116D9E" w:rsidRDefault="00116D9E" w:rsidP="009264C5">
            <w:pPr>
              <w:pStyle w:val="Default"/>
              <w:jc w:val="center"/>
              <w:rPr>
                <w:sz w:val="23"/>
                <w:szCs w:val="23"/>
              </w:rPr>
            </w:pPr>
            <w:r>
              <w:rPr>
                <w:rFonts w:ascii="Arial" w:hAnsi="Arial" w:cs="Arial"/>
                <w:sz w:val="16"/>
                <w:szCs w:val="16"/>
              </w:rPr>
              <w:t xml:space="preserve">− </w:t>
            </w:r>
            <w:r>
              <w:rPr>
                <w:sz w:val="23"/>
                <w:szCs w:val="23"/>
              </w:rPr>
              <w:t>правилно реагује у случају повреде</w:t>
            </w:r>
          </w:p>
          <w:p w:rsidR="00116D9E" w:rsidRDefault="00116D9E" w:rsidP="009264C5">
            <w:pPr>
              <w:pStyle w:val="Default"/>
              <w:jc w:val="center"/>
              <w:rPr>
                <w:sz w:val="23"/>
                <w:szCs w:val="23"/>
              </w:rPr>
            </w:pPr>
          </w:p>
          <w:p w:rsidR="00116D9E" w:rsidRDefault="00116D9E" w:rsidP="009264C5">
            <w:pPr>
              <w:ind w:right="990"/>
              <w:jc w:val="center"/>
            </w:pPr>
            <w:r>
              <w:rPr>
                <w:sz w:val="23"/>
                <w:szCs w:val="23"/>
              </w:rPr>
              <w:t>чува животну средину током вежбања</w:t>
            </w:r>
          </w:p>
        </w:tc>
        <w:tc>
          <w:tcPr>
            <w:tcW w:w="2700" w:type="dxa"/>
            <w:vAlign w:val="center"/>
          </w:tcPr>
          <w:p w:rsidR="00116D9E" w:rsidRDefault="00116D9E" w:rsidP="009264C5">
            <w:pPr>
              <w:pStyle w:val="Default"/>
              <w:jc w:val="center"/>
              <w:rPr>
                <w:sz w:val="23"/>
                <w:szCs w:val="23"/>
              </w:rPr>
            </w:pPr>
            <w:r>
              <w:rPr>
                <w:sz w:val="23"/>
                <w:szCs w:val="23"/>
              </w:rPr>
              <w:t>*комуникација</w:t>
            </w:r>
          </w:p>
          <w:p w:rsidR="00116D9E" w:rsidRDefault="00116D9E" w:rsidP="009264C5">
            <w:pPr>
              <w:pStyle w:val="Default"/>
              <w:jc w:val="center"/>
              <w:rPr>
                <w:sz w:val="23"/>
                <w:szCs w:val="23"/>
              </w:rPr>
            </w:pPr>
            <w:r>
              <w:rPr>
                <w:sz w:val="23"/>
                <w:szCs w:val="23"/>
              </w:rPr>
              <w:t>*Одговоран однос према здрављу</w:t>
            </w:r>
          </w:p>
          <w:p w:rsidR="00116D9E" w:rsidRDefault="00116D9E" w:rsidP="009264C5">
            <w:pPr>
              <w:pStyle w:val="Default"/>
              <w:jc w:val="center"/>
              <w:rPr>
                <w:sz w:val="23"/>
                <w:szCs w:val="23"/>
              </w:rPr>
            </w:pPr>
            <w:r>
              <w:rPr>
                <w:sz w:val="23"/>
                <w:szCs w:val="23"/>
              </w:rPr>
              <w:t>*сардња</w:t>
            </w:r>
          </w:p>
          <w:p w:rsidR="00116D9E" w:rsidRDefault="00116D9E" w:rsidP="009264C5">
            <w:pPr>
              <w:pStyle w:val="Default"/>
              <w:jc w:val="center"/>
              <w:rPr>
                <w:sz w:val="23"/>
                <w:szCs w:val="23"/>
              </w:rPr>
            </w:pPr>
            <w:r>
              <w:rPr>
                <w:sz w:val="23"/>
                <w:szCs w:val="23"/>
              </w:rPr>
              <w:t>* естетичка компетенција</w:t>
            </w:r>
          </w:p>
          <w:p w:rsidR="00116D9E" w:rsidRDefault="00116D9E" w:rsidP="009264C5">
            <w:pPr>
              <w:ind w:right="990"/>
              <w:jc w:val="center"/>
            </w:pPr>
            <w:r>
              <w:rPr>
                <w:sz w:val="23"/>
                <w:szCs w:val="23"/>
              </w:rPr>
              <w:t>*компетенција за целоживотно учење</w:t>
            </w:r>
          </w:p>
        </w:tc>
        <w:tc>
          <w:tcPr>
            <w:tcW w:w="3062" w:type="dxa"/>
            <w:vAlign w:val="center"/>
          </w:tcPr>
          <w:p w:rsidR="00116D9E" w:rsidRDefault="00116D9E" w:rsidP="009264C5">
            <w:pPr>
              <w:ind w:right="990"/>
              <w:jc w:val="center"/>
            </w:pPr>
          </w:p>
        </w:tc>
      </w:tr>
      <w:tr w:rsidR="00116D9E" w:rsidTr="009264C5">
        <w:tblPrEx>
          <w:tblLook w:val="04A0" w:firstRow="1" w:lastRow="0" w:firstColumn="1" w:lastColumn="0" w:noHBand="0" w:noVBand="1"/>
        </w:tblPrEx>
        <w:tc>
          <w:tcPr>
            <w:tcW w:w="900" w:type="dxa"/>
            <w:vAlign w:val="center"/>
          </w:tcPr>
          <w:p w:rsidR="00116D9E" w:rsidRDefault="00116D9E" w:rsidP="009264C5">
            <w:pPr>
              <w:pStyle w:val="Default"/>
              <w:jc w:val="center"/>
              <w:rPr>
                <w:sz w:val="23"/>
                <w:szCs w:val="23"/>
              </w:rPr>
            </w:pPr>
            <w:r>
              <w:rPr>
                <w:b/>
                <w:bCs/>
                <w:sz w:val="23"/>
                <w:szCs w:val="23"/>
              </w:rPr>
              <w:t>16</w:t>
            </w:r>
          </w:p>
          <w:p w:rsidR="00116D9E" w:rsidRDefault="00116D9E" w:rsidP="009264C5">
            <w:pPr>
              <w:ind w:right="990"/>
              <w:jc w:val="center"/>
            </w:pPr>
          </w:p>
        </w:tc>
        <w:tc>
          <w:tcPr>
            <w:tcW w:w="2520" w:type="dxa"/>
            <w:vAlign w:val="center"/>
          </w:tcPr>
          <w:p w:rsidR="00116D9E" w:rsidRDefault="00116D9E" w:rsidP="009264C5">
            <w:pPr>
              <w:pStyle w:val="Default"/>
              <w:jc w:val="center"/>
              <w:rPr>
                <w:sz w:val="23"/>
                <w:szCs w:val="23"/>
              </w:rPr>
            </w:pPr>
            <w:r>
              <w:rPr>
                <w:b/>
                <w:bCs/>
                <w:sz w:val="23"/>
                <w:szCs w:val="23"/>
              </w:rPr>
              <w:t>Ученици ослобођени од практичног дела наставе</w:t>
            </w:r>
          </w:p>
          <w:p w:rsidR="00116D9E" w:rsidRDefault="00116D9E" w:rsidP="009264C5">
            <w:pPr>
              <w:ind w:right="990"/>
              <w:jc w:val="center"/>
            </w:pPr>
          </w:p>
        </w:tc>
        <w:tc>
          <w:tcPr>
            <w:tcW w:w="2610" w:type="dxa"/>
            <w:vAlign w:val="center"/>
          </w:tcPr>
          <w:p w:rsidR="00116D9E" w:rsidRDefault="00116D9E" w:rsidP="009264C5">
            <w:pPr>
              <w:pStyle w:val="Default"/>
              <w:jc w:val="center"/>
              <w:rPr>
                <w:color w:val="auto"/>
              </w:rPr>
            </w:pPr>
          </w:p>
          <w:p w:rsidR="00116D9E" w:rsidRDefault="00116D9E" w:rsidP="009264C5">
            <w:pPr>
              <w:pStyle w:val="Default"/>
              <w:jc w:val="center"/>
              <w:rPr>
                <w:sz w:val="23"/>
                <w:szCs w:val="23"/>
              </w:rPr>
            </w:pPr>
            <w:r>
              <w:rPr>
                <w:sz w:val="16"/>
                <w:szCs w:val="16"/>
              </w:rPr>
              <w:t xml:space="preserve">− </w:t>
            </w:r>
            <w:r>
              <w:rPr>
                <w:sz w:val="23"/>
                <w:szCs w:val="23"/>
              </w:rPr>
              <w:t>наведе основна правила гимнастике, атлетике, кошарке</w:t>
            </w:r>
          </w:p>
          <w:p w:rsidR="00116D9E" w:rsidRDefault="00116D9E" w:rsidP="009264C5">
            <w:pPr>
              <w:pStyle w:val="Default"/>
              <w:jc w:val="center"/>
              <w:rPr>
                <w:sz w:val="23"/>
                <w:szCs w:val="23"/>
              </w:rPr>
            </w:pPr>
            <w:r>
              <w:rPr>
                <w:sz w:val="16"/>
                <w:szCs w:val="16"/>
              </w:rPr>
              <w:t xml:space="preserve">− </w:t>
            </w:r>
            <w:r>
              <w:rPr>
                <w:sz w:val="23"/>
                <w:szCs w:val="23"/>
              </w:rPr>
              <w:t>дефинише основна здравствено- хигијенска правила вежбања</w:t>
            </w:r>
          </w:p>
          <w:p w:rsidR="00116D9E" w:rsidRDefault="00116D9E" w:rsidP="009264C5">
            <w:pPr>
              <w:pStyle w:val="Default"/>
              <w:jc w:val="center"/>
              <w:rPr>
                <w:sz w:val="23"/>
                <w:szCs w:val="23"/>
              </w:rPr>
            </w:pPr>
            <w:r>
              <w:rPr>
                <w:sz w:val="16"/>
                <w:szCs w:val="16"/>
              </w:rPr>
              <w:t xml:space="preserve">− </w:t>
            </w:r>
            <w:r>
              <w:rPr>
                <w:sz w:val="23"/>
                <w:szCs w:val="23"/>
              </w:rPr>
              <w:t>презентује и анализираинформације о физичком вежбању, здрављу, спорту, историји спорта</w:t>
            </w:r>
          </w:p>
          <w:p w:rsidR="00116D9E" w:rsidRDefault="00116D9E" w:rsidP="009264C5">
            <w:pPr>
              <w:pStyle w:val="Default"/>
              <w:jc w:val="center"/>
              <w:rPr>
                <w:sz w:val="23"/>
                <w:szCs w:val="23"/>
              </w:rPr>
            </w:pPr>
            <w:r>
              <w:rPr>
                <w:sz w:val="16"/>
                <w:szCs w:val="16"/>
              </w:rPr>
              <w:t xml:space="preserve">− </w:t>
            </w:r>
            <w:r>
              <w:rPr>
                <w:sz w:val="23"/>
                <w:szCs w:val="23"/>
              </w:rPr>
              <w:t>учествује у организацији спортске недеље и школских такмичења</w:t>
            </w:r>
          </w:p>
          <w:p w:rsidR="00116D9E" w:rsidRDefault="00116D9E" w:rsidP="009264C5">
            <w:pPr>
              <w:ind w:right="990"/>
              <w:jc w:val="center"/>
            </w:pPr>
          </w:p>
        </w:tc>
        <w:tc>
          <w:tcPr>
            <w:tcW w:w="2970" w:type="dxa"/>
            <w:gridSpan w:val="2"/>
            <w:vAlign w:val="center"/>
          </w:tcPr>
          <w:p w:rsidR="00116D9E" w:rsidRDefault="00116D9E" w:rsidP="009264C5">
            <w:pPr>
              <w:pStyle w:val="Default"/>
              <w:jc w:val="center"/>
              <w:rPr>
                <w:color w:val="auto"/>
              </w:rPr>
            </w:pPr>
          </w:p>
          <w:p w:rsidR="00116D9E" w:rsidRDefault="00116D9E" w:rsidP="009264C5">
            <w:pPr>
              <w:pStyle w:val="Default"/>
              <w:jc w:val="center"/>
              <w:rPr>
                <w:sz w:val="23"/>
                <w:szCs w:val="23"/>
              </w:rPr>
            </w:pPr>
            <w:r>
              <w:rPr>
                <w:sz w:val="16"/>
                <w:szCs w:val="16"/>
              </w:rPr>
              <w:t xml:space="preserve">− </w:t>
            </w:r>
            <w:r>
              <w:rPr>
                <w:sz w:val="23"/>
                <w:szCs w:val="23"/>
              </w:rPr>
              <w:t>суђење, вођење статистике, региструје резултат</w:t>
            </w:r>
          </w:p>
          <w:p w:rsidR="00116D9E" w:rsidRDefault="00116D9E" w:rsidP="009264C5">
            <w:pPr>
              <w:pStyle w:val="Default"/>
              <w:jc w:val="center"/>
              <w:rPr>
                <w:sz w:val="23"/>
                <w:szCs w:val="23"/>
              </w:rPr>
            </w:pPr>
            <w:r>
              <w:rPr>
                <w:sz w:val="16"/>
                <w:szCs w:val="16"/>
              </w:rPr>
              <w:t xml:space="preserve">− </w:t>
            </w:r>
            <w:r>
              <w:rPr>
                <w:sz w:val="23"/>
                <w:szCs w:val="23"/>
              </w:rPr>
              <w:t>прати ниво активности ученика на часу или такмичењима</w:t>
            </w:r>
          </w:p>
          <w:p w:rsidR="00116D9E" w:rsidRDefault="00116D9E" w:rsidP="009264C5">
            <w:pPr>
              <w:pStyle w:val="Default"/>
              <w:jc w:val="center"/>
              <w:rPr>
                <w:sz w:val="23"/>
                <w:szCs w:val="23"/>
              </w:rPr>
            </w:pPr>
            <w:r>
              <w:rPr>
                <w:sz w:val="16"/>
                <w:szCs w:val="16"/>
              </w:rPr>
              <w:t xml:space="preserve">− </w:t>
            </w:r>
            <w:r>
              <w:rPr>
                <w:sz w:val="23"/>
                <w:szCs w:val="23"/>
              </w:rPr>
              <w:t>припрема репортажу са спортских догађаја</w:t>
            </w:r>
          </w:p>
          <w:p w:rsidR="00116D9E" w:rsidRDefault="00116D9E" w:rsidP="009264C5">
            <w:pPr>
              <w:pStyle w:val="Default"/>
              <w:jc w:val="center"/>
              <w:rPr>
                <w:sz w:val="23"/>
                <w:szCs w:val="23"/>
              </w:rPr>
            </w:pPr>
            <w:r>
              <w:rPr>
                <w:sz w:val="16"/>
                <w:szCs w:val="16"/>
              </w:rPr>
              <w:t xml:space="preserve">− </w:t>
            </w:r>
            <w:r>
              <w:rPr>
                <w:sz w:val="23"/>
                <w:szCs w:val="23"/>
              </w:rPr>
              <w:t>буде ђак репортер на спортској недељи</w:t>
            </w:r>
          </w:p>
          <w:p w:rsidR="00116D9E" w:rsidRDefault="00116D9E" w:rsidP="009264C5">
            <w:pPr>
              <w:ind w:right="990"/>
              <w:jc w:val="center"/>
            </w:pPr>
          </w:p>
        </w:tc>
        <w:tc>
          <w:tcPr>
            <w:tcW w:w="2700" w:type="dxa"/>
            <w:vAlign w:val="center"/>
          </w:tcPr>
          <w:p w:rsidR="00116D9E" w:rsidRDefault="00116D9E" w:rsidP="009264C5">
            <w:pPr>
              <w:ind w:right="990"/>
              <w:jc w:val="center"/>
            </w:pPr>
          </w:p>
        </w:tc>
        <w:tc>
          <w:tcPr>
            <w:tcW w:w="3062" w:type="dxa"/>
            <w:vAlign w:val="center"/>
          </w:tcPr>
          <w:p w:rsidR="00116D9E" w:rsidRDefault="00116D9E" w:rsidP="009264C5">
            <w:pPr>
              <w:ind w:right="990"/>
              <w:jc w:val="center"/>
            </w:pPr>
          </w:p>
        </w:tc>
      </w:tr>
    </w:tbl>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rPr>
          <w:rFonts w:ascii="Times New Roman" w:hAnsi="Times New Roman"/>
          <w:color w:val="000000"/>
          <w:sz w:val="23"/>
          <w:szCs w:val="23"/>
        </w:rPr>
      </w:pPr>
      <w:r w:rsidRPr="00006EF5">
        <w:rPr>
          <w:rFonts w:ascii="Times New Roman" w:hAnsi="Times New Roman"/>
          <w:b/>
          <w:bCs/>
          <w:color w:val="000000"/>
          <w:sz w:val="23"/>
          <w:szCs w:val="23"/>
        </w:rPr>
        <w:t xml:space="preserve">МЕЂУПРЕДМЕТНО ПОВЕЗИВАЊЕ : </w:t>
      </w:r>
      <w:r w:rsidRPr="00006EF5">
        <w:rPr>
          <w:rFonts w:ascii="Times New Roman" w:hAnsi="Times New Roman"/>
          <w:color w:val="000000"/>
          <w:sz w:val="23"/>
          <w:szCs w:val="23"/>
        </w:rPr>
        <w:t>Приказ уопштеног међупредметног повезивања, прециззније ће бити прикзано кроз оперативне планове у складу са специфичностима садржаја.</w:t>
      </w:r>
    </w:p>
    <w:p w:rsidR="00116D9E" w:rsidRPr="00006EF5" w:rsidRDefault="00116D9E" w:rsidP="00116D9E">
      <w:pPr>
        <w:ind w:right="990"/>
      </w:pPr>
    </w:p>
    <w:p w:rsidR="00116D9E" w:rsidRDefault="00116D9E" w:rsidP="00116D9E">
      <w:pPr>
        <w:ind w:right="990"/>
      </w:pPr>
    </w:p>
    <w:tbl>
      <w:tblPr>
        <w:tblStyle w:val="TableGrid"/>
        <w:tblW w:w="0" w:type="auto"/>
        <w:tblLayout w:type="fixed"/>
        <w:tblLook w:val="0000" w:firstRow="0" w:lastRow="0" w:firstColumn="0" w:lastColumn="0" w:noHBand="0" w:noVBand="0"/>
      </w:tblPr>
      <w:tblGrid>
        <w:gridCol w:w="5876"/>
        <w:gridCol w:w="5876"/>
      </w:tblGrid>
      <w:tr w:rsidR="00116D9E" w:rsidRPr="00006EF5" w:rsidTr="009264C5">
        <w:trPr>
          <w:trHeight w:val="107"/>
        </w:trPr>
        <w:tc>
          <w:tcPr>
            <w:tcW w:w="5876" w:type="dxa"/>
            <w:vAlign w:val="center"/>
          </w:tcPr>
          <w:p w:rsidR="00116D9E" w:rsidRDefault="00116D9E" w:rsidP="009264C5">
            <w:pPr>
              <w:autoSpaceDE w:val="0"/>
              <w:autoSpaceDN w:val="0"/>
              <w:adjustRightInd w:val="0"/>
              <w:jc w:val="center"/>
              <w:rPr>
                <w:rFonts w:ascii="Times New Roman" w:hAnsi="Times New Roman"/>
                <w:b/>
                <w:bCs/>
                <w:color w:val="000000"/>
                <w:sz w:val="23"/>
                <w:szCs w:val="23"/>
              </w:rPr>
            </w:pPr>
            <w:r w:rsidRPr="00006EF5">
              <w:rPr>
                <w:rFonts w:ascii="Times New Roman" w:hAnsi="Times New Roman"/>
                <w:b/>
                <w:bCs/>
                <w:color w:val="000000"/>
                <w:sz w:val="23"/>
                <w:szCs w:val="23"/>
              </w:rPr>
              <w:t>НАСТАВНЕ ТЕМЕ</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МЕЂУПРЕДМЕТНО ПОВЕЗИВАЊЕ</w:t>
            </w:r>
          </w:p>
        </w:tc>
      </w:tr>
      <w:tr w:rsidR="00116D9E" w:rsidRPr="00006EF5" w:rsidTr="009264C5">
        <w:trPr>
          <w:trHeight w:val="109"/>
        </w:trPr>
        <w:tc>
          <w:tcPr>
            <w:tcW w:w="5876" w:type="dxa"/>
            <w:vAlign w:val="center"/>
          </w:tcPr>
          <w:p w:rsidR="00116D9E"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АТЛЕТИКА</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Математика, физика, музичко</w:t>
            </w:r>
          </w:p>
        </w:tc>
      </w:tr>
      <w:tr w:rsidR="00116D9E" w:rsidRPr="00006EF5" w:rsidTr="009264C5">
        <w:trPr>
          <w:trHeight w:val="109"/>
        </w:trPr>
        <w:tc>
          <w:tcPr>
            <w:tcW w:w="5876" w:type="dxa"/>
            <w:vAlign w:val="center"/>
          </w:tcPr>
          <w:p w:rsidR="00116D9E"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ГИМНАСТИКА</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Математика, биологија, физика</w:t>
            </w:r>
          </w:p>
        </w:tc>
      </w:tr>
      <w:tr w:rsidR="00116D9E" w:rsidRPr="00006EF5" w:rsidTr="009264C5">
        <w:trPr>
          <w:trHeight w:val="109"/>
        </w:trPr>
        <w:tc>
          <w:tcPr>
            <w:tcW w:w="5876" w:type="dxa"/>
            <w:vAlign w:val="center"/>
          </w:tcPr>
          <w:p w:rsidR="00116D9E"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СПОРТСКЕ ИГРЕ</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Математика, физика, историја</w:t>
            </w:r>
          </w:p>
        </w:tc>
      </w:tr>
      <w:tr w:rsidR="00116D9E" w:rsidRPr="00006EF5" w:rsidTr="009264C5">
        <w:trPr>
          <w:trHeight w:val="109"/>
        </w:trPr>
        <w:tc>
          <w:tcPr>
            <w:tcW w:w="5876" w:type="dxa"/>
            <w:vAlign w:val="center"/>
          </w:tcPr>
          <w:p w:rsidR="00116D9E"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ПОЛИГОНИ</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Математика, физика, биологија</w:t>
            </w:r>
          </w:p>
        </w:tc>
      </w:tr>
      <w:tr w:rsidR="00116D9E" w:rsidRPr="00006EF5" w:rsidTr="009264C5">
        <w:trPr>
          <w:trHeight w:val="109"/>
        </w:trPr>
        <w:tc>
          <w:tcPr>
            <w:tcW w:w="5876" w:type="dxa"/>
            <w:vAlign w:val="center"/>
          </w:tcPr>
          <w:p w:rsidR="00116D9E"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РИТАМ И ПЛЕС</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Музичко , историја</w:t>
            </w:r>
          </w:p>
        </w:tc>
      </w:tr>
      <w:tr w:rsidR="00116D9E" w:rsidRPr="00006EF5" w:rsidTr="009264C5">
        <w:trPr>
          <w:trHeight w:val="109"/>
        </w:trPr>
        <w:tc>
          <w:tcPr>
            <w:tcW w:w="5876" w:type="dxa"/>
            <w:vAlign w:val="center"/>
          </w:tcPr>
          <w:p w:rsidR="00116D9E"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ЗДРАВСТВЕНО ВАСПИТАЊЕ</w:t>
            </w:r>
          </w:p>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5876"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Биологија, ликовно</w:t>
            </w:r>
          </w:p>
        </w:tc>
      </w:tr>
    </w:tbl>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tbl>
      <w:tblPr>
        <w:tblStyle w:val="TableGrid"/>
        <w:tblW w:w="12888" w:type="dxa"/>
        <w:tblLayout w:type="fixed"/>
        <w:tblLook w:val="0000" w:firstRow="0" w:lastRow="0" w:firstColumn="0" w:lastColumn="0" w:noHBand="0" w:noVBand="0"/>
      </w:tblPr>
      <w:tblGrid>
        <w:gridCol w:w="4248"/>
        <w:gridCol w:w="4230"/>
        <w:gridCol w:w="4410"/>
      </w:tblGrid>
      <w:tr w:rsidR="00116D9E" w:rsidRPr="00006EF5" w:rsidTr="009264C5">
        <w:trPr>
          <w:trHeight w:val="107"/>
        </w:trPr>
        <w:tc>
          <w:tcPr>
            <w:tcW w:w="12888" w:type="dxa"/>
            <w:gridSpan w:val="3"/>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Активности у наставном процесу</w:t>
            </w:r>
          </w:p>
        </w:tc>
      </w:tr>
      <w:tr w:rsidR="00116D9E" w:rsidRPr="00006EF5" w:rsidTr="009264C5">
        <w:trPr>
          <w:trHeight w:val="107"/>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Активности наставника</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Активности ученика</w:t>
            </w:r>
          </w:p>
        </w:tc>
      </w:tr>
      <w:tr w:rsidR="00116D9E" w:rsidRPr="00006EF5" w:rsidTr="009264C5">
        <w:trPr>
          <w:trHeight w:val="585"/>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АТЛЕТИКА</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-вежбање (ходање, трчање,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скакање, бацање)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-такмичење</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демонстрација,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објашњавање,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дискусија</w:t>
            </w:r>
          </w:p>
        </w:tc>
      </w:tr>
      <w:tr w:rsidR="00116D9E" w:rsidRPr="00006EF5" w:rsidTr="009264C5">
        <w:trPr>
          <w:trHeight w:val="744"/>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СПОРТСКЕ ИГРЕ</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-вежбање (трчање, скакање, елементи са лоптом )</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-такмичење</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демонстрација,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објашњавање,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дискусија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суђење</w:t>
            </w:r>
          </w:p>
        </w:tc>
      </w:tr>
      <w:tr w:rsidR="00116D9E" w:rsidRPr="00006EF5" w:rsidTr="009264C5">
        <w:trPr>
          <w:trHeight w:val="743"/>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ГИМНАСТИКА</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-вежбање (ходање, трчање, поскоци, окрети, колути, прескоци, акробатика...)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-видеоприказ</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-графички приказ</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демонстрација,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објашњавање,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дискусија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асистирање</w:t>
            </w:r>
          </w:p>
        </w:tc>
      </w:tr>
      <w:tr w:rsidR="00116D9E" w:rsidRPr="00006EF5" w:rsidTr="009264C5">
        <w:trPr>
          <w:trHeight w:val="584"/>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РИТАМ И ПЛЕС</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-вежбање (игра уз бројање, игра уз музику)</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демонстрација,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објашњавање,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дискусија</w:t>
            </w:r>
          </w:p>
        </w:tc>
      </w:tr>
      <w:tr w:rsidR="00116D9E" w:rsidRPr="00006EF5" w:rsidTr="009264C5">
        <w:trPr>
          <w:trHeight w:val="425"/>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ПОЛИГОНИ</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-вежбање (ходање, трчање, поскоци, окрети, колути, прескоци, акробатика...)</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демонстрација,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објашњавање,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асистирање</w:t>
            </w:r>
          </w:p>
        </w:tc>
      </w:tr>
      <w:tr w:rsidR="00116D9E" w:rsidRPr="00006EF5" w:rsidTr="009264C5">
        <w:trPr>
          <w:trHeight w:val="385"/>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ТЕСТИРАЊЕ И МЕРЕЊЕ</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Ученици активно учествују у свим активностима</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-Прати ученике,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-мотивише их</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-уписују резултате тестова</w:t>
            </w:r>
          </w:p>
        </w:tc>
      </w:tr>
      <w:tr w:rsidR="00116D9E" w:rsidRPr="00006EF5" w:rsidTr="009264C5">
        <w:trPr>
          <w:trHeight w:val="527"/>
        </w:trPr>
        <w:tc>
          <w:tcPr>
            <w:tcW w:w="4248"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b/>
                <w:bCs/>
                <w:color w:val="000000"/>
                <w:sz w:val="23"/>
                <w:szCs w:val="23"/>
              </w:rPr>
              <w:t>ТЕОРИЈА</w:t>
            </w:r>
          </w:p>
        </w:tc>
        <w:tc>
          <w:tcPr>
            <w:tcW w:w="423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дискусија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презентација</w:t>
            </w:r>
          </w:p>
        </w:tc>
        <w:tc>
          <w:tcPr>
            <w:tcW w:w="4410" w:type="dxa"/>
            <w:vAlign w:val="center"/>
          </w:tcPr>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-анализирање</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дискусија</w:t>
            </w:r>
          </w:p>
          <w:p w:rsidR="00116D9E" w:rsidRPr="00006EF5" w:rsidRDefault="00116D9E" w:rsidP="009264C5">
            <w:pPr>
              <w:autoSpaceDE w:val="0"/>
              <w:autoSpaceDN w:val="0"/>
              <w:adjustRightInd w:val="0"/>
              <w:jc w:val="center"/>
              <w:rPr>
                <w:rFonts w:ascii="Times New Roman" w:hAnsi="Times New Roman"/>
                <w:color w:val="000000"/>
                <w:sz w:val="23"/>
                <w:szCs w:val="23"/>
              </w:rPr>
            </w:pPr>
            <w:r w:rsidRPr="00006EF5">
              <w:rPr>
                <w:rFonts w:ascii="Times New Roman" w:hAnsi="Times New Roman"/>
                <w:color w:val="000000"/>
                <w:sz w:val="23"/>
                <w:szCs w:val="23"/>
              </w:rPr>
              <w:t>- презентација</w:t>
            </w:r>
          </w:p>
        </w:tc>
      </w:tr>
    </w:tbl>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pPr>
    </w:p>
    <w:tbl>
      <w:tblPr>
        <w:tblStyle w:val="TableGrid"/>
        <w:tblW w:w="13698" w:type="dxa"/>
        <w:tblLayout w:type="fixed"/>
        <w:tblLook w:val="0000" w:firstRow="0" w:lastRow="0" w:firstColumn="0" w:lastColumn="0" w:noHBand="0" w:noVBand="0"/>
      </w:tblPr>
      <w:tblGrid>
        <w:gridCol w:w="3706"/>
        <w:gridCol w:w="36"/>
        <w:gridCol w:w="2424"/>
        <w:gridCol w:w="3748"/>
        <w:gridCol w:w="3746"/>
        <w:gridCol w:w="38"/>
      </w:tblGrid>
      <w:tr w:rsidR="00116D9E" w:rsidTr="009264C5">
        <w:trPr>
          <w:gridAfter w:val="1"/>
          <w:wAfter w:w="38" w:type="dxa"/>
          <w:trHeight w:val="266"/>
        </w:trPr>
        <w:tc>
          <w:tcPr>
            <w:tcW w:w="13660" w:type="dxa"/>
            <w:gridSpan w:val="5"/>
          </w:tcPr>
          <w:p w:rsidR="00116D9E" w:rsidRDefault="00116D9E" w:rsidP="009264C5">
            <w:pPr>
              <w:pStyle w:val="Default"/>
              <w:rPr>
                <w:sz w:val="23"/>
                <w:szCs w:val="23"/>
              </w:rPr>
            </w:pPr>
            <w:r>
              <w:rPr>
                <w:b/>
                <w:bCs/>
                <w:sz w:val="23"/>
                <w:szCs w:val="23"/>
              </w:rPr>
              <w:t xml:space="preserve">Процена остваренсти исхода / Процена остварености стандарда </w:t>
            </w:r>
          </w:p>
          <w:p w:rsidR="00116D9E" w:rsidRDefault="00116D9E" w:rsidP="009264C5">
            <w:pPr>
              <w:pStyle w:val="Default"/>
              <w:rPr>
                <w:sz w:val="23"/>
                <w:szCs w:val="23"/>
              </w:rPr>
            </w:pPr>
            <w:r>
              <w:rPr>
                <w:b/>
                <w:bCs/>
                <w:sz w:val="23"/>
                <w:szCs w:val="23"/>
              </w:rPr>
              <w:t xml:space="preserve">ЕВАЛУАЦИЈА </w:t>
            </w:r>
          </w:p>
        </w:tc>
      </w:tr>
      <w:tr w:rsidR="00116D9E" w:rsidTr="009264C5">
        <w:trPr>
          <w:gridAfter w:val="1"/>
          <w:wAfter w:w="38" w:type="dxa"/>
          <w:trHeight w:val="266"/>
        </w:trPr>
        <w:tc>
          <w:tcPr>
            <w:tcW w:w="3742" w:type="dxa"/>
            <w:gridSpan w:val="2"/>
          </w:tcPr>
          <w:p w:rsidR="00116D9E" w:rsidRDefault="00116D9E" w:rsidP="009264C5">
            <w:pPr>
              <w:pStyle w:val="Default"/>
              <w:rPr>
                <w:sz w:val="23"/>
                <w:szCs w:val="23"/>
              </w:rPr>
            </w:pPr>
            <w:r>
              <w:rPr>
                <w:b/>
                <w:bCs/>
                <w:sz w:val="23"/>
                <w:szCs w:val="23"/>
              </w:rPr>
              <w:t xml:space="preserve">Континуирано праћење и вредновање </w:t>
            </w:r>
          </w:p>
        </w:tc>
        <w:tc>
          <w:tcPr>
            <w:tcW w:w="2424" w:type="dxa"/>
          </w:tcPr>
          <w:p w:rsidR="00116D9E" w:rsidRDefault="00116D9E" w:rsidP="009264C5">
            <w:pPr>
              <w:pStyle w:val="Default"/>
              <w:rPr>
                <w:sz w:val="23"/>
                <w:szCs w:val="23"/>
              </w:rPr>
            </w:pPr>
            <w:r>
              <w:rPr>
                <w:b/>
                <w:bCs/>
                <w:sz w:val="23"/>
                <w:szCs w:val="23"/>
              </w:rPr>
              <w:t xml:space="preserve">Шта обухвата </w:t>
            </w:r>
          </w:p>
        </w:tc>
        <w:tc>
          <w:tcPr>
            <w:tcW w:w="3748" w:type="dxa"/>
          </w:tcPr>
          <w:p w:rsidR="00116D9E" w:rsidRDefault="00116D9E" w:rsidP="009264C5">
            <w:pPr>
              <w:pStyle w:val="Default"/>
              <w:rPr>
                <w:sz w:val="23"/>
                <w:szCs w:val="23"/>
              </w:rPr>
            </w:pPr>
            <w:r>
              <w:rPr>
                <w:b/>
                <w:bCs/>
                <w:sz w:val="23"/>
                <w:szCs w:val="23"/>
              </w:rPr>
              <w:t xml:space="preserve">Начин евалуације </w:t>
            </w:r>
          </w:p>
        </w:tc>
        <w:tc>
          <w:tcPr>
            <w:tcW w:w="3746" w:type="dxa"/>
          </w:tcPr>
          <w:p w:rsidR="00116D9E" w:rsidRDefault="00116D9E" w:rsidP="009264C5">
            <w:pPr>
              <w:pStyle w:val="Default"/>
              <w:rPr>
                <w:sz w:val="23"/>
                <w:szCs w:val="23"/>
              </w:rPr>
            </w:pPr>
            <w:r>
              <w:rPr>
                <w:b/>
                <w:bCs/>
                <w:sz w:val="23"/>
                <w:szCs w:val="23"/>
              </w:rPr>
              <w:t xml:space="preserve">Време евалуације </w:t>
            </w:r>
          </w:p>
        </w:tc>
      </w:tr>
      <w:tr w:rsidR="00116D9E" w:rsidTr="009264C5">
        <w:trPr>
          <w:gridAfter w:val="1"/>
          <w:wAfter w:w="38" w:type="dxa"/>
          <w:trHeight w:val="1437"/>
        </w:trPr>
        <w:tc>
          <w:tcPr>
            <w:tcW w:w="3742" w:type="dxa"/>
            <w:gridSpan w:val="2"/>
          </w:tcPr>
          <w:p w:rsidR="00116D9E" w:rsidRDefault="00116D9E" w:rsidP="009264C5">
            <w:pPr>
              <w:pStyle w:val="Default"/>
              <w:rPr>
                <w:sz w:val="23"/>
                <w:szCs w:val="23"/>
              </w:rPr>
            </w:pPr>
            <w:r>
              <w:rPr>
                <w:b/>
                <w:bCs/>
                <w:sz w:val="23"/>
                <w:szCs w:val="23"/>
              </w:rPr>
              <w:t xml:space="preserve">Активност и однос ученика према физичком и здравственом васпитању </w:t>
            </w:r>
          </w:p>
        </w:tc>
        <w:tc>
          <w:tcPr>
            <w:tcW w:w="2424" w:type="dxa"/>
          </w:tcPr>
          <w:p w:rsidR="00116D9E" w:rsidRDefault="00116D9E" w:rsidP="009264C5">
            <w:pPr>
              <w:pStyle w:val="Default"/>
              <w:rPr>
                <w:sz w:val="23"/>
                <w:szCs w:val="23"/>
              </w:rPr>
            </w:pPr>
            <w:r>
              <w:rPr>
                <w:sz w:val="23"/>
                <w:szCs w:val="23"/>
              </w:rPr>
              <w:t xml:space="preserve">-редовно ношење адекватне спортске опреме </w:t>
            </w:r>
          </w:p>
          <w:p w:rsidR="00116D9E" w:rsidRDefault="00116D9E" w:rsidP="009264C5">
            <w:pPr>
              <w:pStyle w:val="Default"/>
              <w:rPr>
                <w:sz w:val="23"/>
                <w:szCs w:val="23"/>
              </w:rPr>
            </w:pPr>
            <w:r>
              <w:rPr>
                <w:sz w:val="23"/>
                <w:szCs w:val="23"/>
              </w:rPr>
              <w:t xml:space="preserve">-присуствовање часовима и правовремено правдање часова који се не раде </w:t>
            </w:r>
          </w:p>
          <w:p w:rsidR="00116D9E" w:rsidRDefault="00116D9E" w:rsidP="009264C5">
            <w:pPr>
              <w:pStyle w:val="Default"/>
              <w:rPr>
                <w:sz w:val="23"/>
                <w:szCs w:val="23"/>
              </w:rPr>
            </w:pPr>
            <w:r>
              <w:rPr>
                <w:sz w:val="23"/>
                <w:szCs w:val="23"/>
              </w:rPr>
              <w:t xml:space="preserve">- поштовање правила на часу, максимално залагање и труд у складу са способностима </w:t>
            </w:r>
          </w:p>
          <w:p w:rsidR="00116D9E" w:rsidRDefault="00116D9E" w:rsidP="009264C5">
            <w:pPr>
              <w:pStyle w:val="Default"/>
              <w:rPr>
                <w:sz w:val="23"/>
                <w:szCs w:val="23"/>
              </w:rPr>
            </w:pPr>
            <w:r>
              <w:rPr>
                <w:sz w:val="23"/>
                <w:szCs w:val="23"/>
              </w:rPr>
              <w:t xml:space="preserve">- коректан однос према другим ученицима и наставнику </w:t>
            </w:r>
          </w:p>
        </w:tc>
        <w:tc>
          <w:tcPr>
            <w:tcW w:w="3748" w:type="dxa"/>
          </w:tcPr>
          <w:p w:rsidR="00116D9E" w:rsidRDefault="00116D9E" w:rsidP="009264C5">
            <w:pPr>
              <w:pStyle w:val="Default"/>
              <w:rPr>
                <w:sz w:val="23"/>
                <w:szCs w:val="23"/>
              </w:rPr>
            </w:pPr>
            <w:r>
              <w:rPr>
                <w:sz w:val="23"/>
                <w:szCs w:val="23"/>
              </w:rPr>
              <w:t xml:space="preserve">- евидентирање непоштовања односа према часу уношењем минуса </w:t>
            </w:r>
          </w:p>
          <w:p w:rsidR="00116D9E" w:rsidRDefault="00116D9E" w:rsidP="009264C5">
            <w:pPr>
              <w:pStyle w:val="Default"/>
              <w:rPr>
                <w:sz w:val="23"/>
                <w:szCs w:val="23"/>
              </w:rPr>
            </w:pPr>
            <w:r>
              <w:rPr>
                <w:sz w:val="23"/>
                <w:szCs w:val="23"/>
              </w:rPr>
              <w:t xml:space="preserve">- похвале за залагање и труд на часу, помагање и чување </w:t>
            </w:r>
          </w:p>
          <w:p w:rsidR="00116D9E" w:rsidRDefault="00116D9E" w:rsidP="009264C5">
            <w:pPr>
              <w:pStyle w:val="Default"/>
              <w:rPr>
                <w:sz w:val="23"/>
                <w:szCs w:val="23"/>
              </w:rPr>
            </w:pPr>
            <w:r>
              <w:rPr>
                <w:sz w:val="23"/>
                <w:szCs w:val="23"/>
              </w:rPr>
              <w:t xml:space="preserve">- По 1 бројчана оцена на крају сваког полугодишта која се изводи у односу на број минуса добијених у току полугодишта </w:t>
            </w:r>
          </w:p>
        </w:tc>
        <w:tc>
          <w:tcPr>
            <w:tcW w:w="3746" w:type="dxa"/>
          </w:tcPr>
          <w:p w:rsidR="00116D9E" w:rsidRDefault="00116D9E" w:rsidP="009264C5">
            <w:pPr>
              <w:pStyle w:val="Default"/>
              <w:rPr>
                <w:sz w:val="23"/>
                <w:szCs w:val="23"/>
              </w:rPr>
            </w:pPr>
            <w:r>
              <w:rPr>
                <w:sz w:val="23"/>
                <w:szCs w:val="23"/>
              </w:rPr>
              <w:t xml:space="preserve">- на сваком часу у току године континуирано праћење </w:t>
            </w:r>
          </w:p>
        </w:tc>
      </w:tr>
      <w:tr w:rsidR="00116D9E" w:rsidTr="009264C5">
        <w:trPr>
          <w:gridAfter w:val="1"/>
          <w:wAfter w:w="38" w:type="dxa"/>
          <w:trHeight w:val="3049"/>
        </w:trPr>
        <w:tc>
          <w:tcPr>
            <w:tcW w:w="3742" w:type="dxa"/>
            <w:gridSpan w:val="2"/>
          </w:tcPr>
          <w:p w:rsidR="00116D9E" w:rsidRDefault="00116D9E" w:rsidP="009264C5">
            <w:pPr>
              <w:pStyle w:val="Default"/>
              <w:rPr>
                <w:sz w:val="23"/>
                <w:szCs w:val="23"/>
              </w:rPr>
            </w:pPr>
            <w:r>
              <w:rPr>
                <w:b/>
                <w:bCs/>
                <w:sz w:val="23"/>
                <w:szCs w:val="23"/>
              </w:rPr>
              <w:t xml:space="preserve">Достигнут ниво постигнућа моторичких знања, умења и навика </w:t>
            </w:r>
          </w:p>
        </w:tc>
        <w:tc>
          <w:tcPr>
            <w:tcW w:w="2424" w:type="dxa"/>
          </w:tcPr>
          <w:p w:rsidR="00116D9E" w:rsidRDefault="00116D9E" w:rsidP="009264C5">
            <w:pPr>
              <w:pStyle w:val="Default"/>
              <w:rPr>
                <w:sz w:val="23"/>
                <w:szCs w:val="23"/>
              </w:rPr>
            </w:pPr>
            <w:r>
              <w:rPr>
                <w:sz w:val="23"/>
                <w:szCs w:val="23"/>
              </w:rPr>
              <w:t xml:space="preserve">- ниво савладаности исхода прописаних програмом наставе физичког и здравственог васпитања у складу са моторичким способностима </w:t>
            </w:r>
          </w:p>
          <w:p w:rsidR="00116D9E" w:rsidRDefault="00116D9E" w:rsidP="009264C5">
            <w:pPr>
              <w:pStyle w:val="Default"/>
              <w:rPr>
                <w:sz w:val="23"/>
                <w:szCs w:val="23"/>
              </w:rPr>
            </w:pPr>
            <w:r>
              <w:rPr>
                <w:sz w:val="23"/>
                <w:szCs w:val="23"/>
              </w:rPr>
              <w:t xml:space="preserve">- индивидуално напредовање у односу на предходно евалуирану вештину </w:t>
            </w:r>
          </w:p>
          <w:p w:rsidR="00116D9E" w:rsidRDefault="00116D9E" w:rsidP="009264C5">
            <w:pPr>
              <w:pStyle w:val="Default"/>
              <w:rPr>
                <w:sz w:val="23"/>
                <w:szCs w:val="23"/>
              </w:rPr>
            </w:pPr>
            <w:r>
              <w:rPr>
                <w:sz w:val="23"/>
                <w:szCs w:val="23"/>
              </w:rPr>
              <w:t xml:space="preserve">- максимално залагање и труд да се савлају задаци увежбавани кроз наставу </w:t>
            </w:r>
          </w:p>
        </w:tc>
        <w:tc>
          <w:tcPr>
            <w:tcW w:w="3748" w:type="dxa"/>
          </w:tcPr>
          <w:p w:rsidR="00116D9E" w:rsidRDefault="00116D9E" w:rsidP="009264C5">
            <w:pPr>
              <w:pStyle w:val="Default"/>
              <w:rPr>
                <w:sz w:val="23"/>
                <w:szCs w:val="23"/>
              </w:rPr>
            </w:pPr>
            <w:r>
              <w:rPr>
                <w:sz w:val="23"/>
                <w:szCs w:val="23"/>
              </w:rPr>
              <w:t xml:space="preserve">- бележење начина извођења задатих активности у току вежбања у личне картоне ученика </w:t>
            </w:r>
          </w:p>
          <w:p w:rsidR="00116D9E" w:rsidRDefault="00116D9E" w:rsidP="009264C5">
            <w:pPr>
              <w:pStyle w:val="Default"/>
              <w:rPr>
                <w:sz w:val="23"/>
                <w:szCs w:val="23"/>
              </w:rPr>
            </w:pPr>
            <w:r>
              <w:rPr>
                <w:sz w:val="23"/>
                <w:szCs w:val="23"/>
              </w:rPr>
              <w:t xml:space="preserve">- евиденција приказаног неког од комплекса вежби обликовања и истезања </w:t>
            </w:r>
          </w:p>
          <w:p w:rsidR="00116D9E" w:rsidRDefault="00116D9E" w:rsidP="009264C5">
            <w:pPr>
              <w:pStyle w:val="Default"/>
              <w:rPr>
                <w:sz w:val="23"/>
                <w:szCs w:val="23"/>
              </w:rPr>
            </w:pPr>
            <w:r>
              <w:rPr>
                <w:sz w:val="23"/>
                <w:szCs w:val="23"/>
              </w:rPr>
              <w:t xml:space="preserve">- евидентирање индивидуланог напретка ученика у односу на претходни ниво постигнућа </w:t>
            </w:r>
          </w:p>
          <w:p w:rsidR="00116D9E" w:rsidRDefault="00116D9E" w:rsidP="009264C5">
            <w:pPr>
              <w:pStyle w:val="Default"/>
              <w:rPr>
                <w:sz w:val="23"/>
                <w:szCs w:val="23"/>
              </w:rPr>
            </w:pPr>
            <w:r>
              <w:rPr>
                <w:sz w:val="23"/>
                <w:szCs w:val="23"/>
              </w:rPr>
              <w:t xml:space="preserve">- бројчана евалуација савладаног нивоа активности: </w:t>
            </w:r>
          </w:p>
          <w:p w:rsidR="00116D9E" w:rsidRDefault="00116D9E" w:rsidP="009264C5">
            <w:pPr>
              <w:pStyle w:val="Default"/>
              <w:rPr>
                <w:sz w:val="23"/>
                <w:szCs w:val="23"/>
              </w:rPr>
            </w:pPr>
            <w:r>
              <w:rPr>
                <w:sz w:val="23"/>
                <w:szCs w:val="23"/>
              </w:rPr>
              <w:t xml:space="preserve">*5 – учени изводи задату активност тачно без помоћи </w:t>
            </w:r>
          </w:p>
          <w:p w:rsidR="00116D9E" w:rsidRDefault="00116D9E" w:rsidP="009264C5">
            <w:pPr>
              <w:pStyle w:val="Default"/>
              <w:rPr>
                <w:sz w:val="23"/>
                <w:szCs w:val="23"/>
              </w:rPr>
            </w:pPr>
            <w:r>
              <w:rPr>
                <w:sz w:val="23"/>
                <w:szCs w:val="23"/>
              </w:rPr>
              <w:t xml:space="preserve">*4- изводи активност уз асистенцију и грешку </w:t>
            </w:r>
          </w:p>
          <w:p w:rsidR="00116D9E" w:rsidRDefault="00116D9E" w:rsidP="009264C5">
            <w:pPr>
              <w:pStyle w:val="Default"/>
              <w:rPr>
                <w:sz w:val="23"/>
                <w:szCs w:val="23"/>
              </w:rPr>
            </w:pPr>
            <w:r>
              <w:rPr>
                <w:sz w:val="23"/>
                <w:szCs w:val="23"/>
              </w:rPr>
              <w:t xml:space="preserve">* 3 -изводи активност уз асистенцију правећи грешке </w:t>
            </w:r>
          </w:p>
          <w:p w:rsidR="00116D9E" w:rsidRDefault="00116D9E" w:rsidP="009264C5">
            <w:pPr>
              <w:pStyle w:val="Default"/>
              <w:rPr>
                <w:sz w:val="23"/>
                <w:szCs w:val="23"/>
              </w:rPr>
            </w:pPr>
            <w:r>
              <w:rPr>
                <w:sz w:val="23"/>
                <w:szCs w:val="23"/>
              </w:rPr>
              <w:t xml:space="preserve">* 2 – ученик покуша да изведе активност </w:t>
            </w:r>
          </w:p>
          <w:p w:rsidR="00116D9E" w:rsidRDefault="00116D9E" w:rsidP="009264C5">
            <w:pPr>
              <w:pStyle w:val="Default"/>
              <w:rPr>
                <w:sz w:val="23"/>
                <w:szCs w:val="23"/>
              </w:rPr>
            </w:pPr>
            <w:r>
              <w:rPr>
                <w:sz w:val="23"/>
                <w:szCs w:val="23"/>
              </w:rPr>
              <w:t xml:space="preserve">*1- ученик одбија без оправданог разлога да изведе активност </w:t>
            </w:r>
          </w:p>
        </w:tc>
        <w:tc>
          <w:tcPr>
            <w:tcW w:w="3746" w:type="dxa"/>
          </w:tcPr>
          <w:p w:rsidR="00116D9E" w:rsidRDefault="00116D9E" w:rsidP="009264C5">
            <w:pPr>
              <w:pStyle w:val="Default"/>
              <w:rPr>
                <w:sz w:val="23"/>
                <w:szCs w:val="23"/>
              </w:rPr>
            </w:pPr>
            <w:r>
              <w:rPr>
                <w:sz w:val="23"/>
                <w:szCs w:val="23"/>
              </w:rPr>
              <w:t xml:space="preserve">- на унапред годишњим планом предвиђеним часовима након часова предвиђених за обучавањење и увежбавање </w:t>
            </w:r>
          </w:p>
        </w:tc>
      </w:tr>
      <w:tr w:rsidR="00116D9E" w:rsidTr="009264C5">
        <w:trPr>
          <w:trHeight w:val="266"/>
        </w:trPr>
        <w:tc>
          <w:tcPr>
            <w:tcW w:w="3706" w:type="dxa"/>
          </w:tcPr>
          <w:p w:rsidR="00116D9E" w:rsidRDefault="00116D9E" w:rsidP="009264C5">
            <w:pPr>
              <w:pStyle w:val="Default"/>
              <w:rPr>
                <w:sz w:val="23"/>
                <w:szCs w:val="23"/>
              </w:rPr>
            </w:pPr>
            <w:r>
              <w:rPr>
                <w:b/>
                <w:bCs/>
                <w:sz w:val="23"/>
                <w:szCs w:val="23"/>
              </w:rPr>
              <w:t xml:space="preserve">Учествовање на такмичењима и стваривање резултата </w:t>
            </w:r>
          </w:p>
        </w:tc>
        <w:tc>
          <w:tcPr>
            <w:tcW w:w="6208" w:type="dxa"/>
            <w:gridSpan w:val="3"/>
          </w:tcPr>
          <w:p w:rsidR="00116D9E" w:rsidRDefault="00116D9E" w:rsidP="009264C5">
            <w:pPr>
              <w:pStyle w:val="Default"/>
              <w:rPr>
                <w:sz w:val="23"/>
                <w:szCs w:val="23"/>
              </w:rPr>
            </w:pPr>
            <w:r>
              <w:rPr>
                <w:sz w:val="23"/>
                <w:szCs w:val="23"/>
              </w:rPr>
              <w:t xml:space="preserve">* 5 – ученик учествује на такмичењу и остварује запажен резултат </w:t>
            </w:r>
          </w:p>
        </w:tc>
        <w:tc>
          <w:tcPr>
            <w:tcW w:w="3784" w:type="dxa"/>
            <w:gridSpan w:val="2"/>
          </w:tcPr>
          <w:p w:rsidR="00116D9E" w:rsidRDefault="00116D9E" w:rsidP="009264C5">
            <w:pPr>
              <w:pStyle w:val="Default"/>
              <w:rPr>
                <w:sz w:val="23"/>
                <w:szCs w:val="23"/>
              </w:rPr>
            </w:pPr>
            <w:r>
              <w:rPr>
                <w:sz w:val="23"/>
                <w:szCs w:val="23"/>
              </w:rPr>
              <w:t xml:space="preserve">- на планом ОСИУРС прописаним такмичењима </w:t>
            </w:r>
          </w:p>
        </w:tc>
      </w:tr>
    </w:tbl>
    <w:p w:rsidR="00116D9E" w:rsidRDefault="00116D9E" w:rsidP="00116D9E">
      <w:pPr>
        <w:ind w:right="990"/>
      </w:pPr>
    </w:p>
    <w:p w:rsidR="00116D9E" w:rsidRDefault="00116D9E" w:rsidP="00116D9E">
      <w:pPr>
        <w:ind w:right="990"/>
      </w:pPr>
    </w:p>
    <w:p w:rsidR="00116D9E" w:rsidRDefault="00116D9E" w:rsidP="00116D9E">
      <w:pPr>
        <w:ind w:right="990"/>
      </w:pPr>
    </w:p>
    <w:p w:rsidR="00116D9E" w:rsidRDefault="00116D9E" w:rsidP="00116D9E">
      <w:pPr>
        <w:ind w:right="990"/>
        <w:rPr>
          <w:b/>
          <w:bCs/>
          <w:sz w:val="23"/>
          <w:szCs w:val="23"/>
        </w:rPr>
      </w:pPr>
      <w:r>
        <w:rPr>
          <w:b/>
          <w:bCs/>
          <w:sz w:val="23"/>
          <w:szCs w:val="23"/>
        </w:rPr>
        <w:t>ЛИСТА СТАНДАРДА</w:t>
      </w:r>
    </w:p>
    <w:p w:rsidR="00116D9E" w:rsidRDefault="00116D9E" w:rsidP="00116D9E">
      <w:pPr>
        <w:ind w:right="990"/>
        <w:rPr>
          <w:b/>
          <w:bCs/>
          <w:sz w:val="23"/>
          <w:szCs w:val="23"/>
        </w:rPr>
      </w:pPr>
    </w:p>
    <w:tbl>
      <w:tblPr>
        <w:tblStyle w:val="TableGrid"/>
        <w:tblW w:w="13248" w:type="dxa"/>
        <w:tblLayout w:type="fixed"/>
        <w:tblLook w:val="0000" w:firstRow="0" w:lastRow="0" w:firstColumn="0" w:lastColumn="0" w:noHBand="0" w:noVBand="0"/>
      </w:tblPr>
      <w:tblGrid>
        <w:gridCol w:w="2628"/>
        <w:gridCol w:w="16"/>
        <w:gridCol w:w="2647"/>
        <w:gridCol w:w="37"/>
        <w:gridCol w:w="2610"/>
        <w:gridCol w:w="2610"/>
        <w:gridCol w:w="37"/>
        <w:gridCol w:w="2651"/>
        <w:gridCol w:w="12"/>
      </w:tblGrid>
      <w:tr w:rsidR="00116D9E" w:rsidRPr="001E44C3" w:rsidTr="009264C5">
        <w:trPr>
          <w:gridAfter w:val="1"/>
          <w:wAfter w:w="12" w:type="dxa"/>
          <w:trHeight w:val="109"/>
        </w:trPr>
        <w:tc>
          <w:tcPr>
            <w:tcW w:w="2644"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НАСТАВНА ТЕМА </w:t>
            </w:r>
          </w:p>
        </w:tc>
        <w:tc>
          <w:tcPr>
            <w:tcW w:w="2647"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основни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средњи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напредни </w:t>
            </w:r>
          </w:p>
        </w:tc>
        <w:tc>
          <w:tcPr>
            <w:tcW w:w="2651"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ОЗНАКА </w:t>
            </w:r>
          </w:p>
        </w:tc>
      </w:tr>
      <w:tr w:rsidR="00116D9E" w:rsidRPr="001E44C3" w:rsidTr="009264C5">
        <w:trPr>
          <w:gridAfter w:val="1"/>
          <w:wAfter w:w="12" w:type="dxa"/>
          <w:trHeight w:val="1162"/>
        </w:trPr>
        <w:tc>
          <w:tcPr>
            <w:tcW w:w="2644"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АТЛЕТИКА </w:t>
            </w:r>
          </w:p>
        </w:tc>
        <w:tc>
          <w:tcPr>
            <w:tcW w:w="2647"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правилно трчи варијантама технике трчања на кратке, средње и дуге стазе и мери резултат.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Зна терминологију, значај трчања, основе тренинга и пружа прву помоћ.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 правилно изводи различите технике и дисциплине из атлетике и зна правила такмичења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 правилно изводи различите варијанте атлетских дисциплина и учествује на такмичењу </w:t>
            </w:r>
          </w:p>
        </w:tc>
        <w:tc>
          <w:tcPr>
            <w:tcW w:w="2651"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ФВ.1.1.3.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ФВ.1.1.4.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ФВ.1.1.7.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ФВ.1.1.8.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ФВ.1.1.9.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ФВ.1.1.10. </w:t>
            </w:r>
          </w:p>
        </w:tc>
      </w:tr>
      <w:tr w:rsidR="00116D9E" w:rsidRPr="001E44C3" w:rsidTr="009264C5">
        <w:trPr>
          <w:gridAfter w:val="1"/>
          <w:wAfter w:w="12" w:type="dxa"/>
          <w:trHeight w:val="1075"/>
        </w:trPr>
        <w:tc>
          <w:tcPr>
            <w:tcW w:w="2644"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ГИМНАСТИКА </w:t>
            </w:r>
          </w:p>
        </w:tc>
        <w:tc>
          <w:tcPr>
            <w:tcW w:w="2647"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правилно изводи вежбе на справама и тлу.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Зна називе вежби, основе организације рада на справи и пружа прву помоћ.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 изводи правилно и сложеније вежбе на справама и тлу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 изводи комбинације вежби на справама и тлу </w:t>
            </w:r>
          </w:p>
        </w:tc>
        <w:tc>
          <w:tcPr>
            <w:tcW w:w="2651"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ФВ.1.1.11.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ФВ.1.1.12.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ФВ.1.1.13.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ФВ.1.1.14.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ФВ.1.1.16.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ФВ.1.1.17.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ФВ.1.1.18.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ФВ.1.1.19. </w:t>
            </w:r>
          </w:p>
        </w:tc>
      </w:tr>
      <w:tr w:rsidR="00116D9E" w:rsidRPr="001E44C3" w:rsidTr="009264C5">
        <w:trPr>
          <w:gridAfter w:val="1"/>
          <w:wAfter w:w="12" w:type="dxa"/>
          <w:trHeight w:val="1537"/>
        </w:trPr>
        <w:tc>
          <w:tcPr>
            <w:tcW w:w="2644"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СПОРТСКЕ ИГРЕ </w:t>
            </w:r>
          </w:p>
        </w:tc>
        <w:tc>
          <w:tcPr>
            <w:tcW w:w="2647"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игра спортску игру примењујући основну технику, неопходна правила и сарађује са члановима екипе изражавајући сопствену личност уз поштовање других.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Зна функцију спортске игре, основне појмове, неопходна правила, основне принципе тренинга и пружа прву помоћ.</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игра спортску игру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Зна функцију и значај спортске игре, већи број правила, принципе и утицај тренинга.</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игра спортску игру примењујући сложене елементе технике, испуњавајући тактичке задатке, учествује у организацији утакмице и суди на утакмицама.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Зна тактику игре, систем такмичења, начин организовања утакмице и суди.</w:t>
            </w:r>
          </w:p>
        </w:tc>
        <w:tc>
          <w:tcPr>
            <w:tcW w:w="2651"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ФВ.1.1.1.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ФВ.1.1.2.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ФВ.1.2.4.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ФВ.1.3.3.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ФВ.1.3.4.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ФВ.2.1.1.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ФВ.2.1.2.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ФВ.3.1.1. </w:t>
            </w:r>
          </w:p>
          <w:p w:rsidR="00116D9E" w:rsidRPr="001E44C3" w:rsidRDefault="00116D9E" w:rsidP="009264C5">
            <w:pPr>
              <w:autoSpaceDE w:val="0"/>
              <w:autoSpaceDN w:val="0"/>
              <w:adjustRightInd w:val="0"/>
              <w:rPr>
                <w:rFonts w:ascii="Times New Roman" w:hAnsi="Times New Roman"/>
                <w:color w:val="000000"/>
                <w:sz w:val="18"/>
                <w:szCs w:val="18"/>
              </w:rPr>
            </w:pPr>
            <w:r w:rsidRPr="001E44C3">
              <w:rPr>
                <w:rFonts w:ascii="Times New Roman" w:hAnsi="Times New Roman"/>
                <w:color w:val="000000"/>
                <w:sz w:val="18"/>
                <w:szCs w:val="18"/>
              </w:rPr>
              <w:t xml:space="preserve">ФВ.3.1.2. </w:t>
            </w:r>
          </w:p>
        </w:tc>
      </w:tr>
      <w:tr w:rsidR="00116D9E" w:rsidRPr="001E44C3" w:rsidTr="009264C5">
        <w:trPr>
          <w:trHeight w:val="745"/>
        </w:trPr>
        <w:tc>
          <w:tcPr>
            <w:tcW w:w="2628"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ПОЛИГОНИ </w:t>
            </w:r>
          </w:p>
        </w:tc>
        <w:tc>
          <w:tcPr>
            <w:tcW w:w="2700" w:type="dxa"/>
            <w:gridSpan w:val="3"/>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 савладава полигон лагано, изводи разноврсна кретања </w:t>
            </w:r>
          </w:p>
        </w:tc>
        <w:tc>
          <w:tcPr>
            <w:tcW w:w="2610"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 савладава полигон правилно разноврсним кретањима уз побољшање времена </w:t>
            </w:r>
          </w:p>
        </w:tc>
        <w:tc>
          <w:tcPr>
            <w:tcW w:w="2610" w:type="dxa"/>
          </w:tcPr>
          <w:p w:rsidR="00116D9E" w:rsidRPr="001E44C3" w:rsidRDefault="00116D9E" w:rsidP="009264C5">
            <w:pPr>
              <w:autoSpaceDE w:val="0"/>
              <w:autoSpaceDN w:val="0"/>
              <w:adjustRightInd w:val="0"/>
              <w:rPr>
                <w:rFonts w:ascii="Times New Roman" w:hAnsi="Times New Roman"/>
                <w:color w:val="000000"/>
                <w:sz w:val="23"/>
                <w:szCs w:val="23"/>
              </w:rPr>
            </w:pPr>
          </w:p>
        </w:tc>
        <w:tc>
          <w:tcPr>
            <w:tcW w:w="2700" w:type="dxa"/>
            <w:gridSpan w:val="3"/>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 1.2.1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 1.2.2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 1.2.3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 1.2.4 </w:t>
            </w:r>
          </w:p>
        </w:tc>
      </w:tr>
      <w:tr w:rsidR="00116D9E" w:rsidRPr="001E44C3" w:rsidTr="009264C5">
        <w:trPr>
          <w:gridAfter w:val="1"/>
          <w:wAfter w:w="12" w:type="dxa"/>
          <w:trHeight w:val="1855"/>
        </w:trPr>
        <w:tc>
          <w:tcPr>
            <w:tcW w:w="2644"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РИТАМ И ПЛЕС </w:t>
            </w:r>
          </w:p>
        </w:tc>
        <w:tc>
          <w:tcPr>
            <w:tcW w:w="2647"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се успешно креће у ритму и темпу музичке пратње у простору основним облицима кретања (ходање, трчање).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повезује просторно и временски плесне елементе у целину, изводи и реализује најмање један одабрани дечији плес. </w:t>
            </w:r>
          </w:p>
        </w:tc>
        <w:tc>
          <w:tcPr>
            <w:tcW w:w="2647" w:type="dxa"/>
            <w:gridSpan w:val="2"/>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друштвени и дечији плес; влада основама тренинга и учествује на такмичењу. </w:t>
            </w:r>
          </w:p>
        </w:tc>
        <w:tc>
          <w:tcPr>
            <w:tcW w:w="2651" w:type="dxa"/>
          </w:tcPr>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Ф.В.1.1.20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Ф.В.2.1.18 </w:t>
            </w:r>
          </w:p>
          <w:p w:rsidR="00116D9E" w:rsidRPr="001E44C3" w:rsidRDefault="00116D9E" w:rsidP="009264C5">
            <w:pPr>
              <w:autoSpaceDE w:val="0"/>
              <w:autoSpaceDN w:val="0"/>
              <w:adjustRightInd w:val="0"/>
              <w:rPr>
                <w:rFonts w:ascii="Times New Roman" w:hAnsi="Times New Roman"/>
                <w:color w:val="000000"/>
                <w:sz w:val="23"/>
                <w:szCs w:val="23"/>
              </w:rPr>
            </w:pPr>
            <w:r w:rsidRPr="001E44C3">
              <w:rPr>
                <w:rFonts w:ascii="Times New Roman" w:hAnsi="Times New Roman"/>
                <w:color w:val="000000"/>
                <w:sz w:val="23"/>
                <w:szCs w:val="23"/>
              </w:rPr>
              <w:t xml:space="preserve">Ф.В.3.1.16 </w:t>
            </w:r>
          </w:p>
        </w:tc>
      </w:tr>
    </w:tbl>
    <w:p w:rsidR="00116D9E" w:rsidRPr="003B4FC3" w:rsidRDefault="00116D9E" w:rsidP="00116D9E">
      <w:pPr>
        <w:autoSpaceDE w:val="0"/>
        <w:autoSpaceDN w:val="0"/>
        <w:adjustRightInd w:val="0"/>
        <w:rPr>
          <w:rFonts w:ascii="Times New Roman" w:hAnsi="Times New Roman"/>
          <w:color w:val="000000"/>
          <w:sz w:val="24"/>
          <w:szCs w:val="24"/>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1.1 РЕДОВНА НАСТАВА ФИЗИЧКОГ И ЗДРАВСТВЕНОГ ВАСПИТАЊА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1.2. СЛОБОДНЕ АКТИВНОСТИ (СЕКЦИЈЕ)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Слободне активности (секције) организују се за ученике са посебним интересовањем за спорт. Рад се одвија у спортским секцијама или школским екипама које се формирају према интересовању, способностима и полу ученика.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ind w:right="990"/>
        <w:rPr>
          <w:rFonts w:ascii="Times New Roman" w:hAnsi="Times New Roman"/>
          <w:b/>
          <w:bCs/>
          <w:color w:val="000000"/>
          <w:sz w:val="23"/>
          <w:szCs w:val="23"/>
        </w:rPr>
      </w:pPr>
      <w:r w:rsidRPr="003B4FC3">
        <w:rPr>
          <w:rFonts w:ascii="Times New Roman" w:hAnsi="Times New Roman"/>
          <w:b/>
          <w:bCs/>
          <w:color w:val="000000"/>
          <w:sz w:val="23"/>
          <w:szCs w:val="23"/>
        </w:rPr>
        <w:t>Ове екипе представљају школу на такмичењима ОСИУРС-а</w:t>
      </w:r>
    </w:p>
    <w:p w:rsidR="00116D9E" w:rsidRDefault="00116D9E" w:rsidP="00116D9E">
      <w:pPr>
        <w:ind w:right="990"/>
        <w:rPr>
          <w:rFonts w:ascii="Times New Roman" w:hAnsi="Times New Roman"/>
          <w:b/>
          <w:bCs/>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1.3. АКТИВНОСТИ У ПРИРОДИ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Од активности у природи, планирана су два кроса :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color w:val="000000"/>
          <w:sz w:val="23"/>
          <w:szCs w:val="23"/>
        </w:rPr>
      </w:pPr>
      <w:r w:rsidRPr="003B4FC3">
        <w:rPr>
          <w:rFonts w:ascii="Times New Roman" w:hAnsi="Times New Roman"/>
          <w:color w:val="000000"/>
          <w:sz w:val="23"/>
          <w:szCs w:val="23"/>
        </w:rPr>
        <w:t xml:space="preserve">-јесењи крос, у организацији Црвеног крста (октобар),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-пролећни крос, у организацији Спортског савеза и РТС-а (мај)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1.4. КОРЕКТИВНО-ПЕДАГОШКИ РАД и допунски рад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Ове активности организују се са ученицима који имају: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-потешкоћа у савлађивању градива,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-смањене физичке способности;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-лоше држање тела;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-здравствене потешкоће које онемогућавају редовно похађање наставе.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1.5. ШКОЛСКА И ДРУГА ТАКМИЧЕЊА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Школа организује и спроводи спортска такмичења као интегрални део процеса физичког васпитања. Организују се школска такмичења у спортским играма. У сарадњи са Спортским савезом гр</w:t>
      </w:r>
      <w:r w:rsidR="000A24B1">
        <w:rPr>
          <w:rFonts w:ascii="Times New Roman" w:hAnsi="Times New Roman"/>
          <w:b/>
          <w:bCs/>
          <w:color w:val="000000"/>
          <w:sz w:val="23"/>
          <w:szCs w:val="23"/>
          <w:lang w:val="sr-Cyrl-RS"/>
        </w:rPr>
        <w:t>а</w:t>
      </w:r>
      <w:r w:rsidR="000A24B1">
        <w:rPr>
          <w:rFonts w:ascii="Times New Roman" w:hAnsi="Times New Roman"/>
          <w:b/>
          <w:bCs/>
          <w:color w:val="000000"/>
          <w:sz w:val="23"/>
          <w:szCs w:val="23"/>
        </w:rPr>
        <w:t xml:space="preserve">да </w:t>
      </w:r>
      <w:r w:rsidR="000A24B1">
        <w:rPr>
          <w:rFonts w:ascii="Times New Roman" w:hAnsi="Times New Roman"/>
          <w:b/>
          <w:bCs/>
          <w:color w:val="000000"/>
          <w:sz w:val="23"/>
          <w:szCs w:val="23"/>
          <w:lang w:val="sr-Cyrl-RS"/>
        </w:rPr>
        <w:t>Лозн</w:t>
      </w:r>
      <w:r w:rsidRPr="003B4FC3">
        <w:rPr>
          <w:rFonts w:ascii="Times New Roman" w:hAnsi="Times New Roman"/>
          <w:b/>
          <w:bCs/>
          <w:color w:val="000000"/>
          <w:sz w:val="23"/>
          <w:szCs w:val="23"/>
        </w:rPr>
        <w:t>ица, организују се такмичења међушколског карактера у свим спортс</w:t>
      </w:r>
      <w:r w:rsidR="000A24B1">
        <w:rPr>
          <w:rFonts w:ascii="Times New Roman" w:hAnsi="Times New Roman"/>
          <w:b/>
          <w:bCs/>
          <w:color w:val="000000"/>
          <w:sz w:val="23"/>
          <w:szCs w:val="23"/>
          <w:lang w:val="sr-Cyrl-RS"/>
        </w:rPr>
        <w:t>к</w:t>
      </w:r>
      <w:r w:rsidRPr="003B4FC3">
        <w:rPr>
          <w:rFonts w:ascii="Times New Roman" w:hAnsi="Times New Roman"/>
          <w:b/>
          <w:bCs/>
          <w:color w:val="000000"/>
          <w:sz w:val="23"/>
          <w:szCs w:val="23"/>
        </w:rPr>
        <w:t>им дисциплинама према календару који прави Министарств</w:t>
      </w:r>
      <w:r w:rsidR="000A24B1">
        <w:rPr>
          <w:rFonts w:ascii="Times New Roman" w:hAnsi="Times New Roman"/>
          <w:b/>
          <w:bCs/>
          <w:color w:val="000000"/>
          <w:sz w:val="23"/>
          <w:szCs w:val="23"/>
        </w:rPr>
        <w:t>о просвете и спорта</w:t>
      </w:r>
      <w:r w:rsidRPr="003B4FC3">
        <w:rPr>
          <w:rFonts w:ascii="Times New Roman" w:hAnsi="Times New Roman"/>
          <w:b/>
          <w:bCs/>
          <w:color w:val="000000"/>
          <w:sz w:val="23"/>
          <w:szCs w:val="23"/>
        </w:rPr>
        <w:t xml:space="preserve">. </w:t>
      </w:r>
    </w:p>
    <w:p w:rsidR="00116D9E" w:rsidRPr="003B4FC3" w:rsidRDefault="00116D9E" w:rsidP="00116D9E">
      <w:pPr>
        <w:autoSpaceDE w:val="0"/>
        <w:autoSpaceDN w:val="0"/>
        <w:adjustRightInd w:val="0"/>
        <w:rPr>
          <w:rFonts w:ascii="Times New Roman" w:hAnsi="Times New Roman"/>
          <w:color w:val="000000"/>
          <w:sz w:val="23"/>
          <w:szCs w:val="23"/>
        </w:rPr>
      </w:pPr>
    </w:p>
    <w:p w:rsidR="00116D9E" w:rsidRDefault="00116D9E" w:rsidP="00116D9E">
      <w:pPr>
        <w:autoSpaceDE w:val="0"/>
        <w:autoSpaceDN w:val="0"/>
        <w:adjustRightInd w:val="0"/>
        <w:rPr>
          <w:rFonts w:ascii="Times New Roman" w:hAnsi="Times New Roman"/>
          <w:b/>
          <w:bCs/>
          <w:color w:val="000000"/>
          <w:sz w:val="23"/>
          <w:szCs w:val="23"/>
        </w:rPr>
      </w:pPr>
      <w:r w:rsidRPr="003B4FC3">
        <w:rPr>
          <w:rFonts w:ascii="Times New Roman" w:hAnsi="Times New Roman"/>
          <w:b/>
          <w:bCs/>
          <w:color w:val="000000"/>
          <w:sz w:val="23"/>
          <w:szCs w:val="23"/>
        </w:rPr>
        <w:t xml:space="preserve">1.6. НЕДЕЉА ШКОЛСКОГ СПОРТА ( спортска недеља) </w:t>
      </w:r>
    </w:p>
    <w:p w:rsidR="00116D9E" w:rsidRPr="003B4FC3" w:rsidRDefault="00116D9E" w:rsidP="00116D9E">
      <w:pPr>
        <w:autoSpaceDE w:val="0"/>
        <w:autoSpaceDN w:val="0"/>
        <w:adjustRightInd w:val="0"/>
        <w:rPr>
          <w:rFonts w:ascii="Times New Roman" w:hAnsi="Times New Roman"/>
          <w:color w:val="000000"/>
          <w:sz w:val="23"/>
          <w:szCs w:val="23"/>
        </w:rPr>
      </w:pPr>
    </w:p>
    <w:p w:rsidR="00482BC1" w:rsidRDefault="00116D9E" w:rsidP="00482BC1">
      <w:pPr>
        <w:ind w:right="990"/>
        <w:rPr>
          <w:rFonts w:ascii="Times New Roman" w:hAnsi="Times New Roman"/>
          <w:b/>
          <w:bCs/>
          <w:color w:val="000000"/>
          <w:sz w:val="23"/>
          <w:szCs w:val="23"/>
        </w:rPr>
      </w:pPr>
      <w:r w:rsidRPr="003B4FC3">
        <w:rPr>
          <w:rFonts w:ascii="Times New Roman" w:hAnsi="Times New Roman"/>
          <w:b/>
          <w:bCs/>
          <w:color w:val="000000"/>
          <w:sz w:val="23"/>
          <w:szCs w:val="23"/>
        </w:rPr>
        <w:t>Школа организује и „Спортску недељу“, такмичење за све ученике од 1-8. разреда. Они се такмиче у дисциплинама које су у складу са условима у којим</w:t>
      </w:r>
      <w:r w:rsidR="00482BC1">
        <w:rPr>
          <w:rFonts w:ascii="Times New Roman" w:hAnsi="Times New Roman"/>
          <w:b/>
          <w:bCs/>
          <w:color w:val="000000"/>
          <w:sz w:val="23"/>
          <w:szCs w:val="23"/>
        </w:rPr>
        <w:t>а школа рад</w:t>
      </w:r>
    </w:p>
    <w:p w:rsidR="00482BC1" w:rsidRDefault="00482BC1" w:rsidP="00482BC1">
      <w:pPr>
        <w:ind w:right="990"/>
        <w:rPr>
          <w:rFonts w:ascii="Times New Roman" w:hAnsi="Times New Roman"/>
          <w:b/>
          <w:bCs/>
          <w:color w:val="000000"/>
          <w:sz w:val="23"/>
          <w:szCs w:val="23"/>
        </w:rPr>
      </w:pPr>
    </w:p>
    <w:p w:rsidR="00482BC1" w:rsidRDefault="00482BC1" w:rsidP="00482BC1">
      <w:pPr>
        <w:ind w:right="990"/>
        <w:rPr>
          <w:rFonts w:ascii="Times New Roman" w:hAnsi="Times New Roman"/>
          <w:b/>
          <w:bCs/>
          <w:color w:val="000000"/>
          <w:sz w:val="23"/>
          <w:szCs w:val="23"/>
        </w:rPr>
      </w:pPr>
    </w:p>
    <w:p w:rsidR="009264C5" w:rsidRPr="00C14818" w:rsidRDefault="00C14818" w:rsidP="00482BC1">
      <w:pPr>
        <w:ind w:right="990"/>
        <w:rPr>
          <w:rFonts w:ascii="Times New Roman" w:hAnsi="Times New Roman"/>
          <w:b/>
          <w:color w:val="000000"/>
          <w:sz w:val="24"/>
          <w:lang w:val="sr-Cyrl-RS"/>
        </w:rPr>
      </w:pPr>
      <w:r>
        <w:rPr>
          <w:rFonts w:ascii="Times New Roman" w:hAnsi="Times New Roman"/>
          <w:b/>
          <w:color w:val="000000"/>
          <w:sz w:val="24"/>
          <w:lang w:val="sr-Cyrl-RS"/>
        </w:rPr>
        <w:t>Наставни предмет</w:t>
      </w:r>
      <w:r w:rsidR="009264C5" w:rsidRPr="00482BC1">
        <w:rPr>
          <w:rFonts w:ascii="Times New Roman" w:hAnsi="Times New Roman"/>
          <w:b/>
          <w:color w:val="000000"/>
          <w:sz w:val="24"/>
        </w:rPr>
        <w:t>:</w:t>
      </w:r>
      <w:r w:rsidR="009264C5">
        <w:rPr>
          <w:rFonts w:ascii="Times New Roman"/>
          <w:color w:val="000000"/>
          <w:sz w:val="24"/>
        </w:rPr>
        <w:t xml:space="preserve"> </w:t>
      </w:r>
      <w:r>
        <w:rPr>
          <w:rFonts w:ascii="Times New Roman" w:hAnsi="Times New Roman"/>
          <w:b/>
          <w:color w:val="000000"/>
          <w:sz w:val="24"/>
        </w:rPr>
        <w:t>M</w:t>
      </w:r>
      <w:r>
        <w:rPr>
          <w:rFonts w:ascii="Times New Roman" w:hAnsi="Times New Roman"/>
          <w:b/>
          <w:color w:val="000000"/>
          <w:sz w:val="24"/>
          <w:lang w:val="sr-Cyrl-RS"/>
        </w:rPr>
        <w:t>УЗИЧКА КУЛТУРА</w:t>
      </w:r>
    </w:p>
    <w:p w:rsidR="00482BC1" w:rsidRPr="00482BC1" w:rsidRDefault="00482BC1" w:rsidP="00482BC1">
      <w:pPr>
        <w:ind w:right="990"/>
        <w:rPr>
          <w:rFonts w:ascii="Times New Roman" w:hAnsi="Times New Roman"/>
          <w:b/>
          <w:bCs/>
          <w:color w:val="000000"/>
          <w:sz w:val="23"/>
          <w:szCs w:val="23"/>
        </w:rPr>
      </w:pPr>
    </w:p>
    <w:p w:rsidR="009264C5" w:rsidRPr="003F1430" w:rsidRDefault="003F1430" w:rsidP="00116D9E">
      <w:pPr>
        <w:ind w:right="990"/>
        <w:rPr>
          <w:rFonts w:ascii="Times New Roman" w:hAnsi="Times New Roman"/>
          <w:sz w:val="24"/>
          <w:szCs w:val="24"/>
        </w:rPr>
      </w:pPr>
      <w:r w:rsidRPr="003F1430">
        <w:rPr>
          <w:rFonts w:ascii="Times New Roman" w:hAnsi="Times New Roman"/>
          <w:b/>
          <w:sz w:val="24"/>
          <w:szCs w:val="24"/>
        </w:rPr>
        <w:t>Циљ</w:t>
      </w:r>
      <w:r w:rsidRPr="003F1430">
        <w:rPr>
          <w:rFonts w:ascii="Times New Roman" w:hAnsi="Times New Roman"/>
          <w:sz w:val="24"/>
          <w:szCs w:val="24"/>
        </w:rPr>
        <w:t xml:space="preserve"> учења предмета Mузичка култура је да код ученика, рaзвијајући интeрeсoвaња зa музичку умeтнoст, стваралачко и критичко мишљење, формира естетску перцепцију и музички укус, као и одговоран однос према очувању музичког наслеђа и култури свoгa и других нaрoдa.</w:t>
      </w:r>
    </w:p>
    <w:p w:rsidR="003F1430" w:rsidRDefault="003F1430" w:rsidP="003F1430">
      <w:pPr>
        <w:spacing w:before="7"/>
        <w:rPr>
          <w:b/>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986"/>
        <w:gridCol w:w="826"/>
        <w:gridCol w:w="684"/>
        <w:gridCol w:w="677"/>
        <w:gridCol w:w="691"/>
        <w:gridCol w:w="655"/>
        <w:gridCol w:w="717"/>
        <w:gridCol w:w="707"/>
        <w:gridCol w:w="707"/>
        <w:gridCol w:w="707"/>
        <w:gridCol w:w="709"/>
        <w:gridCol w:w="1275"/>
        <w:gridCol w:w="1981"/>
        <w:gridCol w:w="1139"/>
      </w:tblGrid>
      <w:tr w:rsidR="003F1430" w:rsidTr="00A42F7B">
        <w:trPr>
          <w:trHeight w:val="517"/>
        </w:trPr>
        <w:tc>
          <w:tcPr>
            <w:tcW w:w="3514" w:type="dxa"/>
            <w:gridSpan w:val="2"/>
            <w:vMerge w:val="restart"/>
            <w:shd w:val="clear" w:color="auto" w:fill="F2F2F2"/>
          </w:tcPr>
          <w:p w:rsidR="003F1430" w:rsidRDefault="003F1430" w:rsidP="00A42F7B">
            <w:pPr>
              <w:pStyle w:val="TableParagraph"/>
              <w:spacing w:before="7"/>
              <w:rPr>
                <w:b/>
                <w:sz w:val="32"/>
              </w:rPr>
            </w:pPr>
          </w:p>
          <w:p w:rsidR="003F1430" w:rsidRDefault="003F1430" w:rsidP="00A42F7B">
            <w:pPr>
              <w:pStyle w:val="TableParagraph"/>
              <w:spacing w:before="1"/>
              <w:ind w:left="429"/>
            </w:pPr>
            <w:r>
              <w:t>ОБЛАСТ/ТЕМА/МОДУЛ</w:t>
            </w:r>
          </w:p>
        </w:tc>
        <w:tc>
          <w:tcPr>
            <w:tcW w:w="7080" w:type="dxa"/>
            <w:gridSpan w:val="10"/>
            <w:shd w:val="clear" w:color="auto" w:fill="F2F2F2"/>
          </w:tcPr>
          <w:p w:rsidR="003F1430" w:rsidRDefault="003F1430" w:rsidP="00A42F7B">
            <w:pPr>
              <w:pStyle w:val="TableParagraph"/>
              <w:spacing w:line="270" w:lineRule="exact"/>
              <w:ind w:left="3101" w:right="3089"/>
              <w:jc w:val="center"/>
            </w:pPr>
            <w:r>
              <w:t>МЕСЕЦ</w:t>
            </w:r>
          </w:p>
        </w:tc>
        <w:tc>
          <w:tcPr>
            <w:tcW w:w="1275" w:type="dxa"/>
            <w:vMerge w:val="restart"/>
            <w:shd w:val="clear" w:color="auto" w:fill="F2F2F2"/>
          </w:tcPr>
          <w:p w:rsidR="003F1430" w:rsidRDefault="003F1430" w:rsidP="00A42F7B">
            <w:pPr>
              <w:pStyle w:val="TableParagraph"/>
              <w:spacing w:before="5"/>
              <w:rPr>
                <w:b/>
              </w:rPr>
            </w:pPr>
          </w:p>
          <w:p w:rsidR="003F1430" w:rsidRDefault="003F1430" w:rsidP="00A42F7B">
            <w:pPr>
              <w:pStyle w:val="TableParagraph"/>
              <w:ind w:left="162"/>
            </w:pPr>
            <w:r>
              <w:t>ОБРАДА</w:t>
            </w:r>
          </w:p>
        </w:tc>
        <w:tc>
          <w:tcPr>
            <w:tcW w:w="1981" w:type="dxa"/>
            <w:vMerge w:val="restart"/>
            <w:shd w:val="clear" w:color="auto" w:fill="F2F2F2"/>
          </w:tcPr>
          <w:p w:rsidR="003F1430" w:rsidRDefault="003F1430" w:rsidP="00A42F7B">
            <w:pPr>
              <w:pStyle w:val="TableParagraph"/>
              <w:spacing w:before="7"/>
              <w:rPr>
                <w:b/>
                <w:sz w:val="32"/>
              </w:rPr>
            </w:pPr>
          </w:p>
          <w:p w:rsidR="003F1430" w:rsidRDefault="003F1430" w:rsidP="00A42F7B">
            <w:pPr>
              <w:pStyle w:val="TableParagraph"/>
              <w:spacing w:before="1"/>
              <w:ind w:left="128"/>
            </w:pPr>
            <w:r>
              <w:t>УТВРЂИВАЊЕ</w:t>
            </w:r>
          </w:p>
        </w:tc>
        <w:tc>
          <w:tcPr>
            <w:tcW w:w="1139" w:type="dxa"/>
            <w:vMerge w:val="restart"/>
            <w:shd w:val="clear" w:color="auto" w:fill="F2F2F2"/>
          </w:tcPr>
          <w:p w:rsidR="003F1430" w:rsidRDefault="003F1430" w:rsidP="00A42F7B">
            <w:pPr>
              <w:pStyle w:val="TableParagraph"/>
              <w:spacing w:before="5"/>
              <w:rPr>
                <w:b/>
              </w:rPr>
            </w:pPr>
          </w:p>
          <w:p w:rsidR="003F1430" w:rsidRDefault="003F1430" w:rsidP="00A42F7B">
            <w:pPr>
              <w:pStyle w:val="TableParagraph"/>
              <w:ind w:left="187"/>
            </w:pPr>
            <w:r>
              <w:t>СВЕГА</w:t>
            </w:r>
          </w:p>
        </w:tc>
      </w:tr>
      <w:tr w:rsidR="003F1430" w:rsidTr="00A42F7B">
        <w:trPr>
          <w:trHeight w:val="515"/>
        </w:trPr>
        <w:tc>
          <w:tcPr>
            <w:tcW w:w="3514" w:type="dxa"/>
            <w:gridSpan w:val="2"/>
            <w:vMerge/>
            <w:tcBorders>
              <w:top w:val="nil"/>
            </w:tcBorders>
            <w:shd w:val="clear" w:color="auto" w:fill="F2F2F2"/>
          </w:tcPr>
          <w:p w:rsidR="003F1430" w:rsidRDefault="003F1430" w:rsidP="00A42F7B">
            <w:pPr>
              <w:rPr>
                <w:sz w:val="2"/>
                <w:szCs w:val="2"/>
              </w:rPr>
            </w:pPr>
          </w:p>
        </w:tc>
        <w:tc>
          <w:tcPr>
            <w:tcW w:w="826" w:type="dxa"/>
            <w:shd w:val="clear" w:color="auto" w:fill="F2F2F2"/>
          </w:tcPr>
          <w:p w:rsidR="003F1430" w:rsidRDefault="003F1430" w:rsidP="00A42F7B">
            <w:pPr>
              <w:pStyle w:val="TableParagraph"/>
              <w:spacing w:line="270" w:lineRule="exact"/>
              <w:ind w:left="263" w:right="259"/>
              <w:jc w:val="center"/>
            </w:pPr>
            <w:r>
              <w:t>IX</w:t>
            </w:r>
          </w:p>
        </w:tc>
        <w:tc>
          <w:tcPr>
            <w:tcW w:w="684" w:type="dxa"/>
            <w:shd w:val="clear" w:color="auto" w:fill="F2F2F2"/>
          </w:tcPr>
          <w:p w:rsidR="003F1430" w:rsidRDefault="003F1430" w:rsidP="00A42F7B">
            <w:pPr>
              <w:pStyle w:val="TableParagraph"/>
              <w:spacing w:line="270" w:lineRule="exact"/>
              <w:ind w:left="6"/>
              <w:jc w:val="center"/>
            </w:pPr>
            <w:r>
              <w:t>X</w:t>
            </w:r>
          </w:p>
        </w:tc>
        <w:tc>
          <w:tcPr>
            <w:tcW w:w="677" w:type="dxa"/>
            <w:shd w:val="clear" w:color="auto" w:fill="F2F2F2"/>
          </w:tcPr>
          <w:p w:rsidR="003F1430" w:rsidRDefault="003F1430" w:rsidP="00A42F7B">
            <w:pPr>
              <w:pStyle w:val="TableParagraph"/>
              <w:spacing w:line="270" w:lineRule="exact"/>
              <w:ind w:left="207"/>
            </w:pPr>
            <w:r>
              <w:t>XI</w:t>
            </w:r>
          </w:p>
        </w:tc>
        <w:tc>
          <w:tcPr>
            <w:tcW w:w="691" w:type="dxa"/>
            <w:shd w:val="clear" w:color="auto" w:fill="F2F2F2"/>
          </w:tcPr>
          <w:p w:rsidR="003F1430" w:rsidRDefault="003F1430" w:rsidP="00A42F7B">
            <w:pPr>
              <w:pStyle w:val="TableParagraph"/>
              <w:spacing w:line="270" w:lineRule="exact"/>
              <w:ind w:left="176"/>
            </w:pPr>
            <w:r>
              <w:t>XII</w:t>
            </w:r>
          </w:p>
        </w:tc>
        <w:tc>
          <w:tcPr>
            <w:tcW w:w="655" w:type="dxa"/>
            <w:shd w:val="clear" w:color="auto" w:fill="F2F2F2"/>
          </w:tcPr>
          <w:p w:rsidR="003F1430" w:rsidRDefault="003F1430" w:rsidP="00A42F7B">
            <w:pPr>
              <w:pStyle w:val="TableParagraph"/>
              <w:spacing w:line="270" w:lineRule="exact"/>
              <w:ind w:left="3"/>
              <w:jc w:val="center"/>
            </w:pPr>
            <w:r>
              <w:t>I</w:t>
            </w:r>
          </w:p>
        </w:tc>
        <w:tc>
          <w:tcPr>
            <w:tcW w:w="717" w:type="dxa"/>
            <w:shd w:val="clear" w:color="auto" w:fill="F2F2F2"/>
          </w:tcPr>
          <w:p w:rsidR="003F1430" w:rsidRDefault="003F1430" w:rsidP="00A42F7B">
            <w:pPr>
              <w:pStyle w:val="TableParagraph"/>
              <w:spacing w:line="270" w:lineRule="exact"/>
              <w:ind w:left="254" w:right="252"/>
              <w:jc w:val="center"/>
            </w:pPr>
            <w:r>
              <w:t>II</w:t>
            </w:r>
          </w:p>
        </w:tc>
        <w:tc>
          <w:tcPr>
            <w:tcW w:w="707" w:type="dxa"/>
            <w:shd w:val="clear" w:color="auto" w:fill="F2F2F2"/>
          </w:tcPr>
          <w:p w:rsidR="003F1430" w:rsidRDefault="003F1430" w:rsidP="00A42F7B">
            <w:pPr>
              <w:pStyle w:val="TableParagraph"/>
              <w:spacing w:line="270" w:lineRule="exact"/>
              <w:ind w:left="229"/>
            </w:pPr>
            <w:r>
              <w:t>III</w:t>
            </w:r>
          </w:p>
        </w:tc>
        <w:tc>
          <w:tcPr>
            <w:tcW w:w="707" w:type="dxa"/>
            <w:shd w:val="clear" w:color="auto" w:fill="F2F2F2"/>
          </w:tcPr>
          <w:p w:rsidR="003F1430" w:rsidRDefault="003F1430" w:rsidP="00A42F7B">
            <w:pPr>
              <w:pStyle w:val="TableParagraph"/>
              <w:spacing w:line="270" w:lineRule="exact"/>
              <w:ind w:left="226"/>
            </w:pPr>
            <w:r>
              <w:t>IV</w:t>
            </w:r>
          </w:p>
        </w:tc>
        <w:tc>
          <w:tcPr>
            <w:tcW w:w="707" w:type="dxa"/>
            <w:shd w:val="clear" w:color="auto" w:fill="F2F2F2"/>
          </w:tcPr>
          <w:p w:rsidR="003F1430" w:rsidRDefault="003F1430" w:rsidP="00A42F7B">
            <w:pPr>
              <w:pStyle w:val="TableParagraph"/>
              <w:spacing w:line="270" w:lineRule="exact"/>
              <w:ind w:left="12"/>
              <w:jc w:val="center"/>
            </w:pPr>
            <w:r>
              <w:t>V</w:t>
            </w:r>
          </w:p>
        </w:tc>
        <w:tc>
          <w:tcPr>
            <w:tcW w:w="709" w:type="dxa"/>
            <w:shd w:val="clear" w:color="auto" w:fill="F2F2F2"/>
          </w:tcPr>
          <w:p w:rsidR="003F1430" w:rsidRDefault="003F1430" w:rsidP="00A42F7B">
            <w:pPr>
              <w:pStyle w:val="TableParagraph"/>
              <w:spacing w:line="270" w:lineRule="exact"/>
              <w:ind w:left="228"/>
            </w:pPr>
            <w:r>
              <w:t>VI</w:t>
            </w:r>
          </w:p>
        </w:tc>
        <w:tc>
          <w:tcPr>
            <w:tcW w:w="1275" w:type="dxa"/>
            <w:vMerge/>
            <w:tcBorders>
              <w:top w:val="nil"/>
            </w:tcBorders>
            <w:shd w:val="clear" w:color="auto" w:fill="F2F2F2"/>
          </w:tcPr>
          <w:p w:rsidR="003F1430" w:rsidRDefault="003F1430" w:rsidP="00A42F7B">
            <w:pPr>
              <w:rPr>
                <w:sz w:val="2"/>
                <w:szCs w:val="2"/>
              </w:rPr>
            </w:pPr>
          </w:p>
        </w:tc>
        <w:tc>
          <w:tcPr>
            <w:tcW w:w="1981" w:type="dxa"/>
            <w:vMerge/>
            <w:tcBorders>
              <w:top w:val="nil"/>
            </w:tcBorders>
            <w:shd w:val="clear" w:color="auto" w:fill="F2F2F2"/>
          </w:tcPr>
          <w:p w:rsidR="003F1430" w:rsidRDefault="003F1430" w:rsidP="00A42F7B">
            <w:pPr>
              <w:rPr>
                <w:sz w:val="2"/>
                <w:szCs w:val="2"/>
              </w:rPr>
            </w:pPr>
          </w:p>
        </w:tc>
        <w:tc>
          <w:tcPr>
            <w:tcW w:w="1139" w:type="dxa"/>
            <w:vMerge/>
            <w:tcBorders>
              <w:top w:val="nil"/>
            </w:tcBorders>
            <w:shd w:val="clear" w:color="auto" w:fill="F2F2F2"/>
          </w:tcPr>
          <w:p w:rsidR="003F1430" w:rsidRDefault="003F1430" w:rsidP="00A42F7B">
            <w:pPr>
              <w:rPr>
                <w:sz w:val="2"/>
                <w:szCs w:val="2"/>
              </w:rPr>
            </w:pPr>
          </w:p>
        </w:tc>
      </w:tr>
      <w:tr w:rsidR="003F1430" w:rsidTr="00A42F7B">
        <w:trPr>
          <w:trHeight w:val="1154"/>
        </w:trPr>
        <w:tc>
          <w:tcPr>
            <w:tcW w:w="528" w:type="dxa"/>
            <w:shd w:val="clear" w:color="auto" w:fill="F2F2F2"/>
          </w:tcPr>
          <w:p w:rsidR="003F1430" w:rsidRDefault="003F1430" w:rsidP="00A42F7B">
            <w:pPr>
              <w:pStyle w:val="TableParagraph"/>
              <w:spacing w:before="2"/>
              <w:rPr>
                <w:b/>
                <w:sz w:val="27"/>
              </w:rPr>
            </w:pPr>
          </w:p>
          <w:p w:rsidR="003F1430" w:rsidRDefault="003F1430" w:rsidP="00A42F7B">
            <w:pPr>
              <w:pStyle w:val="TableParagraph"/>
              <w:spacing w:before="1"/>
              <w:ind w:left="152" w:right="145"/>
              <w:jc w:val="center"/>
            </w:pPr>
            <w:r>
              <w:t>1.</w:t>
            </w:r>
          </w:p>
        </w:tc>
        <w:tc>
          <w:tcPr>
            <w:tcW w:w="2986" w:type="dxa"/>
          </w:tcPr>
          <w:p w:rsidR="003F1430" w:rsidRDefault="003F1430" w:rsidP="00A42F7B">
            <w:pPr>
              <w:pStyle w:val="TableParagraph"/>
              <w:spacing w:line="276" w:lineRule="auto"/>
              <w:ind w:left="107" w:right="181"/>
            </w:pPr>
            <w:r>
              <w:t>Човек и музика и слушање/извођење/ствара лаштво</w:t>
            </w:r>
          </w:p>
        </w:tc>
        <w:tc>
          <w:tcPr>
            <w:tcW w:w="826" w:type="dxa"/>
          </w:tcPr>
          <w:p w:rsidR="003F1430" w:rsidRDefault="003F1430" w:rsidP="00A42F7B">
            <w:pPr>
              <w:pStyle w:val="TableParagraph"/>
            </w:pPr>
          </w:p>
        </w:tc>
        <w:tc>
          <w:tcPr>
            <w:tcW w:w="684" w:type="dxa"/>
          </w:tcPr>
          <w:p w:rsidR="003F1430" w:rsidRDefault="003F1430" w:rsidP="00A42F7B">
            <w:pPr>
              <w:pStyle w:val="TableParagraph"/>
            </w:pPr>
          </w:p>
        </w:tc>
        <w:tc>
          <w:tcPr>
            <w:tcW w:w="677" w:type="dxa"/>
          </w:tcPr>
          <w:p w:rsidR="003F1430" w:rsidRDefault="003F1430" w:rsidP="00A42F7B">
            <w:pPr>
              <w:pStyle w:val="TableParagraph"/>
              <w:spacing w:line="273" w:lineRule="exact"/>
              <w:ind w:left="104"/>
            </w:pPr>
            <w:r>
              <w:t>2</w:t>
            </w:r>
          </w:p>
        </w:tc>
        <w:tc>
          <w:tcPr>
            <w:tcW w:w="691" w:type="dxa"/>
          </w:tcPr>
          <w:p w:rsidR="003F1430" w:rsidRDefault="003F1430" w:rsidP="00A42F7B">
            <w:pPr>
              <w:pStyle w:val="TableParagraph"/>
              <w:spacing w:line="273" w:lineRule="exact"/>
              <w:ind w:left="106"/>
            </w:pPr>
            <w:r>
              <w:t>5</w:t>
            </w:r>
          </w:p>
        </w:tc>
        <w:tc>
          <w:tcPr>
            <w:tcW w:w="655" w:type="dxa"/>
          </w:tcPr>
          <w:p w:rsidR="003F1430" w:rsidRDefault="003F1430" w:rsidP="00A42F7B">
            <w:pPr>
              <w:pStyle w:val="TableParagraph"/>
              <w:spacing w:line="273" w:lineRule="exact"/>
              <w:ind w:left="104"/>
            </w:pPr>
            <w:r>
              <w:t>1</w:t>
            </w:r>
          </w:p>
        </w:tc>
        <w:tc>
          <w:tcPr>
            <w:tcW w:w="717" w:type="dxa"/>
          </w:tcPr>
          <w:p w:rsidR="003F1430" w:rsidRDefault="003F1430" w:rsidP="00A42F7B">
            <w:pPr>
              <w:pStyle w:val="TableParagraph"/>
              <w:spacing w:line="273" w:lineRule="exact"/>
              <w:ind w:left="106"/>
            </w:pPr>
            <w:r>
              <w:t>3</w:t>
            </w:r>
          </w:p>
        </w:tc>
        <w:tc>
          <w:tcPr>
            <w:tcW w:w="707" w:type="dxa"/>
          </w:tcPr>
          <w:p w:rsidR="003F1430" w:rsidRDefault="003F1430" w:rsidP="00A42F7B">
            <w:pPr>
              <w:pStyle w:val="TableParagraph"/>
              <w:spacing w:line="273" w:lineRule="exact"/>
              <w:ind w:left="105"/>
            </w:pPr>
            <w:r>
              <w:t>2</w:t>
            </w:r>
          </w:p>
        </w:tc>
        <w:tc>
          <w:tcPr>
            <w:tcW w:w="707" w:type="dxa"/>
          </w:tcPr>
          <w:p w:rsidR="003F1430" w:rsidRDefault="003F1430" w:rsidP="00A42F7B">
            <w:pPr>
              <w:pStyle w:val="TableParagraph"/>
              <w:spacing w:line="273" w:lineRule="exact"/>
              <w:ind w:left="108"/>
            </w:pPr>
            <w:r>
              <w:t>3</w:t>
            </w:r>
          </w:p>
        </w:tc>
        <w:tc>
          <w:tcPr>
            <w:tcW w:w="707" w:type="dxa"/>
          </w:tcPr>
          <w:p w:rsidR="003F1430" w:rsidRDefault="003F1430" w:rsidP="00A42F7B">
            <w:pPr>
              <w:pStyle w:val="TableParagraph"/>
              <w:spacing w:line="273" w:lineRule="exact"/>
              <w:ind w:left="109"/>
            </w:pPr>
            <w:r>
              <w:t>1</w:t>
            </w:r>
          </w:p>
        </w:tc>
        <w:tc>
          <w:tcPr>
            <w:tcW w:w="709" w:type="dxa"/>
          </w:tcPr>
          <w:p w:rsidR="003F1430" w:rsidRDefault="003F1430" w:rsidP="00A42F7B">
            <w:pPr>
              <w:pStyle w:val="TableParagraph"/>
            </w:pPr>
          </w:p>
        </w:tc>
        <w:tc>
          <w:tcPr>
            <w:tcW w:w="1275" w:type="dxa"/>
          </w:tcPr>
          <w:p w:rsidR="003F1430" w:rsidRDefault="003F1430" w:rsidP="00A42F7B">
            <w:pPr>
              <w:pStyle w:val="TableParagraph"/>
              <w:spacing w:line="273" w:lineRule="exact"/>
              <w:ind w:left="109"/>
            </w:pPr>
            <w:r>
              <w:t>13</w:t>
            </w:r>
          </w:p>
        </w:tc>
        <w:tc>
          <w:tcPr>
            <w:tcW w:w="1981" w:type="dxa"/>
          </w:tcPr>
          <w:p w:rsidR="003F1430" w:rsidRDefault="003F1430" w:rsidP="00A42F7B">
            <w:pPr>
              <w:pStyle w:val="TableParagraph"/>
              <w:spacing w:line="273" w:lineRule="exact"/>
              <w:ind w:left="111"/>
            </w:pPr>
            <w:r>
              <w:t>4</w:t>
            </w:r>
          </w:p>
        </w:tc>
        <w:tc>
          <w:tcPr>
            <w:tcW w:w="1139" w:type="dxa"/>
          </w:tcPr>
          <w:p w:rsidR="003F1430" w:rsidRDefault="003F1430" w:rsidP="00A42F7B">
            <w:pPr>
              <w:pStyle w:val="TableParagraph"/>
              <w:spacing w:line="273" w:lineRule="exact"/>
              <w:ind w:left="115"/>
            </w:pPr>
            <w:r>
              <w:t>17</w:t>
            </w:r>
          </w:p>
        </w:tc>
      </w:tr>
      <w:tr w:rsidR="003F1430" w:rsidTr="00A42F7B">
        <w:trPr>
          <w:trHeight w:val="1151"/>
        </w:trPr>
        <w:tc>
          <w:tcPr>
            <w:tcW w:w="528" w:type="dxa"/>
            <w:shd w:val="clear" w:color="auto" w:fill="F2F2F2"/>
          </w:tcPr>
          <w:p w:rsidR="003F1430" w:rsidRDefault="003F1430" w:rsidP="00A42F7B">
            <w:pPr>
              <w:pStyle w:val="TableParagraph"/>
              <w:rPr>
                <w:b/>
                <w:sz w:val="27"/>
              </w:rPr>
            </w:pPr>
          </w:p>
          <w:p w:rsidR="003F1430" w:rsidRDefault="003F1430" w:rsidP="00A42F7B">
            <w:pPr>
              <w:pStyle w:val="TableParagraph"/>
              <w:ind w:left="152" w:right="145"/>
              <w:jc w:val="center"/>
            </w:pPr>
            <w:r>
              <w:t>2.</w:t>
            </w:r>
          </w:p>
        </w:tc>
        <w:tc>
          <w:tcPr>
            <w:tcW w:w="2986" w:type="dxa"/>
          </w:tcPr>
          <w:p w:rsidR="003F1430" w:rsidRDefault="003F1430" w:rsidP="00A42F7B">
            <w:pPr>
              <w:pStyle w:val="TableParagraph"/>
              <w:spacing w:line="276" w:lineRule="auto"/>
              <w:ind w:left="107" w:right="181"/>
            </w:pPr>
            <w:r>
              <w:t>Музички инструменти и слушање/извођење/ствара лаштво</w:t>
            </w:r>
          </w:p>
        </w:tc>
        <w:tc>
          <w:tcPr>
            <w:tcW w:w="826" w:type="dxa"/>
          </w:tcPr>
          <w:p w:rsidR="003F1430" w:rsidRDefault="003F1430" w:rsidP="00A42F7B">
            <w:pPr>
              <w:pStyle w:val="TableParagraph"/>
              <w:spacing w:line="270" w:lineRule="exact"/>
              <w:ind w:left="107"/>
            </w:pPr>
            <w:r>
              <w:t>3</w:t>
            </w:r>
          </w:p>
        </w:tc>
        <w:tc>
          <w:tcPr>
            <w:tcW w:w="684" w:type="dxa"/>
          </w:tcPr>
          <w:p w:rsidR="003F1430" w:rsidRDefault="003F1430" w:rsidP="00A42F7B">
            <w:pPr>
              <w:pStyle w:val="TableParagraph"/>
              <w:spacing w:line="270" w:lineRule="exact"/>
              <w:ind w:left="106"/>
            </w:pPr>
            <w:r>
              <w:t>3</w:t>
            </w:r>
          </w:p>
        </w:tc>
        <w:tc>
          <w:tcPr>
            <w:tcW w:w="677" w:type="dxa"/>
          </w:tcPr>
          <w:p w:rsidR="003F1430" w:rsidRDefault="003F1430" w:rsidP="00A42F7B">
            <w:pPr>
              <w:pStyle w:val="TableParagraph"/>
            </w:pPr>
          </w:p>
        </w:tc>
        <w:tc>
          <w:tcPr>
            <w:tcW w:w="691" w:type="dxa"/>
          </w:tcPr>
          <w:p w:rsidR="003F1430" w:rsidRDefault="003F1430" w:rsidP="00A42F7B">
            <w:pPr>
              <w:pStyle w:val="TableParagraph"/>
            </w:pPr>
          </w:p>
        </w:tc>
        <w:tc>
          <w:tcPr>
            <w:tcW w:w="655" w:type="dxa"/>
          </w:tcPr>
          <w:p w:rsidR="003F1430" w:rsidRDefault="003F1430" w:rsidP="00A42F7B">
            <w:pPr>
              <w:pStyle w:val="TableParagraph"/>
            </w:pPr>
          </w:p>
        </w:tc>
        <w:tc>
          <w:tcPr>
            <w:tcW w:w="717" w:type="dxa"/>
          </w:tcPr>
          <w:p w:rsidR="003F1430" w:rsidRDefault="003F1430" w:rsidP="00A42F7B">
            <w:pPr>
              <w:pStyle w:val="TableParagraph"/>
            </w:pPr>
          </w:p>
        </w:tc>
        <w:tc>
          <w:tcPr>
            <w:tcW w:w="707" w:type="dxa"/>
          </w:tcPr>
          <w:p w:rsidR="003F1430" w:rsidRDefault="003F1430" w:rsidP="00A42F7B">
            <w:pPr>
              <w:pStyle w:val="TableParagraph"/>
            </w:pPr>
          </w:p>
        </w:tc>
        <w:tc>
          <w:tcPr>
            <w:tcW w:w="707" w:type="dxa"/>
          </w:tcPr>
          <w:p w:rsidR="003F1430" w:rsidRDefault="003F1430" w:rsidP="00A42F7B">
            <w:pPr>
              <w:pStyle w:val="TableParagraph"/>
            </w:pPr>
          </w:p>
        </w:tc>
        <w:tc>
          <w:tcPr>
            <w:tcW w:w="707" w:type="dxa"/>
          </w:tcPr>
          <w:p w:rsidR="003F1430" w:rsidRDefault="003F1430" w:rsidP="00A42F7B">
            <w:pPr>
              <w:pStyle w:val="TableParagraph"/>
            </w:pPr>
          </w:p>
        </w:tc>
        <w:tc>
          <w:tcPr>
            <w:tcW w:w="709" w:type="dxa"/>
          </w:tcPr>
          <w:p w:rsidR="003F1430" w:rsidRDefault="003F1430" w:rsidP="00A42F7B">
            <w:pPr>
              <w:pStyle w:val="TableParagraph"/>
            </w:pPr>
          </w:p>
        </w:tc>
        <w:tc>
          <w:tcPr>
            <w:tcW w:w="1275" w:type="dxa"/>
          </w:tcPr>
          <w:p w:rsidR="003F1430" w:rsidRDefault="003F1430" w:rsidP="00A42F7B">
            <w:pPr>
              <w:pStyle w:val="TableParagraph"/>
              <w:spacing w:line="270" w:lineRule="exact"/>
              <w:ind w:left="109"/>
            </w:pPr>
            <w:r>
              <w:t>5</w:t>
            </w:r>
          </w:p>
        </w:tc>
        <w:tc>
          <w:tcPr>
            <w:tcW w:w="1981" w:type="dxa"/>
          </w:tcPr>
          <w:p w:rsidR="003F1430" w:rsidRDefault="003F1430" w:rsidP="00A42F7B">
            <w:pPr>
              <w:pStyle w:val="TableParagraph"/>
              <w:spacing w:line="270" w:lineRule="exact"/>
              <w:ind w:left="111"/>
            </w:pPr>
            <w:r>
              <w:t>1</w:t>
            </w:r>
          </w:p>
        </w:tc>
        <w:tc>
          <w:tcPr>
            <w:tcW w:w="1139" w:type="dxa"/>
          </w:tcPr>
          <w:p w:rsidR="003F1430" w:rsidRDefault="003F1430" w:rsidP="00A42F7B">
            <w:pPr>
              <w:pStyle w:val="TableParagraph"/>
              <w:spacing w:line="270" w:lineRule="exact"/>
              <w:ind w:left="115"/>
            </w:pPr>
            <w:r>
              <w:t>6</w:t>
            </w:r>
          </w:p>
        </w:tc>
      </w:tr>
      <w:tr w:rsidR="003F1430" w:rsidTr="00A42F7B">
        <w:trPr>
          <w:trHeight w:val="517"/>
        </w:trPr>
        <w:tc>
          <w:tcPr>
            <w:tcW w:w="528" w:type="dxa"/>
            <w:shd w:val="clear" w:color="auto" w:fill="F2F2F2"/>
          </w:tcPr>
          <w:p w:rsidR="003F1430" w:rsidRDefault="003F1430" w:rsidP="00A42F7B">
            <w:pPr>
              <w:pStyle w:val="TableParagraph"/>
              <w:spacing w:line="270" w:lineRule="exact"/>
              <w:ind w:left="152" w:right="145"/>
              <w:jc w:val="center"/>
            </w:pPr>
            <w:r>
              <w:t>3.</w:t>
            </w:r>
          </w:p>
        </w:tc>
        <w:tc>
          <w:tcPr>
            <w:tcW w:w="2986" w:type="dxa"/>
          </w:tcPr>
          <w:p w:rsidR="003F1430" w:rsidRDefault="003F1430" w:rsidP="00A42F7B">
            <w:pPr>
              <w:pStyle w:val="TableParagraph"/>
              <w:spacing w:line="270" w:lineRule="exact"/>
              <w:ind w:left="107"/>
            </w:pPr>
            <w:r>
              <w:t>Извођење музике</w:t>
            </w:r>
          </w:p>
        </w:tc>
        <w:tc>
          <w:tcPr>
            <w:tcW w:w="826" w:type="dxa"/>
          </w:tcPr>
          <w:p w:rsidR="003F1430" w:rsidRDefault="003F1430" w:rsidP="00A42F7B">
            <w:pPr>
              <w:pStyle w:val="TableParagraph"/>
              <w:spacing w:line="270" w:lineRule="exact"/>
              <w:ind w:left="107"/>
            </w:pPr>
            <w:r>
              <w:t>2</w:t>
            </w:r>
          </w:p>
        </w:tc>
        <w:tc>
          <w:tcPr>
            <w:tcW w:w="684" w:type="dxa"/>
          </w:tcPr>
          <w:p w:rsidR="003F1430" w:rsidRDefault="003F1430" w:rsidP="00A42F7B">
            <w:pPr>
              <w:pStyle w:val="TableParagraph"/>
              <w:spacing w:line="270" w:lineRule="exact"/>
              <w:ind w:left="106"/>
            </w:pPr>
            <w:r>
              <w:t>1</w:t>
            </w:r>
          </w:p>
        </w:tc>
        <w:tc>
          <w:tcPr>
            <w:tcW w:w="677" w:type="dxa"/>
          </w:tcPr>
          <w:p w:rsidR="003F1430" w:rsidRDefault="003F1430" w:rsidP="00A42F7B">
            <w:pPr>
              <w:pStyle w:val="TableParagraph"/>
            </w:pPr>
          </w:p>
        </w:tc>
        <w:tc>
          <w:tcPr>
            <w:tcW w:w="691" w:type="dxa"/>
          </w:tcPr>
          <w:p w:rsidR="003F1430" w:rsidRDefault="003F1430" w:rsidP="00A42F7B">
            <w:pPr>
              <w:pStyle w:val="TableParagraph"/>
            </w:pPr>
          </w:p>
        </w:tc>
        <w:tc>
          <w:tcPr>
            <w:tcW w:w="655" w:type="dxa"/>
          </w:tcPr>
          <w:p w:rsidR="003F1430" w:rsidRDefault="003F1430" w:rsidP="00A42F7B">
            <w:pPr>
              <w:pStyle w:val="TableParagraph"/>
            </w:pPr>
          </w:p>
        </w:tc>
        <w:tc>
          <w:tcPr>
            <w:tcW w:w="717" w:type="dxa"/>
          </w:tcPr>
          <w:p w:rsidR="003F1430" w:rsidRDefault="003F1430" w:rsidP="00A42F7B">
            <w:pPr>
              <w:pStyle w:val="TableParagraph"/>
            </w:pPr>
          </w:p>
        </w:tc>
        <w:tc>
          <w:tcPr>
            <w:tcW w:w="707" w:type="dxa"/>
          </w:tcPr>
          <w:p w:rsidR="003F1430" w:rsidRDefault="003F1430" w:rsidP="00A42F7B">
            <w:pPr>
              <w:pStyle w:val="TableParagraph"/>
              <w:spacing w:line="270" w:lineRule="exact"/>
              <w:ind w:left="105"/>
            </w:pPr>
            <w:r>
              <w:t>3</w:t>
            </w:r>
          </w:p>
        </w:tc>
        <w:tc>
          <w:tcPr>
            <w:tcW w:w="707" w:type="dxa"/>
          </w:tcPr>
          <w:p w:rsidR="003F1430" w:rsidRDefault="003F1430" w:rsidP="00A42F7B">
            <w:pPr>
              <w:pStyle w:val="TableParagraph"/>
            </w:pPr>
          </w:p>
        </w:tc>
        <w:tc>
          <w:tcPr>
            <w:tcW w:w="707" w:type="dxa"/>
          </w:tcPr>
          <w:p w:rsidR="003F1430" w:rsidRDefault="003F1430" w:rsidP="00A42F7B">
            <w:pPr>
              <w:pStyle w:val="TableParagraph"/>
              <w:spacing w:line="270" w:lineRule="exact"/>
              <w:ind w:left="109"/>
            </w:pPr>
            <w:r>
              <w:t>1</w:t>
            </w:r>
          </w:p>
        </w:tc>
        <w:tc>
          <w:tcPr>
            <w:tcW w:w="709" w:type="dxa"/>
          </w:tcPr>
          <w:p w:rsidR="003F1430" w:rsidRDefault="003F1430" w:rsidP="00A42F7B">
            <w:pPr>
              <w:pStyle w:val="TableParagraph"/>
            </w:pPr>
          </w:p>
        </w:tc>
        <w:tc>
          <w:tcPr>
            <w:tcW w:w="1275" w:type="dxa"/>
          </w:tcPr>
          <w:p w:rsidR="003F1430" w:rsidRDefault="003F1430" w:rsidP="00A42F7B">
            <w:pPr>
              <w:pStyle w:val="TableParagraph"/>
              <w:spacing w:line="270" w:lineRule="exact"/>
              <w:ind w:left="109"/>
            </w:pPr>
            <w:r>
              <w:t>6</w:t>
            </w:r>
          </w:p>
        </w:tc>
        <w:tc>
          <w:tcPr>
            <w:tcW w:w="1981" w:type="dxa"/>
          </w:tcPr>
          <w:p w:rsidR="003F1430" w:rsidRDefault="003F1430" w:rsidP="00A42F7B">
            <w:pPr>
              <w:pStyle w:val="TableParagraph"/>
              <w:spacing w:line="270" w:lineRule="exact"/>
              <w:ind w:left="111"/>
            </w:pPr>
            <w:r>
              <w:t>1</w:t>
            </w:r>
          </w:p>
        </w:tc>
        <w:tc>
          <w:tcPr>
            <w:tcW w:w="1139" w:type="dxa"/>
          </w:tcPr>
          <w:p w:rsidR="003F1430" w:rsidRDefault="003F1430" w:rsidP="00A42F7B">
            <w:pPr>
              <w:pStyle w:val="TableParagraph"/>
              <w:spacing w:line="270" w:lineRule="exact"/>
              <w:ind w:left="115"/>
            </w:pPr>
            <w:r>
              <w:t>7</w:t>
            </w:r>
          </w:p>
        </w:tc>
      </w:tr>
      <w:tr w:rsidR="003F1430" w:rsidTr="00A42F7B">
        <w:trPr>
          <w:trHeight w:val="834"/>
        </w:trPr>
        <w:tc>
          <w:tcPr>
            <w:tcW w:w="528" w:type="dxa"/>
            <w:shd w:val="clear" w:color="auto" w:fill="F2F2F2"/>
          </w:tcPr>
          <w:p w:rsidR="003F1430" w:rsidRDefault="003F1430" w:rsidP="00A42F7B">
            <w:pPr>
              <w:pStyle w:val="TableParagraph"/>
              <w:spacing w:before="152"/>
              <w:ind w:left="152" w:right="145"/>
              <w:jc w:val="center"/>
            </w:pPr>
            <w:r>
              <w:t>4.</w:t>
            </w:r>
          </w:p>
        </w:tc>
        <w:tc>
          <w:tcPr>
            <w:tcW w:w="2986" w:type="dxa"/>
          </w:tcPr>
          <w:p w:rsidR="003F1430" w:rsidRDefault="003F1430" w:rsidP="00A42F7B">
            <w:pPr>
              <w:pStyle w:val="TableParagraph"/>
              <w:spacing w:line="276" w:lineRule="auto"/>
              <w:ind w:left="107" w:right="678"/>
            </w:pPr>
            <w:r>
              <w:t>Извођење и слушање музике</w:t>
            </w:r>
          </w:p>
        </w:tc>
        <w:tc>
          <w:tcPr>
            <w:tcW w:w="826" w:type="dxa"/>
          </w:tcPr>
          <w:p w:rsidR="003F1430" w:rsidRDefault="003F1430" w:rsidP="00A42F7B">
            <w:pPr>
              <w:pStyle w:val="TableParagraph"/>
            </w:pPr>
          </w:p>
        </w:tc>
        <w:tc>
          <w:tcPr>
            <w:tcW w:w="684" w:type="dxa"/>
          </w:tcPr>
          <w:p w:rsidR="003F1430" w:rsidRDefault="003F1430" w:rsidP="00A42F7B">
            <w:pPr>
              <w:pStyle w:val="TableParagraph"/>
            </w:pPr>
          </w:p>
        </w:tc>
        <w:tc>
          <w:tcPr>
            <w:tcW w:w="677" w:type="dxa"/>
          </w:tcPr>
          <w:p w:rsidR="003F1430" w:rsidRDefault="003F1430" w:rsidP="00A42F7B">
            <w:pPr>
              <w:pStyle w:val="TableParagraph"/>
              <w:spacing w:line="270" w:lineRule="exact"/>
              <w:ind w:left="104"/>
            </w:pPr>
            <w:r>
              <w:t>2</w:t>
            </w:r>
          </w:p>
        </w:tc>
        <w:tc>
          <w:tcPr>
            <w:tcW w:w="691" w:type="dxa"/>
          </w:tcPr>
          <w:p w:rsidR="003F1430" w:rsidRDefault="003F1430" w:rsidP="00A42F7B">
            <w:pPr>
              <w:pStyle w:val="TableParagraph"/>
            </w:pPr>
          </w:p>
        </w:tc>
        <w:tc>
          <w:tcPr>
            <w:tcW w:w="655" w:type="dxa"/>
          </w:tcPr>
          <w:p w:rsidR="003F1430" w:rsidRDefault="003F1430" w:rsidP="00A42F7B">
            <w:pPr>
              <w:pStyle w:val="TableParagraph"/>
            </w:pPr>
          </w:p>
        </w:tc>
        <w:tc>
          <w:tcPr>
            <w:tcW w:w="717" w:type="dxa"/>
          </w:tcPr>
          <w:p w:rsidR="003F1430" w:rsidRDefault="003F1430" w:rsidP="00A42F7B">
            <w:pPr>
              <w:pStyle w:val="TableParagraph"/>
            </w:pPr>
          </w:p>
        </w:tc>
        <w:tc>
          <w:tcPr>
            <w:tcW w:w="707" w:type="dxa"/>
          </w:tcPr>
          <w:p w:rsidR="003F1430" w:rsidRDefault="003F1430" w:rsidP="00A42F7B">
            <w:pPr>
              <w:pStyle w:val="TableParagraph"/>
            </w:pPr>
          </w:p>
        </w:tc>
        <w:tc>
          <w:tcPr>
            <w:tcW w:w="707" w:type="dxa"/>
          </w:tcPr>
          <w:p w:rsidR="003F1430" w:rsidRDefault="003F1430" w:rsidP="00A42F7B">
            <w:pPr>
              <w:pStyle w:val="TableParagraph"/>
            </w:pPr>
          </w:p>
        </w:tc>
        <w:tc>
          <w:tcPr>
            <w:tcW w:w="707" w:type="dxa"/>
          </w:tcPr>
          <w:p w:rsidR="003F1430" w:rsidRDefault="003F1430" w:rsidP="00A42F7B">
            <w:pPr>
              <w:pStyle w:val="TableParagraph"/>
              <w:spacing w:line="270" w:lineRule="exact"/>
              <w:ind w:left="109"/>
            </w:pPr>
            <w:r>
              <w:t>2</w:t>
            </w:r>
          </w:p>
        </w:tc>
        <w:tc>
          <w:tcPr>
            <w:tcW w:w="709" w:type="dxa"/>
          </w:tcPr>
          <w:p w:rsidR="003F1430" w:rsidRDefault="003F1430" w:rsidP="00A42F7B">
            <w:pPr>
              <w:pStyle w:val="TableParagraph"/>
            </w:pPr>
          </w:p>
        </w:tc>
        <w:tc>
          <w:tcPr>
            <w:tcW w:w="1275" w:type="dxa"/>
          </w:tcPr>
          <w:p w:rsidR="003F1430" w:rsidRDefault="003F1430" w:rsidP="00A42F7B">
            <w:pPr>
              <w:pStyle w:val="TableParagraph"/>
              <w:spacing w:line="270" w:lineRule="exact"/>
              <w:ind w:left="109"/>
            </w:pPr>
            <w:r>
              <w:t>4</w:t>
            </w:r>
          </w:p>
        </w:tc>
        <w:tc>
          <w:tcPr>
            <w:tcW w:w="1981" w:type="dxa"/>
          </w:tcPr>
          <w:p w:rsidR="003F1430" w:rsidRDefault="003F1430" w:rsidP="00A42F7B">
            <w:pPr>
              <w:pStyle w:val="TableParagraph"/>
              <w:spacing w:line="270" w:lineRule="exact"/>
              <w:ind w:left="111"/>
            </w:pPr>
            <w:r>
              <w:t>0</w:t>
            </w:r>
          </w:p>
        </w:tc>
        <w:tc>
          <w:tcPr>
            <w:tcW w:w="1139" w:type="dxa"/>
          </w:tcPr>
          <w:p w:rsidR="003F1430" w:rsidRDefault="003F1430" w:rsidP="00A42F7B">
            <w:pPr>
              <w:pStyle w:val="TableParagraph"/>
              <w:spacing w:line="270" w:lineRule="exact"/>
              <w:ind w:left="115"/>
            </w:pPr>
            <w:r>
              <w:t>4</w:t>
            </w:r>
          </w:p>
        </w:tc>
      </w:tr>
      <w:tr w:rsidR="003F1430" w:rsidTr="00A42F7B">
        <w:trPr>
          <w:trHeight w:val="515"/>
        </w:trPr>
        <w:tc>
          <w:tcPr>
            <w:tcW w:w="3514" w:type="dxa"/>
            <w:gridSpan w:val="2"/>
          </w:tcPr>
          <w:p w:rsidR="003F1430" w:rsidRDefault="003F1430" w:rsidP="00A42F7B">
            <w:pPr>
              <w:pStyle w:val="TableParagraph"/>
              <w:spacing w:line="268" w:lineRule="exact"/>
              <w:ind w:left="1226" w:right="1218"/>
              <w:jc w:val="center"/>
            </w:pPr>
            <w:r>
              <w:t>УКУПНО</w:t>
            </w:r>
          </w:p>
        </w:tc>
        <w:tc>
          <w:tcPr>
            <w:tcW w:w="826" w:type="dxa"/>
          </w:tcPr>
          <w:p w:rsidR="003F1430" w:rsidRDefault="003F1430" w:rsidP="00A42F7B">
            <w:pPr>
              <w:pStyle w:val="TableParagraph"/>
              <w:spacing w:line="270" w:lineRule="exact"/>
              <w:ind w:left="107"/>
            </w:pPr>
            <w:r>
              <w:t>5</w:t>
            </w:r>
          </w:p>
        </w:tc>
        <w:tc>
          <w:tcPr>
            <w:tcW w:w="684" w:type="dxa"/>
          </w:tcPr>
          <w:p w:rsidR="003F1430" w:rsidRDefault="003F1430" w:rsidP="00A42F7B">
            <w:pPr>
              <w:pStyle w:val="TableParagraph"/>
              <w:spacing w:line="270" w:lineRule="exact"/>
              <w:ind w:left="106"/>
            </w:pPr>
            <w:r>
              <w:t>4</w:t>
            </w:r>
          </w:p>
        </w:tc>
        <w:tc>
          <w:tcPr>
            <w:tcW w:w="677" w:type="dxa"/>
          </w:tcPr>
          <w:p w:rsidR="003F1430" w:rsidRDefault="003F1430" w:rsidP="00A42F7B">
            <w:pPr>
              <w:pStyle w:val="TableParagraph"/>
              <w:spacing w:line="270" w:lineRule="exact"/>
              <w:ind w:left="104"/>
            </w:pPr>
            <w:r>
              <w:t>4</w:t>
            </w:r>
          </w:p>
        </w:tc>
        <w:tc>
          <w:tcPr>
            <w:tcW w:w="691" w:type="dxa"/>
          </w:tcPr>
          <w:p w:rsidR="003F1430" w:rsidRDefault="003F1430" w:rsidP="00A42F7B">
            <w:pPr>
              <w:pStyle w:val="TableParagraph"/>
              <w:spacing w:line="270" w:lineRule="exact"/>
              <w:ind w:left="106"/>
            </w:pPr>
            <w:r>
              <w:t>5</w:t>
            </w:r>
          </w:p>
        </w:tc>
        <w:tc>
          <w:tcPr>
            <w:tcW w:w="655" w:type="dxa"/>
          </w:tcPr>
          <w:p w:rsidR="003F1430" w:rsidRDefault="003F1430" w:rsidP="00A42F7B">
            <w:pPr>
              <w:pStyle w:val="TableParagraph"/>
              <w:spacing w:line="270" w:lineRule="exact"/>
              <w:ind w:left="104"/>
            </w:pPr>
            <w:r>
              <w:t>1</w:t>
            </w:r>
          </w:p>
        </w:tc>
        <w:tc>
          <w:tcPr>
            <w:tcW w:w="717" w:type="dxa"/>
          </w:tcPr>
          <w:p w:rsidR="003F1430" w:rsidRDefault="003F1430" w:rsidP="00A42F7B">
            <w:pPr>
              <w:pStyle w:val="TableParagraph"/>
              <w:spacing w:line="270" w:lineRule="exact"/>
              <w:ind w:left="106"/>
            </w:pPr>
            <w:r>
              <w:t>3</w:t>
            </w:r>
          </w:p>
        </w:tc>
        <w:tc>
          <w:tcPr>
            <w:tcW w:w="707" w:type="dxa"/>
          </w:tcPr>
          <w:p w:rsidR="003F1430" w:rsidRDefault="003F1430" w:rsidP="00A42F7B">
            <w:pPr>
              <w:pStyle w:val="TableParagraph"/>
              <w:spacing w:line="270" w:lineRule="exact"/>
              <w:ind w:left="105"/>
            </w:pPr>
            <w:r>
              <w:t>5</w:t>
            </w:r>
          </w:p>
        </w:tc>
        <w:tc>
          <w:tcPr>
            <w:tcW w:w="707" w:type="dxa"/>
          </w:tcPr>
          <w:p w:rsidR="003F1430" w:rsidRDefault="003F1430" w:rsidP="00A42F7B">
            <w:pPr>
              <w:pStyle w:val="TableParagraph"/>
              <w:spacing w:line="270" w:lineRule="exact"/>
              <w:ind w:left="108"/>
            </w:pPr>
            <w:r>
              <w:t>3</w:t>
            </w:r>
          </w:p>
        </w:tc>
        <w:tc>
          <w:tcPr>
            <w:tcW w:w="707" w:type="dxa"/>
          </w:tcPr>
          <w:p w:rsidR="003F1430" w:rsidRDefault="003F1430" w:rsidP="00A42F7B">
            <w:pPr>
              <w:pStyle w:val="TableParagraph"/>
              <w:spacing w:line="270" w:lineRule="exact"/>
              <w:ind w:left="109"/>
            </w:pPr>
            <w:r>
              <w:t>4</w:t>
            </w:r>
          </w:p>
        </w:tc>
        <w:tc>
          <w:tcPr>
            <w:tcW w:w="709" w:type="dxa"/>
          </w:tcPr>
          <w:p w:rsidR="003F1430" w:rsidRDefault="003F1430" w:rsidP="00A42F7B">
            <w:pPr>
              <w:pStyle w:val="TableParagraph"/>
            </w:pPr>
          </w:p>
        </w:tc>
        <w:tc>
          <w:tcPr>
            <w:tcW w:w="1275" w:type="dxa"/>
          </w:tcPr>
          <w:p w:rsidR="003F1430" w:rsidRDefault="003F1430" w:rsidP="00A42F7B">
            <w:pPr>
              <w:pStyle w:val="TableParagraph"/>
              <w:spacing w:line="270" w:lineRule="exact"/>
              <w:ind w:left="109"/>
            </w:pPr>
            <w:r>
              <w:t>28</w:t>
            </w:r>
          </w:p>
        </w:tc>
        <w:tc>
          <w:tcPr>
            <w:tcW w:w="1981" w:type="dxa"/>
          </w:tcPr>
          <w:p w:rsidR="003F1430" w:rsidRDefault="003F1430" w:rsidP="00A42F7B">
            <w:pPr>
              <w:pStyle w:val="TableParagraph"/>
              <w:spacing w:line="270" w:lineRule="exact"/>
              <w:ind w:left="111"/>
            </w:pPr>
            <w:r>
              <w:t>6</w:t>
            </w:r>
          </w:p>
        </w:tc>
        <w:tc>
          <w:tcPr>
            <w:tcW w:w="1139" w:type="dxa"/>
          </w:tcPr>
          <w:p w:rsidR="003F1430" w:rsidRDefault="003F1430" w:rsidP="00A42F7B">
            <w:pPr>
              <w:pStyle w:val="TableParagraph"/>
              <w:spacing w:line="270" w:lineRule="exact"/>
              <w:ind w:left="115"/>
            </w:pPr>
            <w:r>
              <w:t>34</w:t>
            </w:r>
          </w:p>
        </w:tc>
      </w:tr>
    </w:tbl>
    <w:p w:rsidR="003F1430" w:rsidRDefault="003F1430" w:rsidP="003F1430">
      <w:pPr>
        <w:spacing w:line="270" w:lineRule="exact"/>
        <w:rPr>
          <w:sz w:val="24"/>
        </w:rPr>
        <w:sectPr w:rsidR="003F1430" w:rsidSect="003F1430">
          <w:footerReference w:type="default" r:id="rId36"/>
          <w:pgSz w:w="16840" w:h="11910" w:orient="landscape"/>
          <w:pgMar w:top="1100" w:right="620" w:bottom="760" w:left="620" w:header="720" w:footer="578" w:gutter="0"/>
          <w:pgNumType w:start="1"/>
          <w:cols w:space="720"/>
        </w:sectPr>
      </w:pPr>
    </w:p>
    <w:p w:rsidR="003F1430" w:rsidRDefault="003F1430" w:rsidP="003F1430">
      <w:pPr>
        <w:rPr>
          <w:b/>
        </w:rPr>
      </w:pPr>
    </w:p>
    <w:p w:rsidR="003F1430" w:rsidRDefault="003F1430" w:rsidP="003F1430">
      <w:pPr>
        <w:rPr>
          <w:b/>
        </w:rPr>
      </w:pPr>
    </w:p>
    <w:p w:rsidR="003F1430" w:rsidRDefault="003F1430" w:rsidP="003F1430">
      <w:pPr>
        <w:rPr>
          <w:b/>
        </w:rPr>
      </w:pPr>
    </w:p>
    <w:p w:rsidR="003F1430" w:rsidRDefault="003F1430" w:rsidP="003F1430">
      <w:pPr>
        <w:rPr>
          <w:b/>
        </w:rPr>
      </w:pPr>
    </w:p>
    <w:p w:rsidR="003F1430" w:rsidRDefault="003F1430" w:rsidP="003F1430">
      <w:pPr>
        <w:spacing w:before="8"/>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755"/>
        </w:trPr>
        <w:tc>
          <w:tcPr>
            <w:tcW w:w="960" w:type="dxa"/>
            <w:shd w:val="clear" w:color="auto" w:fill="F2F2F2"/>
          </w:tcPr>
          <w:p w:rsidR="003F1430" w:rsidRDefault="003F1430" w:rsidP="00A42F7B">
            <w:pPr>
              <w:pStyle w:val="TableParagraph"/>
              <w:spacing w:before="232"/>
              <w:ind w:left="166" w:right="158"/>
              <w:jc w:val="center"/>
            </w:pPr>
            <w:r>
              <w:t>Р. БР.</w:t>
            </w:r>
          </w:p>
        </w:tc>
        <w:tc>
          <w:tcPr>
            <w:tcW w:w="3259" w:type="dxa"/>
            <w:shd w:val="clear" w:color="auto" w:fill="F2F2F2"/>
          </w:tcPr>
          <w:p w:rsidR="003F1430" w:rsidRDefault="003F1430" w:rsidP="00A42F7B">
            <w:pPr>
              <w:pStyle w:val="TableParagraph"/>
              <w:spacing w:before="232"/>
              <w:ind w:left="279" w:right="278"/>
              <w:jc w:val="center"/>
            </w:pPr>
            <w:r>
              <w:t>ОБЛАСТ/ТЕМА/МОДУЛ</w:t>
            </w:r>
          </w:p>
        </w:tc>
        <w:tc>
          <w:tcPr>
            <w:tcW w:w="3828" w:type="dxa"/>
            <w:shd w:val="clear" w:color="auto" w:fill="F2F2F2"/>
          </w:tcPr>
          <w:p w:rsidR="003F1430" w:rsidRDefault="003F1430" w:rsidP="00A42F7B">
            <w:pPr>
              <w:pStyle w:val="TableParagraph"/>
              <w:spacing w:line="256" w:lineRule="auto"/>
              <w:ind w:left="952" w:right="806" w:hanging="115"/>
            </w:pPr>
            <w:r>
              <w:t>МЕЂУПРЕДМЕТНЕ КОМПЕТЕНЦИЈЕ</w:t>
            </w:r>
          </w:p>
        </w:tc>
        <w:tc>
          <w:tcPr>
            <w:tcW w:w="3684" w:type="dxa"/>
            <w:shd w:val="clear" w:color="auto" w:fill="F2F2F2"/>
          </w:tcPr>
          <w:p w:rsidR="003F1430" w:rsidRDefault="003F1430" w:rsidP="00A42F7B">
            <w:pPr>
              <w:pStyle w:val="TableParagraph"/>
              <w:spacing w:line="256" w:lineRule="auto"/>
              <w:ind w:left="1264" w:right="225" w:hanging="1016"/>
            </w:pPr>
            <w:r>
              <w:t>СТАНДАРДИ ПОСТИГНУЋА УЧЕНИКА</w:t>
            </w:r>
          </w:p>
        </w:tc>
        <w:tc>
          <w:tcPr>
            <w:tcW w:w="3622" w:type="dxa"/>
            <w:shd w:val="clear" w:color="auto" w:fill="F2F2F2"/>
          </w:tcPr>
          <w:p w:rsidR="003F1430" w:rsidRDefault="003F1430" w:rsidP="00A42F7B">
            <w:pPr>
              <w:pStyle w:val="TableParagraph"/>
              <w:spacing w:before="140"/>
              <w:ind w:left="1279" w:right="1275"/>
              <w:jc w:val="center"/>
            </w:pPr>
            <w:r>
              <w:t>ИСХОДИ</w:t>
            </w:r>
          </w:p>
        </w:tc>
      </w:tr>
      <w:tr w:rsidR="003F1430" w:rsidTr="00A42F7B">
        <w:trPr>
          <w:trHeight w:val="416"/>
        </w:trPr>
        <w:tc>
          <w:tcPr>
            <w:tcW w:w="960" w:type="dxa"/>
            <w:tcBorders>
              <w:bottom w:val="nil"/>
            </w:tcBorders>
            <w:shd w:val="clear" w:color="auto" w:fill="F2F2F2"/>
          </w:tcPr>
          <w:p w:rsidR="003F1430" w:rsidRDefault="003F1430" w:rsidP="00A42F7B">
            <w:pPr>
              <w:pStyle w:val="TableParagraph"/>
            </w:pPr>
          </w:p>
        </w:tc>
        <w:tc>
          <w:tcPr>
            <w:tcW w:w="3259" w:type="dxa"/>
            <w:tcBorders>
              <w:bottom w:val="nil"/>
            </w:tcBorders>
          </w:tcPr>
          <w:p w:rsidR="003F1430" w:rsidRDefault="003F1430" w:rsidP="00A42F7B">
            <w:pPr>
              <w:pStyle w:val="TableParagraph"/>
            </w:pPr>
          </w:p>
        </w:tc>
        <w:tc>
          <w:tcPr>
            <w:tcW w:w="3828" w:type="dxa"/>
            <w:tcBorders>
              <w:bottom w:val="nil"/>
            </w:tcBorders>
          </w:tcPr>
          <w:p w:rsidR="003F1430" w:rsidRDefault="003F1430" w:rsidP="00A42F7B">
            <w:pPr>
              <w:pStyle w:val="TableParagraph"/>
            </w:pPr>
          </w:p>
        </w:tc>
        <w:tc>
          <w:tcPr>
            <w:tcW w:w="3684" w:type="dxa"/>
            <w:tcBorders>
              <w:bottom w:val="nil"/>
            </w:tcBorders>
          </w:tcPr>
          <w:p w:rsidR="003F1430" w:rsidRDefault="003F1430" w:rsidP="00A42F7B">
            <w:pPr>
              <w:pStyle w:val="TableParagraph"/>
              <w:spacing w:before="49"/>
              <w:ind w:left="105"/>
              <w:rPr>
                <w:b/>
              </w:rPr>
            </w:pPr>
            <w:r>
              <w:rPr>
                <w:b/>
              </w:rPr>
              <w:t>Знање и разумевање</w:t>
            </w:r>
          </w:p>
        </w:tc>
        <w:tc>
          <w:tcPr>
            <w:tcW w:w="3622" w:type="dxa"/>
            <w:vMerge w:val="restart"/>
          </w:tcPr>
          <w:p w:rsidR="003F1430" w:rsidRDefault="003F1430" w:rsidP="00A42F7B">
            <w:pPr>
              <w:pStyle w:val="TableParagraph"/>
              <w:spacing w:line="256" w:lineRule="auto"/>
              <w:ind w:left="155" w:right="144" w:hanging="1"/>
              <w:jc w:val="center"/>
            </w:pPr>
            <w:r>
              <w:t>У оквиру области/теме ученица/ученик ће бити у стању да:</w:t>
            </w:r>
          </w:p>
          <w:p w:rsidR="003F1430" w:rsidRDefault="003F1430" w:rsidP="00AA2260">
            <w:pPr>
              <w:pStyle w:val="TableParagraph"/>
              <w:numPr>
                <w:ilvl w:val="0"/>
                <w:numId w:val="37"/>
              </w:numPr>
              <w:tabs>
                <w:tab w:val="left" w:pos="527"/>
                <w:tab w:val="left" w:pos="528"/>
              </w:tabs>
              <w:adjustRightInd/>
              <w:spacing w:before="161"/>
              <w:ind w:right="429"/>
            </w:pPr>
            <w:r>
              <w:t>повеже различите видове музичког изражавања са друштвено-историјским амбијентом у коме су настали;</w:t>
            </w:r>
          </w:p>
          <w:p w:rsidR="003F1430" w:rsidRDefault="003F1430" w:rsidP="00AA2260">
            <w:pPr>
              <w:pStyle w:val="TableParagraph"/>
              <w:numPr>
                <w:ilvl w:val="0"/>
                <w:numId w:val="37"/>
              </w:numPr>
              <w:tabs>
                <w:tab w:val="left" w:pos="527"/>
                <w:tab w:val="left" w:pos="528"/>
              </w:tabs>
              <w:adjustRightInd/>
              <w:ind w:right="163"/>
            </w:pPr>
            <w:r>
              <w:t>уочи основне карактеристике музичког стваралаштва у</w:t>
            </w:r>
            <w:r>
              <w:rPr>
                <w:spacing w:val="-16"/>
              </w:rPr>
              <w:t xml:space="preserve"> </w:t>
            </w:r>
            <w:r>
              <w:t>романтизму, импресионизму и савременом</w:t>
            </w:r>
            <w:r>
              <w:rPr>
                <w:spacing w:val="-2"/>
              </w:rPr>
              <w:t xml:space="preserve"> </w:t>
            </w:r>
            <w:r>
              <w:t>добу;</w:t>
            </w:r>
          </w:p>
          <w:p w:rsidR="003F1430" w:rsidRDefault="003F1430" w:rsidP="00AA2260">
            <w:pPr>
              <w:pStyle w:val="TableParagraph"/>
              <w:numPr>
                <w:ilvl w:val="0"/>
                <w:numId w:val="37"/>
              </w:numPr>
              <w:tabs>
                <w:tab w:val="left" w:pos="527"/>
                <w:tab w:val="left" w:pos="528"/>
              </w:tabs>
              <w:adjustRightInd/>
              <w:spacing w:line="237" w:lineRule="auto"/>
              <w:ind w:right="175"/>
            </w:pPr>
            <w:r>
              <w:t>препознаје националне игре у делима уметничке</w:t>
            </w:r>
            <w:r>
              <w:rPr>
                <w:spacing w:val="-13"/>
              </w:rPr>
              <w:t xml:space="preserve"> </w:t>
            </w:r>
            <w:r>
              <w:t>музике;</w:t>
            </w:r>
          </w:p>
          <w:p w:rsidR="003F1430" w:rsidRDefault="003F1430" w:rsidP="00AA2260">
            <w:pPr>
              <w:pStyle w:val="TableParagraph"/>
              <w:numPr>
                <w:ilvl w:val="0"/>
                <w:numId w:val="37"/>
              </w:numPr>
              <w:tabs>
                <w:tab w:val="left" w:pos="527"/>
                <w:tab w:val="left" w:pos="528"/>
              </w:tabs>
              <w:adjustRightInd/>
              <w:spacing w:before="2"/>
              <w:ind w:right="145"/>
            </w:pPr>
            <w:r>
              <w:t>наведе изражајна средстава музичке уметности карактеристична за период романтизма, импресионизма и савременог</w:t>
            </w:r>
            <w:r>
              <w:rPr>
                <w:spacing w:val="-2"/>
              </w:rPr>
              <w:t xml:space="preserve"> </w:t>
            </w:r>
            <w:r>
              <w:t>доба;</w:t>
            </w:r>
          </w:p>
          <w:p w:rsidR="003F1430" w:rsidRDefault="003F1430" w:rsidP="00AA2260">
            <w:pPr>
              <w:pStyle w:val="TableParagraph"/>
              <w:numPr>
                <w:ilvl w:val="0"/>
                <w:numId w:val="37"/>
              </w:numPr>
              <w:tabs>
                <w:tab w:val="left" w:pos="527"/>
                <w:tab w:val="left" w:pos="528"/>
              </w:tabs>
              <w:adjustRightInd/>
              <w:spacing w:before="2" w:line="237" w:lineRule="auto"/>
              <w:ind w:right="145"/>
            </w:pPr>
            <w:r>
              <w:t>разликује музичке форме романтизма, импресионизма и савременог</w:t>
            </w:r>
            <w:r>
              <w:rPr>
                <w:spacing w:val="-2"/>
              </w:rPr>
              <w:t xml:space="preserve"> </w:t>
            </w:r>
            <w:r>
              <w:t>доба;</w:t>
            </w:r>
          </w:p>
          <w:p w:rsidR="003F1430" w:rsidRDefault="003F1430" w:rsidP="00AA2260">
            <w:pPr>
              <w:pStyle w:val="TableParagraph"/>
              <w:numPr>
                <w:ilvl w:val="0"/>
                <w:numId w:val="37"/>
              </w:numPr>
              <w:tabs>
                <w:tab w:val="left" w:pos="527"/>
                <w:tab w:val="left" w:pos="528"/>
              </w:tabs>
              <w:adjustRightInd/>
              <w:spacing w:before="25" w:line="276" w:lineRule="exact"/>
              <w:ind w:right="477"/>
            </w:pPr>
            <w:r>
              <w:t>идентификује репрезентативне</w:t>
            </w:r>
            <w:r>
              <w:rPr>
                <w:spacing w:val="4"/>
              </w:rPr>
              <w:t xml:space="preserve"> </w:t>
            </w:r>
            <w:r>
              <w:rPr>
                <w:spacing w:val="-3"/>
              </w:rPr>
              <w:t>музичке</w:t>
            </w:r>
          </w:p>
        </w:tc>
      </w:tr>
      <w:tr w:rsidR="003F1430" w:rsidTr="00A42F7B">
        <w:trPr>
          <w:trHeight w:val="447"/>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ind w:left="105"/>
              <w:rPr>
                <w:b/>
              </w:rPr>
            </w:pPr>
            <w:r>
              <w:rPr>
                <w:b/>
              </w:rPr>
              <w:t>Основни ниво</w:t>
            </w:r>
          </w:p>
        </w:tc>
        <w:tc>
          <w:tcPr>
            <w:tcW w:w="3622" w:type="dxa"/>
            <w:vMerge/>
            <w:tcBorders>
              <w:top w:val="nil"/>
            </w:tcBorders>
          </w:tcPr>
          <w:p w:rsidR="003F1430" w:rsidRDefault="003F1430" w:rsidP="00A42F7B">
            <w:pPr>
              <w:rPr>
                <w:sz w:val="2"/>
                <w:szCs w:val="2"/>
              </w:rPr>
            </w:pPr>
          </w:p>
        </w:tc>
      </w:tr>
      <w:tr w:rsidR="003F1430" w:rsidTr="00A42F7B">
        <w:trPr>
          <w:trHeight w:val="742"/>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0" w:line="256" w:lineRule="auto"/>
              <w:ind w:left="105" w:right="367"/>
            </w:pPr>
            <w:r>
              <w:t>У области Знање и разумевање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746"/>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line="259" w:lineRule="auto"/>
              <w:ind w:left="105" w:right="904"/>
            </w:pPr>
            <w:r>
              <w:t>М.К.1.1.2. опише основне карактеристике</w:t>
            </w:r>
          </w:p>
        </w:tc>
        <w:tc>
          <w:tcPr>
            <w:tcW w:w="3622" w:type="dxa"/>
            <w:vMerge/>
            <w:tcBorders>
              <w:top w:val="nil"/>
            </w:tcBorders>
          </w:tcPr>
          <w:p w:rsidR="003F1430" w:rsidRDefault="003F1430" w:rsidP="00A42F7B">
            <w:pPr>
              <w:rPr>
                <w:sz w:val="2"/>
                <w:szCs w:val="2"/>
              </w:rPr>
            </w:pPr>
          </w:p>
        </w:tc>
      </w:tr>
      <w:tr w:rsidR="003F1430" w:rsidTr="00A42F7B">
        <w:trPr>
          <w:trHeight w:val="2183"/>
        </w:trPr>
        <w:tc>
          <w:tcPr>
            <w:tcW w:w="960" w:type="dxa"/>
            <w:tcBorders>
              <w:top w:val="nil"/>
              <w:bottom w:val="nil"/>
            </w:tcBorders>
            <w:shd w:val="clear" w:color="auto" w:fill="F2F2F2"/>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6"/>
              <w:rPr>
                <w:b/>
                <w:sz w:val="33"/>
              </w:rPr>
            </w:pPr>
          </w:p>
          <w:p w:rsidR="003F1430" w:rsidRDefault="003F1430" w:rsidP="00A42F7B">
            <w:pPr>
              <w:pStyle w:val="TableParagraph"/>
              <w:ind w:left="165" w:right="158"/>
              <w:jc w:val="center"/>
            </w:pPr>
            <w:r>
              <w:t>1.</w:t>
            </w:r>
          </w:p>
        </w:tc>
        <w:tc>
          <w:tcPr>
            <w:tcW w:w="3259" w:type="dxa"/>
            <w:tcBorders>
              <w:top w:val="nil"/>
              <w:bottom w:val="nil"/>
            </w:tcBorders>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rPr>
            </w:pPr>
          </w:p>
          <w:p w:rsidR="003F1430" w:rsidRDefault="003F1430" w:rsidP="00A42F7B">
            <w:pPr>
              <w:pStyle w:val="TableParagraph"/>
              <w:ind w:left="279" w:right="271"/>
              <w:jc w:val="center"/>
              <w:rPr>
                <w:b/>
              </w:rPr>
            </w:pPr>
            <w:r>
              <w:rPr>
                <w:b/>
              </w:rPr>
              <w:t>ЧОВЕК И МУЗИКА</w:t>
            </w:r>
          </w:p>
        </w:tc>
        <w:tc>
          <w:tcPr>
            <w:tcW w:w="3828" w:type="dxa"/>
            <w:tcBorders>
              <w:top w:val="nil"/>
              <w:bottom w:val="nil"/>
            </w:tcBorders>
          </w:tcPr>
          <w:p w:rsidR="003F1430" w:rsidRDefault="003F1430" w:rsidP="00A42F7B">
            <w:pPr>
              <w:pStyle w:val="TableParagraph"/>
              <w:spacing w:before="79" w:line="290" w:lineRule="atLeast"/>
              <w:ind w:left="129" w:right="118"/>
              <w:jc w:val="center"/>
            </w:pPr>
            <w:r>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3684" w:type="dxa"/>
            <w:tcBorders>
              <w:top w:val="nil"/>
              <w:bottom w:val="nil"/>
            </w:tcBorders>
          </w:tcPr>
          <w:p w:rsidR="003F1430" w:rsidRDefault="003F1430" w:rsidP="00AA2260">
            <w:pPr>
              <w:pStyle w:val="TableParagraph"/>
              <w:numPr>
                <w:ilvl w:val="0"/>
                <w:numId w:val="36"/>
              </w:numPr>
              <w:tabs>
                <w:tab w:val="left" w:pos="250"/>
              </w:tabs>
              <w:adjustRightInd/>
              <w:spacing w:before="81" w:line="256" w:lineRule="auto"/>
              <w:ind w:right="780" w:firstLine="0"/>
            </w:pPr>
            <w:r>
              <w:t xml:space="preserve">музичких инструмената </w:t>
            </w:r>
            <w:r>
              <w:rPr>
                <w:spacing w:val="-12"/>
              </w:rPr>
              <w:t xml:space="preserve">и </w:t>
            </w:r>
            <w:r>
              <w:t>састава</w:t>
            </w:r>
          </w:p>
          <w:p w:rsidR="003F1430" w:rsidRDefault="003F1430" w:rsidP="00AA2260">
            <w:pPr>
              <w:pStyle w:val="TableParagraph"/>
              <w:numPr>
                <w:ilvl w:val="0"/>
                <w:numId w:val="36"/>
              </w:numPr>
              <w:tabs>
                <w:tab w:val="left" w:pos="250"/>
              </w:tabs>
              <w:adjustRightInd/>
              <w:spacing w:before="163"/>
              <w:ind w:left="249" w:hanging="145"/>
            </w:pPr>
            <w:r>
              <w:t>историјско-стилских</w:t>
            </w:r>
            <w:r>
              <w:rPr>
                <w:spacing w:val="-2"/>
              </w:rPr>
              <w:t xml:space="preserve"> </w:t>
            </w:r>
            <w:r>
              <w:t>периода</w:t>
            </w:r>
          </w:p>
          <w:p w:rsidR="003F1430" w:rsidRDefault="003F1430" w:rsidP="00AA2260">
            <w:pPr>
              <w:pStyle w:val="TableParagraph"/>
              <w:numPr>
                <w:ilvl w:val="0"/>
                <w:numId w:val="36"/>
              </w:numPr>
              <w:tabs>
                <w:tab w:val="left" w:pos="250"/>
              </w:tabs>
              <w:adjustRightInd/>
              <w:spacing w:before="182"/>
              <w:ind w:left="249" w:hanging="145"/>
            </w:pPr>
            <w:r>
              <w:t>музичких</w:t>
            </w:r>
            <w:r>
              <w:rPr>
                <w:spacing w:val="1"/>
              </w:rPr>
              <w:t xml:space="preserve"> </w:t>
            </w:r>
            <w:r>
              <w:t>жанрова</w:t>
            </w:r>
          </w:p>
          <w:p w:rsidR="003F1430" w:rsidRDefault="003F1430" w:rsidP="00AA2260">
            <w:pPr>
              <w:pStyle w:val="TableParagraph"/>
              <w:numPr>
                <w:ilvl w:val="0"/>
                <w:numId w:val="36"/>
              </w:numPr>
              <w:tabs>
                <w:tab w:val="left" w:pos="250"/>
              </w:tabs>
              <w:adjustRightInd/>
              <w:spacing w:before="183"/>
              <w:ind w:left="249" w:hanging="145"/>
            </w:pPr>
            <w:r>
              <w:t>народног</w:t>
            </w:r>
            <w:r>
              <w:rPr>
                <w:spacing w:val="-1"/>
              </w:rPr>
              <w:t xml:space="preserve"> </w:t>
            </w:r>
            <w:r>
              <w:t>стваралаштва.</w:t>
            </w:r>
          </w:p>
        </w:tc>
        <w:tc>
          <w:tcPr>
            <w:tcW w:w="3622" w:type="dxa"/>
            <w:vMerge/>
            <w:tcBorders>
              <w:top w:val="nil"/>
            </w:tcBorders>
          </w:tcPr>
          <w:p w:rsidR="003F1430" w:rsidRDefault="003F1430" w:rsidP="00A42F7B">
            <w:pPr>
              <w:rPr>
                <w:sz w:val="2"/>
                <w:szCs w:val="2"/>
              </w:rPr>
            </w:pPr>
          </w:p>
        </w:tc>
      </w:tr>
      <w:tr w:rsidR="003F1430" w:rsidTr="00A42F7B">
        <w:trPr>
          <w:trHeight w:val="384"/>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18"/>
              <w:ind w:left="105"/>
              <w:rPr>
                <w:b/>
              </w:rPr>
            </w:pPr>
            <w:r>
              <w:rPr>
                <w:b/>
              </w:rPr>
              <w:t>Средњи ниво</w:t>
            </w:r>
          </w:p>
        </w:tc>
        <w:tc>
          <w:tcPr>
            <w:tcW w:w="3622" w:type="dxa"/>
            <w:vMerge/>
            <w:tcBorders>
              <w:top w:val="nil"/>
            </w:tcBorders>
          </w:tcPr>
          <w:p w:rsidR="003F1430" w:rsidRDefault="003F1430" w:rsidP="00A42F7B">
            <w:pPr>
              <w:rPr>
                <w:sz w:val="2"/>
                <w:szCs w:val="2"/>
              </w:rPr>
            </w:pPr>
          </w:p>
        </w:tc>
      </w:tr>
      <w:tr w:rsidR="003F1430" w:rsidTr="00A42F7B">
        <w:trPr>
          <w:trHeight w:val="1041"/>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0" w:line="256" w:lineRule="auto"/>
              <w:ind w:left="105" w:right="367"/>
            </w:pPr>
            <w:r>
              <w:t>У области Знање и разумевање ученик уме да анализира повезаност:</w:t>
            </w:r>
          </w:p>
        </w:tc>
        <w:tc>
          <w:tcPr>
            <w:tcW w:w="3622" w:type="dxa"/>
            <w:vMerge/>
            <w:tcBorders>
              <w:top w:val="nil"/>
            </w:tcBorders>
          </w:tcPr>
          <w:p w:rsidR="003F1430" w:rsidRDefault="003F1430" w:rsidP="00A42F7B">
            <w:pPr>
              <w:rPr>
                <w:sz w:val="2"/>
                <w:szCs w:val="2"/>
              </w:rPr>
            </w:pPr>
          </w:p>
        </w:tc>
      </w:tr>
      <w:tr w:rsidR="003F1430" w:rsidTr="00A42F7B">
        <w:trPr>
          <w:trHeight w:val="1196"/>
        </w:trPr>
        <w:tc>
          <w:tcPr>
            <w:tcW w:w="960" w:type="dxa"/>
            <w:tcBorders>
              <w:top w:val="nil"/>
            </w:tcBorders>
            <w:shd w:val="clear" w:color="auto" w:fill="F2F2F2"/>
          </w:tcPr>
          <w:p w:rsidR="003F1430" w:rsidRDefault="003F1430" w:rsidP="00A42F7B">
            <w:pPr>
              <w:pStyle w:val="TableParagraph"/>
            </w:pPr>
          </w:p>
        </w:tc>
        <w:tc>
          <w:tcPr>
            <w:tcW w:w="3259" w:type="dxa"/>
            <w:tcBorders>
              <w:top w:val="nil"/>
            </w:tcBorders>
          </w:tcPr>
          <w:p w:rsidR="003F1430" w:rsidRDefault="003F1430" w:rsidP="00A42F7B">
            <w:pPr>
              <w:pStyle w:val="TableParagraph"/>
            </w:pPr>
          </w:p>
        </w:tc>
        <w:tc>
          <w:tcPr>
            <w:tcW w:w="3828" w:type="dxa"/>
            <w:tcBorders>
              <w:top w:val="nil"/>
            </w:tcBorders>
          </w:tcPr>
          <w:p w:rsidR="003F1430" w:rsidRDefault="003F1430" w:rsidP="00A42F7B">
            <w:pPr>
              <w:pStyle w:val="TableParagraph"/>
            </w:pPr>
          </w:p>
        </w:tc>
        <w:tc>
          <w:tcPr>
            <w:tcW w:w="3684" w:type="dxa"/>
            <w:tcBorders>
              <w:top w:val="nil"/>
            </w:tcBorders>
          </w:tcPr>
          <w:p w:rsidR="003F1430" w:rsidRDefault="003F1430" w:rsidP="00A42F7B">
            <w:pPr>
              <w:pStyle w:val="TableParagraph"/>
              <w:spacing w:before="82" w:line="256" w:lineRule="auto"/>
              <w:ind w:left="105" w:right="188"/>
            </w:pPr>
            <w:r>
              <w:t>М.К.2.1.1. музичких елемената и карактеристика музичких инструмената са музичком</w:t>
            </w:r>
          </w:p>
        </w:tc>
        <w:tc>
          <w:tcPr>
            <w:tcW w:w="3622" w:type="dxa"/>
            <w:vMerge/>
            <w:tcBorders>
              <w:top w:val="nil"/>
            </w:tcBorders>
          </w:tcPr>
          <w:p w:rsidR="003F1430" w:rsidRDefault="003F1430" w:rsidP="00A42F7B">
            <w:pPr>
              <w:rPr>
                <w:sz w:val="2"/>
                <w:szCs w:val="2"/>
              </w:rPr>
            </w:pPr>
          </w:p>
        </w:tc>
      </w:tr>
    </w:tbl>
    <w:p w:rsidR="003F1430" w:rsidRDefault="003F1430" w:rsidP="003F1430">
      <w:pPr>
        <w:rPr>
          <w:sz w:val="2"/>
          <w:szCs w:val="2"/>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8428"/>
        </w:trPr>
        <w:tc>
          <w:tcPr>
            <w:tcW w:w="960" w:type="dxa"/>
            <w:shd w:val="clear" w:color="auto" w:fill="F2F2F2"/>
          </w:tcPr>
          <w:p w:rsidR="003F1430" w:rsidRDefault="003F1430" w:rsidP="00A42F7B">
            <w:pPr>
              <w:pStyle w:val="TableParagraph"/>
            </w:pPr>
          </w:p>
        </w:tc>
        <w:tc>
          <w:tcPr>
            <w:tcW w:w="3259" w:type="dxa"/>
          </w:tcPr>
          <w:p w:rsidR="003F1430" w:rsidRDefault="003F1430" w:rsidP="00A42F7B">
            <w:pPr>
              <w:pStyle w:val="TableParagraph"/>
            </w:pPr>
          </w:p>
        </w:tc>
        <w:tc>
          <w:tcPr>
            <w:tcW w:w="3828" w:type="dxa"/>
          </w:tcPr>
          <w:p w:rsidR="003F1430" w:rsidRDefault="003F1430" w:rsidP="00A42F7B">
            <w:pPr>
              <w:pStyle w:val="TableParagraph"/>
            </w:pPr>
          </w:p>
        </w:tc>
        <w:tc>
          <w:tcPr>
            <w:tcW w:w="3684" w:type="dxa"/>
          </w:tcPr>
          <w:p w:rsidR="003F1430" w:rsidRDefault="003F1430" w:rsidP="00A42F7B">
            <w:pPr>
              <w:pStyle w:val="TableParagraph"/>
              <w:spacing w:line="256" w:lineRule="auto"/>
              <w:ind w:left="105" w:right="251"/>
            </w:pPr>
            <w:r>
              <w:t>изражајношћу (на пример, брз темпо са живахним карактером)</w:t>
            </w:r>
          </w:p>
          <w:p w:rsidR="003F1430" w:rsidRDefault="003F1430" w:rsidP="00A42F7B">
            <w:pPr>
              <w:pStyle w:val="TableParagraph"/>
              <w:spacing w:before="159" w:line="259" w:lineRule="auto"/>
              <w:ind w:left="105" w:right="88"/>
            </w:pPr>
            <w:r>
              <w:t>М.К. 2.1.2. структуре и драматургије одређеног музичког жанра (на пример, оперски финале са догађајима у драми)</w:t>
            </w:r>
          </w:p>
          <w:p w:rsidR="003F1430" w:rsidRDefault="003F1430" w:rsidP="00A42F7B">
            <w:pPr>
              <w:pStyle w:val="TableParagraph"/>
              <w:spacing w:before="159" w:line="256" w:lineRule="auto"/>
              <w:ind w:left="105" w:right="509"/>
            </w:pPr>
            <w:r>
              <w:t>М.К. 2.1.3. облика народног музицирања са специфичним контекстом народног живота.</w:t>
            </w:r>
          </w:p>
          <w:p w:rsidR="003F1430" w:rsidRDefault="003F1430" w:rsidP="00A42F7B">
            <w:pPr>
              <w:pStyle w:val="TableParagraph"/>
              <w:spacing w:before="170"/>
              <w:ind w:left="105"/>
              <w:rPr>
                <w:b/>
              </w:rPr>
            </w:pPr>
            <w:r>
              <w:rPr>
                <w:b/>
              </w:rPr>
              <w:t>Напредни ниво</w:t>
            </w:r>
          </w:p>
          <w:p w:rsidR="003F1430" w:rsidRDefault="003F1430" w:rsidP="00A42F7B">
            <w:pPr>
              <w:pStyle w:val="TableParagraph"/>
              <w:spacing w:before="180" w:line="256" w:lineRule="auto"/>
              <w:ind w:left="105" w:right="367"/>
            </w:pPr>
            <w:r>
              <w:t>У области Знање и разумевање ученик:</w:t>
            </w:r>
          </w:p>
          <w:p w:rsidR="003F1430" w:rsidRDefault="003F1430" w:rsidP="00A42F7B">
            <w:pPr>
              <w:pStyle w:val="TableParagraph"/>
              <w:spacing w:before="163" w:line="259" w:lineRule="auto"/>
              <w:ind w:left="105" w:right="153"/>
            </w:pPr>
            <w:r>
              <w:t>М.К. 3.1.1. зна функцију елемената музичке писмености и извођачких састава у оквиру музичког дела</w:t>
            </w:r>
          </w:p>
          <w:p w:rsidR="003F1430" w:rsidRDefault="003F1430" w:rsidP="00A42F7B">
            <w:pPr>
              <w:pStyle w:val="TableParagraph"/>
              <w:spacing w:before="159" w:line="259" w:lineRule="auto"/>
              <w:ind w:left="105" w:right="342"/>
            </w:pPr>
            <w:r>
              <w:t>М.К. 3.1.2. разуме историјске и друштвене околности настанка жанра и облика музичког фолклора</w:t>
            </w:r>
          </w:p>
          <w:p w:rsidR="003F1430" w:rsidRDefault="003F1430" w:rsidP="00A42F7B">
            <w:pPr>
              <w:pStyle w:val="TableParagraph"/>
              <w:spacing w:before="159" w:line="259" w:lineRule="auto"/>
              <w:ind w:left="105" w:right="435"/>
            </w:pPr>
            <w:r>
              <w:t>М.К. 3.1.3. критички и аргументовано образлаже свој суд</w:t>
            </w:r>
          </w:p>
          <w:p w:rsidR="003F1430" w:rsidRDefault="003F1430" w:rsidP="00A42F7B">
            <w:pPr>
              <w:pStyle w:val="TableParagraph"/>
              <w:spacing w:before="160"/>
              <w:ind w:left="105"/>
            </w:pPr>
            <w:r>
              <w:t>М.К. 3.1.4. уме креативно да</w:t>
            </w:r>
          </w:p>
        </w:tc>
        <w:tc>
          <w:tcPr>
            <w:tcW w:w="3622" w:type="dxa"/>
          </w:tcPr>
          <w:p w:rsidR="003F1430" w:rsidRDefault="003F1430" w:rsidP="00A42F7B">
            <w:pPr>
              <w:pStyle w:val="TableParagraph"/>
              <w:ind w:left="527" w:right="343"/>
            </w:pPr>
            <w:r>
              <w:t>примере најзначајнијих представника романтизма, импресионизма и савременог доба;</w:t>
            </w:r>
          </w:p>
          <w:p w:rsidR="003F1430" w:rsidRDefault="003F1430" w:rsidP="00AA2260">
            <w:pPr>
              <w:pStyle w:val="TableParagraph"/>
              <w:numPr>
                <w:ilvl w:val="0"/>
                <w:numId w:val="35"/>
              </w:numPr>
              <w:tabs>
                <w:tab w:val="left" w:pos="527"/>
                <w:tab w:val="left" w:pos="528"/>
              </w:tabs>
              <w:adjustRightInd/>
              <w:ind w:right="460"/>
            </w:pPr>
            <w:r>
              <w:t xml:space="preserve">идентификује елементе музике ранијих епоха </w:t>
            </w:r>
            <w:r>
              <w:rPr>
                <w:spacing w:val="-6"/>
              </w:rPr>
              <w:t xml:space="preserve">као </w:t>
            </w:r>
            <w:r>
              <w:t>инспирацију у музици савременог</w:t>
            </w:r>
            <w:r>
              <w:rPr>
                <w:spacing w:val="-2"/>
              </w:rPr>
              <w:t xml:space="preserve"> </w:t>
            </w:r>
            <w:r>
              <w:t>доба;</w:t>
            </w:r>
          </w:p>
        </w:tc>
      </w:tr>
    </w:tbl>
    <w:p w:rsidR="003F1430" w:rsidRDefault="003F1430" w:rsidP="003F1430">
      <w:pPr>
        <w:rPr>
          <w:sz w:val="24"/>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1648"/>
        </w:trPr>
        <w:tc>
          <w:tcPr>
            <w:tcW w:w="960" w:type="dxa"/>
            <w:shd w:val="clear" w:color="auto" w:fill="F2F2F2"/>
          </w:tcPr>
          <w:p w:rsidR="003F1430" w:rsidRDefault="003F1430" w:rsidP="00A42F7B">
            <w:pPr>
              <w:pStyle w:val="TableParagraph"/>
            </w:pPr>
          </w:p>
        </w:tc>
        <w:tc>
          <w:tcPr>
            <w:tcW w:w="3259" w:type="dxa"/>
          </w:tcPr>
          <w:p w:rsidR="003F1430" w:rsidRDefault="003F1430" w:rsidP="00A42F7B">
            <w:pPr>
              <w:pStyle w:val="TableParagraph"/>
            </w:pPr>
          </w:p>
        </w:tc>
        <w:tc>
          <w:tcPr>
            <w:tcW w:w="3828" w:type="dxa"/>
          </w:tcPr>
          <w:p w:rsidR="003F1430" w:rsidRDefault="003F1430" w:rsidP="00A42F7B">
            <w:pPr>
              <w:pStyle w:val="TableParagraph"/>
            </w:pPr>
          </w:p>
        </w:tc>
        <w:tc>
          <w:tcPr>
            <w:tcW w:w="3684" w:type="dxa"/>
          </w:tcPr>
          <w:p w:rsidR="003F1430" w:rsidRDefault="003F1430" w:rsidP="00A42F7B">
            <w:pPr>
              <w:pStyle w:val="TableParagraph"/>
              <w:spacing w:line="259" w:lineRule="auto"/>
              <w:ind w:left="105" w:right="126"/>
            </w:pPr>
            <w:r>
              <w:t>комбинује изражајне музичке елементе у естетичком контексту (одређени музички поступак доводи у везу са жељеним ефектом).</w:t>
            </w:r>
          </w:p>
        </w:tc>
        <w:tc>
          <w:tcPr>
            <w:tcW w:w="3622" w:type="dxa"/>
          </w:tcPr>
          <w:p w:rsidR="003F1430" w:rsidRDefault="003F1430" w:rsidP="00A42F7B">
            <w:pPr>
              <w:pStyle w:val="TableParagraph"/>
            </w:pPr>
          </w:p>
        </w:tc>
      </w:tr>
      <w:tr w:rsidR="003F1430" w:rsidTr="00A42F7B">
        <w:trPr>
          <w:trHeight w:val="363"/>
        </w:trPr>
        <w:tc>
          <w:tcPr>
            <w:tcW w:w="960" w:type="dxa"/>
            <w:tcBorders>
              <w:bottom w:val="nil"/>
            </w:tcBorders>
            <w:shd w:val="clear" w:color="auto" w:fill="F2F2F2"/>
          </w:tcPr>
          <w:p w:rsidR="003F1430" w:rsidRDefault="003F1430" w:rsidP="00A42F7B">
            <w:pPr>
              <w:pStyle w:val="TableParagraph"/>
            </w:pPr>
          </w:p>
        </w:tc>
        <w:tc>
          <w:tcPr>
            <w:tcW w:w="3259" w:type="dxa"/>
            <w:tcBorders>
              <w:bottom w:val="nil"/>
            </w:tcBorders>
          </w:tcPr>
          <w:p w:rsidR="003F1430" w:rsidRDefault="003F1430" w:rsidP="00A42F7B">
            <w:pPr>
              <w:pStyle w:val="TableParagraph"/>
            </w:pPr>
          </w:p>
        </w:tc>
        <w:tc>
          <w:tcPr>
            <w:tcW w:w="3828" w:type="dxa"/>
            <w:tcBorders>
              <w:bottom w:val="nil"/>
            </w:tcBorders>
          </w:tcPr>
          <w:p w:rsidR="003F1430" w:rsidRDefault="003F1430" w:rsidP="00A42F7B">
            <w:pPr>
              <w:pStyle w:val="TableParagraph"/>
            </w:pPr>
          </w:p>
        </w:tc>
        <w:tc>
          <w:tcPr>
            <w:tcW w:w="3684" w:type="dxa"/>
            <w:tcBorders>
              <w:bottom w:val="nil"/>
            </w:tcBorders>
          </w:tcPr>
          <w:p w:rsidR="003F1430" w:rsidRDefault="003F1430" w:rsidP="00A42F7B">
            <w:pPr>
              <w:pStyle w:val="TableParagraph"/>
              <w:spacing w:line="273" w:lineRule="exact"/>
              <w:ind w:left="105"/>
              <w:rPr>
                <w:b/>
              </w:rPr>
            </w:pPr>
            <w:r>
              <w:rPr>
                <w:b/>
              </w:rPr>
              <w:t>Знање и разумевање</w:t>
            </w:r>
          </w:p>
        </w:tc>
        <w:tc>
          <w:tcPr>
            <w:tcW w:w="3622" w:type="dxa"/>
            <w:vMerge w:val="restart"/>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161" w:line="256" w:lineRule="auto"/>
              <w:ind w:left="155" w:right="144" w:hanging="1"/>
              <w:jc w:val="center"/>
            </w:pPr>
            <w:r>
              <w:t>У оквиру области/теме ученица/ученик ће бити у стању да:</w:t>
            </w:r>
          </w:p>
          <w:p w:rsidR="003F1430" w:rsidRDefault="003F1430" w:rsidP="00AA2260">
            <w:pPr>
              <w:pStyle w:val="TableParagraph"/>
              <w:numPr>
                <w:ilvl w:val="0"/>
                <w:numId w:val="34"/>
              </w:numPr>
              <w:tabs>
                <w:tab w:val="left" w:pos="527"/>
                <w:tab w:val="left" w:pos="528"/>
              </w:tabs>
              <w:adjustRightInd/>
              <w:spacing w:before="170" w:line="237" w:lineRule="auto"/>
              <w:ind w:right="431"/>
            </w:pPr>
            <w:r>
              <w:t>препозна врсту дувачких инструмента по изгледу</w:t>
            </w:r>
            <w:r>
              <w:rPr>
                <w:spacing w:val="-10"/>
              </w:rPr>
              <w:t xml:space="preserve"> </w:t>
            </w:r>
            <w:r>
              <w:t>и звуку;</w:t>
            </w:r>
          </w:p>
          <w:p w:rsidR="003F1430" w:rsidRDefault="003F1430" w:rsidP="00AA2260">
            <w:pPr>
              <w:pStyle w:val="TableParagraph"/>
              <w:numPr>
                <w:ilvl w:val="0"/>
                <w:numId w:val="34"/>
              </w:numPr>
              <w:tabs>
                <w:tab w:val="left" w:pos="527"/>
                <w:tab w:val="left" w:pos="528"/>
              </w:tabs>
              <w:adjustRightInd/>
              <w:spacing w:before="7" w:line="237" w:lineRule="auto"/>
              <w:ind w:right="176"/>
            </w:pPr>
            <w:r>
              <w:t>опише начин добијања тона код дувачких</w:t>
            </w:r>
            <w:r>
              <w:rPr>
                <w:spacing w:val="-10"/>
              </w:rPr>
              <w:t xml:space="preserve"> </w:t>
            </w:r>
            <w:r>
              <w:t>инструмената;</w:t>
            </w:r>
          </w:p>
        </w:tc>
      </w:tr>
      <w:tr w:rsidR="003F1430" w:rsidTr="00A42F7B">
        <w:trPr>
          <w:trHeight w:val="447"/>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ind w:left="105"/>
              <w:rPr>
                <w:b/>
              </w:rPr>
            </w:pPr>
            <w:r>
              <w:rPr>
                <w:b/>
              </w:rPr>
              <w:t>Основни ниво</w:t>
            </w:r>
          </w:p>
        </w:tc>
        <w:tc>
          <w:tcPr>
            <w:tcW w:w="3622" w:type="dxa"/>
            <w:vMerge/>
            <w:tcBorders>
              <w:top w:val="nil"/>
            </w:tcBorders>
          </w:tcPr>
          <w:p w:rsidR="003F1430" w:rsidRDefault="003F1430" w:rsidP="00A42F7B">
            <w:pPr>
              <w:rPr>
                <w:sz w:val="2"/>
                <w:szCs w:val="2"/>
              </w:rPr>
            </w:pPr>
          </w:p>
        </w:tc>
      </w:tr>
      <w:tr w:rsidR="003F1430" w:rsidTr="00A42F7B">
        <w:trPr>
          <w:trHeight w:val="743"/>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0" w:line="256" w:lineRule="auto"/>
              <w:ind w:left="105" w:right="367"/>
            </w:pPr>
            <w:r>
              <w:t>У области Знање и разумевање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2876"/>
        </w:trPr>
        <w:tc>
          <w:tcPr>
            <w:tcW w:w="960" w:type="dxa"/>
            <w:tcBorders>
              <w:top w:val="nil"/>
              <w:bottom w:val="nil"/>
            </w:tcBorders>
            <w:shd w:val="clear" w:color="auto" w:fill="F2F2F2"/>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3"/>
              <w:rPr>
                <w:b/>
                <w:sz w:val="27"/>
              </w:rPr>
            </w:pPr>
          </w:p>
          <w:p w:rsidR="003F1430" w:rsidRDefault="003F1430" w:rsidP="00A42F7B">
            <w:pPr>
              <w:pStyle w:val="TableParagraph"/>
              <w:spacing w:before="1"/>
              <w:ind w:left="165" w:right="158"/>
              <w:jc w:val="center"/>
            </w:pPr>
            <w:r>
              <w:t>2.</w:t>
            </w:r>
          </w:p>
        </w:tc>
        <w:tc>
          <w:tcPr>
            <w:tcW w:w="3259" w:type="dxa"/>
            <w:tcBorders>
              <w:top w:val="nil"/>
              <w:bottom w:val="nil"/>
            </w:tcBorders>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8"/>
              <w:rPr>
                <w:b/>
                <w:sz w:val="29"/>
              </w:rPr>
            </w:pPr>
          </w:p>
          <w:p w:rsidR="003F1430" w:rsidRDefault="003F1430" w:rsidP="00A42F7B">
            <w:pPr>
              <w:pStyle w:val="TableParagraph"/>
              <w:ind w:left="652" w:right="627" w:firstLine="348"/>
              <w:rPr>
                <w:b/>
              </w:rPr>
            </w:pPr>
            <w:r>
              <w:rPr>
                <w:b/>
              </w:rPr>
              <w:t>МУЗИЧКИ ИНСТРУМЕНТИ</w:t>
            </w:r>
          </w:p>
        </w:tc>
        <w:tc>
          <w:tcPr>
            <w:tcW w:w="3828" w:type="dxa"/>
            <w:tcBorders>
              <w:top w:val="nil"/>
              <w:bottom w:val="nil"/>
            </w:tcBorders>
          </w:tcPr>
          <w:p w:rsidR="003F1430" w:rsidRDefault="003F1430" w:rsidP="00A42F7B">
            <w:pPr>
              <w:pStyle w:val="TableParagraph"/>
              <w:rPr>
                <w:b/>
                <w:sz w:val="26"/>
              </w:rPr>
            </w:pPr>
          </w:p>
          <w:p w:rsidR="003F1430" w:rsidRDefault="003F1430" w:rsidP="00A42F7B">
            <w:pPr>
              <w:pStyle w:val="TableParagraph"/>
              <w:spacing w:before="10"/>
              <w:rPr>
                <w:b/>
                <w:sz w:val="27"/>
              </w:rPr>
            </w:pPr>
          </w:p>
          <w:p w:rsidR="003F1430" w:rsidRDefault="003F1430" w:rsidP="00A42F7B">
            <w:pPr>
              <w:pStyle w:val="TableParagraph"/>
              <w:spacing w:line="259" w:lineRule="auto"/>
              <w:ind w:left="129" w:right="118"/>
              <w:jc w:val="center"/>
            </w:pPr>
            <w:r>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3684" w:type="dxa"/>
            <w:tcBorders>
              <w:top w:val="nil"/>
              <w:bottom w:val="nil"/>
            </w:tcBorders>
          </w:tcPr>
          <w:p w:rsidR="003F1430" w:rsidRDefault="003F1430" w:rsidP="00A42F7B">
            <w:pPr>
              <w:pStyle w:val="TableParagraph"/>
              <w:spacing w:before="82" w:line="256" w:lineRule="auto"/>
              <w:ind w:left="105" w:right="904"/>
            </w:pPr>
            <w:r>
              <w:t>М.К.1.1.2. опише основне карактеристике</w:t>
            </w:r>
          </w:p>
          <w:p w:rsidR="003F1430" w:rsidRDefault="003F1430" w:rsidP="00AA2260">
            <w:pPr>
              <w:pStyle w:val="TableParagraph"/>
              <w:numPr>
                <w:ilvl w:val="0"/>
                <w:numId w:val="33"/>
              </w:numPr>
              <w:tabs>
                <w:tab w:val="left" w:pos="250"/>
              </w:tabs>
              <w:adjustRightInd/>
              <w:spacing w:before="163" w:line="259" w:lineRule="auto"/>
              <w:ind w:right="780" w:firstLine="0"/>
            </w:pPr>
            <w:r>
              <w:t xml:space="preserve">музичких инструмената </w:t>
            </w:r>
            <w:r>
              <w:rPr>
                <w:spacing w:val="-12"/>
              </w:rPr>
              <w:t xml:space="preserve">и </w:t>
            </w:r>
            <w:r>
              <w:t>састава</w:t>
            </w:r>
          </w:p>
          <w:p w:rsidR="003F1430" w:rsidRDefault="003F1430" w:rsidP="00AA2260">
            <w:pPr>
              <w:pStyle w:val="TableParagraph"/>
              <w:numPr>
                <w:ilvl w:val="0"/>
                <w:numId w:val="33"/>
              </w:numPr>
              <w:tabs>
                <w:tab w:val="left" w:pos="250"/>
              </w:tabs>
              <w:adjustRightInd/>
              <w:spacing w:before="158"/>
              <w:ind w:left="249" w:hanging="145"/>
            </w:pPr>
            <w:r>
              <w:t>историјско-стилских</w:t>
            </w:r>
            <w:r>
              <w:rPr>
                <w:spacing w:val="-2"/>
              </w:rPr>
              <w:t xml:space="preserve"> </w:t>
            </w:r>
            <w:r>
              <w:t>периода</w:t>
            </w:r>
          </w:p>
          <w:p w:rsidR="003F1430" w:rsidRDefault="003F1430" w:rsidP="00AA2260">
            <w:pPr>
              <w:pStyle w:val="TableParagraph"/>
              <w:numPr>
                <w:ilvl w:val="0"/>
                <w:numId w:val="33"/>
              </w:numPr>
              <w:tabs>
                <w:tab w:val="left" w:pos="250"/>
              </w:tabs>
              <w:adjustRightInd/>
              <w:spacing w:before="182"/>
              <w:ind w:left="249" w:hanging="145"/>
            </w:pPr>
            <w:r>
              <w:t>музичких</w:t>
            </w:r>
            <w:r>
              <w:rPr>
                <w:spacing w:val="1"/>
              </w:rPr>
              <w:t xml:space="preserve"> </w:t>
            </w:r>
            <w:r>
              <w:t>жанрова</w:t>
            </w:r>
          </w:p>
          <w:p w:rsidR="003F1430" w:rsidRDefault="003F1430" w:rsidP="00AA2260">
            <w:pPr>
              <w:pStyle w:val="TableParagraph"/>
              <w:numPr>
                <w:ilvl w:val="0"/>
                <w:numId w:val="33"/>
              </w:numPr>
              <w:tabs>
                <w:tab w:val="left" w:pos="250"/>
              </w:tabs>
              <w:adjustRightInd/>
              <w:spacing w:before="182"/>
              <w:ind w:left="249" w:hanging="145"/>
            </w:pPr>
            <w:r>
              <w:t>народног</w:t>
            </w:r>
            <w:r>
              <w:rPr>
                <w:spacing w:val="-1"/>
              </w:rPr>
              <w:t xml:space="preserve"> </w:t>
            </w:r>
            <w:r>
              <w:t>стваралаштва.</w:t>
            </w:r>
          </w:p>
        </w:tc>
        <w:tc>
          <w:tcPr>
            <w:tcW w:w="3622" w:type="dxa"/>
            <w:vMerge/>
            <w:tcBorders>
              <w:top w:val="nil"/>
            </w:tcBorders>
          </w:tcPr>
          <w:p w:rsidR="003F1430" w:rsidRDefault="003F1430" w:rsidP="00A42F7B">
            <w:pPr>
              <w:rPr>
                <w:sz w:val="2"/>
                <w:szCs w:val="2"/>
              </w:rPr>
            </w:pPr>
          </w:p>
        </w:tc>
      </w:tr>
      <w:tr w:rsidR="003F1430" w:rsidTr="00A42F7B">
        <w:trPr>
          <w:trHeight w:val="448"/>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3"/>
              <w:ind w:left="105"/>
              <w:rPr>
                <w:b/>
              </w:rPr>
            </w:pPr>
            <w:r>
              <w:rPr>
                <w:b/>
              </w:rPr>
              <w:t>Средњи ниво</w:t>
            </w:r>
          </w:p>
        </w:tc>
        <w:tc>
          <w:tcPr>
            <w:tcW w:w="3622" w:type="dxa"/>
            <w:vMerge/>
            <w:tcBorders>
              <w:top w:val="nil"/>
            </w:tcBorders>
          </w:tcPr>
          <w:p w:rsidR="003F1430" w:rsidRDefault="003F1430" w:rsidP="00A42F7B">
            <w:pPr>
              <w:rPr>
                <w:sz w:val="2"/>
                <w:szCs w:val="2"/>
              </w:rPr>
            </w:pPr>
          </w:p>
        </w:tc>
      </w:tr>
      <w:tr w:rsidR="003F1430" w:rsidTr="00A42F7B">
        <w:trPr>
          <w:trHeight w:val="1735"/>
        </w:trPr>
        <w:tc>
          <w:tcPr>
            <w:tcW w:w="960" w:type="dxa"/>
            <w:tcBorders>
              <w:top w:val="nil"/>
            </w:tcBorders>
            <w:shd w:val="clear" w:color="auto" w:fill="F2F2F2"/>
          </w:tcPr>
          <w:p w:rsidR="003F1430" w:rsidRDefault="003F1430" w:rsidP="00A42F7B">
            <w:pPr>
              <w:pStyle w:val="TableParagraph"/>
            </w:pPr>
          </w:p>
        </w:tc>
        <w:tc>
          <w:tcPr>
            <w:tcW w:w="3259" w:type="dxa"/>
            <w:tcBorders>
              <w:top w:val="nil"/>
            </w:tcBorders>
          </w:tcPr>
          <w:p w:rsidR="003F1430" w:rsidRDefault="003F1430" w:rsidP="00A42F7B">
            <w:pPr>
              <w:pStyle w:val="TableParagraph"/>
            </w:pPr>
          </w:p>
        </w:tc>
        <w:tc>
          <w:tcPr>
            <w:tcW w:w="3828" w:type="dxa"/>
            <w:tcBorders>
              <w:top w:val="nil"/>
            </w:tcBorders>
          </w:tcPr>
          <w:p w:rsidR="003F1430" w:rsidRDefault="003F1430" w:rsidP="00A42F7B">
            <w:pPr>
              <w:pStyle w:val="TableParagraph"/>
            </w:pPr>
          </w:p>
        </w:tc>
        <w:tc>
          <w:tcPr>
            <w:tcW w:w="3684" w:type="dxa"/>
            <w:tcBorders>
              <w:top w:val="nil"/>
            </w:tcBorders>
          </w:tcPr>
          <w:p w:rsidR="003F1430" w:rsidRDefault="003F1430" w:rsidP="00A42F7B">
            <w:pPr>
              <w:pStyle w:val="TableParagraph"/>
              <w:spacing w:before="78" w:line="259" w:lineRule="auto"/>
              <w:ind w:left="105" w:right="188"/>
            </w:pPr>
            <w:r>
              <w:t>М.К.2.1.1. музичких елемената и карактеристика музичких инструмената са музичком изражајношћу (на пример, брз темпо са живахним карактером)</w:t>
            </w:r>
          </w:p>
        </w:tc>
        <w:tc>
          <w:tcPr>
            <w:tcW w:w="3622" w:type="dxa"/>
            <w:vMerge/>
            <w:tcBorders>
              <w:top w:val="nil"/>
            </w:tcBorders>
          </w:tcPr>
          <w:p w:rsidR="003F1430" w:rsidRDefault="003F1430" w:rsidP="00A42F7B">
            <w:pPr>
              <w:rPr>
                <w:sz w:val="2"/>
                <w:szCs w:val="2"/>
              </w:rPr>
            </w:pPr>
          </w:p>
        </w:tc>
      </w:tr>
    </w:tbl>
    <w:p w:rsidR="003F1430" w:rsidRDefault="003F1430" w:rsidP="003F1430">
      <w:pPr>
        <w:rPr>
          <w:sz w:val="2"/>
          <w:szCs w:val="2"/>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1809"/>
        </w:trPr>
        <w:tc>
          <w:tcPr>
            <w:tcW w:w="960" w:type="dxa"/>
            <w:shd w:val="clear" w:color="auto" w:fill="F2F2F2"/>
          </w:tcPr>
          <w:p w:rsidR="003F1430" w:rsidRDefault="003F1430" w:rsidP="00A42F7B">
            <w:pPr>
              <w:pStyle w:val="TableParagraph"/>
            </w:pPr>
          </w:p>
        </w:tc>
        <w:tc>
          <w:tcPr>
            <w:tcW w:w="3259" w:type="dxa"/>
          </w:tcPr>
          <w:p w:rsidR="003F1430" w:rsidRDefault="003F1430" w:rsidP="00A42F7B">
            <w:pPr>
              <w:pStyle w:val="TableParagraph"/>
            </w:pPr>
          </w:p>
        </w:tc>
        <w:tc>
          <w:tcPr>
            <w:tcW w:w="3828" w:type="dxa"/>
          </w:tcPr>
          <w:p w:rsidR="003F1430" w:rsidRDefault="003F1430" w:rsidP="00A42F7B">
            <w:pPr>
              <w:pStyle w:val="TableParagraph"/>
            </w:pPr>
          </w:p>
        </w:tc>
        <w:tc>
          <w:tcPr>
            <w:tcW w:w="3684" w:type="dxa"/>
          </w:tcPr>
          <w:p w:rsidR="003F1430" w:rsidRDefault="003F1430" w:rsidP="00A42F7B">
            <w:pPr>
              <w:pStyle w:val="TableParagraph"/>
              <w:spacing w:line="273" w:lineRule="exact"/>
              <w:ind w:left="105"/>
              <w:rPr>
                <w:b/>
              </w:rPr>
            </w:pPr>
            <w:r>
              <w:rPr>
                <w:b/>
              </w:rPr>
              <w:t>Напредни ниво</w:t>
            </w:r>
          </w:p>
          <w:p w:rsidR="003F1430" w:rsidRDefault="003F1430" w:rsidP="00A42F7B">
            <w:pPr>
              <w:pStyle w:val="TableParagraph"/>
              <w:spacing w:before="180" w:line="259" w:lineRule="auto"/>
              <w:ind w:left="105" w:right="153"/>
            </w:pPr>
            <w:r>
              <w:t>М.К. 3.1.1. зна функцију елемената музичке писмености и извођачких састава у оквиру музичког дела</w:t>
            </w:r>
          </w:p>
        </w:tc>
        <w:tc>
          <w:tcPr>
            <w:tcW w:w="3622" w:type="dxa"/>
          </w:tcPr>
          <w:p w:rsidR="003F1430" w:rsidRDefault="003F1430" w:rsidP="00A42F7B">
            <w:pPr>
              <w:pStyle w:val="TableParagraph"/>
            </w:pPr>
          </w:p>
        </w:tc>
      </w:tr>
      <w:tr w:rsidR="003F1430" w:rsidTr="00A42F7B">
        <w:trPr>
          <w:trHeight w:val="363"/>
        </w:trPr>
        <w:tc>
          <w:tcPr>
            <w:tcW w:w="960" w:type="dxa"/>
            <w:tcBorders>
              <w:bottom w:val="nil"/>
            </w:tcBorders>
            <w:shd w:val="clear" w:color="auto" w:fill="F2F2F2"/>
          </w:tcPr>
          <w:p w:rsidR="003F1430" w:rsidRDefault="003F1430" w:rsidP="00A42F7B">
            <w:pPr>
              <w:pStyle w:val="TableParagraph"/>
            </w:pPr>
          </w:p>
        </w:tc>
        <w:tc>
          <w:tcPr>
            <w:tcW w:w="3259" w:type="dxa"/>
            <w:tcBorders>
              <w:bottom w:val="nil"/>
            </w:tcBorders>
          </w:tcPr>
          <w:p w:rsidR="003F1430" w:rsidRDefault="003F1430" w:rsidP="00A42F7B">
            <w:pPr>
              <w:pStyle w:val="TableParagraph"/>
            </w:pPr>
          </w:p>
        </w:tc>
        <w:tc>
          <w:tcPr>
            <w:tcW w:w="3828" w:type="dxa"/>
            <w:tcBorders>
              <w:bottom w:val="nil"/>
            </w:tcBorders>
          </w:tcPr>
          <w:p w:rsidR="003F1430" w:rsidRDefault="003F1430" w:rsidP="00A42F7B">
            <w:pPr>
              <w:pStyle w:val="TableParagraph"/>
            </w:pPr>
          </w:p>
        </w:tc>
        <w:tc>
          <w:tcPr>
            <w:tcW w:w="3684" w:type="dxa"/>
            <w:tcBorders>
              <w:bottom w:val="nil"/>
            </w:tcBorders>
          </w:tcPr>
          <w:p w:rsidR="003F1430" w:rsidRDefault="003F1430" w:rsidP="00A42F7B">
            <w:pPr>
              <w:pStyle w:val="TableParagraph"/>
              <w:spacing w:line="273" w:lineRule="exact"/>
              <w:ind w:left="105"/>
              <w:rPr>
                <w:b/>
              </w:rPr>
            </w:pPr>
            <w:r>
              <w:rPr>
                <w:b/>
              </w:rPr>
              <w:t>Слушање музике</w:t>
            </w:r>
          </w:p>
        </w:tc>
        <w:tc>
          <w:tcPr>
            <w:tcW w:w="3622" w:type="dxa"/>
            <w:vMerge w:val="restart"/>
          </w:tcPr>
          <w:p w:rsidR="003F1430" w:rsidRDefault="003F1430" w:rsidP="00A42F7B">
            <w:pPr>
              <w:pStyle w:val="TableParagraph"/>
              <w:spacing w:line="256" w:lineRule="auto"/>
              <w:ind w:left="155" w:right="144" w:hanging="1"/>
              <w:jc w:val="center"/>
            </w:pPr>
            <w:r>
              <w:t>У оквиру области/теме ученица/ученик ће бити у стању да:</w:t>
            </w:r>
          </w:p>
          <w:p w:rsidR="003F1430" w:rsidRDefault="003F1430" w:rsidP="00AA2260">
            <w:pPr>
              <w:pStyle w:val="TableParagraph"/>
              <w:numPr>
                <w:ilvl w:val="0"/>
                <w:numId w:val="32"/>
              </w:numPr>
              <w:tabs>
                <w:tab w:val="left" w:pos="527"/>
                <w:tab w:val="left" w:pos="528"/>
              </w:tabs>
              <w:adjustRightInd/>
              <w:spacing w:before="164"/>
              <w:ind w:right="145"/>
            </w:pPr>
            <w:r>
              <w:t>наведе изражајна средстава музичке уметности карактеристична за период романтизма, импресионизма и савременог</w:t>
            </w:r>
            <w:r>
              <w:rPr>
                <w:spacing w:val="-2"/>
              </w:rPr>
              <w:t xml:space="preserve"> </w:t>
            </w:r>
            <w:r>
              <w:t>доба;</w:t>
            </w:r>
          </w:p>
          <w:p w:rsidR="003F1430" w:rsidRDefault="003F1430" w:rsidP="00AA2260">
            <w:pPr>
              <w:pStyle w:val="TableParagraph"/>
              <w:numPr>
                <w:ilvl w:val="0"/>
                <w:numId w:val="32"/>
              </w:numPr>
              <w:tabs>
                <w:tab w:val="left" w:pos="527"/>
                <w:tab w:val="left" w:pos="528"/>
              </w:tabs>
              <w:adjustRightInd/>
              <w:spacing w:before="1" w:line="237" w:lineRule="auto"/>
              <w:ind w:right="145"/>
            </w:pPr>
            <w:r>
              <w:t>разликује музичке форме романтизма, импресионизма и савременог</w:t>
            </w:r>
            <w:r>
              <w:rPr>
                <w:spacing w:val="-2"/>
              </w:rPr>
              <w:t xml:space="preserve"> </w:t>
            </w:r>
            <w:r>
              <w:t>доба;</w:t>
            </w:r>
          </w:p>
          <w:p w:rsidR="003F1430" w:rsidRDefault="003F1430" w:rsidP="00AA2260">
            <w:pPr>
              <w:pStyle w:val="TableParagraph"/>
              <w:numPr>
                <w:ilvl w:val="0"/>
                <w:numId w:val="32"/>
              </w:numPr>
              <w:tabs>
                <w:tab w:val="left" w:pos="527"/>
                <w:tab w:val="left" w:pos="528"/>
              </w:tabs>
              <w:adjustRightInd/>
              <w:spacing w:before="5"/>
              <w:ind w:right="363"/>
            </w:pPr>
            <w:r>
              <w:t>идентификује репрезентативне музичке примере најзначајнијих представника</w:t>
            </w:r>
            <w:r>
              <w:rPr>
                <w:spacing w:val="-13"/>
              </w:rPr>
              <w:t xml:space="preserve"> </w:t>
            </w:r>
            <w:r>
              <w:t>романтизма, импресионизма и савременог</w:t>
            </w:r>
            <w:r>
              <w:rPr>
                <w:spacing w:val="-2"/>
              </w:rPr>
              <w:t xml:space="preserve"> </w:t>
            </w:r>
            <w:r>
              <w:t>доба;</w:t>
            </w:r>
          </w:p>
          <w:p w:rsidR="003F1430" w:rsidRDefault="003F1430" w:rsidP="00AA2260">
            <w:pPr>
              <w:pStyle w:val="TableParagraph"/>
              <w:numPr>
                <w:ilvl w:val="0"/>
                <w:numId w:val="32"/>
              </w:numPr>
              <w:tabs>
                <w:tab w:val="left" w:pos="527"/>
                <w:tab w:val="left" w:pos="528"/>
              </w:tabs>
              <w:adjustRightInd/>
              <w:ind w:right="460"/>
            </w:pPr>
            <w:r>
              <w:t xml:space="preserve">идентификује елементе музике ранијих епоха </w:t>
            </w:r>
            <w:r>
              <w:rPr>
                <w:spacing w:val="-6"/>
              </w:rPr>
              <w:t xml:space="preserve">као </w:t>
            </w:r>
            <w:r>
              <w:t>инспирацију у музици савременог</w:t>
            </w:r>
            <w:r>
              <w:rPr>
                <w:spacing w:val="-2"/>
              </w:rPr>
              <w:t xml:space="preserve"> </w:t>
            </w:r>
            <w:r>
              <w:t>доба;</w:t>
            </w:r>
          </w:p>
          <w:p w:rsidR="003F1430" w:rsidRDefault="003F1430" w:rsidP="00AA2260">
            <w:pPr>
              <w:pStyle w:val="TableParagraph"/>
              <w:numPr>
                <w:ilvl w:val="0"/>
                <w:numId w:val="32"/>
              </w:numPr>
              <w:tabs>
                <w:tab w:val="left" w:pos="527"/>
                <w:tab w:val="left" w:pos="528"/>
              </w:tabs>
              <w:adjustRightInd/>
              <w:spacing w:before="20" w:line="274" w:lineRule="exact"/>
              <w:ind w:right="431"/>
            </w:pPr>
            <w:r>
              <w:t>препозна врсту дувачких инструмента по изгледу</w:t>
            </w:r>
            <w:r>
              <w:rPr>
                <w:spacing w:val="-10"/>
              </w:rPr>
              <w:t xml:space="preserve"> </w:t>
            </w:r>
            <w:r>
              <w:t>и</w:t>
            </w:r>
          </w:p>
        </w:tc>
      </w:tr>
      <w:tr w:rsidR="003F1430" w:rsidTr="00A42F7B">
        <w:trPr>
          <w:trHeight w:val="445"/>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ind w:left="105"/>
              <w:rPr>
                <w:b/>
              </w:rPr>
            </w:pPr>
            <w:r>
              <w:rPr>
                <w:b/>
              </w:rPr>
              <w:t>Основни ниво</w:t>
            </w:r>
          </w:p>
        </w:tc>
        <w:tc>
          <w:tcPr>
            <w:tcW w:w="3622" w:type="dxa"/>
            <w:vMerge/>
            <w:tcBorders>
              <w:top w:val="nil"/>
            </w:tcBorders>
          </w:tcPr>
          <w:p w:rsidR="003F1430" w:rsidRDefault="003F1430" w:rsidP="00A42F7B">
            <w:pPr>
              <w:rPr>
                <w:sz w:val="2"/>
                <w:szCs w:val="2"/>
              </w:rPr>
            </w:pPr>
          </w:p>
        </w:tc>
      </w:tr>
      <w:tr w:rsidR="003F1430" w:rsidTr="00A42F7B">
        <w:trPr>
          <w:trHeight w:val="1041"/>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78" w:line="259" w:lineRule="auto"/>
              <w:ind w:left="105" w:right="288"/>
            </w:pPr>
            <w:r>
              <w:t>У области Слушање музике ученик уме, на основу слушања музичких примера да именује:</w:t>
            </w:r>
          </w:p>
        </w:tc>
        <w:tc>
          <w:tcPr>
            <w:tcW w:w="3622" w:type="dxa"/>
            <w:vMerge/>
            <w:tcBorders>
              <w:top w:val="nil"/>
            </w:tcBorders>
          </w:tcPr>
          <w:p w:rsidR="003F1430" w:rsidRDefault="003F1430" w:rsidP="00A42F7B">
            <w:pPr>
              <w:rPr>
                <w:sz w:val="2"/>
                <w:szCs w:val="2"/>
              </w:rPr>
            </w:pPr>
          </w:p>
        </w:tc>
      </w:tr>
      <w:tr w:rsidR="003F1430" w:rsidTr="00A42F7B">
        <w:trPr>
          <w:trHeight w:val="2447"/>
        </w:trPr>
        <w:tc>
          <w:tcPr>
            <w:tcW w:w="960" w:type="dxa"/>
            <w:tcBorders>
              <w:top w:val="nil"/>
              <w:bottom w:val="nil"/>
            </w:tcBorders>
            <w:shd w:val="clear" w:color="auto" w:fill="F2F2F2"/>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6"/>
              <w:rPr>
                <w:b/>
                <w:sz w:val="27"/>
              </w:rPr>
            </w:pPr>
          </w:p>
          <w:p w:rsidR="003F1430" w:rsidRDefault="003F1430" w:rsidP="00A42F7B">
            <w:pPr>
              <w:pStyle w:val="TableParagraph"/>
              <w:ind w:left="165" w:right="158"/>
              <w:jc w:val="center"/>
            </w:pPr>
            <w:r>
              <w:t>3.</w:t>
            </w:r>
          </w:p>
        </w:tc>
        <w:tc>
          <w:tcPr>
            <w:tcW w:w="3259" w:type="dxa"/>
            <w:tcBorders>
              <w:top w:val="nil"/>
              <w:bottom w:val="nil"/>
            </w:tcBorders>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182"/>
              <w:ind w:left="388"/>
              <w:rPr>
                <w:b/>
              </w:rPr>
            </w:pPr>
            <w:r>
              <w:rPr>
                <w:b/>
              </w:rPr>
              <w:t>СЛУШАЊЕ МУЗИКЕ</w:t>
            </w:r>
          </w:p>
        </w:tc>
        <w:tc>
          <w:tcPr>
            <w:tcW w:w="3828" w:type="dxa"/>
            <w:tcBorders>
              <w:top w:val="nil"/>
              <w:bottom w:val="nil"/>
            </w:tcBorders>
          </w:tcPr>
          <w:p w:rsidR="003F1430" w:rsidRDefault="003F1430" w:rsidP="00A42F7B">
            <w:pPr>
              <w:pStyle w:val="TableParagraph"/>
              <w:spacing w:before="10"/>
              <w:rPr>
                <w:b/>
                <w:sz w:val="27"/>
              </w:rPr>
            </w:pPr>
          </w:p>
          <w:p w:rsidR="003F1430" w:rsidRDefault="003F1430" w:rsidP="00A42F7B">
            <w:pPr>
              <w:pStyle w:val="TableParagraph"/>
              <w:spacing w:line="259" w:lineRule="auto"/>
              <w:ind w:left="129" w:right="118"/>
              <w:jc w:val="center"/>
            </w:pPr>
            <w:r>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3684" w:type="dxa"/>
            <w:tcBorders>
              <w:top w:val="nil"/>
              <w:bottom w:val="nil"/>
            </w:tcBorders>
          </w:tcPr>
          <w:p w:rsidR="003F1430" w:rsidRDefault="003F1430" w:rsidP="00A42F7B">
            <w:pPr>
              <w:pStyle w:val="TableParagraph"/>
              <w:spacing w:before="81" w:line="256" w:lineRule="auto"/>
              <w:ind w:left="105" w:right="472"/>
            </w:pPr>
            <w:r>
              <w:t>М.К. 1.2.1. музичке изражајне елементе</w:t>
            </w:r>
          </w:p>
          <w:p w:rsidR="003F1430" w:rsidRDefault="003F1430" w:rsidP="00A42F7B">
            <w:pPr>
              <w:pStyle w:val="TableParagraph"/>
              <w:spacing w:before="163" w:line="398" w:lineRule="auto"/>
              <w:ind w:left="105" w:right="575"/>
            </w:pPr>
            <w:r>
              <w:t>М.К. 1.2.2. извођачки састав М. К. 1.2.3. музичке жанрове</w:t>
            </w:r>
          </w:p>
          <w:p w:rsidR="003F1430" w:rsidRDefault="003F1430" w:rsidP="00A42F7B">
            <w:pPr>
              <w:pStyle w:val="TableParagraph"/>
              <w:spacing w:before="3" w:line="256" w:lineRule="auto"/>
              <w:ind w:left="105" w:right="768"/>
            </w:pPr>
            <w:r>
              <w:t>М.К. 1.2.4. српски музички фолклор.</w:t>
            </w:r>
          </w:p>
        </w:tc>
        <w:tc>
          <w:tcPr>
            <w:tcW w:w="3622" w:type="dxa"/>
            <w:vMerge/>
            <w:tcBorders>
              <w:top w:val="nil"/>
            </w:tcBorders>
          </w:tcPr>
          <w:p w:rsidR="003F1430" w:rsidRDefault="003F1430" w:rsidP="00A42F7B">
            <w:pPr>
              <w:rPr>
                <w:sz w:val="2"/>
                <w:szCs w:val="2"/>
              </w:rPr>
            </w:pPr>
          </w:p>
        </w:tc>
      </w:tr>
      <w:tr w:rsidR="003F1430" w:rsidTr="00A42F7B">
        <w:trPr>
          <w:trHeight w:val="419"/>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54"/>
              <w:ind w:left="105"/>
              <w:rPr>
                <w:b/>
              </w:rPr>
            </w:pPr>
            <w:r>
              <w:rPr>
                <w:b/>
              </w:rPr>
              <w:t>Средњи ниво</w:t>
            </w:r>
          </w:p>
        </w:tc>
        <w:tc>
          <w:tcPr>
            <w:tcW w:w="3622" w:type="dxa"/>
            <w:vMerge/>
            <w:tcBorders>
              <w:top w:val="nil"/>
            </w:tcBorders>
          </w:tcPr>
          <w:p w:rsidR="003F1430" w:rsidRDefault="003F1430" w:rsidP="00A42F7B">
            <w:pPr>
              <w:rPr>
                <w:sz w:val="2"/>
                <w:szCs w:val="2"/>
              </w:rPr>
            </w:pPr>
          </w:p>
        </w:tc>
      </w:tr>
      <w:tr w:rsidR="003F1430" w:rsidTr="00A42F7B">
        <w:trPr>
          <w:trHeight w:val="742"/>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78" w:line="256" w:lineRule="auto"/>
              <w:ind w:left="105" w:right="701"/>
            </w:pPr>
            <w:r>
              <w:t>У области Слушање музике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1141"/>
        </w:trPr>
        <w:tc>
          <w:tcPr>
            <w:tcW w:w="960" w:type="dxa"/>
            <w:tcBorders>
              <w:top w:val="nil"/>
            </w:tcBorders>
            <w:shd w:val="clear" w:color="auto" w:fill="F2F2F2"/>
          </w:tcPr>
          <w:p w:rsidR="003F1430" w:rsidRDefault="003F1430" w:rsidP="00A42F7B">
            <w:pPr>
              <w:pStyle w:val="TableParagraph"/>
            </w:pPr>
          </w:p>
        </w:tc>
        <w:tc>
          <w:tcPr>
            <w:tcW w:w="3259" w:type="dxa"/>
            <w:tcBorders>
              <w:top w:val="nil"/>
            </w:tcBorders>
          </w:tcPr>
          <w:p w:rsidR="003F1430" w:rsidRDefault="003F1430" w:rsidP="00A42F7B">
            <w:pPr>
              <w:pStyle w:val="TableParagraph"/>
            </w:pPr>
          </w:p>
        </w:tc>
        <w:tc>
          <w:tcPr>
            <w:tcW w:w="3828" w:type="dxa"/>
            <w:tcBorders>
              <w:top w:val="nil"/>
            </w:tcBorders>
          </w:tcPr>
          <w:p w:rsidR="003F1430" w:rsidRDefault="003F1430" w:rsidP="00A42F7B">
            <w:pPr>
              <w:pStyle w:val="TableParagraph"/>
            </w:pPr>
          </w:p>
        </w:tc>
        <w:tc>
          <w:tcPr>
            <w:tcW w:w="3684" w:type="dxa"/>
            <w:tcBorders>
              <w:top w:val="nil"/>
            </w:tcBorders>
          </w:tcPr>
          <w:p w:rsidR="003F1430" w:rsidRDefault="003F1430" w:rsidP="00A42F7B">
            <w:pPr>
              <w:pStyle w:val="TableParagraph"/>
              <w:spacing w:before="82" w:line="256" w:lineRule="auto"/>
              <w:ind w:left="105" w:right="182"/>
            </w:pPr>
            <w:r>
              <w:t>М.К. 2.2.1. опише и анализира карактеристике звучног примера кроз садејство опажених</w:t>
            </w:r>
          </w:p>
        </w:tc>
        <w:tc>
          <w:tcPr>
            <w:tcW w:w="3622" w:type="dxa"/>
            <w:vMerge/>
            <w:tcBorders>
              <w:top w:val="nil"/>
            </w:tcBorders>
          </w:tcPr>
          <w:p w:rsidR="003F1430" w:rsidRDefault="003F1430" w:rsidP="00A42F7B">
            <w:pPr>
              <w:rPr>
                <w:sz w:val="2"/>
                <w:szCs w:val="2"/>
              </w:rPr>
            </w:pPr>
          </w:p>
        </w:tc>
      </w:tr>
    </w:tbl>
    <w:p w:rsidR="003F1430" w:rsidRDefault="003F1430" w:rsidP="003F1430">
      <w:pPr>
        <w:rPr>
          <w:sz w:val="2"/>
          <w:szCs w:val="2"/>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7374"/>
        </w:trPr>
        <w:tc>
          <w:tcPr>
            <w:tcW w:w="960" w:type="dxa"/>
            <w:shd w:val="clear" w:color="auto" w:fill="F2F2F2"/>
          </w:tcPr>
          <w:p w:rsidR="003F1430" w:rsidRDefault="003F1430" w:rsidP="00A42F7B">
            <w:pPr>
              <w:pStyle w:val="TableParagraph"/>
            </w:pPr>
          </w:p>
        </w:tc>
        <w:tc>
          <w:tcPr>
            <w:tcW w:w="3259" w:type="dxa"/>
          </w:tcPr>
          <w:p w:rsidR="003F1430" w:rsidRDefault="003F1430" w:rsidP="00A42F7B">
            <w:pPr>
              <w:pStyle w:val="TableParagraph"/>
            </w:pPr>
          </w:p>
        </w:tc>
        <w:tc>
          <w:tcPr>
            <w:tcW w:w="3828" w:type="dxa"/>
          </w:tcPr>
          <w:p w:rsidR="003F1430" w:rsidRDefault="003F1430" w:rsidP="00A42F7B">
            <w:pPr>
              <w:pStyle w:val="TableParagraph"/>
            </w:pPr>
          </w:p>
        </w:tc>
        <w:tc>
          <w:tcPr>
            <w:tcW w:w="3684" w:type="dxa"/>
          </w:tcPr>
          <w:p w:rsidR="003F1430" w:rsidRDefault="003F1430" w:rsidP="00A42F7B">
            <w:pPr>
              <w:pStyle w:val="TableParagraph"/>
              <w:spacing w:line="259" w:lineRule="auto"/>
              <w:ind w:left="105"/>
            </w:pPr>
            <w:r>
              <w:t>музичких елемената (на пример, узбуркана мелодија као резултат специфичног ритма, темпа, агогике, динамике, интервалске структуре)</w:t>
            </w:r>
          </w:p>
          <w:p w:rsidR="003F1430" w:rsidRDefault="003F1430" w:rsidP="00A42F7B">
            <w:pPr>
              <w:pStyle w:val="TableParagraph"/>
              <w:spacing w:before="152" w:line="256" w:lineRule="auto"/>
              <w:ind w:left="105" w:right="369"/>
            </w:pPr>
            <w:r>
              <w:t>М.К. 2.2.2. препозна структуру одређеног жанра.</w:t>
            </w:r>
          </w:p>
          <w:p w:rsidR="003F1430" w:rsidRDefault="003F1430" w:rsidP="00A42F7B">
            <w:pPr>
              <w:pStyle w:val="TableParagraph"/>
              <w:spacing w:before="168"/>
              <w:ind w:left="105"/>
              <w:rPr>
                <w:b/>
              </w:rPr>
            </w:pPr>
            <w:r>
              <w:rPr>
                <w:b/>
              </w:rPr>
              <w:t>Напредни ниво</w:t>
            </w:r>
          </w:p>
          <w:p w:rsidR="003F1430" w:rsidRDefault="003F1430" w:rsidP="00A42F7B">
            <w:pPr>
              <w:pStyle w:val="TableParagraph"/>
              <w:spacing w:before="180" w:line="259" w:lineRule="auto"/>
              <w:ind w:left="105" w:right="153"/>
            </w:pPr>
            <w:r>
              <w:t>У области Слушање музике ученик уме да анализира слушни пример и открије везу опажених карактеристика са:</w:t>
            </w:r>
          </w:p>
          <w:p w:rsidR="003F1430" w:rsidRDefault="003F1430" w:rsidP="00A42F7B">
            <w:pPr>
              <w:pStyle w:val="TableParagraph"/>
              <w:spacing w:before="159" w:line="256" w:lineRule="auto"/>
              <w:ind w:left="105" w:right="678"/>
            </w:pPr>
            <w:r>
              <w:t xml:space="preserve">М.К. 3.2.1. структуралном </w:t>
            </w:r>
            <w:r>
              <w:rPr>
                <w:spacing w:val="-11"/>
              </w:rPr>
              <w:t xml:space="preserve">и </w:t>
            </w:r>
            <w:r>
              <w:t>драматуршком димензијом звучног</w:t>
            </w:r>
            <w:r>
              <w:rPr>
                <w:spacing w:val="-1"/>
              </w:rPr>
              <w:t xml:space="preserve"> </w:t>
            </w:r>
            <w:r>
              <w:t>примера</w:t>
            </w:r>
          </w:p>
          <w:p w:rsidR="003F1430" w:rsidRDefault="003F1430" w:rsidP="00A42F7B">
            <w:pPr>
              <w:pStyle w:val="TableParagraph"/>
              <w:spacing w:before="168" w:line="256" w:lineRule="auto"/>
              <w:ind w:left="105" w:right="167"/>
            </w:pPr>
            <w:r>
              <w:t>М.К: 3.2.2 жанровским и историјско-стилским контекстом звучног</w:t>
            </w:r>
            <w:r>
              <w:rPr>
                <w:spacing w:val="-1"/>
              </w:rPr>
              <w:t xml:space="preserve"> </w:t>
            </w:r>
            <w:r>
              <w:t>примера</w:t>
            </w:r>
          </w:p>
          <w:p w:rsidR="003F1430" w:rsidRDefault="003F1430" w:rsidP="00A42F7B">
            <w:pPr>
              <w:pStyle w:val="TableParagraph"/>
              <w:spacing w:before="168" w:line="256" w:lineRule="auto"/>
              <w:ind w:left="105" w:right="254"/>
            </w:pPr>
            <w:r>
              <w:t>М.К. 3.2.3. контекстом настанка и примене различитих облика музичког фолклора.</w:t>
            </w:r>
          </w:p>
        </w:tc>
        <w:tc>
          <w:tcPr>
            <w:tcW w:w="3622" w:type="dxa"/>
          </w:tcPr>
          <w:p w:rsidR="003F1430" w:rsidRDefault="003F1430" w:rsidP="00A42F7B">
            <w:pPr>
              <w:pStyle w:val="TableParagraph"/>
              <w:spacing w:line="268" w:lineRule="exact"/>
              <w:ind w:left="527"/>
            </w:pPr>
            <w:r>
              <w:t>звуку;</w:t>
            </w:r>
          </w:p>
        </w:tc>
      </w:tr>
      <w:tr w:rsidR="003F1430" w:rsidTr="00A42F7B">
        <w:trPr>
          <w:trHeight w:val="1053"/>
        </w:trPr>
        <w:tc>
          <w:tcPr>
            <w:tcW w:w="960" w:type="dxa"/>
            <w:shd w:val="clear" w:color="auto" w:fill="F2F2F2"/>
          </w:tcPr>
          <w:p w:rsidR="003F1430" w:rsidRDefault="003F1430" w:rsidP="00A42F7B">
            <w:pPr>
              <w:pStyle w:val="TableParagraph"/>
              <w:spacing w:before="1"/>
              <w:rPr>
                <w:b/>
                <w:sz w:val="25"/>
              </w:rPr>
            </w:pPr>
          </w:p>
          <w:p w:rsidR="003F1430" w:rsidRDefault="003F1430" w:rsidP="00A42F7B">
            <w:pPr>
              <w:pStyle w:val="TableParagraph"/>
              <w:spacing w:before="1"/>
              <w:ind w:left="165" w:right="158"/>
              <w:jc w:val="center"/>
            </w:pPr>
            <w:r>
              <w:t>4.</w:t>
            </w:r>
          </w:p>
        </w:tc>
        <w:tc>
          <w:tcPr>
            <w:tcW w:w="3259" w:type="dxa"/>
          </w:tcPr>
          <w:p w:rsidR="003F1430" w:rsidRDefault="003F1430" w:rsidP="00A42F7B">
            <w:pPr>
              <w:pStyle w:val="TableParagraph"/>
              <w:spacing w:before="155"/>
              <w:ind w:left="364"/>
              <w:rPr>
                <w:b/>
              </w:rPr>
            </w:pPr>
            <w:r>
              <w:rPr>
                <w:b/>
              </w:rPr>
              <w:t>ИЗВОЂЕЊЕ МУЗИКЕ</w:t>
            </w:r>
          </w:p>
        </w:tc>
        <w:tc>
          <w:tcPr>
            <w:tcW w:w="3828" w:type="dxa"/>
          </w:tcPr>
          <w:p w:rsidR="003F1430" w:rsidRDefault="003F1430" w:rsidP="00A42F7B">
            <w:pPr>
              <w:pStyle w:val="TableParagraph"/>
              <w:spacing w:before="73" w:line="259" w:lineRule="auto"/>
              <w:ind w:left="129" w:right="118"/>
              <w:jc w:val="center"/>
            </w:pPr>
            <w:r>
              <w:t>Компетенција за учење, одговорно учешће у демократском друштву, естетичка компетенција,</w:t>
            </w:r>
          </w:p>
        </w:tc>
        <w:tc>
          <w:tcPr>
            <w:tcW w:w="3684" w:type="dxa"/>
          </w:tcPr>
          <w:p w:rsidR="003F1430" w:rsidRDefault="003F1430" w:rsidP="00A42F7B">
            <w:pPr>
              <w:pStyle w:val="TableParagraph"/>
              <w:spacing w:line="396" w:lineRule="auto"/>
              <w:ind w:left="105" w:right="1496"/>
              <w:rPr>
                <w:b/>
              </w:rPr>
            </w:pPr>
            <w:r>
              <w:rPr>
                <w:b/>
              </w:rPr>
              <w:t>Музичко извођење Основни ниво</w:t>
            </w:r>
          </w:p>
        </w:tc>
        <w:tc>
          <w:tcPr>
            <w:tcW w:w="3622" w:type="dxa"/>
          </w:tcPr>
          <w:p w:rsidR="003F1430" w:rsidRDefault="003F1430" w:rsidP="00A42F7B">
            <w:pPr>
              <w:pStyle w:val="TableParagraph"/>
              <w:spacing w:line="256" w:lineRule="auto"/>
              <w:ind w:left="155" w:right="144" w:hanging="1"/>
              <w:jc w:val="center"/>
            </w:pPr>
            <w:r>
              <w:t>У оквиру области/теме ученица/ученик ће бити у стању да:</w:t>
            </w:r>
          </w:p>
        </w:tc>
      </w:tr>
    </w:tbl>
    <w:p w:rsidR="003F1430" w:rsidRDefault="003F1430" w:rsidP="003F1430">
      <w:pPr>
        <w:spacing w:line="256" w:lineRule="auto"/>
        <w:jc w:val="center"/>
        <w:rPr>
          <w:sz w:val="24"/>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1711"/>
        </w:trPr>
        <w:tc>
          <w:tcPr>
            <w:tcW w:w="960" w:type="dxa"/>
            <w:vMerge w:val="restart"/>
            <w:shd w:val="clear" w:color="auto" w:fill="F2F2F2"/>
          </w:tcPr>
          <w:p w:rsidR="003F1430" w:rsidRDefault="003F1430" w:rsidP="00A42F7B">
            <w:pPr>
              <w:pStyle w:val="TableParagraph"/>
            </w:pPr>
          </w:p>
        </w:tc>
        <w:tc>
          <w:tcPr>
            <w:tcW w:w="3259" w:type="dxa"/>
            <w:vMerge w:val="restart"/>
          </w:tcPr>
          <w:p w:rsidR="003F1430" w:rsidRDefault="003F1430" w:rsidP="00A42F7B">
            <w:pPr>
              <w:pStyle w:val="TableParagraph"/>
            </w:pPr>
          </w:p>
        </w:tc>
        <w:tc>
          <w:tcPr>
            <w:tcW w:w="3828" w:type="dxa"/>
            <w:tcBorders>
              <w:bottom w:val="nil"/>
            </w:tcBorders>
          </w:tcPr>
          <w:p w:rsidR="003F1430" w:rsidRDefault="003F1430" w:rsidP="00A42F7B">
            <w:pPr>
              <w:pStyle w:val="TableParagraph"/>
              <w:spacing w:line="259" w:lineRule="auto"/>
              <w:ind w:left="129" w:right="118"/>
              <w:jc w:val="center"/>
            </w:pPr>
            <w:r>
              <w:t>комуникација, рад с подацима и информацијама, решавање проблема, сарадња, дигитална компетенција</w:t>
            </w:r>
          </w:p>
        </w:tc>
        <w:tc>
          <w:tcPr>
            <w:tcW w:w="3684" w:type="dxa"/>
            <w:tcBorders>
              <w:bottom w:val="nil"/>
            </w:tcBorders>
          </w:tcPr>
          <w:p w:rsidR="003F1430" w:rsidRDefault="003F1430" w:rsidP="00A42F7B">
            <w:pPr>
              <w:pStyle w:val="TableParagraph"/>
              <w:spacing w:line="256" w:lineRule="auto"/>
              <w:ind w:left="105" w:right="517"/>
            </w:pPr>
            <w:r>
              <w:t>У области Музичко извођење ученик уме да:</w:t>
            </w:r>
          </w:p>
          <w:p w:rsidR="003F1430" w:rsidRDefault="003F1430" w:rsidP="00A42F7B">
            <w:pPr>
              <w:pStyle w:val="TableParagraph"/>
              <w:spacing w:before="159" w:line="256" w:lineRule="auto"/>
              <w:ind w:left="105" w:right="371"/>
            </w:pPr>
            <w:r>
              <w:t>М.К. 1.3.1. пева једноставне дечије, народне или популарне композиције</w:t>
            </w:r>
          </w:p>
        </w:tc>
        <w:tc>
          <w:tcPr>
            <w:tcW w:w="3622" w:type="dxa"/>
            <w:vMerge w:val="restart"/>
          </w:tcPr>
          <w:p w:rsidR="003F1430" w:rsidRDefault="003F1430" w:rsidP="00AA2260">
            <w:pPr>
              <w:pStyle w:val="TableParagraph"/>
              <w:numPr>
                <w:ilvl w:val="0"/>
                <w:numId w:val="31"/>
              </w:numPr>
              <w:tabs>
                <w:tab w:val="left" w:pos="527"/>
                <w:tab w:val="left" w:pos="528"/>
              </w:tabs>
              <w:adjustRightInd/>
              <w:ind w:right="111"/>
            </w:pPr>
            <w:r>
              <w:t xml:space="preserve">изводи музичке примере користећи глас, покрет и инструменте, сaмoстaлнo и </w:t>
            </w:r>
            <w:r>
              <w:rPr>
                <w:spacing w:val="-11"/>
              </w:rPr>
              <w:t xml:space="preserve">у </w:t>
            </w:r>
            <w:r>
              <w:t>групи;</w:t>
            </w:r>
          </w:p>
          <w:p w:rsidR="003F1430" w:rsidRDefault="003F1430" w:rsidP="00AA2260">
            <w:pPr>
              <w:pStyle w:val="TableParagraph"/>
              <w:numPr>
                <w:ilvl w:val="0"/>
                <w:numId w:val="31"/>
              </w:numPr>
              <w:tabs>
                <w:tab w:val="left" w:pos="527"/>
                <w:tab w:val="left" w:pos="528"/>
              </w:tabs>
              <w:adjustRightInd/>
              <w:ind w:right="395"/>
            </w:pPr>
            <w:r>
              <w:t>изрази доживљај музике језиком других уметности (плес, глума, писана или говорна реч, ликовна уметност);</w:t>
            </w:r>
          </w:p>
          <w:p w:rsidR="003F1430" w:rsidRDefault="003F1430" w:rsidP="00AA2260">
            <w:pPr>
              <w:pStyle w:val="TableParagraph"/>
              <w:numPr>
                <w:ilvl w:val="0"/>
                <w:numId w:val="31"/>
              </w:numPr>
              <w:tabs>
                <w:tab w:val="left" w:pos="527"/>
                <w:tab w:val="left" w:pos="528"/>
              </w:tabs>
              <w:adjustRightInd/>
              <w:spacing w:line="237" w:lineRule="auto"/>
              <w:ind w:right="832"/>
            </w:pPr>
            <w:r>
              <w:t>учeствуje у шкoлским прирeдбама и мaнифeстaциjaма;</w:t>
            </w:r>
          </w:p>
          <w:p w:rsidR="003F1430" w:rsidRDefault="003F1430" w:rsidP="00AA2260">
            <w:pPr>
              <w:pStyle w:val="TableParagraph"/>
              <w:numPr>
                <w:ilvl w:val="0"/>
                <w:numId w:val="31"/>
              </w:numPr>
              <w:tabs>
                <w:tab w:val="left" w:pos="527"/>
                <w:tab w:val="left" w:pos="528"/>
              </w:tabs>
              <w:adjustRightInd/>
              <w:spacing w:before="1" w:line="237" w:lineRule="auto"/>
              <w:ind w:right="128"/>
            </w:pPr>
            <w:r>
              <w:t>примењује принцип сарадње и међусобног подстицања у заједничком</w:t>
            </w:r>
            <w:r>
              <w:rPr>
                <w:spacing w:val="-1"/>
              </w:rPr>
              <w:t xml:space="preserve"> </w:t>
            </w:r>
            <w:r>
              <w:t>музицирању;</w:t>
            </w:r>
          </w:p>
          <w:p w:rsidR="003F1430" w:rsidRDefault="003F1430" w:rsidP="00AA2260">
            <w:pPr>
              <w:pStyle w:val="TableParagraph"/>
              <w:numPr>
                <w:ilvl w:val="0"/>
                <w:numId w:val="31"/>
              </w:numPr>
              <w:tabs>
                <w:tab w:val="left" w:pos="527"/>
                <w:tab w:val="left" w:pos="528"/>
              </w:tabs>
              <w:adjustRightInd/>
              <w:spacing w:before="5"/>
              <w:ind w:right="806"/>
            </w:pPr>
            <w:r>
              <w:t>понаша се у складу са правилима музичког бонтона у различитим музичким</w:t>
            </w:r>
            <w:r>
              <w:rPr>
                <w:spacing w:val="-4"/>
              </w:rPr>
              <w:t xml:space="preserve"> </w:t>
            </w:r>
            <w:r>
              <w:t>приликама;</w:t>
            </w:r>
          </w:p>
          <w:p w:rsidR="003F1430" w:rsidRDefault="003F1430" w:rsidP="00AA2260">
            <w:pPr>
              <w:pStyle w:val="TableParagraph"/>
              <w:numPr>
                <w:ilvl w:val="0"/>
                <w:numId w:val="31"/>
              </w:numPr>
              <w:tabs>
                <w:tab w:val="left" w:pos="527"/>
                <w:tab w:val="left" w:pos="528"/>
              </w:tabs>
              <w:adjustRightInd/>
              <w:spacing w:before="3" w:line="237" w:lineRule="auto"/>
              <w:ind w:right="340"/>
            </w:pPr>
            <w:r>
              <w:t>критички просуђује</w:t>
            </w:r>
            <w:r>
              <w:rPr>
                <w:spacing w:val="-9"/>
              </w:rPr>
              <w:t xml:space="preserve"> </w:t>
            </w:r>
            <w:r>
              <w:t>утицај музике на</w:t>
            </w:r>
            <w:r>
              <w:rPr>
                <w:spacing w:val="-2"/>
              </w:rPr>
              <w:t xml:space="preserve"> </w:t>
            </w:r>
            <w:r>
              <w:t>здравље;</w:t>
            </w:r>
          </w:p>
        </w:tc>
      </w:tr>
      <w:tr w:rsidR="003F1430" w:rsidTr="00A42F7B">
        <w:trPr>
          <w:trHeight w:val="1342"/>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2" w:line="259" w:lineRule="auto"/>
              <w:ind w:left="105" w:right="371"/>
            </w:pPr>
            <w:r>
              <w:t>М.К. 1.3.2. изводи једноставне дечије, народне или популарне композиције на бар једном инструменту.</w:t>
            </w:r>
          </w:p>
        </w:tc>
        <w:tc>
          <w:tcPr>
            <w:tcW w:w="3622" w:type="dxa"/>
            <w:vMerge/>
            <w:tcBorders>
              <w:top w:val="nil"/>
            </w:tcBorders>
          </w:tcPr>
          <w:p w:rsidR="003F1430" w:rsidRDefault="003F1430" w:rsidP="00A42F7B">
            <w:pPr>
              <w:rPr>
                <w:sz w:val="2"/>
                <w:szCs w:val="2"/>
              </w:rPr>
            </w:pPr>
          </w:p>
        </w:tc>
      </w:tr>
      <w:tr w:rsidR="003F1430" w:rsidTr="00A42F7B">
        <w:trPr>
          <w:trHeight w:val="449"/>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3"/>
              <w:ind w:left="105"/>
              <w:rPr>
                <w:b/>
              </w:rPr>
            </w:pPr>
            <w:r>
              <w:rPr>
                <w:b/>
              </w:rPr>
              <w:t>Напредни ниво</w:t>
            </w:r>
          </w:p>
        </w:tc>
        <w:tc>
          <w:tcPr>
            <w:tcW w:w="3622" w:type="dxa"/>
            <w:vMerge/>
            <w:tcBorders>
              <w:top w:val="nil"/>
            </w:tcBorders>
          </w:tcPr>
          <w:p w:rsidR="003F1430" w:rsidRDefault="003F1430" w:rsidP="00A42F7B">
            <w:pPr>
              <w:rPr>
                <w:sz w:val="2"/>
                <w:szCs w:val="2"/>
              </w:rPr>
            </w:pPr>
          </w:p>
        </w:tc>
      </w:tr>
      <w:tr w:rsidR="003F1430" w:rsidTr="00A42F7B">
        <w:trPr>
          <w:trHeight w:val="742"/>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0" w:line="256" w:lineRule="auto"/>
              <w:ind w:left="105" w:right="517"/>
            </w:pPr>
            <w:r>
              <w:t>У области Музичко извођење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1342"/>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line="259" w:lineRule="auto"/>
              <w:ind w:left="105" w:right="225"/>
            </w:pPr>
            <w:r>
              <w:t>М.К.3.3.1. изведе разноврсни музички репертоар певањем и свирањем као солиста и у школским ансамблима.</w:t>
            </w:r>
          </w:p>
        </w:tc>
        <w:tc>
          <w:tcPr>
            <w:tcW w:w="3622" w:type="dxa"/>
            <w:vMerge/>
            <w:tcBorders>
              <w:top w:val="nil"/>
            </w:tcBorders>
          </w:tcPr>
          <w:p w:rsidR="003F1430" w:rsidRDefault="003F1430" w:rsidP="00A42F7B">
            <w:pPr>
              <w:rPr>
                <w:sz w:val="2"/>
                <w:szCs w:val="2"/>
              </w:rPr>
            </w:pPr>
          </w:p>
        </w:tc>
      </w:tr>
      <w:tr w:rsidR="003F1430" w:rsidTr="00A42F7B">
        <w:trPr>
          <w:trHeight w:val="449"/>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2"/>
              <w:ind w:left="105"/>
              <w:rPr>
                <w:b/>
              </w:rPr>
            </w:pPr>
            <w:r>
              <w:rPr>
                <w:b/>
              </w:rPr>
              <w:t>Знање и разумевање</w:t>
            </w:r>
          </w:p>
        </w:tc>
        <w:tc>
          <w:tcPr>
            <w:tcW w:w="3622" w:type="dxa"/>
            <w:vMerge/>
            <w:tcBorders>
              <w:top w:val="nil"/>
            </w:tcBorders>
          </w:tcPr>
          <w:p w:rsidR="003F1430" w:rsidRDefault="003F1430" w:rsidP="00A42F7B">
            <w:pPr>
              <w:rPr>
                <w:sz w:val="2"/>
                <w:szCs w:val="2"/>
              </w:rPr>
            </w:pPr>
          </w:p>
        </w:tc>
      </w:tr>
      <w:tr w:rsidR="003F1430" w:rsidTr="00A42F7B">
        <w:trPr>
          <w:trHeight w:val="447"/>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ind w:left="105"/>
              <w:rPr>
                <w:b/>
              </w:rPr>
            </w:pPr>
            <w:r>
              <w:rPr>
                <w:b/>
              </w:rPr>
              <w:t>Основни ниво</w:t>
            </w:r>
          </w:p>
        </w:tc>
        <w:tc>
          <w:tcPr>
            <w:tcW w:w="3622" w:type="dxa"/>
            <w:vMerge/>
            <w:tcBorders>
              <w:top w:val="nil"/>
            </w:tcBorders>
          </w:tcPr>
          <w:p w:rsidR="003F1430" w:rsidRDefault="003F1430" w:rsidP="00A42F7B">
            <w:pPr>
              <w:rPr>
                <w:sz w:val="2"/>
                <w:szCs w:val="2"/>
              </w:rPr>
            </w:pPr>
          </w:p>
        </w:tc>
      </w:tr>
      <w:tr w:rsidR="003F1430" w:rsidTr="00A42F7B">
        <w:trPr>
          <w:trHeight w:val="743"/>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0" w:line="256" w:lineRule="auto"/>
              <w:ind w:left="105" w:right="367"/>
            </w:pPr>
            <w:r>
              <w:t>У области Знање и разумевање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843"/>
        </w:trPr>
        <w:tc>
          <w:tcPr>
            <w:tcW w:w="960" w:type="dxa"/>
            <w:vMerge/>
            <w:tcBorders>
              <w:top w:val="nil"/>
            </w:tcBorders>
            <w:shd w:val="clear" w:color="auto" w:fill="F2F2F2"/>
          </w:tcPr>
          <w:p w:rsidR="003F1430" w:rsidRDefault="003F1430" w:rsidP="00A42F7B">
            <w:pPr>
              <w:rPr>
                <w:sz w:val="2"/>
                <w:szCs w:val="2"/>
              </w:rPr>
            </w:pPr>
          </w:p>
        </w:tc>
        <w:tc>
          <w:tcPr>
            <w:tcW w:w="3259" w:type="dxa"/>
            <w:vMerge/>
            <w:tcBorders>
              <w:top w:val="nil"/>
            </w:tcBorders>
          </w:tcPr>
          <w:p w:rsidR="003F1430" w:rsidRDefault="003F1430" w:rsidP="00A42F7B">
            <w:pPr>
              <w:rPr>
                <w:sz w:val="2"/>
                <w:szCs w:val="2"/>
              </w:rPr>
            </w:pPr>
          </w:p>
        </w:tc>
        <w:tc>
          <w:tcPr>
            <w:tcW w:w="3828" w:type="dxa"/>
            <w:tcBorders>
              <w:top w:val="nil"/>
            </w:tcBorders>
          </w:tcPr>
          <w:p w:rsidR="003F1430" w:rsidRDefault="003F1430" w:rsidP="00A42F7B">
            <w:pPr>
              <w:pStyle w:val="TableParagraph"/>
            </w:pPr>
          </w:p>
        </w:tc>
        <w:tc>
          <w:tcPr>
            <w:tcW w:w="3684" w:type="dxa"/>
            <w:tcBorders>
              <w:top w:val="nil"/>
            </w:tcBorders>
          </w:tcPr>
          <w:p w:rsidR="003F1430" w:rsidRDefault="003F1430" w:rsidP="00A42F7B">
            <w:pPr>
              <w:pStyle w:val="TableParagraph"/>
              <w:spacing w:before="82" w:line="256" w:lineRule="auto"/>
              <w:ind w:left="105" w:right="448"/>
            </w:pPr>
            <w:r>
              <w:t>МК.1.1.1 препозна основне елементе музичке писмености</w:t>
            </w:r>
          </w:p>
        </w:tc>
        <w:tc>
          <w:tcPr>
            <w:tcW w:w="3622" w:type="dxa"/>
            <w:vMerge/>
            <w:tcBorders>
              <w:top w:val="nil"/>
            </w:tcBorders>
          </w:tcPr>
          <w:p w:rsidR="003F1430" w:rsidRDefault="003F1430" w:rsidP="00A42F7B">
            <w:pPr>
              <w:rPr>
                <w:sz w:val="2"/>
                <w:szCs w:val="2"/>
              </w:rPr>
            </w:pPr>
          </w:p>
        </w:tc>
      </w:tr>
    </w:tbl>
    <w:p w:rsidR="003F1430" w:rsidRDefault="003F1430" w:rsidP="003F1430">
      <w:pPr>
        <w:rPr>
          <w:sz w:val="2"/>
          <w:szCs w:val="2"/>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363"/>
        </w:trPr>
        <w:tc>
          <w:tcPr>
            <w:tcW w:w="960" w:type="dxa"/>
            <w:tcBorders>
              <w:bottom w:val="nil"/>
            </w:tcBorders>
            <w:shd w:val="clear" w:color="auto" w:fill="F2F2F2"/>
          </w:tcPr>
          <w:p w:rsidR="003F1430" w:rsidRDefault="003F1430" w:rsidP="00A42F7B">
            <w:pPr>
              <w:pStyle w:val="TableParagraph"/>
            </w:pPr>
          </w:p>
        </w:tc>
        <w:tc>
          <w:tcPr>
            <w:tcW w:w="3259" w:type="dxa"/>
            <w:tcBorders>
              <w:bottom w:val="nil"/>
            </w:tcBorders>
          </w:tcPr>
          <w:p w:rsidR="003F1430" w:rsidRDefault="003F1430" w:rsidP="00A42F7B">
            <w:pPr>
              <w:pStyle w:val="TableParagraph"/>
            </w:pPr>
          </w:p>
        </w:tc>
        <w:tc>
          <w:tcPr>
            <w:tcW w:w="3828" w:type="dxa"/>
            <w:tcBorders>
              <w:bottom w:val="nil"/>
            </w:tcBorders>
          </w:tcPr>
          <w:p w:rsidR="003F1430" w:rsidRDefault="003F1430" w:rsidP="00A42F7B">
            <w:pPr>
              <w:pStyle w:val="TableParagraph"/>
            </w:pPr>
          </w:p>
        </w:tc>
        <w:tc>
          <w:tcPr>
            <w:tcW w:w="3684" w:type="dxa"/>
            <w:tcBorders>
              <w:bottom w:val="nil"/>
            </w:tcBorders>
          </w:tcPr>
          <w:p w:rsidR="003F1430" w:rsidRDefault="003F1430" w:rsidP="00A42F7B">
            <w:pPr>
              <w:pStyle w:val="TableParagraph"/>
              <w:spacing w:line="273" w:lineRule="exact"/>
              <w:ind w:left="105"/>
              <w:rPr>
                <w:b/>
              </w:rPr>
            </w:pPr>
            <w:r>
              <w:rPr>
                <w:b/>
              </w:rPr>
              <w:t>Музичко стваралаштво</w:t>
            </w:r>
          </w:p>
        </w:tc>
        <w:tc>
          <w:tcPr>
            <w:tcW w:w="3622" w:type="dxa"/>
            <w:vMerge w:val="restart"/>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164" w:line="256" w:lineRule="auto"/>
              <w:ind w:left="155" w:right="144" w:hanging="1"/>
              <w:jc w:val="center"/>
            </w:pPr>
            <w:r>
              <w:t>У оквиру области/теме ученица/ученик ће бити у стању да:</w:t>
            </w:r>
          </w:p>
          <w:p w:rsidR="003F1430" w:rsidRDefault="003F1430" w:rsidP="00AA2260">
            <w:pPr>
              <w:pStyle w:val="TableParagraph"/>
              <w:numPr>
                <w:ilvl w:val="0"/>
                <w:numId w:val="30"/>
              </w:numPr>
              <w:tabs>
                <w:tab w:val="left" w:pos="527"/>
                <w:tab w:val="left" w:pos="528"/>
              </w:tabs>
              <w:adjustRightInd/>
              <w:spacing w:before="167"/>
              <w:ind w:right="305"/>
            </w:pPr>
            <w:r>
              <w:t xml:space="preserve">користи музичке обрасце </w:t>
            </w:r>
            <w:r>
              <w:rPr>
                <w:spacing w:val="-12"/>
              </w:rPr>
              <w:t xml:space="preserve">у </w:t>
            </w:r>
            <w:r>
              <w:t>осмишљавању музичких целина кроз пeвaњe, свирaњe и</w:t>
            </w:r>
            <w:r>
              <w:rPr>
                <w:spacing w:val="-3"/>
              </w:rPr>
              <w:t xml:space="preserve"> </w:t>
            </w:r>
            <w:r>
              <w:t>пoкрeт;</w:t>
            </w:r>
          </w:p>
          <w:p w:rsidR="003F1430" w:rsidRDefault="003F1430" w:rsidP="00AA2260">
            <w:pPr>
              <w:pStyle w:val="TableParagraph"/>
              <w:numPr>
                <w:ilvl w:val="0"/>
                <w:numId w:val="30"/>
              </w:numPr>
              <w:tabs>
                <w:tab w:val="left" w:pos="527"/>
                <w:tab w:val="left" w:pos="528"/>
              </w:tabs>
              <w:adjustRightInd/>
              <w:ind w:right="643"/>
            </w:pPr>
            <w:r>
              <w:t>комуницира у групи импрoвизуjући мање музичке целине</w:t>
            </w:r>
            <w:r>
              <w:rPr>
                <w:spacing w:val="-10"/>
              </w:rPr>
              <w:t xml:space="preserve"> </w:t>
            </w:r>
            <w:r>
              <w:t>глaсoм, инструмeнтом или пoкрeтом;</w:t>
            </w:r>
          </w:p>
          <w:p w:rsidR="003F1430" w:rsidRDefault="003F1430" w:rsidP="00AA2260">
            <w:pPr>
              <w:pStyle w:val="TableParagraph"/>
              <w:numPr>
                <w:ilvl w:val="0"/>
                <w:numId w:val="30"/>
              </w:numPr>
              <w:tabs>
                <w:tab w:val="left" w:pos="527"/>
                <w:tab w:val="left" w:pos="528"/>
              </w:tabs>
              <w:adjustRightInd/>
              <w:spacing w:line="237" w:lineRule="auto"/>
              <w:ind w:right="883"/>
            </w:pPr>
            <w:r>
              <w:t>учествује у креирању шкoлских прирeдби, догађаја и</w:t>
            </w:r>
            <w:r>
              <w:rPr>
                <w:spacing w:val="-3"/>
              </w:rPr>
              <w:t xml:space="preserve"> </w:t>
            </w:r>
            <w:r>
              <w:t>пројеката;</w:t>
            </w:r>
          </w:p>
          <w:p w:rsidR="003F1430" w:rsidRDefault="003F1430" w:rsidP="00AA2260">
            <w:pPr>
              <w:pStyle w:val="TableParagraph"/>
              <w:numPr>
                <w:ilvl w:val="0"/>
                <w:numId w:val="30"/>
              </w:numPr>
              <w:tabs>
                <w:tab w:val="left" w:pos="527"/>
                <w:tab w:val="left" w:pos="528"/>
              </w:tabs>
              <w:adjustRightInd/>
              <w:spacing w:before="7" w:line="237" w:lineRule="auto"/>
              <w:ind w:right="172"/>
            </w:pPr>
            <w:r>
              <w:t xml:space="preserve">користи могућности ИКТ-а за самостално </w:t>
            </w:r>
            <w:r>
              <w:rPr>
                <w:spacing w:val="-3"/>
              </w:rPr>
              <w:t xml:space="preserve">истраживање, </w:t>
            </w:r>
            <w:r>
              <w:t>извођење и</w:t>
            </w:r>
            <w:r>
              <w:rPr>
                <w:spacing w:val="-3"/>
              </w:rPr>
              <w:t xml:space="preserve"> </w:t>
            </w:r>
            <w:r>
              <w:t>стваралаштво.</w:t>
            </w:r>
          </w:p>
        </w:tc>
      </w:tr>
      <w:tr w:rsidR="003F1430" w:rsidTr="00A42F7B">
        <w:trPr>
          <w:trHeight w:val="445"/>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ind w:left="105"/>
              <w:rPr>
                <w:b/>
              </w:rPr>
            </w:pPr>
            <w:r>
              <w:rPr>
                <w:b/>
              </w:rPr>
              <w:t>Основни ниво</w:t>
            </w:r>
          </w:p>
        </w:tc>
        <w:tc>
          <w:tcPr>
            <w:tcW w:w="3622" w:type="dxa"/>
            <w:vMerge/>
            <w:tcBorders>
              <w:top w:val="nil"/>
            </w:tcBorders>
          </w:tcPr>
          <w:p w:rsidR="003F1430" w:rsidRDefault="003F1430" w:rsidP="00A42F7B">
            <w:pPr>
              <w:rPr>
                <w:sz w:val="2"/>
                <w:szCs w:val="2"/>
              </w:rPr>
            </w:pPr>
          </w:p>
        </w:tc>
      </w:tr>
      <w:tr w:rsidR="003F1430" w:rsidTr="00A42F7B">
        <w:trPr>
          <w:trHeight w:val="743"/>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78" w:line="259" w:lineRule="auto"/>
              <w:ind w:left="105" w:right="567"/>
            </w:pPr>
            <w:r>
              <w:t>У области Музичко стваралаштво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1042"/>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1" w:line="256" w:lineRule="auto"/>
              <w:ind w:left="105" w:right="124"/>
            </w:pPr>
            <w:r>
              <w:t>М.К.1.4.1. направи музичке инструменте користећи предмете из окружења</w:t>
            </w:r>
          </w:p>
        </w:tc>
        <w:tc>
          <w:tcPr>
            <w:tcW w:w="3622" w:type="dxa"/>
            <w:vMerge/>
            <w:tcBorders>
              <w:top w:val="nil"/>
            </w:tcBorders>
          </w:tcPr>
          <w:p w:rsidR="003F1430" w:rsidRDefault="003F1430" w:rsidP="00A42F7B">
            <w:pPr>
              <w:rPr>
                <w:sz w:val="2"/>
                <w:szCs w:val="2"/>
              </w:rPr>
            </w:pPr>
          </w:p>
        </w:tc>
      </w:tr>
      <w:tr w:rsidR="003F1430" w:rsidTr="00A42F7B">
        <w:trPr>
          <w:trHeight w:val="3449"/>
        </w:trPr>
        <w:tc>
          <w:tcPr>
            <w:tcW w:w="960" w:type="dxa"/>
            <w:tcBorders>
              <w:top w:val="nil"/>
              <w:bottom w:val="nil"/>
            </w:tcBorders>
            <w:shd w:val="clear" w:color="auto" w:fill="F2F2F2"/>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156"/>
              <w:ind w:left="165" w:right="158"/>
              <w:jc w:val="center"/>
            </w:pPr>
            <w:r>
              <w:t>5.</w:t>
            </w:r>
          </w:p>
        </w:tc>
        <w:tc>
          <w:tcPr>
            <w:tcW w:w="3259" w:type="dxa"/>
            <w:tcBorders>
              <w:top w:val="nil"/>
              <w:bottom w:val="nil"/>
            </w:tcBorders>
          </w:tcPr>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rPr>
                <w:b/>
                <w:sz w:val="26"/>
              </w:rPr>
            </w:pPr>
          </w:p>
          <w:p w:rsidR="003F1430" w:rsidRDefault="003F1430" w:rsidP="00A42F7B">
            <w:pPr>
              <w:pStyle w:val="TableParagraph"/>
              <w:spacing w:before="2"/>
              <w:rPr>
                <w:b/>
                <w:sz w:val="27"/>
              </w:rPr>
            </w:pPr>
          </w:p>
          <w:p w:rsidR="003F1430" w:rsidRDefault="003F1430" w:rsidP="00A42F7B">
            <w:pPr>
              <w:pStyle w:val="TableParagraph"/>
              <w:spacing w:before="1" w:line="256" w:lineRule="auto"/>
              <w:ind w:left="570" w:right="549" w:firstLine="429"/>
              <w:rPr>
                <w:b/>
              </w:rPr>
            </w:pPr>
            <w:r>
              <w:rPr>
                <w:b/>
              </w:rPr>
              <w:t>МУЗИЧКО СТВАРАЛАШТВО</w:t>
            </w:r>
          </w:p>
        </w:tc>
        <w:tc>
          <w:tcPr>
            <w:tcW w:w="3828" w:type="dxa"/>
            <w:tcBorders>
              <w:top w:val="nil"/>
              <w:bottom w:val="nil"/>
            </w:tcBorders>
          </w:tcPr>
          <w:p w:rsidR="003F1430" w:rsidRDefault="003F1430" w:rsidP="00A42F7B">
            <w:pPr>
              <w:pStyle w:val="TableParagraph"/>
              <w:rPr>
                <w:b/>
                <w:sz w:val="26"/>
              </w:rPr>
            </w:pPr>
          </w:p>
          <w:p w:rsidR="003F1430" w:rsidRDefault="003F1430" w:rsidP="00A42F7B">
            <w:pPr>
              <w:pStyle w:val="TableParagraph"/>
              <w:spacing w:before="162" w:line="259" w:lineRule="auto"/>
              <w:ind w:left="129" w:right="118"/>
              <w:jc w:val="center"/>
            </w:pPr>
            <w:r>
              <w:t>Компетенција за учење, одговорно учешће у демократском друштву, естетичка компетенција, комуникација, рад с подацима и информацијама, решавање проблема, сарадња, дигитална компетенција</w:t>
            </w:r>
          </w:p>
        </w:tc>
        <w:tc>
          <w:tcPr>
            <w:tcW w:w="3684" w:type="dxa"/>
            <w:tcBorders>
              <w:top w:val="nil"/>
              <w:bottom w:val="nil"/>
            </w:tcBorders>
          </w:tcPr>
          <w:p w:rsidR="003F1430" w:rsidRDefault="003F1430" w:rsidP="00A42F7B">
            <w:pPr>
              <w:pStyle w:val="TableParagraph"/>
              <w:spacing w:before="82" w:line="256" w:lineRule="auto"/>
              <w:ind w:left="105" w:right="96"/>
            </w:pPr>
            <w:r>
              <w:t>М.К.1.4.2. осмисли мање музичке целине на основу понуђених модела</w:t>
            </w:r>
          </w:p>
          <w:p w:rsidR="003F1430" w:rsidRDefault="003F1430" w:rsidP="00A42F7B">
            <w:pPr>
              <w:pStyle w:val="TableParagraph"/>
              <w:spacing w:before="168" w:line="259" w:lineRule="auto"/>
              <w:ind w:left="105" w:right="107"/>
            </w:pPr>
            <w:r>
              <w:t>М.К. 1.4.3. изводи пратеће ритмичке и мелодијско-ритмичке деонице на направљеним музичким инструментима</w:t>
            </w:r>
          </w:p>
          <w:p w:rsidR="003F1430" w:rsidRDefault="003F1430" w:rsidP="00A42F7B">
            <w:pPr>
              <w:pStyle w:val="TableParagraph"/>
              <w:spacing w:before="159" w:line="256" w:lineRule="auto"/>
              <w:ind w:left="105" w:right="417"/>
            </w:pPr>
            <w:r>
              <w:t>М.К. 1.4.4. учествуе у одабиру музике за дати жанровски и историјски контекст.</w:t>
            </w:r>
          </w:p>
        </w:tc>
        <w:tc>
          <w:tcPr>
            <w:tcW w:w="3622" w:type="dxa"/>
            <w:vMerge/>
            <w:tcBorders>
              <w:top w:val="nil"/>
            </w:tcBorders>
          </w:tcPr>
          <w:p w:rsidR="003F1430" w:rsidRDefault="003F1430" w:rsidP="00A42F7B">
            <w:pPr>
              <w:rPr>
                <w:sz w:val="2"/>
                <w:szCs w:val="2"/>
              </w:rPr>
            </w:pPr>
          </w:p>
        </w:tc>
      </w:tr>
      <w:tr w:rsidR="003F1430" w:rsidTr="00A42F7B">
        <w:trPr>
          <w:trHeight w:val="449"/>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3"/>
              <w:ind w:left="105"/>
              <w:rPr>
                <w:b/>
              </w:rPr>
            </w:pPr>
            <w:r>
              <w:rPr>
                <w:b/>
              </w:rPr>
              <w:t>Напредни ниво</w:t>
            </w:r>
          </w:p>
        </w:tc>
        <w:tc>
          <w:tcPr>
            <w:tcW w:w="3622" w:type="dxa"/>
            <w:vMerge/>
            <w:tcBorders>
              <w:top w:val="nil"/>
            </w:tcBorders>
          </w:tcPr>
          <w:p w:rsidR="003F1430" w:rsidRDefault="003F1430" w:rsidP="00A42F7B">
            <w:pPr>
              <w:rPr>
                <w:sz w:val="2"/>
                <w:szCs w:val="2"/>
              </w:rPr>
            </w:pPr>
          </w:p>
        </w:tc>
      </w:tr>
      <w:tr w:rsidR="003F1430" w:rsidTr="00A42F7B">
        <w:trPr>
          <w:trHeight w:val="743"/>
        </w:trPr>
        <w:tc>
          <w:tcPr>
            <w:tcW w:w="960" w:type="dxa"/>
            <w:tcBorders>
              <w:top w:val="nil"/>
              <w:bottom w:val="nil"/>
            </w:tcBorders>
            <w:shd w:val="clear" w:color="auto" w:fill="F2F2F2"/>
          </w:tcPr>
          <w:p w:rsidR="003F1430" w:rsidRDefault="003F1430" w:rsidP="00A42F7B">
            <w:pPr>
              <w:pStyle w:val="TableParagraph"/>
            </w:pPr>
          </w:p>
        </w:tc>
        <w:tc>
          <w:tcPr>
            <w:tcW w:w="3259" w:type="dxa"/>
            <w:tcBorders>
              <w:top w:val="nil"/>
              <w:bottom w:val="nil"/>
            </w:tcBorders>
          </w:tcPr>
          <w:p w:rsidR="003F1430" w:rsidRDefault="003F1430" w:rsidP="00A42F7B">
            <w:pPr>
              <w:pStyle w:val="TableParagraph"/>
            </w:pPr>
          </w:p>
        </w:tc>
        <w:tc>
          <w:tcPr>
            <w:tcW w:w="3828" w:type="dxa"/>
            <w:tcBorders>
              <w:top w:val="nil"/>
              <w:bottom w:val="nil"/>
            </w:tcBorders>
          </w:tcPr>
          <w:p w:rsidR="003F1430" w:rsidRDefault="003F1430" w:rsidP="00A42F7B">
            <w:pPr>
              <w:pStyle w:val="TableParagraph"/>
            </w:pPr>
          </w:p>
        </w:tc>
        <w:tc>
          <w:tcPr>
            <w:tcW w:w="3684" w:type="dxa"/>
            <w:tcBorders>
              <w:top w:val="nil"/>
              <w:bottom w:val="nil"/>
            </w:tcBorders>
          </w:tcPr>
          <w:p w:rsidR="003F1430" w:rsidRDefault="003F1430" w:rsidP="00A42F7B">
            <w:pPr>
              <w:pStyle w:val="TableParagraph"/>
              <w:spacing w:before="80" w:line="256" w:lineRule="auto"/>
              <w:ind w:left="105" w:right="567"/>
            </w:pPr>
            <w:r>
              <w:t>У области Музичко стваралаштво ученик уме да:</w:t>
            </w:r>
          </w:p>
        </w:tc>
        <w:tc>
          <w:tcPr>
            <w:tcW w:w="3622" w:type="dxa"/>
            <w:vMerge/>
            <w:tcBorders>
              <w:top w:val="nil"/>
            </w:tcBorders>
          </w:tcPr>
          <w:p w:rsidR="003F1430" w:rsidRDefault="003F1430" w:rsidP="00A42F7B">
            <w:pPr>
              <w:rPr>
                <w:sz w:val="2"/>
                <w:szCs w:val="2"/>
              </w:rPr>
            </w:pPr>
          </w:p>
        </w:tc>
      </w:tr>
      <w:tr w:rsidR="003F1430" w:rsidTr="00A42F7B">
        <w:trPr>
          <w:trHeight w:val="1141"/>
        </w:trPr>
        <w:tc>
          <w:tcPr>
            <w:tcW w:w="960" w:type="dxa"/>
            <w:tcBorders>
              <w:top w:val="nil"/>
            </w:tcBorders>
            <w:shd w:val="clear" w:color="auto" w:fill="F2F2F2"/>
          </w:tcPr>
          <w:p w:rsidR="003F1430" w:rsidRDefault="003F1430" w:rsidP="00A42F7B">
            <w:pPr>
              <w:pStyle w:val="TableParagraph"/>
            </w:pPr>
          </w:p>
        </w:tc>
        <w:tc>
          <w:tcPr>
            <w:tcW w:w="3259" w:type="dxa"/>
            <w:tcBorders>
              <w:top w:val="nil"/>
            </w:tcBorders>
          </w:tcPr>
          <w:p w:rsidR="003F1430" w:rsidRDefault="003F1430" w:rsidP="00A42F7B">
            <w:pPr>
              <w:pStyle w:val="TableParagraph"/>
            </w:pPr>
          </w:p>
        </w:tc>
        <w:tc>
          <w:tcPr>
            <w:tcW w:w="3828" w:type="dxa"/>
            <w:tcBorders>
              <w:top w:val="nil"/>
            </w:tcBorders>
          </w:tcPr>
          <w:p w:rsidR="003F1430" w:rsidRDefault="003F1430" w:rsidP="00A42F7B">
            <w:pPr>
              <w:pStyle w:val="TableParagraph"/>
            </w:pPr>
          </w:p>
        </w:tc>
        <w:tc>
          <w:tcPr>
            <w:tcW w:w="3684" w:type="dxa"/>
            <w:tcBorders>
              <w:top w:val="nil"/>
            </w:tcBorders>
          </w:tcPr>
          <w:p w:rsidR="003F1430" w:rsidRDefault="003F1430" w:rsidP="00A42F7B">
            <w:pPr>
              <w:pStyle w:val="TableParagraph"/>
              <w:spacing w:before="82" w:line="256" w:lineRule="auto"/>
              <w:ind w:left="105" w:right="138"/>
            </w:pPr>
            <w:r>
              <w:t>М.К. 3.4.1. осмишљава пратеће аранжмане за Орфов инструментаријум и друге задате</w:t>
            </w:r>
          </w:p>
        </w:tc>
        <w:tc>
          <w:tcPr>
            <w:tcW w:w="3622" w:type="dxa"/>
            <w:vMerge/>
            <w:tcBorders>
              <w:top w:val="nil"/>
            </w:tcBorders>
          </w:tcPr>
          <w:p w:rsidR="003F1430" w:rsidRDefault="003F1430" w:rsidP="00A42F7B">
            <w:pPr>
              <w:rPr>
                <w:sz w:val="2"/>
                <w:szCs w:val="2"/>
              </w:rPr>
            </w:pPr>
          </w:p>
        </w:tc>
      </w:tr>
    </w:tbl>
    <w:p w:rsidR="003F1430" w:rsidRDefault="003F1430" w:rsidP="003F1430">
      <w:pPr>
        <w:rPr>
          <w:sz w:val="2"/>
          <w:szCs w:val="2"/>
        </w:rPr>
        <w:sectPr w:rsidR="003F1430">
          <w:pgSz w:w="16840" w:h="11910" w:orient="landscape"/>
          <w:pgMar w:top="1100" w:right="620" w:bottom="760" w:left="620" w:header="0" w:footer="578" w:gutter="0"/>
          <w:cols w:space="720"/>
        </w:sectPr>
      </w:pPr>
    </w:p>
    <w:p w:rsidR="003F1430" w:rsidRDefault="003F1430" w:rsidP="003F1430">
      <w:pPr>
        <w:rPr>
          <w:b/>
        </w:rPr>
      </w:pPr>
    </w:p>
    <w:p w:rsidR="003F1430" w:rsidRDefault="003F1430" w:rsidP="003F1430">
      <w:pPr>
        <w:rPr>
          <w:b/>
        </w:rPr>
      </w:pPr>
    </w:p>
    <w:p w:rsidR="003F1430" w:rsidRDefault="003F1430" w:rsidP="003F1430">
      <w:pPr>
        <w:spacing w:before="9" w:after="1"/>
        <w:rPr>
          <w:b/>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259"/>
        <w:gridCol w:w="3828"/>
        <w:gridCol w:w="3684"/>
        <w:gridCol w:w="3622"/>
      </w:tblGrid>
      <w:tr w:rsidR="003F1430" w:rsidTr="00A42F7B">
        <w:trPr>
          <w:trHeight w:val="3160"/>
        </w:trPr>
        <w:tc>
          <w:tcPr>
            <w:tcW w:w="960" w:type="dxa"/>
            <w:shd w:val="clear" w:color="auto" w:fill="F2F2F2"/>
          </w:tcPr>
          <w:p w:rsidR="003F1430" w:rsidRDefault="003F1430" w:rsidP="00A42F7B">
            <w:pPr>
              <w:pStyle w:val="TableParagraph"/>
            </w:pPr>
          </w:p>
        </w:tc>
        <w:tc>
          <w:tcPr>
            <w:tcW w:w="3259" w:type="dxa"/>
          </w:tcPr>
          <w:p w:rsidR="003F1430" w:rsidRDefault="003F1430" w:rsidP="00A42F7B">
            <w:pPr>
              <w:pStyle w:val="TableParagraph"/>
            </w:pPr>
          </w:p>
        </w:tc>
        <w:tc>
          <w:tcPr>
            <w:tcW w:w="3828" w:type="dxa"/>
          </w:tcPr>
          <w:p w:rsidR="003F1430" w:rsidRDefault="003F1430" w:rsidP="00A42F7B">
            <w:pPr>
              <w:pStyle w:val="TableParagraph"/>
            </w:pPr>
          </w:p>
        </w:tc>
        <w:tc>
          <w:tcPr>
            <w:tcW w:w="3684" w:type="dxa"/>
          </w:tcPr>
          <w:p w:rsidR="003F1430" w:rsidRDefault="003F1430" w:rsidP="00A42F7B">
            <w:pPr>
              <w:pStyle w:val="TableParagraph"/>
              <w:spacing w:line="268" w:lineRule="exact"/>
              <w:ind w:left="105"/>
            </w:pPr>
            <w:r>
              <w:t>музичке инструменте</w:t>
            </w:r>
          </w:p>
          <w:p w:rsidR="003F1430" w:rsidRDefault="003F1430" w:rsidP="00A42F7B">
            <w:pPr>
              <w:pStyle w:val="TableParagraph"/>
              <w:spacing w:before="185" w:line="259" w:lineRule="auto"/>
              <w:ind w:left="105" w:right="214"/>
            </w:pPr>
            <w:r>
              <w:t>М.К. 3.4.2. импровизује и/или компонује мање музичке целине (ритмичке и мелодијске) у оквиру различитих жанрова и стилова</w:t>
            </w:r>
          </w:p>
          <w:p w:rsidR="003F1430" w:rsidRDefault="003F1430" w:rsidP="00A42F7B">
            <w:pPr>
              <w:pStyle w:val="TableParagraph"/>
              <w:spacing w:before="158" w:line="256" w:lineRule="auto"/>
              <w:ind w:left="105" w:right="502"/>
              <w:jc w:val="both"/>
            </w:pPr>
            <w:r>
              <w:t>М.К. 3.4.3. осмисли музику</w:t>
            </w:r>
            <w:r>
              <w:rPr>
                <w:spacing w:val="-14"/>
              </w:rPr>
              <w:t xml:space="preserve"> </w:t>
            </w:r>
            <w:r>
              <w:t>за школску представу, приредбу или</w:t>
            </w:r>
            <w:r>
              <w:rPr>
                <w:spacing w:val="-3"/>
              </w:rPr>
              <w:t xml:space="preserve"> </w:t>
            </w:r>
            <w:r>
              <w:t>перформанс.</w:t>
            </w:r>
          </w:p>
        </w:tc>
        <w:tc>
          <w:tcPr>
            <w:tcW w:w="3622" w:type="dxa"/>
          </w:tcPr>
          <w:p w:rsidR="003F1430" w:rsidRDefault="003F1430" w:rsidP="00A42F7B">
            <w:pPr>
              <w:pStyle w:val="TableParagraph"/>
            </w:pPr>
          </w:p>
        </w:tc>
      </w:tr>
    </w:tbl>
    <w:p w:rsidR="003F1430" w:rsidRDefault="003F1430" w:rsidP="003F1430"/>
    <w:p w:rsidR="009264C5" w:rsidRDefault="009264C5" w:rsidP="00116D9E">
      <w:pPr>
        <w:ind w:right="990"/>
      </w:pPr>
    </w:p>
    <w:p w:rsidR="009264C5" w:rsidRDefault="009264C5" w:rsidP="00116D9E">
      <w:pPr>
        <w:ind w:right="990"/>
      </w:pPr>
    </w:p>
    <w:p w:rsidR="006418F3" w:rsidRPr="006418F3" w:rsidRDefault="006418F3" w:rsidP="006418F3">
      <w:pPr>
        <w:rPr>
          <w:rFonts w:ascii="Times New Roman" w:eastAsia="MS Mincho" w:hAnsi="Times New Roman"/>
          <w:b/>
          <w:sz w:val="24"/>
          <w:szCs w:val="24"/>
          <w:lang w:val="sr-Cyrl-RS"/>
        </w:rPr>
      </w:pPr>
      <w:r w:rsidRPr="006418F3">
        <w:rPr>
          <w:rFonts w:ascii="Times New Roman" w:eastAsia="MS Mincho" w:hAnsi="Times New Roman"/>
          <w:b/>
          <w:sz w:val="24"/>
          <w:szCs w:val="24"/>
          <w:lang w:val="sr-Cyrl-RS"/>
        </w:rPr>
        <w:t>Наставни предмет : ЛИКОВНА КУЛТУРА</w:t>
      </w:r>
    </w:p>
    <w:p w:rsidR="006418F3" w:rsidRPr="005C1946" w:rsidRDefault="006418F3" w:rsidP="006418F3">
      <w:pPr>
        <w:rPr>
          <w:rFonts w:ascii="Cambria" w:eastAsia="MS Mincho" w:hAnsi="Cambria"/>
          <w:sz w:val="24"/>
          <w:szCs w:val="24"/>
          <w:lang w:val="sr-Cyrl-RS"/>
        </w:rPr>
      </w:pP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b/>
          <w:sz w:val="24"/>
          <w:szCs w:val="24"/>
          <w:lang w:val="sr-Cyrl-RS"/>
        </w:rPr>
        <w:t>Циљ</w:t>
      </w:r>
      <w:r w:rsidRPr="006418F3">
        <w:rPr>
          <w:rFonts w:ascii="Times New Roman" w:eastAsia="MS Mincho" w:hAnsi="Times New Roman"/>
          <w:sz w:val="24"/>
          <w:szCs w:val="24"/>
          <w:lang w:val="sr-Cyrl-RS"/>
        </w:rPr>
        <w:t xml:space="preserve"> наставе ликовне културе јесте да се осигура да сви ученици стекну базичну језичку и уметничку писменост и да напредују ка реализацији одговарајучих стандарда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 подстиче и развија учениково стваралачко мишљење и деловање у складу са демократским опредељењем друштва и карактером наставног програма.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b/>
          <w:sz w:val="24"/>
          <w:szCs w:val="24"/>
          <w:lang w:val="sr-Cyrl-RS"/>
        </w:rPr>
        <w:t>Задаци</w:t>
      </w:r>
      <w:r w:rsidRPr="006418F3">
        <w:rPr>
          <w:rFonts w:ascii="Times New Roman" w:eastAsia="MS Mincho" w:hAnsi="Times New Roman"/>
          <w:sz w:val="24"/>
          <w:szCs w:val="24"/>
          <w:lang w:val="sr-Cyrl-RS"/>
        </w:rPr>
        <w:t xml:space="preserve"> образовно-васпитног рада у настави ликовне културе састоје се у стварању разноврсних могућности  да кроз различите садржаје и облике рада током наставе ликовне културе, сврха, циљеви и задаци образовања буду у пуној мери реализовани развијању способности ученика за: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rPr>
        <w:t xml:space="preserve"> </w:t>
      </w:r>
      <w:r w:rsidRPr="006418F3">
        <w:rPr>
          <w:rFonts w:ascii="Times New Roman" w:eastAsia="MS Mincho" w:hAnsi="Times New Roman"/>
          <w:sz w:val="24"/>
          <w:szCs w:val="24"/>
          <w:lang w:val="sr-Cyrl-RS"/>
        </w:rPr>
        <w:t>- коришћење свих ликовних елемената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ликовни стваралачки рад</w:t>
      </w:r>
    </w:p>
    <w:p w:rsidR="006418F3" w:rsidRPr="006418F3" w:rsidRDefault="006418F3" w:rsidP="006418F3">
      <w:pPr>
        <w:rPr>
          <w:rFonts w:ascii="Times New Roman" w:eastAsia="MS Mincho" w:hAnsi="Times New Roman"/>
          <w:sz w:val="24"/>
          <w:szCs w:val="24"/>
        </w:rPr>
      </w:pPr>
      <w:r w:rsidRPr="006418F3">
        <w:rPr>
          <w:rFonts w:ascii="Times New Roman" w:eastAsia="MS Mincho" w:hAnsi="Times New Roman"/>
          <w:sz w:val="24"/>
          <w:szCs w:val="24"/>
          <w:lang w:val="sr-Cyrl-RS"/>
        </w:rPr>
        <w:t>- коришћење различитих материјала и медија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усвајање естетских критеријума за креативно мишљење</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доживљавање ликовних уметничких дела у оквиру културне баштине;</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визуелну перцепцију и аперцепцију;</w:t>
      </w:r>
    </w:p>
    <w:p w:rsidR="006418F3" w:rsidRPr="006418F3" w:rsidRDefault="006418F3" w:rsidP="006418F3">
      <w:pPr>
        <w:rPr>
          <w:rFonts w:ascii="Times New Roman" w:eastAsia="MS Mincho" w:hAnsi="Times New Roman"/>
          <w:sz w:val="24"/>
          <w:szCs w:val="24"/>
        </w:rPr>
      </w:pPr>
      <w:r w:rsidRPr="006418F3">
        <w:rPr>
          <w:rFonts w:ascii="Times New Roman" w:eastAsia="MS Mincho" w:hAnsi="Times New Roman"/>
          <w:sz w:val="24"/>
          <w:szCs w:val="24"/>
          <w:lang w:val="sr-Cyrl-RS"/>
        </w:rPr>
        <w:t>- критичко мишљење;</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оплемењивање животног радног простора;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активно стваралачко деловање у културном и уметничком животу средине</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активно естетско унапређивање своје околине и очување природе, баштине завичаја и домовине</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неговање укупних људских достигнућа;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будућа занимања, професионалну орјентацију</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еманципацију личности ученика;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културу рада</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b/>
          <w:sz w:val="24"/>
          <w:szCs w:val="24"/>
          <w:lang w:val="sr"/>
        </w:rPr>
        <w:t>Оперативни задаци</w:t>
      </w:r>
      <w:r w:rsidRPr="006418F3">
        <w:rPr>
          <w:rFonts w:ascii="Times New Roman" w:eastAsia="MS Mincho" w:hAnsi="Times New Roman"/>
          <w:sz w:val="24"/>
          <w:szCs w:val="24"/>
          <w:lang w:val="sr"/>
        </w:rPr>
        <w:t xml:space="preserve"> наставе </w:t>
      </w:r>
      <w:r w:rsidRPr="006418F3">
        <w:rPr>
          <w:rFonts w:ascii="Times New Roman" w:eastAsia="MS Mincho" w:hAnsi="Times New Roman"/>
          <w:sz w:val="24"/>
          <w:szCs w:val="24"/>
          <w:lang w:val="sr-Cyrl-RS"/>
        </w:rPr>
        <w:t>ликовне културе</w:t>
      </w:r>
      <w:r w:rsidRPr="006418F3">
        <w:rPr>
          <w:rFonts w:ascii="Times New Roman" w:eastAsia="MS Mincho" w:hAnsi="Times New Roman"/>
          <w:sz w:val="24"/>
          <w:szCs w:val="24"/>
          <w:lang w:val="sr"/>
        </w:rPr>
        <w:t xml:space="preserve"> у </w:t>
      </w:r>
      <w:r w:rsidRPr="006418F3">
        <w:rPr>
          <w:rFonts w:ascii="Times New Roman" w:eastAsia="MS Mincho" w:hAnsi="Times New Roman"/>
          <w:sz w:val="24"/>
          <w:szCs w:val="24"/>
          <w:lang w:val="sr-Cyrl-RS"/>
        </w:rPr>
        <w:t>осмом</w:t>
      </w:r>
      <w:r w:rsidRPr="006418F3">
        <w:rPr>
          <w:rFonts w:ascii="Times New Roman" w:eastAsia="MS Mincho" w:hAnsi="Times New Roman"/>
          <w:sz w:val="24"/>
          <w:szCs w:val="24"/>
          <w:lang w:val="sr"/>
        </w:rPr>
        <w:t xml:space="preserve"> разреду основне школе </w:t>
      </w:r>
      <w:r w:rsidRPr="006418F3">
        <w:rPr>
          <w:rFonts w:ascii="Times New Roman" w:eastAsia="MS Mincho" w:hAnsi="Times New Roman"/>
          <w:sz w:val="24"/>
          <w:szCs w:val="24"/>
          <w:lang w:val="sr-Cyrl-RS"/>
        </w:rPr>
        <w:t>је</w:t>
      </w:r>
      <w:r w:rsidRPr="006418F3">
        <w:rPr>
          <w:rFonts w:ascii="Times New Roman" w:eastAsia="MS Mincho" w:hAnsi="Times New Roman"/>
          <w:sz w:val="24"/>
          <w:szCs w:val="24"/>
          <w:lang w:val="sr"/>
        </w:rPr>
        <w:t>су:</w:t>
      </w:r>
    </w:p>
    <w:p w:rsidR="006418F3" w:rsidRPr="006418F3" w:rsidRDefault="006418F3" w:rsidP="006418F3">
      <w:pPr>
        <w:rPr>
          <w:rFonts w:ascii="Times New Roman" w:eastAsia="MS Mincho" w:hAnsi="Times New Roman"/>
          <w:sz w:val="24"/>
          <w:szCs w:val="24"/>
        </w:rPr>
      </w:pPr>
      <w:r w:rsidRPr="006418F3">
        <w:rPr>
          <w:rFonts w:ascii="Times New Roman" w:eastAsia="MS Mincho" w:hAnsi="Times New Roman"/>
          <w:sz w:val="24"/>
          <w:szCs w:val="24"/>
          <w:lang w:val="sr-Cyrl-RS"/>
        </w:rPr>
        <w:t>– О</w:t>
      </w:r>
      <w:r w:rsidRPr="006418F3">
        <w:rPr>
          <w:rFonts w:ascii="Times New Roman" w:eastAsia="MS Mincho" w:hAnsi="Times New Roman"/>
          <w:sz w:val="24"/>
          <w:szCs w:val="24"/>
        </w:rPr>
        <w:t xml:space="preserve">способљавање ученика да опажају и представљају слободне композиције </w:t>
      </w:r>
    </w:p>
    <w:p w:rsidR="006418F3" w:rsidRPr="006418F3" w:rsidRDefault="006418F3" w:rsidP="006418F3">
      <w:pPr>
        <w:rPr>
          <w:rFonts w:ascii="Times New Roman" w:eastAsia="MS Mincho" w:hAnsi="Times New Roman"/>
          <w:sz w:val="24"/>
          <w:szCs w:val="24"/>
        </w:rPr>
      </w:pPr>
      <w:r w:rsidRPr="006418F3">
        <w:rPr>
          <w:rFonts w:ascii="Times New Roman" w:eastAsia="MS Mincho" w:hAnsi="Times New Roman"/>
          <w:sz w:val="24"/>
          <w:szCs w:val="24"/>
          <w:lang w:val="sr-Cyrl-RS"/>
        </w:rPr>
        <w:t>– О</w:t>
      </w:r>
      <w:r w:rsidRPr="006418F3">
        <w:rPr>
          <w:rFonts w:ascii="Times New Roman" w:eastAsia="MS Mincho" w:hAnsi="Times New Roman"/>
          <w:sz w:val="24"/>
          <w:szCs w:val="24"/>
        </w:rPr>
        <w:t>способљавање ученика да опажају и представљају визуелну метафорику</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xml:space="preserve">– </w:t>
      </w:r>
      <w:r w:rsidRPr="006418F3">
        <w:rPr>
          <w:rFonts w:ascii="Times New Roman" w:eastAsia="MS Mincho" w:hAnsi="Times New Roman"/>
          <w:sz w:val="24"/>
          <w:szCs w:val="24"/>
        </w:rPr>
        <w:t>Оспособљавање ученика да опажају и представљају контраст, јединство и доминанту</w:t>
      </w:r>
      <w:r w:rsidRPr="006418F3">
        <w:rPr>
          <w:rFonts w:ascii="Times New Roman" w:eastAsia="MS Mincho" w:hAnsi="Times New Roman"/>
          <w:sz w:val="24"/>
          <w:szCs w:val="24"/>
          <w:lang w:val="sr-Cyrl-RS"/>
        </w:rPr>
        <w:t>, све ликовне елементе у ликовној композицији, али и</w:t>
      </w:r>
      <w:r w:rsidRPr="006418F3">
        <w:rPr>
          <w:rFonts w:ascii="Times New Roman" w:eastAsia="MS Mincho" w:hAnsi="Times New Roman"/>
          <w:sz w:val="24"/>
          <w:szCs w:val="24"/>
        </w:rPr>
        <w:t xml:space="preserve"> у простору</w:t>
      </w:r>
      <w:r w:rsidRPr="006418F3">
        <w:rPr>
          <w:rFonts w:ascii="Times New Roman" w:eastAsia="MS Mincho" w:hAnsi="Times New Roman"/>
          <w:sz w:val="24"/>
          <w:szCs w:val="24"/>
          <w:lang w:val="sr-Cyrl-RS"/>
        </w:rPr>
        <w:t>;</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xml:space="preserve">- </w:t>
      </w:r>
      <w:r w:rsidRPr="006418F3">
        <w:rPr>
          <w:rFonts w:ascii="Times New Roman" w:eastAsia="MS Mincho" w:hAnsi="Times New Roman"/>
          <w:sz w:val="24"/>
          <w:szCs w:val="24"/>
        </w:rPr>
        <w:t>Оспособљавање ученика да опажају и представљају</w:t>
      </w:r>
      <w:r w:rsidRPr="006418F3">
        <w:rPr>
          <w:rFonts w:ascii="Times New Roman" w:eastAsia="MS Mincho" w:hAnsi="Times New Roman"/>
          <w:sz w:val="24"/>
          <w:szCs w:val="24"/>
          <w:lang w:val="sr-Cyrl-RS"/>
        </w:rPr>
        <w:t xml:space="preserve"> културно наслеђе и његов значај</w:t>
      </w:r>
    </w:p>
    <w:p w:rsidR="006418F3" w:rsidRPr="006418F3" w:rsidRDefault="006418F3" w:rsidP="006418F3">
      <w:pPr>
        <w:rPr>
          <w:rFonts w:ascii="Times New Roman" w:eastAsia="MS Mincho" w:hAnsi="Times New Roman"/>
          <w:sz w:val="24"/>
          <w:szCs w:val="24"/>
          <w:lang w:val="sr-Cyrl-RS"/>
        </w:rPr>
      </w:pPr>
      <w:r w:rsidRPr="006418F3">
        <w:rPr>
          <w:rFonts w:ascii="Times New Roman" w:eastAsia="MS Mincho" w:hAnsi="Times New Roman"/>
          <w:sz w:val="24"/>
          <w:szCs w:val="24"/>
          <w:lang w:val="sr-Cyrl-RS"/>
        </w:rPr>
        <w:t xml:space="preserve">– </w:t>
      </w:r>
      <w:r w:rsidRPr="006418F3">
        <w:rPr>
          <w:rFonts w:ascii="Times New Roman" w:eastAsia="MS Mincho" w:hAnsi="Times New Roman"/>
          <w:sz w:val="24"/>
          <w:szCs w:val="24"/>
        </w:rPr>
        <w:t>Оспособљавање ученика да опажају и представљају: слободне композиције, визуелну метафорику,</w:t>
      </w:r>
      <w:r w:rsidRPr="006418F3">
        <w:rPr>
          <w:rFonts w:ascii="Times New Roman" w:eastAsia="MS Mincho" w:hAnsi="Times New Roman"/>
          <w:sz w:val="24"/>
          <w:szCs w:val="24"/>
          <w:lang w:val="sr-Cyrl-RS"/>
        </w:rPr>
        <w:t xml:space="preserve"> елементе и принципе компоновања, елементе ликовне композиције, </w:t>
      </w:r>
      <w:r w:rsidRPr="006418F3">
        <w:rPr>
          <w:rFonts w:ascii="Times New Roman" w:eastAsia="MS Mincho" w:hAnsi="Times New Roman"/>
          <w:sz w:val="24"/>
          <w:szCs w:val="24"/>
        </w:rPr>
        <w:t xml:space="preserve"> да формирају навике за виши ниво културе рада, за квалитет производа, културу живота и слободног времена, да се ликовно-визуелно описмене, да развију креативне способности, да се припремају за ефикасно и савремено укључивање у рад, односно за различита занимања.</w:t>
      </w:r>
    </w:p>
    <w:p w:rsidR="006418F3" w:rsidRPr="005C1946" w:rsidRDefault="006418F3" w:rsidP="006418F3">
      <w:pPr>
        <w:rPr>
          <w:rFonts w:ascii="Cambria" w:eastAsia="MS Mincho" w:hAnsi="Cambria" w:cs="Calibri"/>
          <w:sz w:val="24"/>
          <w:szCs w:val="24"/>
          <w:lang w:val="sr-Cyrl-RS"/>
        </w:rPr>
      </w:pPr>
    </w:p>
    <w:p w:rsidR="006418F3" w:rsidRPr="005C1946" w:rsidRDefault="006418F3" w:rsidP="006418F3">
      <w:pPr>
        <w:rPr>
          <w:rFonts w:ascii="Cambria" w:eastAsia="MS Mincho" w:hAnsi="Cambria" w:cs="Calibri"/>
          <w:sz w:val="24"/>
          <w:szCs w:val="24"/>
          <w:lang w:val="sr-Cyrl-RS"/>
        </w:rPr>
      </w:pPr>
    </w:p>
    <w:p w:rsidR="006418F3" w:rsidRPr="005C1946" w:rsidRDefault="006418F3" w:rsidP="006418F3">
      <w:pPr>
        <w:ind w:left="709"/>
        <w:rPr>
          <w:rFonts w:ascii="Calibri" w:eastAsia="Calibri" w:hAnsi="Calibri" w:cs="Calibri"/>
          <w:sz w:val="24"/>
          <w:szCs w:val="24"/>
          <w:lang w:val="sr-Cyrl-RS"/>
        </w:rPr>
      </w:pPr>
    </w:p>
    <w:tbl>
      <w:tblPr>
        <w:tblW w:w="142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4"/>
        <w:gridCol w:w="3658"/>
        <w:gridCol w:w="2082"/>
        <w:gridCol w:w="337"/>
        <w:gridCol w:w="1397"/>
        <w:gridCol w:w="2109"/>
        <w:gridCol w:w="2536"/>
        <w:gridCol w:w="1477"/>
      </w:tblGrid>
      <w:tr w:rsidR="006418F3" w:rsidRPr="005C1946" w:rsidTr="00130DA5">
        <w:trPr>
          <w:trHeight w:val="261"/>
        </w:trPr>
        <w:tc>
          <w:tcPr>
            <w:tcW w:w="624" w:type="dxa"/>
            <w:vMerge w:val="restart"/>
            <w:shd w:val="clear" w:color="auto" w:fill="EEECE1"/>
            <w:vAlign w:val="center"/>
          </w:tcPr>
          <w:p w:rsidR="006418F3" w:rsidRPr="005C1946" w:rsidRDefault="006418F3" w:rsidP="00130DA5">
            <w:pPr>
              <w:spacing w:before="60" w:after="40"/>
              <w:rPr>
                <w:rFonts w:ascii="Calibri" w:eastAsia="MS Mincho" w:hAnsi="Calibri" w:cs="Calibri"/>
                <w:b/>
                <w:sz w:val="24"/>
                <w:szCs w:val="24"/>
                <w:lang w:val="sr"/>
              </w:rPr>
            </w:pPr>
            <w:r w:rsidRPr="005C1946">
              <w:rPr>
                <w:rFonts w:ascii="Calibri" w:eastAsia="MS Mincho" w:hAnsi="Calibri" w:cs="Calibri"/>
                <w:b/>
                <w:sz w:val="24"/>
                <w:szCs w:val="24"/>
                <w:lang w:val="sr"/>
              </w:rPr>
              <w:t>Р.</w:t>
            </w:r>
            <w:r w:rsidRPr="005C1946">
              <w:rPr>
                <w:rFonts w:ascii="Calibri" w:eastAsia="MS Mincho" w:hAnsi="Calibri" w:cs="Calibri"/>
                <w:b/>
                <w:sz w:val="24"/>
                <w:szCs w:val="24"/>
                <w:lang w:val="sr-Cyrl-RS"/>
              </w:rPr>
              <w:t xml:space="preserve"> </w:t>
            </w:r>
            <w:r w:rsidRPr="005C1946">
              <w:rPr>
                <w:rFonts w:ascii="Calibri" w:eastAsia="MS Mincho" w:hAnsi="Calibri" w:cs="Calibri"/>
                <w:b/>
                <w:sz w:val="24"/>
                <w:szCs w:val="24"/>
                <w:lang w:val="sr"/>
              </w:rPr>
              <w:t>Б.</w:t>
            </w:r>
          </w:p>
        </w:tc>
        <w:tc>
          <w:tcPr>
            <w:tcW w:w="3658" w:type="dxa"/>
            <w:vMerge w:val="restart"/>
            <w:tcBorders>
              <w:top w:val="single" w:sz="12" w:space="0" w:color="auto"/>
              <w:right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b/>
                <w:sz w:val="24"/>
                <w:szCs w:val="24"/>
                <w:lang w:val="sr-Cyrl-RS"/>
              </w:rPr>
            </w:pPr>
            <w:r w:rsidRPr="005C1946">
              <w:rPr>
                <w:rFonts w:ascii="Calibri" w:eastAsia="MS Mincho" w:hAnsi="Calibri" w:cs="Calibri"/>
                <w:b/>
                <w:sz w:val="24"/>
                <w:szCs w:val="24"/>
                <w:lang w:val="sr"/>
              </w:rPr>
              <w:t>НАС</w:t>
            </w:r>
            <w:r w:rsidRPr="005C1946">
              <w:rPr>
                <w:rFonts w:ascii="Calibri" w:eastAsia="MS Mincho" w:hAnsi="Calibri" w:cs="Calibri"/>
                <w:b/>
                <w:sz w:val="24"/>
                <w:szCs w:val="24"/>
                <w:lang w:val="sr-Cyrl-RS"/>
              </w:rPr>
              <w:t>ТАВНА</w:t>
            </w:r>
            <w:r w:rsidRPr="005C1946">
              <w:rPr>
                <w:rFonts w:ascii="Calibri" w:eastAsia="MS Mincho" w:hAnsi="Calibri" w:cs="Calibri"/>
                <w:b/>
                <w:sz w:val="24"/>
                <w:szCs w:val="24"/>
                <w:lang w:val="sr"/>
              </w:rPr>
              <w:t xml:space="preserve"> ТЕМА</w:t>
            </w:r>
            <w:r w:rsidRPr="005C1946">
              <w:rPr>
                <w:rFonts w:ascii="Calibri" w:eastAsia="MS Mincho" w:hAnsi="Calibri" w:cs="Calibri"/>
                <w:b/>
                <w:sz w:val="24"/>
                <w:szCs w:val="24"/>
                <w:lang w:val="sr-Cyrl-RS"/>
              </w:rPr>
              <w:t>/ОБЛАСТ</w:t>
            </w:r>
          </w:p>
        </w:tc>
        <w:tc>
          <w:tcPr>
            <w:tcW w:w="2419" w:type="dxa"/>
            <w:gridSpan w:val="2"/>
            <w:tcBorders>
              <w:right w:val="double" w:sz="4" w:space="0" w:color="auto"/>
            </w:tcBorders>
            <w:shd w:val="clear" w:color="auto" w:fill="BFBFBF"/>
          </w:tcPr>
          <w:p w:rsidR="006418F3" w:rsidRPr="005C1946" w:rsidRDefault="006418F3" w:rsidP="00130DA5">
            <w:pPr>
              <w:spacing w:before="60" w:after="40"/>
              <w:jc w:val="center"/>
              <w:rPr>
                <w:rFonts w:ascii="Calibri" w:eastAsia="MS Mincho" w:hAnsi="Calibri" w:cs="Calibri"/>
                <w:b/>
                <w:lang w:val="sr"/>
              </w:rPr>
            </w:pPr>
          </w:p>
        </w:tc>
        <w:tc>
          <w:tcPr>
            <w:tcW w:w="6042" w:type="dxa"/>
            <w:gridSpan w:val="3"/>
            <w:tcBorders>
              <w:left w:val="double" w:sz="4" w:space="0" w:color="auto"/>
              <w:right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sz w:val="24"/>
                <w:szCs w:val="24"/>
                <w:lang w:val="sr"/>
              </w:rPr>
            </w:pPr>
            <w:r w:rsidRPr="005C1946">
              <w:rPr>
                <w:rFonts w:ascii="Calibri" w:eastAsia="MS Mincho" w:hAnsi="Calibri" w:cs="Calibri"/>
                <w:b/>
                <w:lang w:val="sr"/>
              </w:rPr>
              <w:t>БРОЈ ЧАСОВА</w:t>
            </w:r>
            <w:r w:rsidRPr="005C1946">
              <w:rPr>
                <w:rFonts w:ascii="Calibri" w:eastAsia="MS Mincho" w:hAnsi="Calibri" w:cs="Calibri"/>
                <w:b/>
                <w:lang w:val="sr-Cyrl-RS"/>
              </w:rPr>
              <w:t xml:space="preserve"> ПРЕМА ТИПУ ЧАСА</w:t>
            </w:r>
          </w:p>
        </w:tc>
        <w:tc>
          <w:tcPr>
            <w:tcW w:w="1477" w:type="dxa"/>
            <w:vMerge w:val="restart"/>
            <w:tcBorders>
              <w:top w:val="single" w:sz="12" w:space="0" w:color="auto"/>
              <w:left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b/>
                <w:lang w:val="sr"/>
              </w:rPr>
            </w:pPr>
            <w:r w:rsidRPr="005C1946">
              <w:rPr>
                <w:rFonts w:ascii="Calibri" w:eastAsia="MS Mincho" w:hAnsi="Calibri" w:cs="Calibri"/>
                <w:b/>
                <w:sz w:val="24"/>
                <w:szCs w:val="24"/>
                <w:lang w:val="sr"/>
              </w:rPr>
              <w:t>УКУПНО</w:t>
            </w:r>
          </w:p>
        </w:tc>
      </w:tr>
      <w:tr w:rsidR="006418F3" w:rsidRPr="005C1946" w:rsidTr="00130DA5">
        <w:trPr>
          <w:trHeight w:val="261"/>
        </w:trPr>
        <w:tc>
          <w:tcPr>
            <w:tcW w:w="624" w:type="dxa"/>
            <w:vMerge/>
            <w:tcBorders>
              <w:bottom w:val="double" w:sz="4" w:space="0" w:color="auto"/>
            </w:tcBorders>
            <w:shd w:val="clear" w:color="auto" w:fill="EEECE1"/>
            <w:vAlign w:val="center"/>
          </w:tcPr>
          <w:p w:rsidR="006418F3" w:rsidRPr="005C1946" w:rsidRDefault="006418F3" w:rsidP="00130DA5">
            <w:pPr>
              <w:spacing w:before="60" w:after="40"/>
              <w:rPr>
                <w:rFonts w:ascii="Calibri" w:eastAsia="MS Mincho" w:hAnsi="Calibri" w:cs="Calibri"/>
                <w:sz w:val="24"/>
                <w:szCs w:val="24"/>
                <w:lang w:val="sr"/>
              </w:rPr>
            </w:pPr>
          </w:p>
        </w:tc>
        <w:tc>
          <w:tcPr>
            <w:tcW w:w="3658" w:type="dxa"/>
            <w:vMerge/>
            <w:tcBorders>
              <w:bottom w:val="double" w:sz="4" w:space="0" w:color="auto"/>
              <w:right w:val="double" w:sz="4" w:space="0" w:color="auto"/>
            </w:tcBorders>
            <w:shd w:val="clear" w:color="auto" w:fill="BFBFBF"/>
            <w:vAlign w:val="center"/>
          </w:tcPr>
          <w:p w:rsidR="006418F3" w:rsidRPr="005C1946" w:rsidRDefault="006418F3" w:rsidP="00130DA5">
            <w:pPr>
              <w:spacing w:before="60" w:after="40"/>
              <w:rPr>
                <w:rFonts w:ascii="Calibri" w:eastAsia="MS Mincho" w:hAnsi="Calibri" w:cs="Calibri"/>
                <w:sz w:val="24"/>
                <w:szCs w:val="24"/>
                <w:lang w:val="sr"/>
              </w:rPr>
            </w:pPr>
          </w:p>
        </w:tc>
        <w:tc>
          <w:tcPr>
            <w:tcW w:w="2082" w:type="dxa"/>
            <w:tcBorders>
              <w:left w:val="double" w:sz="4" w:space="0" w:color="auto"/>
              <w:bottom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sz w:val="24"/>
                <w:szCs w:val="24"/>
                <w:lang w:val="sr"/>
              </w:rPr>
            </w:pPr>
            <w:r w:rsidRPr="005C1946">
              <w:rPr>
                <w:rFonts w:ascii="Calibri" w:eastAsia="MS Mincho" w:hAnsi="Calibri" w:cs="Calibri"/>
                <w:b/>
                <w:sz w:val="24"/>
                <w:szCs w:val="24"/>
                <w:lang w:val="sr"/>
              </w:rPr>
              <w:t>обрада</w:t>
            </w:r>
          </w:p>
        </w:tc>
        <w:tc>
          <w:tcPr>
            <w:tcW w:w="1734" w:type="dxa"/>
            <w:gridSpan w:val="2"/>
            <w:tcBorders>
              <w:bottom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b/>
                <w:sz w:val="24"/>
                <w:szCs w:val="24"/>
                <w:lang w:val="sr-Cyrl-RS"/>
              </w:rPr>
              <w:t>обнављање</w:t>
            </w:r>
          </w:p>
        </w:tc>
        <w:tc>
          <w:tcPr>
            <w:tcW w:w="2109" w:type="dxa"/>
            <w:tcBorders>
              <w:bottom w:val="double" w:sz="4" w:space="0" w:color="auto"/>
            </w:tcBorders>
            <w:shd w:val="clear" w:color="auto" w:fill="BFBFBF"/>
          </w:tcPr>
          <w:p w:rsidR="006418F3" w:rsidRPr="005C1946" w:rsidRDefault="006418F3" w:rsidP="00130DA5">
            <w:pPr>
              <w:spacing w:before="60" w:after="40"/>
              <w:jc w:val="center"/>
              <w:rPr>
                <w:rFonts w:ascii="Calibri" w:eastAsia="MS Mincho" w:hAnsi="Calibri" w:cs="Calibri"/>
                <w:b/>
                <w:sz w:val="24"/>
                <w:szCs w:val="24"/>
                <w:lang w:val="sr-Cyrl-RS"/>
              </w:rPr>
            </w:pPr>
            <w:r>
              <w:rPr>
                <w:rFonts w:ascii="Calibri" w:eastAsia="MS Mincho" w:hAnsi="Calibri" w:cs="Calibri"/>
                <w:b/>
                <w:sz w:val="24"/>
                <w:szCs w:val="24"/>
                <w:lang w:val="sr-Cyrl-RS"/>
              </w:rPr>
              <w:t>вежбање</w:t>
            </w:r>
          </w:p>
        </w:tc>
        <w:tc>
          <w:tcPr>
            <w:tcW w:w="2536" w:type="dxa"/>
            <w:tcBorders>
              <w:bottom w:val="double" w:sz="4" w:space="0" w:color="auto"/>
              <w:right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sz w:val="24"/>
                <w:szCs w:val="24"/>
                <w:lang w:val="sr"/>
              </w:rPr>
            </w:pPr>
            <w:r w:rsidRPr="005C1946">
              <w:rPr>
                <w:rFonts w:ascii="Calibri" w:eastAsia="MS Mincho" w:hAnsi="Calibri" w:cs="Calibri"/>
                <w:b/>
                <w:sz w:val="24"/>
                <w:szCs w:val="24"/>
                <w:lang w:val="sr-Cyrl-RS"/>
              </w:rPr>
              <w:t>процењивање</w:t>
            </w:r>
          </w:p>
        </w:tc>
        <w:tc>
          <w:tcPr>
            <w:tcW w:w="1477" w:type="dxa"/>
            <w:vMerge/>
            <w:tcBorders>
              <w:left w:val="double" w:sz="4" w:space="0" w:color="auto"/>
              <w:bottom w:val="double" w:sz="4" w:space="0" w:color="auto"/>
            </w:tcBorders>
            <w:shd w:val="clear" w:color="auto" w:fill="BFBFBF"/>
            <w:vAlign w:val="center"/>
          </w:tcPr>
          <w:p w:rsidR="006418F3" w:rsidRPr="005C1946" w:rsidRDefault="006418F3" w:rsidP="00130DA5">
            <w:pPr>
              <w:spacing w:before="60" w:after="40"/>
              <w:jc w:val="center"/>
              <w:rPr>
                <w:rFonts w:ascii="Calibri" w:eastAsia="MS Mincho" w:hAnsi="Calibri" w:cs="Calibri"/>
                <w:b/>
                <w:sz w:val="24"/>
                <w:szCs w:val="24"/>
                <w:lang w:val="sr"/>
              </w:rPr>
            </w:pPr>
          </w:p>
        </w:tc>
      </w:tr>
      <w:tr w:rsidR="006418F3" w:rsidRPr="005C1946" w:rsidTr="00130DA5">
        <w:trPr>
          <w:trHeight w:val="280"/>
        </w:trPr>
        <w:tc>
          <w:tcPr>
            <w:tcW w:w="624" w:type="dxa"/>
            <w:tcBorders>
              <w:top w:val="double" w:sz="4" w:space="0" w:color="auto"/>
              <w:bottom w:val="single" w:sz="6" w:space="0" w:color="auto"/>
            </w:tcBorders>
            <w:shd w:val="clear" w:color="auto" w:fill="auto"/>
            <w:vAlign w:val="center"/>
          </w:tcPr>
          <w:p w:rsidR="006418F3" w:rsidRPr="005C1946" w:rsidRDefault="006418F3" w:rsidP="00130DA5">
            <w:pPr>
              <w:spacing w:before="60" w:after="40"/>
              <w:jc w:val="center"/>
              <w:rPr>
                <w:rFonts w:ascii="Calibri" w:eastAsia="MS Mincho" w:hAnsi="Calibri" w:cs="Calibri"/>
                <w:sz w:val="24"/>
                <w:szCs w:val="24"/>
                <w:lang w:val="sr"/>
              </w:rPr>
            </w:pPr>
            <w:r w:rsidRPr="005C1946">
              <w:rPr>
                <w:rFonts w:ascii="Calibri" w:eastAsia="MS Mincho" w:hAnsi="Calibri" w:cs="Calibri"/>
                <w:sz w:val="24"/>
                <w:szCs w:val="24"/>
                <w:lang w:val="sr"/>
              </w:rPr>
              <w:t>1.</w:t>
            </w:r>
          </w:p>
        </w:tc>
        <w:tc>
          <w:tcPr>
            <w:tcW w:w="3658" w:type="dxa"/>
            <w:tcBorders>
              <w:top w:val="double" w:sz="4" w:space="0" w:color="auto"/>
              <w:bottom w:val="single" w:sz="6" w:space="0" w:color="auto"/>
              <w:right w:val="double" w:sz="4" w:space="0" w:color="auto"/>
            </w:tcBorders>
            <w:shd w:val="clear" w:color="auto" w:fill="auto"/>
          </w:tcPr>
          <w:p w:rsidR="006418F3" w:rsidRPr="009B7658" w:rsidRDefault="006418F3" w:rsidP="00130DA5">
            <w:pPr>
              <w:ind w:left="113" w:right="113" w:hanging="189"/>
              <w:jc w:val="both"/>
              <w:rPr>
                <w:rFonts w:ascii="Times New Roman" w:eastAsia="MS Mincho" w:hAnsi="Times New Roman"/>
                <w:bCs/>
                <w:sz w:val="24"/>
                <w:szCs w:val="24"/>
                <w:lang w:val="sr-Cyrl-RS"/>
              </w:rPr>
            </w:pPr>
            <w:r w:rsidRPr="009B7658">
              <w:rPr>
                <w:rFonts w:ascii="Times New Roman" w:eastAsia="MS Mincho" w:hAnsi="Times New Roman"/>
                <w:sz w:val="24"/>
                <w:szCs w:val="24"/>
                <w:lang w:val="sr-Cyrl-RS"/>
              </w:rPr>
              <w:t>КОМПОЗИЦИЈА</w:t>
            </w:r>
          </w:p>
        </w:tc>
        <w:tc>
          <w:tcPr>
            <w:tcW w:w="2082" w:type="dxa"/>
            <w:tcBorders>
              <w:top w:val="double" w:sz="4" w:space="0" w:color="auto"/>
              <w:left w:val="double" w:sz="4" w:space="0" w:color="auto"/>
              <w:bottom w:val="single" w:sz="6" w:space="0" w:color="auto"/>
            </w:tcBorders>
            <w:shd w:val="clear" w:color="auto" w:fill="auto"/>
          </w:tcPr>
          <w:p w:rsidR="006418F3" w:rsidRPr="005C1946" w:rsidRDefault="006418F3" w:rsidP="00130DA5">
            <w:pPr>
              <w:spacing w:before="60" w:after="40"/>
              <w:jc w:val="center"/>
              <w:rPr>
                <w:rFonts w:ascii="Calibri" w:eastAsia="MS Mincho" w:hAnsi="Calibri" w:cs="Calibri"/>
                <w:color w:val="000000" w:themeColor="text1"/>
                <w:sz w:val="24"/>
                <w:szCs w:val="24"/>
                <w:lang w:val="sr-Cyrl-RS"/>
              </w:rPr>
            </w:pPr>
            <w:r>
              <w:rPr>
                <w:rFonts w:ascii="Calibri" w:eastAsia="MS Mincho" w:hAnsi="Calibri" w:cs="Calibri"/>
                <w:color w:val="000000" w:themeColor="text1"/>
                <w:sz w:val="24"/>
                <w:szCs w:val="24"/>
                <w:lang w:val="sr-Cyrl-RS"/>
              </w:rPr>
              <w:t>10</w:t>
            </w:r>
          </w:p>
        </w:tc>
        <w:tc>
          <w:tcPr>
            <w:tcW w:w="1734" w:type="dxa"/>
            <w:gridSpan w:val="2"/>
            <w:tcBorders>
              <w:top w:val="double" w:sz="4" w:space="0" w:color="auto"/>
              <w:bottom w:val="single" w:sz="6"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5</w:t>
            </w:r>
          </w:p>
        </w:tc>
        <w:tc>
          <w:tcPr>
            <w:tcW w:w="2109" w:type="dxa"/>
            <w:tcBorders>
              <w:top w:val="double" w:sz="4" w:space="0" w:color="auto"/>
              <w:bottom w:val="single" w:sz="6" w:space="0" w:color="auto"/>
            </w:tcBorders>
          </w:tcPr>
          <w:p w:rsidR="006418F3" w:rsidRPr="00FB049D"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23</w:t>
            </w:r>
          </w:p>
        </w:tc>
        <w:tc>
          <w:tcPr>
            <w:tcW w:w="2536" w:type="dxa"/>
            <w:tcBorders>
              <w:top w:val="double" w:sz="4" w:space="0" w:color="auto"/>
              <w:bottom w:val="single" w:sz="6" w:space="0" w:color="auto"/>
              <w:righ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8</w:t>
            </w:r>
          </w:p>
        </w:tc>
        <w:tc>
          <w:tcPr>
            <w:tcW w:w="1477" w:type="dxa"/>
            <w:tcBorders>
              <w:top w:val="double" w:sz="4" w:space="0" w:color="auto"/>
              <w:left w:val="double" w:sz="4" w:space="0" w:color="auto"/>
              <w:bottom w:val="single" w:sz="6" w:space="0" w:color="auto"/>
            </w:tcBorders>
            <w:shd w:val="clear" w:color="auto" w:fill="auto"/>
          </w:tcPr>
          <w:p w:rsidR="006418F3" w:rsidRPr="005C1946" w:rsidRDefault="006418F3" w:rsidP="00130DA5">
            <w:pPr>
              <w:spacing w:before="60" w:after="40"/>
              <w:jc w:val="center"/>
              <w:rPr>
                <w:rFonts w:ascii="Calibri" w:eastAsia="MS Mincho" w:hAnsi="Calibri" w:cs="Calibri"/>
                <w:b/>
                <w:sz w:val="24"/>
                <w:szCs w:val="24"/>
                <w:lang w:val="sr-Cyrl-RS"/>
              </w:rPr>
            </w:pPr>
            <w:r w:rsidRPr="00E3143A">
              <w:rPr>
                <w:rFonts w:ascii="Calibri" w:eastAsia="MS Mincho" w:hAnsi="Calibri" w:cs="Calibri"/>
                <w:b/>
                <w:sz w:val="24"/>
                <w:szCs w:val="24"/>
                <w:lang w:val="sr-Cyrl-RS"/>
              </w:rPr>
              <w:t>2</w:t>
            </w:r>
            <w:r w:rsidRPr="005C1946">
              <w:rPr>
                <w:rFonts w:ascii="Calibri" w:eastAsia="MS Mincho" w:hAnsi="Calibri" w:cs="Calibri"/>
                <w:b/>
                <w:sz w:val="24"/>
                <w:szCs w:val="24"/>
                <w:lang w:val="sr-Cyrl-RS"/>
              </w:rPr>
              <w:t>5</w:t>
            </w:r>
          </w:p>
        </w:tc>
      </w:tr>
      <w:tr w:rsidR="006418F3" w:rsidRPr="005C1946" w:rsidTr="00130DA5">
        <w:trPr>
          <w:trHeight w:val="280"/>
        </w:trPr>
        <w:tc>
          <w:tcPr>
            <w:tcW w:w="624" w:type="dxa"/>
            <w:tcBorders>
              <w:top w:val="single" w:sz="6" w:space="0" w:color="auto"/>
            </w:tcBorders>
            <w:shd w:val="clear" w:color="auto" w:fill="auto"/>
            <w:vAlign w:val="center"/>
          </w:tcPr>
          <w:p w:rsidR="006418F3" w:rsidRPr="005C1946" w:rsidRDefault="006418F3" w:rsidP="00130DA5">
            <w:pPr>
              <w:spacing w:before="60" w:after="40"/>
              <w:jc w:val="center"/>
              <w:rPr>
                <w:rFonts w:ascii="Calibri" w:eastAsia="MS Mincho" w:hAnsi="Calibri" w:cs="Calibri"/>
                <w:sz w:val="24"/>
                <w:szCs w:val="24"/>
                <w:lang w:val="sr"/>
              </w:rPr>
            </w:pPr>
            <w:r w:rsidRPr="005C1946">
              <w:rPr>
                <w:rFonts w:ascii="Calibri" w:eastAsia="MS Mincho" w:hAnsi="Calibri" w:cs="Calibri"/>
                <w:sz w:val="24"/>
                <w:szCs w:val="24"/>
                <w:lang w:val="sr"/>
              </w:rPr>
              <w:t>2.</w:t>
            </w:r>
          </w:p>
        </w:tc>
        <w:tc>
          <w:tcPr>
            <w:tcW w:w="3658" w:type="dxa"/>
            <w:tcBorders>
              <w:top w:val="single" w:sz="6" w:space="0" w:color="auto"/>
              <w:right w:val="double" w:sz="4" w:space="0" w:color="auto"/>
            </w:tcBorders>
            <w:shd w:val="clear" w:color="auto" w:fill="auto"/>
          </w:tcPr>
          <w:p w:rsidR="006418F3" w:rsidRPr="009B7658" w:rsidRDefault="006418F3" w:rsidP="00130DA5">
            <w:pPr>
              <w:ind w:hanging="76"/>
              <w:rPr>
                <w:rFonts w:ascii="Times New Roman" w:eastAsia="MS Mincho" w:hAnsi="Times New Roman"/>
                <w:sz w:val="24"/>
                <w:szCs w:val="24"/>
                <w:lang w:val="sr-Cyrl-RS"/>
              </w:rPr>
            </w:pPr>
            <w:r w:rsidRPr="009B7658">
              <w:rPr>
                <w:rFonts w:ascii="Times New Roman" w:eastAsia="MS Mincho" w:hAnsi="Times New Roman"/>
                <w:sz w:val="24"/>
                <w:szCs w:val="24"/>
                <w:lang w:val="sr-Cyrl-RS"/>
              </w:rPr>
              <w:t xml:space="preserve"> НАСЛЕЂЕ</w:t>
            </w:r>
          </w:p>
        </w:tc>
        <w:tc>
          <w:tcPr>
            <w:tcW w:w="2082" w:type="dxa"/>
            <w:tcBorders>
              <w:top w:val="single" w:sz="6" w:space="0" w:color="auto"/>
              <w:lef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1</w:t>
            </w:r>
          </w:p>
        </w:tc>
        <w:tc>
          <w:tcPr>
            <w:tcW w:w="1734" w:type="dxa"/>
            <w:gridSpan w:val="2"/>
            <w:tcBorders>
              <w:top w:val="single" w:sz="6"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1</w:t>
            </w:r>
          </w:p>
        </w:tc>
        <w:tc>
          <w:tcPr>
            <w:tcW w:w="2109" w:type="dxa"/>
            <w:tcBorders>
              <w:top w:val="single" w:sz="6" w:space="0" w:color="auto"/>
            </w:tcBorders>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3</w:t>
            </w:r>
          </w:p>
        </w:tc>
        <w:tc>
          <w:tcPr>
            <w:tcW w:w="2536" w:type="dxa"/>
            <w:tcBorders>
              <w:top w:val="single" w:sz="6" w:space="0" w:color="auto"/>
              <w:righ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2</w:t>
            </w:r>
          </w:p>
        </w:tc>
        <w:tc>
          <w:tcPr>
            <w:tcW w:w="1477" w:type="dxa"/>
            <w:tcBorders>
              <w:top w:val="single" w:sz="6" w:space="0" w:color="auto"/>
              <w:lef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b/>
                <w:sz w:val="24"/>
                <w:szCs w:val="24"/>
                <w:lang w:val="sr-Cyrl-RS"/>
              </w:rPr>
            </w:pPr>
            <w:r w:rsidRPr="00E3143A">
              <w:rPr>
                <w:rFonts w:ascii="Calibri" w:eastAsia="MS Mincho" w:hAnsi="Calibri" w:cs="Calibri"/>
                <w:b/>
                <w:sz w:val="24"/>
                <w:szCs w:val="24"/>
                <w:lang w:val="sr-Cyrl-RS"/>
              </w:rPr>
              <w:t>4</w:t>
            </w:r>
          </w:p>
        </w:tc>
      </w:tr>
      <w:tr w:rsidR="006418F3" w:rsidRPr="005C1946" w:rsidTr="00130DA5">
        <w:trPr>
          <w:trHeight w:val="704"/>
        </w:trPr>
        <w:tc>
          <w:tcPr>
            <w:tcW w:w="624" w:type="dxa"/>
            <w:shd w:val="clear" w:color="auto" w:fill="auto"/>
          </w:tcPr>
          <w:p w:rsidR="006418F3" w:rsidRPr="005C1946" w:rsidRDefault="006418F3" w:rsidP="00130DA5">
            <w:pPr>
              <w:spacing w:before="60" w:after="40"/>
              <w:jc w:val="center"/>
              <w:rPr>
                <w:rFonts w:ascii="Calibri" w:eastAsia="MS Mincho" w:hAnsi="Calibri" w:cs="Calibri"/>
                <w:sz w:val="24"/>
                <w:szCs w:val="24"/>
                <w:lang w:val="sr"/>
              </w:rPr>
            </w:pPr>
            <w:r w:rsidRPr="005C1946">
              <w:rPr>
                <w:rFonts w:ascii="Calibri" w:eastAsia="MS Mincho" w:hAnsi="Calibri" w:cs="Calibri"/>
                <w:sz w:val="24"/>
                <w:szCs w:val="24"/>
                <w:lang w:val="sr"/>
              </w:rPr>
              <w:t>3.</w:t>
            </w:r>
          </w:p>
        </w:tc>
        <w:tc>
          <w:tcPr>
            <w:tcW w:w="3658" w:type="dxa"/>
            <w:tcBorders>
              <w:right w:val="double" w:sz="4" w:space="0" w:color="auto"/>
            </w:tcBorders>
            <w:shd w:val="clear" w:color="auto" w:fill="auto"/>
          </w:tcPr>
          <w:p w:rsidR="006418F3" w:rsidRPr="009B7658" w:rsidRDefault="006418F3" w:rsidP="00130DA5">
            <w:pPr>
              <w:spacing w:before="60" w:after="40"/>
              <w:rPr>
                <w:rFonts w:ascii="Times New Roman" w:eastAsia="MS Mincho" w:hAnsi="Times New Roman"/>
                <w:sz w:val="24"/>
                <w:szCs w:val="24"/>
                <w:lang w:val="sr-Cyrl-RS"/>
              </w:rPr>
            </w:pPr>
            <w:r w:rsidRPr="009B7658">
              <w:rPr>
                <w:rFonts w:ascii="Times New Roman" w:eastAsia="Calibri" w:hAnsi="Times New Roman"/>
                <w:sz w:val="24"/>
                <w:szCs w:val="24"/>
                <w:lang w:val="sr-Cyrl-RS"/>
              </w:rPr>
              <w:t>КОМУНИКАЦИЈА</w:t>
            </w:r>
          </w:p>
        </w:tc>
        <w:tc>
          <w:tcPr>
            <w:tcW w:w="2082" w:type="dxa"/>
            <w:tcBorders>
              <w:lef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p>
        </w:tc>
        <w:tc>
          <w:tcPr>
            <w:tcW w:w="1734" w:type="dxa"/>
            <w:gridSpan w:val="2"/>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p>
        </w:tc>
        <w:tc>
          <w:tcPr>
            <w:tcW w:w="2109" w:type="dxa"/>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3</w:t>
            </w:r>
          </w:p>
        </w:tc>
        <w:tc>
          <w:tcPr>
            <w:tcW w:w="2536" w:type="dxa"/>
            <w:tcBorders>
              <w:righ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2</w:t>
            </w:r>
          </w:p>
        </w:tc>
        <w:tc>
          <w:tcPr>
            <w:tcW w:w="1477" w:type="dxa"/>
            <w:tcBorders>
              <w:lef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b/>
                <w:sz w:val="24"/>
                <w:szCs w:val="24"/>
                <w:lang w:val="sr-Cyrl-RS"/>
              </w:rPr>
            </w:pPr>
            <w:r w:rsidRPr="00E3143A">
              <w:rPr>
                <w:rFonts w:ascii="Calibri" w:eastAsia="MS Mincho" w:hAnsi="Calibri" w:cs="Calibri"/>
                <w:b/>
                <w:sz w:val="24"/>
                <w:szCs w:val="24"/>
                <w:lang w:val="sr-Cyrl-RS"/>
              </w:rPr>
              <w:t>5</w:t>
            </w:r>
          </w:p>
        </w:tc>
      </w:tr>
      <w:tr w:rsidR="006418F3" w:rsidRPr="005C1946" w:rsidTr="00130DA5">
        <w:trPr>
          <w:trHeight w:val="280"/>
        </w:trPr>
        <w:tc>
          <w:tcPr>
            <w:tcW w:w="4282" w:type="dxa"/>
            <w:gridSpan w:val="2"/>
            <w:tcBorders>
              <w:top w:val="double" w:sz="4" w:space="0" w:color="auto"/>
              <w:bottom w:val="single" w:sz="12" w:space="0" w:color="auto"/>
              <w:right w:val="double" w:sz="4" w:space="0" w:color="auto"/>
            </w:tcBorders>
            <w:shd w:val="clear" w:color="auto" w:fill="auto"/>
            <w:vAlign w:val="center"/>
          </w:tcPr>
          <w:p w:rsidR="006418F3" w:rsidRPr="009B7658" w:rsidRDefault="006418F3" w:rsidP="00130DA5">
            <w:pPr>
              <w:spacing w:before="60" w:after="40"/>
              <w:ind w:right="185"/>
              <w:jc w:val="right"/>
              <w:rPr>
                <w:rFonts w:ascii="Times New Roman" w:eastAsia="MS Mincho" w:hAnsi="Times New Roman"/>
                <w:sz w:val="24"/>
                <w:szCs w:val="24"/>
                <w:lang w:val="sr"/>
              </w:rPr>
            </w:pPr>
            <w:r w:rsidRPr="009B7658">
              <w:rPr>
                <w:rFonts w:ascii="Times New Roman" w:eastAsia="MS Mincho" w:hAnsi="Times New Roman"/>
                <w:sz w:val="24"/>
                <w:szCs w:val="24"/>
                <w:lang w:val="sr"/>
              </w:rPr>
              <w:t>УКУПНО</w:t>
            </w:r>
          </w:p>
        </w:tc>
        <w:tc>
          <w:tcPr>
            <w:tcW w:w="2082" w:type="dxa"/>
            <w:tcBorders>
              <w:top w:val="double" w:sz="4" w:space="0" w:color="auto"/>
              <w:left w:val="double" w:sz="4" w:space="0" w:color="auto"/>
              <w:bottom w:val="single" w:sz="12" w:space="0" w:color="auto"/>
            </w:tcBorders>
            <w:shd w:val="clear" w:color="auto" w:fill="auto"/>
            <w:vAlign w:val="center"/>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11</w:t>
            </w:r>
          </w:p>
        </w:tc>
        <w:tc>
          <w:tcPr>
            <w:tcW w:w="1734" w:type="dxa"/>
            <w:gridSpan w:val="2"/>
            <w:tcBorders>
              <w:top w:val="double" w:sz="4" w:space="0" w:color="auto"/>
              <w:bottom w:val="single" w:sz="12"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6</w:t>
            </w:r>
          </w:p>
        </w:tc>
        <w:tc>
          <w:tcPr>
            <w:tcW w:w="2109" w:type="dxa"/>
            <w:tcBorders>
              <w:top w:val="double" w:sz="4" w:space="0" w:color="auto"/>
              <w:bottom w:val="single" w:sz="12" w:space="0" w:color="auto"/>
            </w:tcBorders>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29</w:t>
            </w:r>
          </w:p>
        </w:tc>
        <w:tc>
          <w:tcPr>
            <w:tcW w:w="2536" w:type="dxa"/>
            <w:tcBorders>
              <w:top w:val="double" w:sz="4" w:space="0" w:color="auto"/>
              <w:bottom w:val="single" w:sz="12" w:space="0" w:color="auto"/>
              <w:right w:val="double" w:sz="4" w:space="0" w:color="auto"/>
            </w:tcBorders>
            <w:shd w:val="clear" w:color="auto" w:fill="auto"/>
          </w:tcPr>
          <w:p w:rsidR="006418F3" w:rsidRPr="005C1946" w:rsidRDefault="006418F3" w:rsidP="00130DA5">
            <w:pPr>
              <w:spacing w:before="60" w:after="40"/>
              <w:jc w:val="center"/>
              <w:rPr>
                <w:rFonts w:ascii="Calibri" w:eastAsia="MS Mincho" w:hAnsi="Calibri" w:cs="Calibri"/>
                <w:sz w:val="24"/>
                <w:szCs w:val="24"/>
                <w:lang w:val="sr-Cyrl-RS"/>
              </w:rPr>
            </w:pPr>
            <w:r>
              <w:rPr>
                <w:rFonts w:ascii="Calibri" w:eastAsia="MS Mincho" w:hAnsi="Calibri" w:cs="Calibri"/>
                <w:sz w:val="24"/>
                <w:szCs w:val="24"/>
                <w:lang w:val="sr-Cyrl-RS"/>
              </w:rPr>
              <w:t>12</w:t>
            </w:r>
          </w:p>
        </w:tc>
        <w:tc>
          <w:tcPr>
            <w:tcW w:w="1477" w:type="dxa"/>
            <w:tcBorders>
              <w:top w:val="double" w:sz="4" w:space="0" w:color="auto"/>
              <w:left w:val="double" w:sz="4" w:space="0" w:color="auto"/>
              <w:bottom w:val="single" w:sz="12" w:space="0" w:color="auto"/>
            </w:tcBorders>
            <w:shd w:val="clear" w:color="auto" w:fill="auto"/>
          </w:tcPr>
          <w:p w:rsidR="006418F3" w:rsidRPr="005C1946" w:rsidRDefault="006418F3" w:rsidP="00130DA5">
            <w:pPr>
              <w:spacing w:before="60" w:after="40"/>
              <w:jc w:val="center"/>
              <w:rPr>
                <w:rFonts w:ascii="Calibri" w:eastAsia="MS Mincho" w:hAnsi="Calibri" w:cs="Calibri"/>
                <w:b/>
                <w:sz w:val="24"/>
                <w:szCs w:val="24"/>
                <w:lang w:val="sr-Cyrl-RS"/>
              </w:rPr>
            </w:pPr>
            <w:r w:rsidRPr="005C1946">
              <w:rPr>
                <w:rFonts w:ascii="Calibri" w:eastAsia="MS Mincho" w:hAnsi="Calibri" w:cs="Calibri"/>
                <w:b/>
                <w:sz w:val="24"/>
                <w:szCs w:val="24"/>
                <w:lang w:val="sr-Cyrl-RS"/>
              </w:rPr>
              <w:t>34</w:t>
            </w:r>
          </w:p>
        </w:tc>
      </w:tr>
    </w:tbl>
    <w:p w:rsidR="006418F3" w:rsidRPr="005C1946" w:rsidRDefault="006418F3" w:rsidP="006418F3">
      <w:pPr>
        <w:ind w:left="709"/>
        <w:rPr>
          <w:rFonts w:ascii="Calibri" w:eastAsia="Calibri" w:hAnsi="Calibri" w:cs="Calibri"/>
          <w:sz w:val="24"/>
          <w:szCs w:val="24"/>
          <w:lang w:val="sr-Cyrl-RS"/>
        </w:rPr>
      </w:pPr>
    </w:p>
    <w:p w:rsidR="006418F3" w:rsidRDefault="006418F3" w:rsidP="006418F3"/>
    <w:tbl>
      <w:tblPr>
        <w:tblStyle w:val="TableGrid"/>
        <w:tblW w:w="5000" w:type="pct"/>
        <w:jc w:val="center"/>
        <w:tblLayout w:type="fixed"/>
        <w:tblLook w:val="04A0" w:firstRow="1" w:lastRow="0" w:firstColumn="1" w:lastColumn="0" w:noHBand="0" w:noVBand="1"/>
      </w:tblPr>
      <w:tblGrid>
        <w:gridCol w:w="410"/>
        <w:gridCol w:w="895"/>
        <w:gridCol w:w="2981"/>
        <w:gridCol w:w="2535"/>
        <w:gridCol w:w="3134"/>
        <w:gridCol w:w="2385"/>
        <w:gridCol w:w="2625"/>
      </w:tblGrid>
      <w:tr w:rsidR="006418F3" w:rsidTr="00130DA5">
        <w:trPr>
          <w:jc w:val="center"/>
        </w:trPr>
        <w:tc>
          <w:tcPr>
            <w:tcW w:w="137" w:type="pct"/>
            <w:tcBorders>
              <w:top w:val="single" w:sz="18"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rFonts w:ascii="Times New Roman" w:hAnsi="Times New Roman"/>
                <w:b/>
                <w:sz w:val="24"/>
                <w:szCs w:val="24"/>
              </w:rPr>
            </w:pPr>
            <w:r>
              <w:rPr>
                <w:rFonts w:ascii="Times New Roman" w:hAnsi="Times New Roman"/>
                <w:b/>
                <w:sz w:val="24"/>
                <w:szCs w:val="24"/>
              </w:rPr>
              <w:t>Тема</w:t>
            </w:r>
          </w:p>
        </w:tc>
        <w:tc>
          <w:tcPr>
            <w:tcW w:w="299"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rFonts w:ascii="Times New Roman" w:hAnsi="Times New Roman"/>
                <w:b/>
                <w:sz w:val="24"/>
                <w:szCs w:val="24"/>
              </w:rPr>
            </w:pPr>
            <w:r>
              <w:rPr>
                <w:rFonts w:ascii="Times New Roman" w:hAnsi="Times New Roman"/>
                <w:b/>
                <w:sz w:val="24"/>
                <w:szCs w:val="24"/>
              </w:rPr>
              <w:t>Број часа</w:t>
            </w:r>
          </w:p>
        </w:tc>
        <w:tc>
          <w:tcPr>
            <w:tcW w:w="996"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rFonts w:ascii="Times New Roman" w:hAnsi="Times New Roman"/>
                <w:b/>
                <w:sz w:val="24"/>
                <w:szCs w:val="24"/>
              </w:rPr>
            </w:pPr>
            <w:r>
              <w:rPr>
                <w:rFonts w:ascii="Times New Roman" w:hAnsi="Times New Roman"/>
                <w:b/>
                <w:sz w:val="24"/>
                <w:szCs w:val="24"/>
              </w:rPr>
              <w:t>Наставна јединица</w:t>
            </w:r>
          </w:p>
        </w:tc>
        <w:tc>
          <w:tcPr>
            <w:tcW w:w="847"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rFonts w:ascii="Times New Roman" w:hAnsi="Times New Roman"/>
                <w:b/>
                <w:sz w:val="24"/>
                <w:szCs w:val="24"/>
              </w:rPr>
            </w:pPr>
            <w:r>
              <w:rPr>
                <w:rFonts w:ascii="Times New Roman" w:hAnsi="Times New Roman"/>
                <w:b/>
                <w:sz w:val="24"/>
                <w:szCs w:val="24"/>
              </w:rPr>
              <w:t>Тип часа</w:t>
            </w:r>
          </w:p>
        </w:tc>
        <w:tc>
          <w:tcPr>
            <w:tcW w:w="1047" w:type="pct"/>
            <w:tcBorders>
              <w:top w:val="single" w:sz="18" w:space="0" w:color="000000" w:themeColor="text1"/>
              <w:bottom w:val="single" w:sz="4" w:space="0" w:color="auto"/>
              <w:right w:val="single" w:sz="4" w:space="0" w:color="auto"/>
            </w:tcBorders>
            <w:shd w:val="clear" w:color="auto" w:fill="auto"/>
          </w:tcPr>
          <w:p w:rsidR="006418F3" w:rsidRPr="00B85EC7" w:rsidRDefault="006418F3" w:rsidP="00130DA5">
            <w:pPr>
              <w:jc w:val="center"/>
              <w:rPr>
                <w:b/>
                <w:lang w:eastAsia="sr-Latn-RS"/>
              </w:rPr>
            </w:pPr>
            <w:r w:rsidRPr="00B85EC7">
              <w:rPr>
                <w:b/>
                <w:lang w:eastAsia="sr-Latn-RS"/>
              </w:rPr>
              <w:t>Исходи</w:t>
            </w:r>
          </w:p>
        </w:tc>
        <w:tc>
          <w:tcPr>
            <w:tcW w:w="797" w:type="pct"/>
            <w:tcBorders>
              <w:top w:val="single" w:sz="18" w:space="0" w:color="000000" w:themeColor="text1"/>
              <w:bottom w:val="single" w:sz="4" w:space="0" w:color="auto"/>
              <w:right w:val="single" w:sz="4" w:space="0" w:color="auto"/>
            </w:tcBorders>
            <w:shd w:val="clear" w:color="auto" w:fill="auto"/>
          </w:tcPr>
          <w:p w:rsidR="006418F3" w:rsidRPr="00B85EC7" w:rsidRDefault="006418F3" w:rsidP="00130DA5">
            <w:pPr>
              <w:jc w:val="center"/>
              <w:rPr>
                <w:b/>
                <w:lang w:eastAsia="sr-Latn-RS"/>
              </w:rPr>
            </w:pPr>
            <w:r w:rsidRPr="00B85EC7">
              <w:rPr>
                <w:b/>
                <w:lang w:eastAsia="sr-Latn-RS"/>
              </w:rPr>
              <w:t>Стандарди</w:t>
            </w:r>
          </w:p>
        </w:tc>
        <w:tc>
          <w:tcPr>
            <w:tcW w:w="877" w:type="pct"/>
            <w:tcBorders>
              <w:top w:val="single" w:sz="18" w:space="0" w:color="000000" w:themeColor="text1"/>
              <w:bottom w:val="single" w:sz="4" w:space="0" w:color="auto"/>
              <w:right w:val="single" w:sz="18" w:space="0" w:color="000000" w:themeColor="text1"/>
            </w:tcBorders>
            <w:shd w:val="clear" w:color="auto" w:fill="auto"/>
          </w:tcPr>
          <w:p w:rsidR="006418F3" w:rsidRPr="00B85EC7" w:rsidRDefault="006418F3" w:rsidP="00130DA5">
            <w:pPr>
              <w:jc w:val="center"/>
              <w:rPr>
                <w:b/>
                <w:lang w:eastAsia="sr-Latn-RS"/>
              </w:rPr>
            </w:pPr>
            <w:r w:rsidRPr="00B85EC7">
              <w:rPr>
                <w:b/>
                <w:lang w:eastAsia="sr-Latn-RS"/>
              </w:rPr>
              <w:t>Корелације</w:t>
            </w:r>
          </w:p>
        </w:tc>
      </w:tr>
      <w:tr w:rsidR="006418F3" w:rsidTr="00130DA5">
        <w:trPr>
          <w:trHeight w:val="562"/>
          <w:jc w:val="center"/>
        </w:trPr>
        <w:tc>
          <w:tcPr>
            <w:tcW w:w="137" w:type="pct"/>
            <w:vMerge w:val="restart"/>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rFonts w:ascii="Times New Roman" w:hAnsi="Times New Roman"/>
                <w:sz w:val="24"/>
                <w:szCs w:val="24"/>
              </w:rPr>
            </w:pPr>
            <w:r>
              <w:rPr>
                <w:rFonts w:ascii="Times New Roman" w:eastAsia="Calibri" w:hAnsi="Times New Roman"/>
                <w:sz w:val="24"/>
                <w:szCs w:val="24"/>
              </w:rPr>
              <w:t>КОМПОЗИЦИЈА</w:t>
            </w:r>
          </w:p>
        </w:tc>
        <w:tc>
          <w:tcPr>
            <w:tcW w:w="299" w:type="pct"/>
            <w:tcBorders>
              <w:top w:val="single" w:sz="4" w:space="0" w:color="000000" w:themeColor="text1"/>
              <w:left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Ликовна композиција</w:t>
            </w:r>
          </w:p>
        </w:tc>
        <w:tc>
          <w:tcPr>
            <w:tcW w:w="847" w:type="pct"/>
            <w:tcBorders>
              <w:top w:val="single" w:sz="4" w:space="0" w:color="000000" w:themeColor="text1"/>
              <w:left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обнављање</w:t>
            </w:r>
          </w:p>
        </w:tc>
        <w:tc>
          <w:tcPr>
            <w:tcW w:w="1047" w:type="pct"/>
            <w:vMerge w:val="restart"/>
            <w:tcBorders>
              <w:top w:val="single" w:sz="4" w:space="0" w:color="auto"/>
              <w:bottom w:val="nil"/>
              <w:right w:val="single" w:sz="4" w:space="0" w:color="auto"/>
            </w:tcBorders>
            <w:shd w:val="clear" w:color="auto" w:fill="auto"/>
          </w:tcPr>
          <w:p w:rsidR="006418F3" w:rsidRDefault="006418F3" w:rsidP="00130DA5">
            <w:pPr>
              <w:rPr>
                <w:rFonts w:ascii="Times New Roman" w:hAnsi="Times New Roman"/>
                <w:lang w:val="sr-Cyrl-CS" w:eastAsia="sr-Latn-RS"/>
              </w:rPr>
            </w:pP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Ученик:</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 xml:space="preserve">-комуницира ликовним медијима, искрено и спонтано изражава своје мисли и осећања креативним коришћењем ликовног језика; </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 xml:space="preserve">-примењује знања, оригиналне идеје и различите методе у самосталном ликовном раду; </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-производи и интерпретира разноврсне и оригиналне идеје;</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-одступа од постојећег и утврђеног и тежи променама;</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-проналази необичне, смешне, парадоксалне углове посматрања познатих појава;</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.показује инвентивност кроз изражавање нових ликовних односа;</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-повезује стечена знања са осталим наставним садржајима и примењује их у раду.</w:t>
            </w:r>
          </w:p>
          <w:p w:rsidR="006418F3" w:rsidRPr="000A6BAD" w:rsidRDefault="006418F3" w:rsidP="00130DA5">
            <w:pPr>
              <w:rPr>
                <w:rFonts w:ascii="Times New Roman" w:hAnsi="Times New Roman"/>
                <w:lang w:val="sr-Cyrl-CS" w:eastAsia="sr-Latn-RS"/>
              </w:rPr>
            </w:pPr>
            <w:r w:rsidRPr="000A6BAD">
              <w:rPr>
                <w:rFonts w:ascii="Times New Roman" w:hAnsi="Times New Roman"/>
                <w:lang w:val="sr-Cyrl-CS" w:eastAsia="sr-Latn-RS"/>
              </w:rPr>
              <w:t>-упоређује, анализира и процењује сопствени рад и радове других;</w:t>
            </w:r>
          </w:p>
          <w:p w:rsidR="006418F3" w:rsidRDefault="006418F3" w:rsidP="00130DA5">
            <w:pPr>
              <w:rPr>
                <w:lang w:val="sr-Latn-RS" w:eastAsia="sr-Latn-RS"/>
              </w:rPr>
            </w:pPr>
            <w:r w:rsidRPr="000A6BAD">
              <w:rPr>
                <w:rFonts w:ascii="Times New Roman" w:hAnsi="Times New Roman"/>
                <w:lang w:val="sr-Cyrl-CS" w:eastAsia="sr-Latn-RS"/>
              </w:rPr>
              <w:t>-аргументује своје ставове и поступке, објашњава процедуре и значења.</w:t>
            </w:r>
          </w:p>
        </w:tc>
        <w:tc>
          <w:tcPr>
            <w:tcW w:w="797" w:type="pct"/>
            <w:vMerge w:val="restart"/>
            <w:tcBorders>
              <w:top w:val="single" w:sz="4" w:space="0" w:color="auto"/>
              <w:bottom w:val="nil"/>
              <w:right w:val="single" w:sz="4" w:space="0" w:color="auto"/>
            </w:tcBorders>
            <w:shd w:val="clear" w:color="auto" w:fill="auto"/>
          </w:tcPr>
          <w:p w:rsidR="006418F3" w:rsidRDefault="006418F3" w:rsidP="00130DA5">
            <w:pPr>
              <w:rPr>
                <w:rFonts w:ascii="Times New Roman" w:eastAsia="MS Mincho" w:hAnsi="Times New Roman"/>
                <w:lang w:val="sr-Cyrl-CS"/>
              </w:rPr>
            </w:pP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ОСНОВНИ</w:t>
            </w: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Примењује  контраст, јединство и доминанту у свом ликовном раду,  наводи примере и уочава их.</w:t>
            </w:r>
          </w:p>
          <w:p w:rsidR="006418F3" w:rsidRPr="000A6BAD" w:rsidRDefault="006418F3" w:rsidP="00130DA5">
            <w:pPr>
              <w:rPr>
                <w:rFonts w:ascii="Times New Roman" w:eastAsia="MS Mincho" w:hAnsi="Times New Roman"/>
                <w:b/>
                <w:lang w:val="sr-Cyrl-CS"/>
              </w:rPr>
            </w:pPr>
            <w:r w:rsidRPr="000A6BAD">
              <w:rPr>
                <w:rFonts w:ascii="Times New Roman" w:eastAsia="MS Mincho" w:hAnsi="Times New Roman"/>
                <w:b/>
                <w:lang w:val="sr-Cyrl-CS"/>
              </w:rPr>
              <w:t>СРЕДЊИ</w:t>
            </w: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Препознаје и користи јединство, контраст и доминанту,</w:t>
            </w:r>
            <w:r w:rsidRPr="000A6BAD">
              <w:rPr>
                <w:rFonts w:ascii="Times New Roman" w:eastAsia="MS Mincho" w:hAnsi="Times New Roman"/>
              </w:rPr>
              <w:t xml:space="preserve"> </w:t>
            </w:r>
            <w:r w:rsidRPr="000A6BAD">
              <w:rPr>
                <w:rFonts w:ascii="Times New Roman" w:eastAsia="MS Mincho" w:hAnsi="Times New Roman"/>
                <w:lang w:val="sr-Cyrl-CS"/>
              </w:rPr>
              <w:t xml:space="preserve">примењује стечена знања у решавању проблемских задатака. Експериментише и истражује изражајне могућности комбиноване технике у сопственом раду; </w:t>
            </w:r>
          </w:p>
          <w:p w:rsidR="006418F3" w:rsidRPr="000A6BAD" w:rsidRDefault="006418F3" w:rsidP="00130DA5">
            <w:pPr>
              <w:rPr>
                <w:rFonts w:ascii="Times New Roman" w:eastAsia="MS Mincho" w:hAnsi="Times New Roman"/>
                <w:b/>
                <w:lang w:val="sr-Cyrl-CS"/>
              </w:rPr>
            </w:pPr>
            <w:r w:rsidRPr="000A6BAD">
              <w:rPr>
                <w:rFonts w:ascii="Times New Roman" w:eastAsia="MS Mincho" w:hAnsi="Times New Roman"/>
                <w:b/>
                <w:lang w:val="sr-Cyrl-CS"/>
              </w:rPr>
              <w:t>НАПРЕДНИ</w:t>
            </w: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 xml:space="preserve">Посматра и уочава појмове јединства и равнотеже и ликовни проблем; </w:t>
            </w: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Развија стратегије проналажења разних решења у сопственом раду;</w:t>
            </w: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примењује стечена знања у решавању проблемских задатака;</w:t>
            </w:r>
          </w:p>
          <w:p w:rsidR="006418F3" w:rsidRPr="000A6BAD" w:rsidRDefault="006418F3" w:rsidP="00130DA5">
            <w:pPr>
              <w:rPr>
                <w:rFonts w:ascii="Times New Roman" w:eastAsia="MS Mincho" w:hAnsi="Times New Roman"/>
                <w:lang w:val="sr-Cyrl-CS"/>
              </w:rPr>
            </w:pPr>
            <w:r w:rsidRPr="000A6BAD">
              <w:rPr>
                <w:rFonts w:ascii="Times New Roman" w:eastAsia="MS Mincho" w:hAnsi="Times New Roman"/>
                <w:lang w:val="sr-Cyrl-CS"/>
              </w:rPr>
              <w:t>показује сензитивност за јединство и равнотежу у уметничким делима;</w:t>
            </w:r>
          </w:p>
          <w:p w:rsidR="006418F3" w:rsidRPr="000A6BAD" w:rsidRDefault="006418F3" w:rsidP="00130DA5">
            <w:pPr>
              <w:rPr>
                <w:lang w:eastAsia="sr-Latn-RS"/>
              </w:rPr>
            </w:pPr>
          </w:p>
        </w:tc>
        <w:tc>
          <w:tcPr>
            <w:tcW w:w="877" w:type="pct"/>
            <w:vMerge w:val="restart"/>
            <w:tcBorders>
              <w:top w:val="single" w:sz="4" w:space="0" w:color="auto"/>
              <w:right w:val="single" w:sz="18" w:space="0" w:color="000000" w:themeColor="text1"/>
            </w:tcBorders>
            <w:shd w:val="clear" w:color="auto" w:fill="auto"/>
          </w:tcPr>
          <w:p w:rsidR="006418F3" w:rsidRDefault="006418F3" w:rsidP="00130DA5">
            <w:pPr>
              <w:rPr>
                <w:rFonts w:ascii="Calibri" w:hAnsi="Calibri" w:cs="Calibri"/>
                <w:sz w:val="18"/>
                <w:szCs w:val="18"/>
                <w:lang w:val="sr-Cyrl-CS"/>
              </w:rPr>
            </w:pPr>
          </w:p>
          <w:p w:rsidR="006418F3" w:rsidRPr="000A6BAD" w:rsidRDefault="006418F3" w:rsidP="00130DA5">
            <w:pPr>
              <w:rPr>
                <w:rFonts w:ascii="Calibri" w:hAnsi="Calibri" w:cs="Calibri"/>
                <w:szCs w:val="18"/>
                <w:lang w:val="sr-Cyrl-CS"/>
              </w:rPr>
            </w:pPr>
          </w:p>
          <w:p w:rsidR="006418F3" w:rsidRDefault="006418F3" w:rsidP="00130DA5">
            <w:pPr>
              <w:rPr>
                <w:rFonts w:ascii="Calibri" w:hAnsi="Calibri" w:cs="Calibri"/>
                <w:sz w:val="18"/>
                <w:szCs w:val="18"/>
                <w:lang w:val="sr-Cyrl-CS"/>
              </w:rPr>
            </w:pPr>
          </w:p>
          <w:p w:rsidR="006418F3" w:rsidRDefault="006418F3" w:rsidP="00130DA5">
            <w:pPr>
              <w:rPr>
                <w:rFonts w:ascii="Calibri" w:hAnsi="Calibri" w:cs="Calibri"/>
                <w:sz w:val="18"/>
                <w:szCs w:val="18"/>
                <w:lang w:val="sr-Cyrl-CS"/>
              </w:rPr>
            </w:pPr>
          </w:p>
          <w:p w:rsidR="006418F3" w:rsidRDefault="006418F3" w:rsidP="00130DA5">
            <w:pPr>
              <w:rPr>
                <w:rFonts w:ascii="Calibri" w:hAnsi="Calibri" w:cs="Calibri"/>
                <w:sz w:val="18"/>
                <w:szCs w:val="18"/>
                <w:lang w:val="sr-Cyrl-CS"/>
              </w:rPr>
            </w:pPr>
          </w:p>
          <w:p w:rsidR="006418F3" w:rsidRPr="000A6BAD" w:rsidRDefault="006418F3" w:rsidP="00130DA5">
            <w:pPr>
              <w:rPr>
                <w:rFonts w:ascii="Times New Roman" w:hAnsi="Times New Roman"/>
                <w:lang w:val="sr-Latn-RS" w:eastAsia="sr-Latn-RS"/>
              </w:rPr>
            </w:pPr>
            <w:r w:rsidRPr="000A6BAD">
              <w:rPr>
                <w:rFonts w:ascii="Times New Roman" w:hAnsi="Times New Roman"/>
                <w:lang w:val="sr-Cyrl-CS"/>
              </w:rPr>
              <w:t>географија, биологија, математика, физика, историја, српски/матерњи језик, музичка култура, информатика...</w:t>
            </w: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Елементи и принципи компоновања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обнављање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vMerge/>
            <w:tcBorders>
              <w:bottom w:val="nil"/>
              <w:right w:val="single" w:sz="4" w:space="0" w:color="auto"/>
            </w:tcBorders>
            <w:shd w:val="clear" w:color="auto" w:fill="auto"/>
          </w:tcPr>
          <w:p w:rsidR="006418F3" w:rsidRPr="000A6BAD"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trHeight w:val="6056"/>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contextualSpacing/>
              <w:rPr>
                <w:rFonts w:ascii="Times New Roman" w:hAnsi="Times New Roman"/>
                <w:sz w:val="24"/>
                <w:szCs w:val="24"/>
              </w:rPr>
            </w:pPr>
            <w:r w:rsidRPr="000A6BAD">
              <w:rPr>
                <w:rFonts w:ascii="Times New Roman" w:hAnsi="Times New Roman"/>
                <w:sz w:val="24"/>
                <w:szCs w:val="24"/>
              </w:rPr>
              <w:t>Врсте композиција према положају елемената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vMerge/>
            <w:tcBorders>
              <w:bottom w:val="nil"/>
              <w:right w:val="single" w:sz="4" w:space="0" w:color="auto"/>
            </w:tcBorders>
            <w:shd w:val="clear" w:color="auto" w:fill="auto"/>
          </w:tcPr>
          <w:p w:rsidR="006418F3" w:rsidRPr="000A6BAD"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Компоновање</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Pr="000A6BAD"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Компоновање</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Ритам</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обнављање,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Ритам</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trHeight w:val="270"/>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Доминанта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Доминанта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Равнотежа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обнављање,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Равнотежа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Хармонија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обнављање,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Хармонија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Контраст</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Градација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 xml:space="preserve">Јединство </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 xml:space="preserve">Јединство </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Примена принципа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Примена принципа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 xml:space="preserve">Примена принципа </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single" w:sz="4" w:space="0" w:color="auto"/>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single" w:sz="4" w:space="0" w:color="auto"/>
              <w:right w:val="single" w:sz="4" w:space="0" w:color="auto"/>
            </w:tcBorders>
            <w:shd w:val="clear" w:color="auto" w:fill="auto"/>
          </w:tcPr>
          <w:p w:rsidR="006418F3" w:rsidRDefault="006418F3" w:rsidP="00130DA5">
            <w:pPr>
              <w:rPr>
                <w:lang w:val="sr-Latn-RS" w:eastAsia="sr-Latn-RS"/>
              </w:rPr>
            </w:pPr>
          </w:p>
        </w:tc>
        <w:tc>
          <w:tcPr>
            <w:tcW w:w="877" w:type="pct"/>
            <w:vMerge/>
            <w:tcBorders>
              <w:bottom w:val="single" w:sz="4" w:space="0" w:color="auto"/>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val="restart"/>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tcPr>
          <w:p w:rsidR="006418F3" w:rsidRDefault="006418F3" w:rsidP="00130DA5">
            <w:pPr>
              <w:jc w:val="center"/>
              <w:rPr>
                <w:rFonts w:ascii="Times New Roman" w:hAnsi="Times New Roman"/>
                <w:sz w:val="24"/>
                <w:szCs w:val="24"/>
              </w:rPr>
            </w:pPr>
            <w:r>
              <w:rPr>
                <w:rFonts w:ascii="Times New Roman" w:hAnsi="Times New Roman"/>
                <w:sz w:val="24"/>
                <w:szCs w:val="24"/>
              </w:rPr>
              <w:t>КОМПОЗИЦИЈА</w:t>
            </w:r>
          </w:p>
          <w:p w:rsidR="006418F3" w:rsidRDefault="006418F3" w:rsidP="00130DA5">
            <w:pPr>
              <w:jc w:val="center"/>
              <w:rPr>
                <w:rFonts w:ascii="Times New Roman" w:hAnsi="Times New Roman"/>
                <w:sz w:val="24"/>
                <w:szCs w:val="24"/>
              </w:rPr>
            </w:pPr>
          </w:p>
          <w:p w:rsidR="006418F3" w:rsidRDefault="006418F3" w:rsidP="00130DA5">
            <w:pPr>
              <w:jc w:val="cente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Пропорције</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val="restart"/>
            <w:tcBorders>
              <w:top w:val="single" w:sz="4" w:space="0" w:color="auto"/>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single" w:sz="4" w:space="0" w:color="auto"/>
              <w:bottom w:val="nil"/>
              <w:right w:val="single" w:sz="4" w:space="0" w:color="auto"/>
            </w:tcBorders>
            <w:shd w:val="clear" w:color="auto" w:fill="auto"/>
          </w:tcPr>
          <w:p w:rsidR="006418F3" w:rsidRDefault="006418F3" w:rsidP="00130DA5">
            <w:pPr>
              <w:rPr>
                <w:lang w:val="sr-Latn-RS" w:eastAsia="sr-Latn-RS"/>
              </w:rPr>
            </w:pPr>
          </w:p>
        </w:tc>
        <w:tc>
          <w:tcPr>
            <w:tcW w:w="877" w:type="pct"/>
            <w:tcBorders>
              <w:top w:val="single" w:sz="4" w:space="0" w:color="auto"/>
              <w:bottom w:val="single" w:sz="4" w:space="0" w:color="auto"/>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Пропорције</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val="restart"/>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Перспектива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Перспектива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pPr>
            <w:r w:rsidRPr="000A6BAD">
              <w:rPr>
                <w:rFonts w:ascii="Times New Roman" w:hAnsi="Times New Roman"/>
              </w:rPr>
              <w:t>вежбање</w:t>
            </w:r>
          </w:p>
        </w:tc>
        <w:tc>
          <w:tcPr>
            <w:tcW w:w="1047" w:type="pct"/>
            <w:vMerge/>
            <w:tcBorders>
              <w:bottom w:val="nil"/>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7" w:type="pct"/>
            <w:vMerge/>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12" w:space="0" w:color="auto"/>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12" w:space="0" w:color="auto"/>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Перспектива</w:t>
            </w:r>
          </w:p>
        </w:tc>
        <w:tc>
          <w:tcPr>
            <w:tcW w:w="847" w:type="pct"/>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single" w:sz="12" w:space="0" w:color="auto"/>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single" w:sz="12" w:space="0" w:color="auto"/>
              <w:right w:val="single" w:sz="4" w:space="0" w:color="auto"/>
            </w:tcBorders>
            <w:shd w:val="clear" w:color="auto" w:fill="auto"/>
          </w:tcPr>
          <w:p w:rsidR="006418F3" w:rsidRDefault="006418F3" w:rsidP="00130DA5">
            <w:pPr>
              <w:rPr>
                <w:lang w:val="sr-Latn-RS" w:eastAsia="sr-Latn-RS"/>
              </w:rPr>
            </w:pPr>
          </w:p>
        </w:tc>
        <w:tc>
          <w:tcPr>
            <w:tcW w:w="877" w:type="pct"/>
            <w:vMerge/>
            <w:tcBorders>
              <w:top w:val="nil"/>
              <w:bottom w:val="single" w:sz="12" w:space="0" w:color="auto"/>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trHeight w:val="562"/>
          <w:jc w:val="center"/>
        </w:trPr>
        <w:tc>
          <w:tcPr>
            <w:tcW w:w="137" w:type="pct"/>
            <w:vMerge w:val="restart"/>
            <w:tcBorders>
              <w:top w:val="single" w:sz="18"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rFonts w:ascii="Times New Roman" w:hAnsi="Times New Roman"/>
                <w:sz w:val="24"/>
                <w:szCs w:val="24"/>
              </w:rPr>
            </w:pPr>
          </w:p>
          <w:p w:rsidR="006418F3" w:rsidRDefault="006418F3" w:rsidP="00130DA5">
            <w:pPr>
              <w:jc w:val="center"/>
              <w:rPr>
                <w:rFonts w:ascii="Times New Roman" w:hAnsi="Times New Roman"/>
                <w:sz w:val="24"/>
                <w:szCs w:val="24"/>
              </w:rPr>
            </w:pPr>
          </w:p>
          <w:p w:rsidR="006418F3" w:rsidRDefault="006418F3" w:rsidP="00130DA5">
            <w:pPr>
              <w:jc w:val="center"/>
              <w:rPr>
                <w:rFonts w:ascii="Times New Roman" w:hAnsi="Times New Roman"/>
                <w:sz w:val="24"/>
                <w:szCs w:val="24"/>
              </w:rPr>
            </w:pPr>
          </w:p>
          <w:p w:rsidR="006418F3" w:rsidRDefault="006418F3" w:rsidP="00130DA5">
            <w:pPr>
              <w:jc w:val="center"/>
              <w:rPr>
                <w:rFonts w:ascii="Times New Roman" w:hAnsi="Times New Roman"/>
                <w:sz w:val="24"/>
                <w:szCs w:val="24"/>
              </w:rPr>
            </w:pPr>
          </w:p>
          <w:p w:rsidR="006418F3" w:rsidRDefault="006418F3" w:rsidP="00130DA5">
            <w:pPr>
              <w:jc w:val="center"/>
              <w:rPr>
                <w:rFonts w:ascii="Times New Roman" w:hAnsi="Times New Roman"/>
                <w:sz w:val="24"/>
                <w:szCs w:val="24"/>
              </w:rPr>
            </w:pPr>
            <w:r>
              <w:rPr>
                <w:rFonts w:ascii="Times New Roman" w:hAnsi="Times New Roman"/>
                <w:sz w:val="24"/>
                <w:szCs w:val="24"/>
              </w:rPr>
              <w:t>НАСЛЕЂЕ</w:t>
            </w:r>
          </w:p>
        </w:tc>
        <w:tc>
          <w:tcPr>
            <w:tcW w:w="299"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Значај наслеђа</w:t>
            </w:r>
          </w:p>
        </w:tc>
        <w:tc>
          <w:tcPr>
            <w:tcW w:w="847"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pPr>
            <w:r w:rsidRPr="000A6BAD">
              <w:rPr>
                <w:rFonts w:ascii="Times New Roman" w:hAnsi="Times New Roman"/>
              </w:rPr>
              <w:t>обнављање, вежбање</w:t>
            </w:r>
          </w:p>
        </w:tc>
        <w:tc>
          <w:tcPr>
            <w:tcW w:w="1047" w:type="pct"/>
            <w:vMerge w:val="restart"/>
            <w:tcBorders>
              <w:top w:val="single" w:sz="18" w:space="0" w:color="000000" w:themeColor="text1"/>
              <w:bottom w:val="single" w:sz="4" w:space="0" w:color="000000" w:themeColor="text1"/>
              <w:right w:val="single" w:sz="4" w:space="0" w:color="auto"/>
            </w:tcBorders>
            <w:shd w:val="clear" w:color="auto" w:fill="auto"/>
          </w:tcPr>
          <w:p w:rsidR="006418F3" w:rsidRDefault="006418F3" w:rsidP="00130DA5">
            <w:pPr>
              <w:rPr>
                <w:rFonts w:ascii="Times New Roman" w:hAnsi="Times New Roman"/>
                <w:lang w:eastAsia="sr-Latn-RS"/>
              </w:rPr>
            </w:pP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разуме контекст културног наслеђа различитих епоха;</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активно тумачи уметничка остварења у складу задатим критеријумима и са личним доживљајем;</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објашњава процедуре и значења;</w:t>
            </w:r>
          </w:p>
          <w:p w:rsidR="006418F3" w:rsidRPr="009C2B5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 xml:space="preserve">користи самостално или у сарадњи са другима одабране изворе, податке и информације као </w:t>
            </w:r>
            <w:r>
              <w:rPr>
                <w:rFonts w:ascii="Times New Roman" w:hAnsi="Times New Roman"/>
                <w:lang w:eastAsia="sr-Latn-RS"/>
              </w:rPr>
              <w:t>подстицај за стваралачки рад,</w:t>
            </w:r>
          </w:p>
          <w:p w:rsidR="006418F3" w:rsidRPr="007034B8" w:rsidRDefault="006418F3" w:rsidP="00130DA5">
            <w:pPr>
              <w:spacing w:before="120" w:after="120"/>
              <w:rPr>
                <w:rFonts w:ascii="Times New Roman" w:eastAsia="MS Mincho" w:hAnsi="Times New Roman"/>
              </w:rPr>
            </w:pPr>
            <w:r w:rsidRPr="007034B8">
              <w:rPr>
                <w:rFonts w:ascii="Times New Roman" w:eastAsia="MS Mincho" w:hAnsi="Times New Roman"/>
              </w:rPr>
              <w:t>-обликује простор у коме живи користећи стечена знања из дизајна;</w:t>
            </w:r>
          </w:p>
          <w:p w:rsidR="006418F3" w:rsidRDefault="006418F3" w:rsidP="00130DA5">
            <w:pPr>
              <w:spacing w:before="120" w:after="120"/>
              <w:rPr>
                <w:rFonts w:ascii="Times New Roman" w:eastAsia="MS Mincho" w:hAnsi="Times New Roman"/>
              </w:rPr>
            </w:pPr>
            <w:r w:rsidRPr="007034B8">
              <w:rPr>
                <w:rFonts w:ascii="Times New Roman" w:eastAsia="MS Mincho" w:hAnsi="Times New Roman"/>
              </w:rPr>
              <w:t>-обликује самостално, или у сарадњи с другима употребне предмете;</w:t>
            </w:r>
          </w:p>
          <w:p w:rsidR="006418F3" w:rsidRPr="009C2B58" w:rsidRDefault="006418F3" w:rsidP="00130DA5">
            <w:pPr>
              <w:rPr>
                <w:rFonts w:ascii="Times New Roman" w:hAnsi="Times New Roman"/>
                <w:lang w:eastAsia="sr-Latn-RS"/>
              </w:rPr>
            </w:pPr>
            <w:r>
              <w:rPr>
                <w:rFonts w:ascii="Times New Roman" w:hAnsi="Times New Roman"/>
                <w:lang w:eastAsia="sr-Latn-RS"/>
              </w:rPr>
              <w:t>-</w:t>
            </w:r>
            <w:r w:rsidRPr="009C2B58">
              <w:rPr>
                <w:rFonts w:ascii="Times New Roman" w:hAnsi="Times New Roman"/>
                <w:lang w:eastAsia="sr-Latn-RS"/>
              </w:rPr>
              <w:t xml:space="preserve">представља и процењује усмено своје и радове других, кратко, аргументовано и афирмативно; </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креира, самостално или у тиму, презентације о одабраним темама;</w:t>
            </w:r>
          </w:p>
          <w:p w:rsidR="006418F3" w:rsidRPr="007034B8" w:rsidRDefault="006418F3" w:rsidP="00130DA5">
            <w:pPr>
              <w:spacing w:before="120" w:after="120"/>
              <w:rPr>
                <w:rFonts w:ascii="Times New Roman" w:eastAsia="MS Mincho" w:hAnsi="Times New Roman"/>
              </w:rPr>
            </w:pPr>
          </w:p>
          <w:p w:rsidR="006418F3" w:rsidRDefault="006418F3" w:rsidP="00130DA5">
            <w:pPr>
              <w:spacing w:before="120" w:after="120"/>
              <w:rPr>
                <w:lang w:val="sr-Latn-RS" w:eastAsia="sr-Latn-RS"/>
              </w:rPr>
            </w:pPr>
          </w:p>
        </w:tc>
        <w:tc>
          <w:tcPr>
            <w:tcW w:w="797" w:type="pct"/>
            <w:tcBorders>
              <w:top w:val="single" w:sz="18" w:space="0" w:color="000000" w:themeColor="text1"/>
              <w:bottom w:val="nil"/>
              <w:right w:val="single" w:sz="4" w:space="0" w:color="auto"/>
            </w:tcBorders>
            <w:shd w:val="clear" w:color="auto" w:fill="auto"/>
          </w:tcPr>
          <w:p w:rsidR="006418F3" w:rsidRPr="007034B8" w:rsidRDefault="006418F3" w:rsidP="00130DA5">
            <w:pPr>
              <w:rPr>
                <w:lang w:eastAsia="sr-Latn-RS"/>
              </w:rPr>
            </w:pPr>
          </w:p>
          <w:p w:rsidR="006418F3" w:rsidRPr="009C2B58" w:rsidRDefault="006418F3" w:rsidP="00130DA5">
            <w:pPr>
              <w:rPr>
                <w:rFonts w:ascii="Times New Roman" w:hAnsi="Times New Roman"/>
                <w:b/>
                <w:lang w:eastAsia="sr-Latn-RS"/>
              </w:rPr>
            </w:pPr>
            <w:r w:rsidRPr="009C2B58">
              <w:rPr>
                <w:rFonts w:ascii="Times New Roman" w:hAnsi="Times New Roman"/>
                <w:b/>
                <w:lang w:eastAsia="sr-Latn-RS"/>
              </w:rPr>
              <w:t>ОСНОВНИ:</w:t>
            </w:r>
          </w:p>
          <w:p w:rsidR="006418F3" w:rsidRPr="009C2B58" w:rsidRDefault="006418F3" w:rsidP="00130DA5">
            <w:pPr>
              <w:rPr>
                <w:rFonts w:ascii="Times New Roman" w:hAnsi="Times New Roman"/>
                <w:lang w:eastAsia="sr-Latn-RS"/>
              </w:rPr>
            </w:pPr>
            <w:r w:rsidRPr="009C2B58">
              <w:rPr>
                <w:rFonts w:ascii="Times New Roman" w:hAnsi="Times New Roman"/>
                <w:lang w:eastAsia="sr-Latn-RS"/>
              </w:rPr>
              <w:t xml:space="preserve">Ученик схвата појам </w:t>
            </w:r>
            <w:r>
              <w:rPr>
                <w:rFonts w:ascii="Times New Roman" w:hAnsi="Times New Roman"/>
                <w:lang w:eastAsia="sr-Latn-RS"/>
              </w:rPr>
              <w:t>и значај уметничког и културног  наслеђа.</w:t>
            </w:r>
            <w:r w:rsidRPr="009C2B58">
              <w:rPr>
                <w:rFonts w:ascii="Times New Roman" w:hAnsi="Times New Roman"/>
                <w:lang w:eastAsia="sr-Latn-RS"/>
              </w:rPr>
              <w:t xml:space="preserve"> Може визуелно да представи своју идеју </w:t>
            </w:r>
            <w:r>
              <w:rPr>
                <w:rFonts w:ascii="Times New Roman" w:hAnsi="Times New Roman"/>
                <w:lang w:eastAsia="sr-Latn-RS"/>
              </w:rPr>
              <w:t>кроз задату тему у склопу наставне јединице.</w:t>
            </w:r>
          </w:p>
          <w:p w:rsidR="006418F3" w:rsidRPr="009C2B58" w:rsidRDefault="006418F3" w:rsidP="00130DA5">
            <w:pPr>
              <w:rPr>
                <w:rFonts w:ascii="Times New Roman" w:hAnsi="Times New Roman"/>
                <w:b/>
                <w:lang w:eastAsia="sr-Latn-RS"/>
              </w:rPr>
            </w:pPr>
            <w:r w:rsidRPr="009C2B58">
              <w:rPr>
                <w:rFonts w:ascii="Times New Roman" w:hAnsi="Times New Roman"/>
                <w:b/>
                <w:lang w:eastAsia="sr-Latn-RS"/>
              </w:rPr>
              <w:t>СРЕДЊИ:</w:t>
            </w:r>
          </w:p>
          <w:p w:rsidR="006418F3" w:rsidRPr="009C2B58" w:rsidRDefault="006418F3" w:rsidP="00130DA5">
            <w:pPr>
              <w:rPr>
                <w:rFonts w:ascii="Times New Roman" w:hAnsi="Times New Roman"/>
                <w:lang w:eastAsia="sr-Latn-RS"/>
              </w:rPr>
            </w:pPr>
            <w:r w:rsidRPr="009C2B58">
              <w:rPr>
                <w:rFonts w:ascii="Times New Roman" w:hAnsi="Times New Roman"/>
                <w:lang w:eastAsia="sr-Latn-RS"/>
              </w:rPr>
              <w:t xml:space="preserve">Може да објасни </w:t>
            </w:r>
            <w:r>
              <w:rPr>
                <w:rFonts w:ascii="Times New Roman" w:hAnsi="Times New Roman"/>
                <w:lang w:eastAsia="sr-Latn-RS"/>
              </w:rPr>
              <w:t xml:space="preserve">значај уметничког наслеђа. </w:t>
            </w:r>
            <w:r w:rsidRPr="009C2B58">
              <w:rPr>
                <w:rFonts w:ascii="Times New Roman" w:hAnsi="Times New Roman"/>
                <w:lang w:eastAsia="sr-Latn-RS"/>
              </w:rPr>
              <w:t xml:space="preserve">Креативно, визуелно изражава своју идеју </w:t>
            </w:r>
            <w:r>
              <w:rPr>
                <w:rFonts w:ascii="Times New Roman" w:hAnsi="Times New Roman"/>
                <w:lang w:eastAsia="sr-Latn-RS"/>
              </w:rPr>
              <w:t>кроз задату тему.</w:t>
            </w:r>
          </w:p>
          <w:p w:rsidR="006418F3" w:rsidRPr="009C2B58" w:rsidRDefault="006418F3" w:rsidP="00130DA5">
            <w:pPr>
              <w:rPr>
                <w:rFonts w:ascii="Times New Roman" w:hAnsi="Times New Roman"/>
                <w:b/>
                <w:lang w:eastAsia="sr-Latn-RS"/>
              </w:rPr>
            </w:pPr>
            <w:r w:rsidRPr="009C2B58">
              <w:rPr>
                <w:rFonts w:ascii="Times New Roman" w:hAnsi="Times New Roman"/>
                <w:b/>
                <w:lang w:eastAsia="sr-Latn-RS"/>
              </w:rPr>
              <w:t>НАПРЕДНИ:</w:t>
            </w:r>
          </w:p>
          <w:p w:rsidR="006418F3" w:rsidRDefault="006418F3" w:rsidP="00130DA5">
            <w:pPr>
              <w:rPr>
                <w:lang w:val="sr-Latn-RS" w:eastAsia="sr-Latn-RS"/>
              </w:rPr>
            </w:pPr>
            <w:r w:rsidRPr="009C2B58">
              <w:rPr>
                <w:rFonts w:ascii="Times New Roman" w:hAnsi="Times New Roman"/>
                <w:lang w:eastAsia="sr-Latn-RS"/>
              </w:rPr>
              <w:t xml:space="preserve">Образлаже </w:t>
            </w:r>
            <w:r>
              <w:rPr>
                <w:rFonts w:ascii="Times New Roman" w:hAnsi="Times New Roman"/>
                <w:lang w:eastAsia="sr-Latn-RS"/>
              </w:rPr>
              <w:t xml:space="preserve">значај и заштите и обнове културног наслеђа. </w:t>
            </w:r>
            <w:r w:rsidRPr="009C2B58">
              <w:rPr>
                <w:rFonts w:ascii="Times New Roman" w:hAnsi="Times New Roman"/>
                <w:lang w:eastAsia="sr-Latn-RS"/>
              </w:rPr>
              <w:t>Креативно, вођен</w:t>
            </w:r>
            <w:r>
              <w:rPr>
                <w:rFonts w:ascii="Times New Roman" w:hAnsi="Times New Roman"/>
                <w:lang w:eastAsia="sr-Latn-RS"/>
              </w:rPr>
              <w:t xml:space="preserve"> задатом темом, на оригинални начин се изражава.</w:t>
            </w:r>
          </w:p>
        </w:tc>
        <w:tc>
          <w:tcPr>
            <w:tcW w:w="877" w:type="pct"/>
            <w:tcBorders>
              <w:top w:val="single" w:sz="18" w:space="0" w:color="000000" w:themeColor="text1"/>
              <w:bottom w:val="nil"/>
              <w:right w:val="single" w:sz="18" w:space="0" w:color="000000" w:themeColor="text1"/>
            </w:tcBorders>
            <w:shd w:val="clear" w:color="auto" w:fill="auto"/>
          </w:tcPr>
          <w:p w:rsidR="006418F3" w:rsidRDefault="006418F3" w:rsidP="00130DA5">
            <w:pPr>
              <w:rPr>
                <w:lang w:eastAsia="sr-Latn-RS"/>
              </w:rPr>
            </w:pPr>
          </w:p>
          <w:p w:rsidR="006418F3" w:rsidRPr="002B558B" w:rsidRDefault="006418F3" w:rsidP="00130DA5">
            <w:pPr>
              <w:rPr>
                <w:rFonts w:ascii="Times New Roman" w:hAnsi="Times New Roman"/>
                <w:lang w:eastAsia="sr-Latn-RS"/>
              </w:rPr>
            </w:pPr>
            <w:r w:rsidRPr="002B558B">
              <w:rPr>
                <w:rFonts w:ascii="Times New Roman" w:hAnsi="Times New Roman"/>
                <w:lang w:eastAsia="sr-Latn-RS"/>
              </w:rPr>
              <w:t>-историја,</w:t>
            </w:r>
          </w:p>
          <w:p w:rsidR="006418F3" w:rsidRPr="002B558B" w:rsidRDefault="006418F3" w:rsidP="00130DA5">
            <w:pPr>
              <w:rPr>
                <w:rFonts w:ascii="Times New Roman" w:hAnsi="Times New Roman"/>
                <w:lang w:eastAsia="sr-Latn-RS"/>
              </w:rPr>
            </w:pPr>
            <w:r>
              <w:rPr>
                <w:rFonts w:ascii="Times New Roman" w:hAnsi="Times New Roman"/>
                <w:lang w:eastAsia="sr-Latn-RS"/>
              </w:rPr>
              <w:t>српски језик, музичка култура..</w:t>
            </w:r>
          </w:p>
        </w:tc>
      </w:tr>
      <w:tr w:rsidR="006418F3" w:rsidTr="00130DA5">
        <w:trPr>
          <w:trHeight w:val="276"/>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vMerge w:val="restart"/>
            <w:tcBorders>
              <w:top w:val="single" w:sz="4" w:space="0" w:color="000000" w:themeColor="text1"/>
              <w:left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vMerge w:val="restart"/>
            <w:tcBorders>
              <w:top w:val="single" w:sz="4" w:space="0" w:color="000000" w:themeColor="text1"/>
              <w:left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Заштита и обнова наслеђа</w:t>
            </w:r>
          </w:p>
        </w:tc>
        <w:tc>
          <w:tcPr>
            <w:tcW w:w="847" w:type="pct"/>
            <w:vMerge w:val="restart"/>
            <w:tcBorders>
              <w:top w:val="single" w:sz="4" w:space="0" w:color="000000" w:themeColor="text1"/>
              <w:left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обрада, вежбање</w:t>
            </w:r>
          </w:p>
        </w:tc>
        <w:tc>
          <w:tcPr>
            <w:tcW w:w="1047" w:type="pct"/>
            <w:vMerge/>
            <w:tcBorders>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5" w:type="pct"/>
            <w:tcBorders>
              <w:top w:val="nil"/>
              <w:bottom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trHeight w:val="116"/>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tcPr>
          <w:p w:rsidR="006418F3" w:rsidRDefault="006418F3" w:rsidP="00130DA5">
            <w:pPr>
              <w:rPr>
                <w:rFonts w:ascii="Times New Roman" w:hAnsi="Times New Roman"/>
                <w:sz w:val="24"/>
                <w:szCs w:val="24"/>
              </w:rPr>
            </w:pPr>
          </w:p>
        </w:tc>
        <w:tc>
          <w:tcPr>
            <w:tcW w:w="299" w:type="pct"/>
            <w:vMerge/>
            <w:tcBorders>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vMerge/>
            <w:tcBorders>
              <w:left w:val="single" w:sz="4" w:space="0" w:color="000000" w:themeColor="text1"/>
              <w:bottom w:val="single" w:sz="4" w:space="0" w:color="000000" w:themeColor="text1"/>
              <w:right w:val="single" w:sz="4" w:space="0" w:color="000000" w:themeColor="text1"/>
            </w:tcBorders>
            <w:vAlign w:val="center"/>
          </w:tcPr>
          <w:p w:rsidR="006418F3" w:rsidRDefault="006418F3" w:rsidP="00130DA5">
            <w:pPr>
              <w:rPr>
                <w:rFonts w:ascii="Times New Roman" w:hAnsi="Times New Roman"/>
                <w:sz w:val="24"/>
                <w:szCs w:val="24"/>
              </w:rPr>
            </w:pPr>
          </w:p>
        </w:tc>
        <w:tc>
          <w:tcPr>
            <w:tcW w:w="847" w:type="pct"/>
            <w:vMerge/>
            <w:tcBorders>
              <w:left w:val="single" w:sz="4" w:space="0" w:color="000000" w:themeColor="text1"/>
              <w:bottom w:val="single" w:sz="4" w:space="0" w:color="000000" w:themeColor="text1"/>
              <w:right w:val="single" w:sz="4" w:space="0" w:color="000000" w:themeColor="text1"/>
            </w:tcBorders>
            <w:vAlign w:val="center"/>
          </w:tcPr>
          <w:p w:rsidR="006418F3" w:rsidRDefault="006418F3" w:rsidP="00130DA5">
            <w:pPr>
              <w:jc w:val="center"/>
              <w:rPr>
                <w:rFonts w:ascii="Times New Roman" w:hAnsi="Times New Roman"/>
                <w:sz w:val="24"/>
                <w:szCs w:val="24"/>
              </w:rPr>
            </w:pPr>
          </w:p>
        </w:tc>
        <w:tc>
          <w:tcPr>
            <w:tcW w:w="1047" w:type="pct"/>
            <w:vMerge/>
            <w:tcBorders>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5" w:type="pct"/>
            <w:vMerge w:val="restart"/>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Уметност у Србији</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5" w:type="pct"/>
            <w:vMerge/>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18"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p>
        </w:tc>
        <w:tc>
          <w:tcPr>
            <w:tcW w:w="299" w:type="pct"/>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Уметност у Србији</w:t>
            </w:r>
          </w:p>
        </w:tc>
        <w:tc>
          <w:tcPr>
            <w:tcW w:w="847" w:type="pct"/>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 процењивање</w:t>
            </w:r>
          </w:p>
        </w:tc>
        <w:tc>
          <w:tcPr>
            <w:tcW w:w="1047" w:type="pct"/>
            <w:vMerge/>
            <w:tcBorders>
              <w:bottom w:val="single" w:sz="18" w:space="0" w:color="000000" w:themeColor="text1"/>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single" w:sz="18" w:space="0" w:color="000000" w:themeColor="text1"/>
              <w:right w:val="single" w:sz="4" w:space="0" w:color="auto"/>
            </w:tcBorders>
            <w:shd w:val="clear" w:color="auto" w:fill="auto"/>
          </w:tcPr>
          <w:p w:rsidR="006418F3" w:rsidRDefault="006418F3" w:rsidP="00130DA5">
            <w:pPr>
              <w:rPr>
                <w:lang w:val="sr-Latn-RS" w:eastAsia="sr-Latn-RS"/>
              </w:rPr>
            </w:pPr>
          </w:p>
        </w:tc>
        <w:tc>
          <w:tcPr>
            <w:tcW w:w="875" w:type="pct"/>
            <w:vMerge/>
            <w:tcBorders>
              <w:top w:val="nil"/>
              <w:bottom w:val="single" w:sz="18" w:space="0" w:color="000000" w:themeColor="text1"/>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val="restart"/>
            <w:tcBorders>
              <w:top w:val="single" w:sz="18"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jc w:val="center"/>
              <w:rPr>
                <w:sz w:val="24"/>
                <w:szCs w:val="24"/>
              </w:rPr>
            </w:pPr>
            <w:r>
              <w:rPr>
                <w:rFonts w:ascii="Times New Roman" w:hAnsi="Times New Roman"/>
                <w:sz w:val="24"/>
                <w:szCs w:val="24"/>
              </w:rPr>
              <w:t>КОМУНИКАЦИЈА</w:t>
            </w:r>
          </w:p>
        </w:tc>
        <w:tc>
          <w:tcPr>
            <w:tcW w:w="299"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 xml:space="preserve">Теме и мотиви </w:t>
            </w:r>
          </w:p>
        </w:tc>
        <w:tc>
          <w:tcPr>
            <w:tcW w:w="847" w:type="pct"/>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pPr>
            <w:r w:rsidRPr="000A6BAD">
              <w:rPr>
                <w:rFonts w:ascii="Times New Roman" w:hAnsi="Times New Roman"/>
              </w:rPr>
              <w:t>вежбање</w:t>
            </w:r>
          </w:p>
        </w:tc>
        <w:tc>
          <w:tcPr>
            <w:tcW w:w="1047" w:type="pct"/>
            <w:vMerge w:val="restart"/>
            <w:tcBorders>
              <w:top w:val="single" w:sz="18" w:space="0" w:color="000000" w:themeColor="text1"/>
              <w:right w:val="single" w:sz="4" w:space="0" w:color="auto"/>
            </w:tcBorders>
            <w:shd w:val="clear" w:color="auto" w:fill="auto"/>
          </w:tcPr>
          <w:p w:rsidR="006418F3" w:rsidRPr="007034B8" w:rsidRDefault="006418F3" w:rsidP="00130DA5">
            <w:pPr>
              <w:rPr>
                <w:rFonts w:ascii="Times New Roman" w:hAnsi="Times New Roman"/>
                <w:lang w:eastAsia="sr-Latn-RS"/>
              </w:rPr>
            </w:pPr>
            <w:r w:rsidRPr="007034B8">
              <w:rPr>
                <w:rFonts w:ascii="Times New Roman" w:hAnsi="Times New Roman"/>
                <w:lang w:eastAsia="sr-Latn-RS"/>
              </w:rPr>
              <w:t>уочава и формулише ликовни проблем;</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активно посматра, опажа и уочава предмете, бића и појаве и њихове односе;</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исказује своје мишљење о томе како је развој цивилизације утицао на развој уметности;</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разговара о одабраним идејама, темама или мотивима у уметничким остварењима различитих култура и епоха;</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сарађује у тиму и показује кооперативност у раду;</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показује иницијативу и самосталност у раду;</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именује и описује појмове и њихово значење у оквиру теме/лекције;</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описује елементе који се обрађују у теми/лекцији, које уочава у природи, окружењу и уметничким делима;</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наводи примере из окружења и тумачи их;</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повезује кључне текстуалне податке и визуелне информације;</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повезује стечена знања са осталим наставним садржајима;</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открива, упоређује и анализира значења појмова из теме/лекција у уметничким делима;</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развија стратегије проналажења разних одговора и начина за решавање проблема;</w:t>
            </w:r>
          </w:p>
          <w:p w:rsidR="006418F3" w:rsidRPr="007034B8" w:rsidRDefault="006418F3" w:rsidP="00130DA5">
            <w:pPr>
              <w:rPr>
                <w:rFonts w:ascii="Times New Roman" w:hAnsi="Times New Roman"/>
                <w:lang w:eastAsia="sr-Latn-RS"/>
              </w:rPr>
            </w:pPr>
            <w:r>
              <w:rPr>
                <w:rFonts w:ascii="Times New Roman" w:hAnsi="Times New Roman"/>
                <w:lang w:eastAsia="sr-Latn-RS"/>
              </w:rPr>
              <w:t>-</w:t>
            </w:r>
            <w:r w:rsidRPr="007034B8">
              <w:rPr>
                <w:rFonts w:ascii="Times New Roman" w:hAnsi="Times New Roman"/>
                <w:lang w:eastAsia="sr-Latn-RS"/>
              </w:rPr>
              <w:t>производи разноврсне, маштовите и оригиналне идеје;</w:t>
            </w:r>
          </w:p>
          <w:p w:rsidR="006418F3" w:rsidRDefault="006418F3" w:rsidP="00130DA5">
            <w:pPr>
              <w:jc w:val="center"/>
              <w:rPr>
                <w:lang w:eastAsia="sr-Latn-RS"/>
              </w:rPr>
            </w:pPr>
          </w:p>
          <w:p w:rsidR="006418F3" w:rsidRDefault="006418F3" w:rsidP="00130DA5">
            <w:pPr>
              <w:jc w:val="center"/>
              <w:rPr>
                <w:lang w:eastAsia="sr-Latn-RS"/>
              </w:rPr>
            </w:pPr>
          </w:p>
          <w:p w:rsidR="006418F3" w:rsidRDefault="006418F3" w:rsidP="00130DA5">
            <w:pPr>
              <w:jc w:val="center"/>
              <w:rPr>
                <w:lang w:val="sr-Latn-RS" w:eastAsia="sr-Latn-RS"/>
              </w:rPr>
            </w:pPr>
          </w:p>
        </w:tc>
        <w:tc>
          <w:tcPr>
            <w:tcW w:w="797" w:type="pct"/>
            <w:tcBorders>
              <w:top w:val="single" w:sz="18" w:space="0" w:color="000000" w:themeColor="text1"/>
              <w:bottom w:val="nil"/>
              <w:right w:val="single" w:sz="4" w:space="0" w:color="auto"/>
            </w:tcBorders>
            <w:shd w:val="clear" w:color="auto" w:fill="auto"/>
          </w:tcPr>
          <w:p w:rsidR="006418F3" w:rsidRDefault="006418F3" w:rsidP="00130DA5">
            <w:pPr>
              <w:rPr>
                <w:lang w:val="sr-Latn-RS" w:eastAsia="sr-Latn-RS"/>
              </w:rPr>
            </w:pPr>
          </w:p>
        </w:tc>
        <w:tc>
          <w:tcPr>
            <w:tcW w:w="875" w:type="pct"/>
            <w:vMerge w:val="restart"/>
            <w:tcBorders>
              <w:top w:val="single" w:sz="18" w:space="0" w:color="000000" w:themeColor="text1"/>
              <w:right w:val="single" w:sz="18" w:space="0" w:color="000000" w:themeColor="text1"/>
            </w:tcBorders>
            <w:shd w:val="clear" w:color="auto" w:fill="auto"/>
          </w:tcPr>
          <w:p w:rsidR="006418F3" w:rsidRDefault="006418F3" w:rsidP="00130DA5">
            <w:pPr>
              <w:rPr>
                <w:rFonts w:ascii="Times New Roman" w:hAnsi="Times New Roman"/>
                <w:lang w:eastAsia="sr-Latn-RS"/>
              </w:rPr>
            </w:pPr>
          </w:p>
          <w:p w:rsidR="006418F3" w:rsidRDefault="006418F3" w:rsidP="00130DA5">
            <w:pPr>
              <w:rPr>
                <w:rFonts w:ascii="Times New Roman" w:hAnsi="Times New Roman"/>
                <w:lang w:eastAsia="sr-Latn-RS"/>
              </w:rPr>
            </w:pPr>
          </w:p>
          <w:p w:rsidR="006418F3" w:rsidRPr="002B558B" w:rsidRDefault="006418F3" w:rsidP="00130DA5">
            <w:pPr>
              <w:rPr>
                <w:rFonts w:ascii="Times New Roman" w:hAnsi="Times New Roman"/>
                <w:lang w:val="sr-Latn-RS" w:eastAsia="sr-Latn-RS"/>
              </w:rPr>
            </w:pPr>
            <w:r w:rsidRPr="002B558B">
              <w:rPr>
                <w:rFonts w:ascii="Times New Roman" w:hAnsi="Times New Roman"/>
                <w:lang w:val="sr"/>
              </w:rPr>
              <w:t>историја, српски/матерњи језик, музичка култура, информатика...</w:t>
            </w: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Персонификација и алегорија</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w:t>
            </w:r>
          </w:p>
        </w:tc>
        <w:tc>
          <w:tcPr>
            <w:tcW w:w="1047" w:type="pct"/>
            <w:vMerge/>
            <w:tcBorders>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Pr="002B558B" w:rsidRDefault="006418F3" w:rsidP="00130DA5">
            <w:pPr>
              <w:spacing w:before="120" w:after="120"/>
              <w:rPr>
                <w:rFonts w:ascii="Times New Roman" w:eastAsia="MS Mincho" w:hAnsi="Times New Roman"/>
                <w:b/>
              </w:rPr>
            </w:pPr>
            <w:r w:rsidRPr="002B558B">
              <w:rPr>
                <w:rFonts w:ascii="Times New Roman" w:eastAsia="MS Mincho" w:hAnsi="Times New Roman"/>
                <w:b/>
              </w:rPr>
              <w:t>ОСНОВНИ-</w:t>
            </w:r>
          </w:p>
          <w:p w:rsidR="006418F3" w:rsidRPr="002B558B" w:rsidRDefault="006418F3" w:rsidP="00130DA5">
            <w:pPr>
              <w:spacing w:before="120" w:after="120"/>
              <w:rPr>
                <w:rFonts w:ascii="Times New Roman" w:eastAsia="MS Mincho" w:hAnsi="Times New Roman"/>
              </w:rPr>
            </w:pPr>
            <w:r w:rsidRPr="002B558B">
              <w:rPr>
                <w:rFonts w:ascii="Times New Roman" w:eastAsia="MS Mincho" w:hAnsi="Times New Roman"/>
              </w:rPr>
              <w:t>Разликује појмове, амблем знак,  симбол, лого, користи научено у свом ликовном раду и свакодневном животу.</w:t>
            </w:r>
          </w:p>
          <w:p w:rsidR="006418F3" w:rsidRPr="002B558B" w:rsidRDefault="006418F3" w:rsidP="00130DA5">
            <w:pPr>
              <w:spacing w:before="120" w:after="120"/>
              <w:rPr>
                <w:rFonts w:ascii="Times New Roman" w:eastAsia="MS Mincho" w:hAnsi="Times New Roman"/>
              </w:rPr>
            </w:pPr>
          </w:p>
          <w:p w:rsidR="006418F3" w:rsidRPr="002B558B" w:rsidRDefault="006418F3" w:rsidP="00130DA5">
            <w:pPr>
              <w:spacing w:before="120" w:after="120"/>
              <w:rPr>
                <w:rFonts w:ascii="Times New Roman" w:eastAsia="MS Mincho" w:hAnsi="Times New Roman"/>
                <w:b/>
              </w:rPr>
            </w:pPr>
            <w:r w:rsidRPr="002B558B">
              <w:rPr>
                <w:rFonts w:ascii="Times New Roman" w:eastAsia="MS Mincho" w:hAnsi="Times New Roman"/>
                <w:b/>
              </w:rPr>
              <w:t>СРЕДЊИ</w:t>
            </w:r>
          </w:p>
          <w:p w:rsidR="006418F3" w:rsidRPr="002B558B" w:rsidRDefault="006418F3" w:rsidP="00130DA5">
            <w:pPr>
              <w:spacing w:before="120" w:after="120"/>
              <w:rPr>
                <w:rFonts w:ascii="Times New Roman" w:eastAsia="MS Mincho" w:hAnsi="Times New Roman"/>
              </w:rPr>
            </w:pPr>
            <w:r w:rsidRPr="002B558B">
              <w:rPr>
                <w:rFonts w:ascii="Times New Roman" w:eastAsia="MS Mincho" w:hAnsi="Times New Roman"/>
              </w:rPr>
              <w:t>Препознаје и разликује све системе визуелног споразумевања, користи их у свом раду и стечено знање примењује и на осталим предметима.</w:t>
            </w:r>
          </w:p>
          <w:p w:rsidR="006418F3" w:rsidRPr="002B558B" w:rsidRDefault="006418F3" w:rsidP="00130DA5">
            <w:pPr>
              <w:spacing w:before="120" w:after="120"/>
              <w:rPr>
                <w:rFonts w:ascii="Times New Roman" w:eastAsia="MS Mincho" w:hAnsi="Times New Roman"/>
                <w:b/>
              </w:rPr>
            </w:pPr>
            <w:r w:rsidRPr="002B558B">
              <w:rPr>
                <w:rFonts w:ascii="Times New Roman" w:eastAsia="MS Mincho" w:hAnsi="Times New Roman"/>
                <w:b/>
              </w:rPr>
              <w:t>НАПРЕДНИ</w:t>
            </w:r>
          </w:p>
          <w:p w:rsidR="006418F3" w:rsidRPr="002B558B" w:rsidRDefault="006418F3" w:rsidP="00130DA5">
            <w:pPr>
              <w:rPr>
                <w:rFonts w:ascii="Times New Roman" w:hAnsi="Times New Roman"/>
                <w:b/>
                <w:lang w:eastAsia="sr-Latn-RS"/>
              </w:rPr>
            </w:pPr>
            <w:r w:rsidRPr="002B558B">
              <w:rPr>
                <w:rFonts w:ascii="Times New Roman" w:eastAsia="MS Mincho" w:hAnsi="Times New Roman"/>
              </w:rPr>
              <w:t>Препознаје и разликује све начине визуелног споразумевања, користи их на оригиналан начин у свом раду, на осталим предметима и у свакодневном животу</w:t>
            </w:r>
          </w:p>
          <w:p w:rsidR="006418F3" w:rsidRPr="009C2B58" w:rsidRDefault="006418F3" w:rsidP="00130DA5">
            <w:pPr>
              <w:rPr>
                <w:rFonts w:ascii="Times New Roman" w:hAnsi="Times New Roman"/>
                <w:lang w:val="sr-Latn-RS" w:eastAsia="sr-Latn-RS"/>
              </w:rPr>
            </w:pPr>
          </w:p>
        </w:tc>
        <w:tc>
          <w:tcPr>
            <w:tcW w:w="875" w:type="pct"/>
            <w:vMerge/>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Симболи</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вежбање</w:t>
            </w:r>
          </w:p>
        </w:tc>
        <w:tc>
          <w:tcPr>
            <w:tcW w:w="1047" w:type="pct"/>
            <w:vMerge/>
            <w:tcBorders>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Pr="009C2B58" w:rsidRDefault="006418F3" w:rsidP="00130DA5">
            <w:pPr>
              <w:rPr>
                <w:rFonts w:ascii="Times New Roman" w:hAnsi="Times New Roman"/>
                <w:lang w:val="sr-Latn-RS" w:eastAsia="sr-Latn-RS"/>
              </w:rPr>
            </w:pPr>
          </w:p>
        </w:tc>
        <w:tc>
          <w:tcPr>
            <w:tcW w:w="875" w:type="pct"/>
            <w:vMerge/>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Декодирање слике</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процењивање</w:t>
            </w:r>
          </w:p>
        </w:tc>
        <w:tc>
          <w:tcPr>
            <w:tcW w:w="1047" w:type="pct"/>
            <w:vMerge/>
            <w:tcBorders>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nil"/>
              <w:right w:val="single" w:sz="4" w:space="0" w:color="auto"/>
            </w:tcBorders>
            <w:shd w:val="clear" w:color="auto" w:fill="auto"/>
          </w:tcPr>
          <w:p w:rsidR="006418F3" w:rsidRDefault="006418F3" w:rsidP="00130DA5">
            <w:pPr>
              <w:rPr>
                <w:lang w:val="sr-Latn-RS" w:eastAsia="sr-Latn-RS"/>
              </w:rPr>
            </w:pPr>
          </w:p>
        </w:tc>
        <w:tc>
          <w:tcPr>
            <w:tcW w:w="875" w:type="pct"/>
            <w:vMerge/>
            <w:tcBorders>
              <w:top w:val="nil"/>
              <w:right w:val="single" w:sz="18" w:space="0" w:color="000000" w:themeColor="text1"/>
            </w:tcBorders>
            <w:shd w:val="clear" w:color="auto" w:fill="auto"/>
          </w:tcPr>
          <w:p w:rsidR="006418F3" w:rsidRDefault="006418F3" w:rsidP="00130DA5">
            <w:pPr>
              <w:rPr>
                <w:lang w:val="sr-Latn-RS" w:eastAsia="sr-Latn-RS"/>
              </w:rPr>
            </w:pPr>
          </w:p>
        </w:tc>
      </w:tr>
      <w:tr w:rsidR="006418F3" w:rsidTr="00130DA5">
        <w:trPr>
          <w:jc w:val="center"/>
        </w:trPr>
        <w:tc>
          <w:tcPr>
            <w:tcW w:w="137" w:type="pct"/>
            <w:vMerge/>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rsidR="006418F3" w:rsidRDefault="006418F3" w:rsidP="00130DA5">
            <w:pPr>
              <w:rPr>
                <w:sz w:val="24"/>
                <w:szCs w:val="24"/>
              </w:rPr>
            </w:pP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18F3" w:rsidRDefault="006418F3" w:rsidP="00AA2260">
            <w:pPr>
              <w:pStyle w:val="ListParagraph"/>
              <w:numPr>
                <w:ilvl w:val="0"/>
                <w:numId w:val="40"/>
              </w:numPr>
              <w:jc w:val="center"/>
              <w:rPr>
                <w:lang w:val="sr-Cyrl-RS"/>
              </w:rPr>
            </w:pPr>
          </w:p>
        </w:tc>
        <w:tc>
          <w:tcPr>
            <w:tcW w:w="9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Default="006418F3" w:rsidP="00130DA5">
            <w:pPr>
              <w:rPr>
                <w:rFonts w:ascii="Times New Roman" w:hAnsi="Times New Roman"/>
                <w:sz w:val="24"/>
                <w:szCs w:val="24"/>
              </w:rPr>
            </w:pPr>
            <w:r>
              <w:rPr>
                <w:rFonts w:ascii="Times New Roman" w:hAnsi="Times New Roman"/>
                <w:sz w:val="24"/>
                <w:szCs w:val="24"/>
              </w:rPr>
              <w:t>Декодирање слике</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18F3" w:rsidRPr="000A6BAD" w:rsidRDefault="006418F3" w:rsidP="00130DA5">
            <w:pPr>
              <w:jc w:val="center"/>
              <w:rPr>
                <w:rFonts w:ascii="Times New Roman" w:hAnsi="Times New Roman"/>
              </w:rPr>
            </w:pPr>
            <w:r w:rsidRPr="000A6BAD">
              <w:rPr>
                <w:rFonts w:ascii="Times New Roman" w:hAnsi="Times New Roman"/>
              </w:rPr>
              <w:t>процењивање</w:t>
            </w:r>
          </w:p>
        </w:tc>
        <w:tc>
          <w:tcPr>
            <w:tcW w:w="1047" w:type="pct"/>
            <w:vMerge/>
            <w:tcBorders>
              <w:bottom w:val="single" w:sz="4" w:space="0" w:color="auto"/>
              <w:right w:val="single" w:sz="4" w:space="0" w:color="auto"/>
            </w:tcBorders>
            <w:shd w:val="clear" w:color="auto" w:fill="auto"/>
          </w:tcPr>
          <w:p w:rsidR="006418F3" w:rsidRDefault="006418F3" w:rsidP="00130DA5">
            <w:pPr>
              <w:rPr>
                <w:lang w:val="sr-Latn-RS" w:eastAsia="sr-Latn-RS"/>
              </w:rPr>
            </w:pPr>
          </w:p>
        </w:tc>
        <w:tc>
          <w:tcPr>
            <w:tcW w:w="797" w:type="pct"/>
            <w:tcBorders>
              <w:top w:val="nil"/>
              <w:bottom w:val="single" w:sz="4" w:space="0" w:color="auto"/>
              <w:right w:val="single" w:sz="12" w:space="0" w:color="000000" w:themeColor="text1"/>
            </w:tcBorders>
            <w:shd w:val="clear" w:color="auto" w:fill="auto"/>
          </w:tcPr>
          <w:p w:rsidR="006418F3" w:rsidRDefault="006418F3" w:rsidP="00130DA5">
            <w:pPr>
              <w:jc w:val="both"/>
              <w:rPr>
                <w:lang w:val="sr-Latn-RS" w:eastAsia="sr-Latn-RS"/>
              </w:rPr>
            </w:pPr>
          </w:p>
        </w:tc>
        <w:tc>
          <w:tcPr>
            <w:tcW w:w="875" w:type="pct"/>
            <w:vMerge/>
            <w:tcBorders>
              <w:top w:val="nil"/>
              <w:left w:val="single" w:sz="12" w:space="0" w:color="000000" w:themeColor="text1"/>
              <w:bottom w:val="single" w:sz="4" w:space="0" w:color="auto"/>
              <w:right w:val="single" w:sz="18" w:space="0" w:color="000000" w:themeColor="text1"/>
            </w:tcBorders>
            <w:shd w:val="clear" w:color="auto" w:fill="auto"/>
          </w:tcPr>
          <w:p w:rsidR="006418F3" w:rsidRDefault="006418F3" w:rsidP="00130DA5">
            <w:pPr>
              <w:rPr>
                <w:lang w:val="sr-Latn-RS" w:eastAsia="sr-Latn-RS"/>
              </w:rPr>
            </w:pPr>
          </w:p>
        </w:tc>
      </w:tr>
    </w:tbl>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A825E3" w:rsidRDefault="00A825E3" w:rsidP="00A825E3">
      <w:pPr>
        <w:jc w:val="both"/>
        <w:rPr>
          <w:rFonts w:ascii="Times New Roman" w:hAnsi="Times New Roman"/>
          <w:b/>
          <w:sz w:val="24"/>
          <w:lang w:val="sr-Cyrl-RS"/>
        </w:rPr>
      </w:pPr>
      <w:r w:rsidRPr="00A825E3">
        <w:rPr>
          <w:rFonts w:ascii="Times New Roman" w:hAnsi="Times New Roman"/>
          <w:b/>
          <w:sz w:val="24"/>
          <w:lang w:val="sr-Cyrl-RS"/>
        </w:rPr>
        <w:t>Наставни предмет:</w:t>
      </w:r>
      <w:r w:rsidRPr="00A825E3">
        <w:rPr>
          <w:rFonts w:ascii="Times New Roman" w:hAnsi="Times New Roman"/>
          <w:sz w:val="24"/>
          <w:lang w:val="sr-Cyrl-RS"/>
        </w:rPr>
        <w:t xml:space="preserve"> </w:t>
      </w:r>
      <w:r w:rsidRPr="00A825E3">
        <w:rPr>
          <w:rFonts w:ascii="Times New Roman" w:hAnsi="Times New Roman"/>
          <w:b/>
          <w:sz w:val="24"/>
          <w:lang w:val="sr-Cyrl-RS"/>
        </w:rPr>
        <w:t>ИНФОРМАТИКА И РАЧУНАРСТВО</w:t>
      </w:r>
    </w:p>
    <w:p w:rsidR="00B81F7B" w:rsidRDefault="00B81F7B" w:rsidP="00A825E3">
      <w:pPr>
        <w:jc w:val="both"/>
        <w:rPr>
          <w:rFonts w:ascii="Times New Roman" w:hAnsi="Times New Roman"/>
          <w:b/>
          <w:sz w:val="24"/>
          <w:lang w:val="sr-Cyrl-RS"/>
        </w:rPr>
      </w:pPr>
    </w:p>
    <w:tbl>
      <w:tblPr>
        <w:tblStyle w:val="TableGrid0"/>
        <w:tblW w:w="10408" w:type="dxa"/>
        <w:tblInd w:w="52" w:type="dxa"/>
        <w:tblLook w:val="04A0" w:firstRow="1" w:lastRow="0" w:firstColumn="1" w:lastColumn="0" w:noHBand="0" w:noVBand="1"/>
      </w:tblPr>
      <w:tblGrid>
        <w:gridCol w:w="1531"/>
        <w:gridCol w:w="8877"/>
      </w:tblGrid>
      <w:tr w:rsidR="00B81F7B" w:rsidRPr="00B81F7B" w:rsidTr="00B81F7B">
        <w:trPr>
          <w:trHeight w:val="530"/>
        </w:trPr>
        <w:tc>
          <w:tcPr>
            <w:tcW w:w="1531" w:type="dxa"/>
            <w:tcBorders>
              <w:top w:val="nil"/>
              <w:left w:val="nil"/>
              <w:bottom w:val="nil"/>
              <w:right w:val="nil"/>
            </w:tcBorders>
          </w:tcPr>
          <w:p w:rsidR="00B81F7B" w:rsidRPr="00B81F7B" w:rsidRDefault="00B81F7B" w:rsidP="00B81F7B">
            <w:pPr>
              <w:spacing w:line="259" w:lineRule="auto"/>
              <w:rPr>
                <w:rFonts w:ascii="Times New Roman" w:hAnsi="Times New Roman"/>
                <w:sz w:val="24"/>
                <w:szCs w:val="24"/>
              </w:rPr>
            </w:pPr>
          </w:p>
        </w:tc>
        <w:tc>
          <w:tcPr>
            <w:tcW w:w="8877" w:type="dxa"/>
            <w:tcBorders>
              <w:top w:val="nil"/>
              <w:left w:val="nil"/>
              <w:bottom w:val="nil"/>
              <w:right w:val="nil"/>
            </w:tcBorders>
          </w:tcPr>
          <w:p w:rsidR="00B81F7B" w:rsidRPr="00B81F7B" w:rsidRDefault="00B81F7B" w:rsidP="00B81F7B">
            <w:pPr>
              <w:spacing w:line="259" w:lineRule="auto"/>
              <w:jc w:val="both"/>
              <w:rPr>
                <w:rFonts w:ascii="Times New Roman" w:hAnsi="Times New Roman"/>
                <w:sz w:val="24"/>
                <w:szCs w:val="24"/>
              </w:rPr>
            </w:pPr>
            <w:r w:rsidRPr="00B81F7B">
              <w:rPr>
                <w:rFonts w:ascii="Times New Roman" w:hAnsi="Times New Roman"/>
                <w:b/>
                <w:sz w:val="24"/>
                <w:szCs w:val="24"/>
              </w:rPr>
              <w:t>Циљ</w:t>
            </w:r>
            <w:r w:rsidRPr="00B81F7B">
              <w:rPr>
                <w:rFonts w:ascii="Times New Roman" w:hAnsi="Times New Roman"/>
                <w:sz w:val="24"/>
                <w:szCs w:val="24"/>
              </w:rPr>
              <w:t xml:space="preserve"> учења Информатике и рачунарства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bl>
    <w:p w:rsidR="00B81F7B" w:rsidRPr="00B81F7B" w:rsidRDefault="00B81F7B" w:rsidP="00A825E3">
      <w:pPr>
        <w:jc w:val="both"/>
        <w:rPr>
          <w:rFonts w:ascii="Times New Roman" w:hAnsi="Times New Roman"/>
          <w:b/>
          <w:sz w:val="24"/>
          <w:szCs w:val="24"/>
          <w:lang w:val="sr-Cyrl-RS"/>
        </w:rPr>
      </w:pPr>
    </w:p>
    <w:p w:rsidR="00A825E3" w:rsidRPr="00A825E3" w:rsidRDefault="00A825E3" w:rsidP="00A825E3">
      <w:pPr>
        <w:jc w:val="both"/>
        <w:rPr>
          <w:rFonts w:ascii="Times New Roman" w:hAnsi="Times New Roman"/>
          <w:sz w:val="24"/>
          <w:lang w:val="sr-Cyrl-RS"/>
        </w:rPr>
      </w:pPr>
    </w:p>
    <w:p w:rsidR="00A825E3" w:rsidRPr="00BB3E56" w:rsidRDefault="00A825E3" w:rsidP="00A825E3">
      <w:pPr>
        <w:jc w:val="both"/>
        <w:rPr>
          <w:rFonts w:ascii="Times New Roman" w:hAnsi="Times New Roman"/>
          <w:sz w:val="24"/>
          <w:lang w:val="sr-Cyrl-RS"/>
        </w:rPr>
      </w:pPr>
      <w:r w:rsidRPr="00BB3E56">
        <w:rPr>
          <w:rFonts w:ascii="Times New Roman" w:hAnsi="Times New Roman"/>
          <w:b/>
          <w:sz w:val="24"/>
          <w:lang w:val="sr-Cyrl-RS"/>
        </w:rPr>
        <w:t>Уџбеник:</w:t>
      </w:r>
      <w:r w:rsidRPr="00BB3E56">
        <w:rPr>
          <w:rFonts w:ascii="Times New Roman" w:hAnsi="Times New Roman"/>
          <w:sz w:val="24"/>
          <w:lang w:val="sr-Cyrl-RS"/>
        </w:rPr>
        <w:t xml:space="preserve"> </w:t>
      </w:r>
      <w:r w:rsidRPr="00BB3E56">
        <w:rPr>
          <w:rFonts w:ascii="Times New Roman" w:hAnsi="Times New Roman"/>
          <w:i/>
          <w:sz w:val="24"/>
          <w:lang w:val="sr-Cyrl-RS"/>
        </w:rPr>
        <w:t>Информатика и рачунарство 8</w:t>
      </w:r>
      <w:r w:rsidRPr="00BB3E56">
        <w:rPr>
          <w:rFonts w:ascii="Times New Roman" w:hAnsi="Times New Roman"/>
          <w:sz w:val="24"/>
          <w:lang w:val="sr-Cyrl-RS"/>
        </w:rPr>
        <w:t>, аутори: Милош Папић, Далибор Чукљевић, Вулкан знање</w:t>
      </w:r>
    </w:p>
    <w:p w:rsidR="00A825E3" w:rsidRPr="00CB7967" w:rsidRDefault="00A825E3" w:rsidP="00A825E3">
      <w:pPr>
        <w:jc w:val="both"/>
        <w:rPr>
          <w:rFonts w:cstheme="minorHAnsi"/>
          <w:sz w:val="24"/>
          <w:lang w:val="sr-Cyrl-RS"/>
        </w:rPr>
      </w:pPr>
    </w:p>
    <w:tbl>
      <w:tblPr>
        <w:tblStyle w:val="TableGrid"/>
        <w:tblW w:w="0" w:type="auto"/>
        <w:jc w:val="center"/>
        <w:tblLook w:val="04A0" w:firstRow="1" w:lastRow="0" w:firstColumn="1" w:lastColumn="0" w:noHBand="0" w:noVBand="1"/>
      </w:tblPr>
      <w:tblGrid>
        <w:gridCol w:w="1701"/>
        <w:gridCol w:w="3969"/>
        <w:gridCol w:w="1701"/>
        <w:gridCol w:w="1701"/>
        <w:gridCol w:w="1701"/>
        <w:gridCol w:w="1701"/>
      </w:tblGrid>
      <w:tr w:rsidR="00A825E3" w:rsidRPr="00CB7967" w:rsidTr="00130DA5">
        <w:trPr>
          <w:trHeight w:val="567"/>
          <w:jc w:val="center"/>
        </w:trPr>
        <w:tc>
          <w:tcPr>
            <w:tcW w:w="1701" w:type="dxa"/>
            <w:vMerge w:val="restart"/>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Редни број теме</w:t>
            </w:r>
          </w:p>
        </w:tc>
        <w:tc>
          <w:tcPr>
            <w:tcW w:w="3969" w:type="dxa"/>
            <w:vMerge w:val="restart"/>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Назив наставне теме</w:t>
            </w:r>
          </w:p>
        </w:tc>
        <w:tc>
          <w:tcPr>
            <w:tcW w:w="6804" w:type="dxa"/>
            <w:gridSpan w:val="4"/>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Број часова</w:t>
            </w:r>
          </w:p>
        </w:tc>
      </w:tr>
      <w:tr w:rsidR="00A825E3" w:rsidRPr="00CB7967" w:rsidTr="00130DA5">
        <w:trPr>
          <w:trHeight w:val="567"/>
          <w:jc w:val="center"/>
        </w:trPr>
        <w:tc>
          <w:tcPr>
            <w:tcW w:w="1701" w:type="dxa"/>
            <w:vMerge/>
            <w:shd w:val="clear" w:color="auto" w:fill="F2F2F2" w:themeFill="background1" w:themeFillShade="F2"/>
          </w:tcPr>
          <w:p w:rsidR="00A825E3" w:rsidRPr="00DD3B90" w:rsidRDefault="00A825E3" w:rsidP="00130DA5">
            <w:pPr>
              <w:rPr>
                <w:rFonts w:ascii="Times New Roman" w:hAnsi="Times New Roman"/>
                <w:sz w:val="24"/>
                <w:szCs w:val="24"/>
              </w:rPr>
            </w:pPr>
          </w:p>
        </w:tc>
        <w:tc>
          <w:tcPr>
            <w:tcW w:w="3969" w:type="dxa"/>
            <w:vMerge/>
            <w:shd w:val="clear" w:color="auto" w:fill="F2F2F2" w:themeFill="background1" w:themeFillShade="F2"/>
          </w:tcPr>
          <w:p w:rsidR="00A825E3" w:rsidRPr="00DD3B90" w:rsidRDefault="00A825E3" w:rsidP="00130DA5">
            <w:pPr>
              <w:rPr>
                <w:rFonts w:ascii="Times New Roman" w:hAnsi="Times New Roman"/>
                <w:sz w:val="24"/>
                <w:szCs w:val="24"/>
              </w:rPr>
            </w:pPr>
          </w:p>
        </w:tc>
        <w:tc>
          <w:tcPr>
            <w:tcW w:w="1701" w:type="dxa"/>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Обрада</w:t>
            </w:r>
          </w:p>
        </w:tc>
        <w:tc>
          <w:tcPr>
            <w:tcW w:w="1701" w:type="dxa"/>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Утврђивање</w:t>
            </w:r>
          </w:p>
        </w:tc>
        <w:tc>
          <w:tcPr>
            <w:tcW w:w="1701" w:type="dxa"/>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Остали типови часа</w:t>
            </w:r>
          </w:p>
        </w:tc>
        <w:tc>
          <w:tcPr>
            <w:tcW w:w="1701" w:type="dxa"/>
            <w:shd w:val="clear" w:color="auto" w:fill="F2F2F2" w:themeFill="background1" w:themeFillShade="F2"/>
            <w:vAlign w:val="center"/>
          </w:tcPr>
          <w:p w:rsidR="00A825E3" w:rsidRPr="00DD3B90" w:rsidRDefault="00A825E3" w:rsidP="00130DA5">
            <w:pPr>
              <w:jc w:val="center"/>
              <w:rPr>
                <w:rFonts w:ascii="Times New Roman" w:hAnsi="Times New Roman"/>
                <w:b/>
                <w:sz w:val="24"/>
                <w:szCs w:val="24"/>
              </w:rPr>
            </w:pPr>
            <w:r w:rsidRPr="00DD3B90">
              <w:rPr>
                <w:rFonts w:ascii="Times New Roman" w:hAnsi="Times New Roman"/>
                <w:b/>
                <w:sz w:val="24"/>
                <w:szCs w:val="24"/>
              </w:rPr>
              <w:t>Укупно</w:t>
            </w:r>
          </w:p>
        </w:tc>
      </w:tr>
      <w:tr w:rsidR="00A825E3" w:rsidRPr="00CB7967" w:rsidTr="00130DA5">
        <w:trPr>
          <w:trHeight w:val="567"/>
          <w:jc w:val="center"/>
        </w:trPr>
        <w:tc>
          <w:tcPr>
            <w:tcW w:w="1701" w:type="dxa"/>
          </w:tcPr>
          <w:p w:rsidR="00A825E3" w:rsidRPr="00DD3B90" w:rsidRDefault="00A825E3" w:rsidP="00130DA5">
            <w:pPr>
              <w:rPr>
                <w:rFonts w:ascii="Times New Roman" w:hAnsi="Times New Roman"/>
                <w:sz w:val="24"/>
                <w:szCs w:val="24"/>
              </w:rPr>
            </w:pPr>
            <w:r w:rsidRPr="00DD3B90">
              <w:rPr>
                <w:rFonts w:ascii="Times New Roman" w:hAnsi="Times New Roman"/>
                <w:sz w:val="24"/>
                <w:szCs w:val="24"/>
              </w:rPr>
              <w:t>1</w:t>
            </w:r>
          </w:p>
        </w:tc>
        <w:tc>
          <w:tcPr>
            <w:tcW w:w="3969" w:type="dxa"/>
          </w:tcPr>
          <w:p w:rsidR="00A825E3" w:rsidRPr="00DD3B90" w:rsidRDefault="00A825E3" w:rsidP="00130DA5">
            <w:pPr>
              <w:rPr>
                <w:rFonts w:ascii="Times New Roman" w:hAnsi="Times New Roman"/>
                <w:b/>
                <w:sz w:val="24"/>
                <w:szCs w:val="24"/>
              </w:rPr>
            </w:pPr>
            <w:r w:rsidRPr="00DD3B90">
              <w:rPr>
                <w:rFonts w:ascii="Times New Roman" w:hAnsi="Times New Roman"/>
                <w:b/>
                <w:sz w:val="24"/>
                <w:szCs w:val="24"/>
              </w:rPr>
              <w:t>ИКТ</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w:t>
            </w:r>
          </w:p>
        </w:tc>
        <w:tc>
          <w:tcPr>
            <w:tcW w:w="1701" w:type="dxa"/>
            <w:vAlign w:val="center"/>
          </w:tcPr>
          <w:p w:rsidR="00A825E3" w:rsidRPr="00DD3B90" w:rsidRDefault="00A825E3" w:rsidP="00130DA5">
            <w:pPr>
              <w:jc w:val="center"/>
              <w:rPr>
                <w:rFonts w:ascii="Times New Roman" w:hAnsi="Times New Roman"/>
                <w:sz w:val="24"/>
                <w:szCs w:val="24"/>
              </w:rPr>
            </w:pP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12</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13</w:t>
            </w:r>
          </w:p>
        </w:tc>
      </w:tr>
      <w:tr w:rsidR="00A825E3" w:rsidRPr="00CB7967" w:rsidTr="00130DA5">
        <w:trPr>
          <w:trHeight w:val="567"/>
          <w:jc w:val="center"/>
        </w:trPr>
        <w:tc>
          <w:tcPr>
            <w:tcW w:w="1701" w:type="dxa"/>
          </w:tcPr>
          <w:p w:rsidR="00A825E3" w:rsidRPr="00DD3B90" w:rsidRDefault="00A825E3" w:rsidP="00130DA5">
            <w:pPr>
              <w:rPr>
                <w:rFonts w:ascii="Times New Roman" w:hAnsi="Times New Roman"/>
                <w:sz w:val="24"/>
                <w:szCs w:val="24"/>
              </w:rPr>
            </w:pPr>
            <w:r w:rsidRPr="00DD3B90">
              <w:rPr>
                <w:rFonts w:ascii="Times New Roman" w:hAnsi="Times New Roman"/>
                <w:sz w:val="24"/>
                <w:szCs w:val="24"/>
              </w:rPr>
              <w:t>2</w:t>
            </w:r>
          </w:p>
        </w:tc>
        <w:tc>
          <w:tcPr>
            <w:tcW w:w="3969" w:type="dxa"/>
          </w:tcPr>
          <w:p w:rsidR="00A825E3" w:rsidRPr="00DD3B90" w:rsidRDefault="00A825E3" w:rsidP="00130DA5">
            <w:pPr>
              <w:rPr>
                <w:rFonts w:ascii="Times New Roman" w:hAnsi="Times New Roman"/>
                <w:b/>
                <w:sz w:val="24"/>
                <w:szCs w:val="24"/>
              </w:rPr>
            </w:pPr>
            <w:r w:rsidRPr="00DD3B90">
              <w:rPr>
                <w:rFonts w:ascii="Times New Roman" w:hAnsi="Times New Roman"/>
                <w:b/>
                <w:sz w:val="24"/>
                <w:szCs w:val="24"/>
              </w:rPr>
              <w:t>ДИГИТАЛНА ПИСМЕНОСТ</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w:t>
            </w:r>
          </w:p>
        </w:tc>
        <w:tc>
          <w:tcPr>
            <w:tcW w:w="1701" w:type="dxa"/>
            <w:vAlign w:val="center"/>
          </w:tcPr>
          <w:p w:rsidR="00A825E3" w:rsidRPr="00DD3B90" w:rsidRDefault="00A825E3" w:rsidP="00130DA5">
            <w:pPr>
              <w:jc w:val="center"/>
              <w:rPr>
                <w:rFonts w:ascii="Times New Roman" w:hAnsi="Times New Roman"/>
                <w:sz w:val="24"/>
                <w:szCs w:val="24"/>
              </w:rPr>
            </w:pP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3</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4</w:t>
            </w:r>
          </w:p>
        </w:tc>
      </w:tr>
      <w:tr w:rsidR="00A825E3" w:rsidRPr="00CB7967" w:rsidTr="00130DA5">
        <w:trPr>
          <w:trHeight w:val="567"/>
          <w:jc w:val="center"/>
        </w:trPr>
        <w:tc>
          <w:tcPr>
            <w:tcW w:w="1701" w:type="dxa"/>
          </w:tcPr>
          <w:p w:rsidR="00A825E3" w:rsidRPr="00DD3B90" w:rsidRDefault="00A825E3" w:rsidP="00130DA5">
            <w:pPr>
              <w:rPr>
                <w:rFonts w:ascii="Times New Roman" w:hAnsi="Times New Roman"/>
                <w:sz w:val="24"/>
                <w:szCs w:val="24"/>
              </w:rPr>
            </w:pPr>
            <w:r w:rsidRPr="00DD3B90">
              <w:rPr>
                <w:rFonts w:ascii="Times New Roman" w:hAnsi="Times New Roman"/>
                <w:sz w:val="24"/>
                <w:szCs w:val="24"/>
              </w:rPr>
              <w:t>3</w:t>
            </w:r>
          </w:p>
        </w:tc>
        <w:tc>
          <w:tcPr>
            <w:tcW w:w="3969" w:type="dxa"/>
          </w:tcPr>
          <w:p w:rsidR="00A825E3" w:rsidRPr="00DD3B90" w:rsidRDefault="00A825E3" w:rsidP="00130DA5">
            <w:pPr>
              <w:rPr>
                <w:rFonts w:ascii="Times New Roman" w:hAnsi="Times New Roman"/>
                <w:b/>
                <w:sz w:val="24"/>
                <w:szCs w:val="24"/>
              </w:rPr>
            </w:pPr>
            <w:r w:rsidRPr="00DD3B90">
              <w:rPr>
                <w:rFonts w:ascii="Times New Roman" w:hAnsi="Times New Roman"/>
                <w:b/>
                <w:sz w:val="24"/>
                <w:szCs w:val="24"/>
              </w:rPr>
              <w:t>РАЧУНАРСТВО</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w:t>
            </w:r>
          </w:p>
        </w:tc>
        <w:tc>
          <w:tcPr>
            <w:tcW w:w="1701" w:type="dxa"/>
            <w:vAlign w:val="center"/>
          </w:tcPr>
          <w:p w:rsidR="00A825E3" w:rsidRPr="00DD3B90" w:rsidRDefault="00A825E3" w:rsidP="00130DA5">
            <w:pPr>
              <w:jc w:val="center"/>
              <w:rPr>
                <w:rFonts w:ascii="Times New Roman" w:hAnsi="Times New Roman"/>
                <w:sz w:val="24"/>
                <w:szCs w:val="24"/>
              </w:rPr>
            </w:pP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10</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11</w:t>
            </w:r>
          </w:p>
        </w:tc>
      </w:tr>
      <w:tr w:rsidR="00A825E3" w:rsidRPr="00CB7967" w:rsidTr="00130DA5">
        <w:trPr>
          <w:trHeight w:val="567"/>
          <w:jc w:val="center"/>
        </w:trPr>
        <w:tc>
          <w:tcPr>
            <w:tcW w:w="1701" w:type="dxa"/>
          </w:tcPr>
          <w:p w:rsidR="00A825E3" w:rsidRPr="00DD3B90" w:rsidRDefault="00A825E3" w:rsidP="00130DA5">
            <w:pPr>
              <w:rPr>
                <w:rFonts w:ascii="Times New Roman" w:hAnsi="Times New Roman"/>
                <w:sz w:val="24"/>
                <w:szCs w:val="24"/>
              </w:rPr>
            </w:pPr>
            <w:r w:rsidRPr="00DD3B90">
              <w:rPr>
                <w:rFonts w:ascii="Times New Roman" w:hAnsi="Times New Roman"/>
                <w:sz w:val="24"/>
                <w:szCs w:val="24"/>
              </w:rPr>
              <w:t>4</w:t>
            </w:r>
          </w:p>
        </w:tc>
        <w:tc>
          <w:tcPr>
            <w:tcW w:w="3969" w:type="dxa"/>
          </w:tcPr>
          <w:p w:rsidR="00A825E3" w:rsidRPr="00DD3B90" w:rsidRDefault="00A825E3" w:rsidP="00130DA5">
            <w:pPr>
              <w:rPr>
                <w:rFonts w:ascii="Times New Roman" w:hAnsi="Times New Roman"/>
                <w:b/>
                <w:sz w:val="24"/>
                <w:szCs w:val="24"/>
              </w:rPr>
            </w:pPr>
            <w:r w:rsidRPr="00DD3B90">
              <w:rPr>
                <w:rFonts w:ascii="Times New Roman" w:hAnsi="Times New Roman"/>
                <w:b/>
                <w:sz w:val="24"/>
                <w:szCs w:val="24"/>
              </w:rPr>
              <w:t>ПРОЈЕКТНИ ЗАДАТАК</w:t>
            </w:r>
          </w:p>
        </w:tc>
        <w:tc>
          <w:tcPr>
            <w:tcW w:w="1701" w:type="dxa"/>
            <w:vAlign w:val="center"/>
          </w:tcPr>
          <w:p w:rsidR="00A825E3" w:rsidRPr="00DD3B90" w:rsidRDefault="00A825E3" w:rsidP="00130DA5">
            <w:pPr>
              <w:jc w:val="center"/>
              <w:rPr>
                <w:rFonts w:ascii="Times New Roman" w:hAnsi="Times New Roman"/>
                <w:sz w:val="24"/>
                <w:szCs w:val="24"/>
              </w:rPr>
            </w:pP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6</w:t>
            </w:r>
          </w:p>
        </w:tc>
        <w:tc>
          <w:tcPr>
            <w:tcW w:w="1701" w:type="dxa"/>
            <w:vAlign w:val="center"/>
          </w:tcPr>
          <w:p w:rsidR="00A825E3" w:rsidRPr="00DD3B90" w:rsidRDefault="00A825E3" w:rsidP="00130DA5">
            <w:pPr>
              <w:jc w:val="center"/>
              <w:rPr>
                <w:rFonts w:ascii="Times New Roman" w:hAnsi="Times New Roman"/>
                <w:sz w:val="24"/>
                <w:szCs w:val="24"/>
              </w:rPr>
            </w:pP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6</w:t>
            </w:r>
          </w:p>
        </w:tc>
      </w:tr>
      <w:tr w:rsidR="00A825E3" w:rsidRPr="00CB7967" w:rsidTr="00130DA5">
        <w:trPr>
          <w:trHeight w:val="567"/>
          <w:jc w:val="center"/>
        </w:trPr>
        <w:tc>
          <w:tcPr>
            <w:tcW w:w="5670" w:type="dxa"/>
            <w:gridSpan w:val="2"/>
          </w:tcPr>
          <w:p w:rsidR="00A825E3" w:rsidRPr="00DD3B90" w:rsidRDefault="00A825E3" w:rsidP="00130DA5">
            <w:pPr>
              <w:jc w:val="right"/>
              <w:rPr>
                <w:rFonts w:ascii="Times New Roman" w:hAnsi="Times New Roman"/>
                <w:b/>
                <w:sz w:val="24"/>
                <w:szCs w:val="24"/>
              </w:rPr>
            </w:pPr>
            <w:r w:rsidRPr="00DD3B90">
              <w:rPr>
                <w:rFonts w:ascii="Times New Roman" w:hAnsi="Times New Roman"/>
                <w:b/>
                <w:sz w:val="24"/>
                <w:szCs w:val="24"/>
              </w:rPr>
              <w:t>УКУПНО</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3</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6</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25</w:t>
            </w:r>
          </w:p>
        </w:tc>
        <w:tc>
          <w:tcPr>
            <w:tcW w:w="1701" w:type="dxa"/>
            <w:vAlign w:val="center"/>
          </w:tcPr>
          <w:p w:rsidR="00A825E3" w:rsidRPr="00DD3B90" w:rsidRDefault="00A825E3" w:rsidP="00130DA5">
            <w:pPr>
              <w:jc w:val="center"/>
              <w:rPr>
                <w:rFonts w:ascii="Times New Roman" w:hAnsi="Times New Roman"/>
                <w:sz w:val="24"/>
                <w:szCs w:val="24"/>
              </w:rPr>
            </w:pPr>
            <w:r w:rsidRPr="00DD3B90">
              <w:rPr>
                <w:rFonts w:ascii="Times New Roman" w:hAnsi="Times New Roman"/>
                <w:sz w:val="24"/>
                <w:szCs w:val="24"/>
              </w:rPr>
              <w:t>34</w:t>
            </w:r>
          </w:p>
        </w:tc>
      </w:tr>
      <w:tr w:rsidR="00A825E3" w:rsidRPr="00CB7967" w:rsidTr="00130DA5">
        <w:trPr>
          <w:trHeight w:val="567"/>
          <w:jc w:val="center"/>
        </w:trPr>
        <w:tc>
          <w:tcPr>
            <w:tcW w:w="5670" w:type="dxa"/>
            <w:gridSpan w:val="2"/>
          </w:tcPr>
          <w:p w:rsidR="00A825E3" w:rsidRPr="00DD3B90" w:rsidRDefault="00A825E3" w:rsidP="00130DA5">
            <w:pPr>
              <w:jc w:val="right"/>
              <w:rPr>
                <w:rFonts w:ascii="Times New Roman" w:hAnsi="Times New Roman"/>
                <w:b/>
                <w:sz w:val="24"/>
                <w:szCs w:val="24"/>
              </w:rPr>
            </w:pPr>
            <w:r w:rsidRPr="00DD3B90">
              <w:rPr>
                <w:rFonts w:ascii="Times New Roman" w:hAnsi="Times New Roman"/>
                <w:b/>
                <w:sz w:val="24"/>
                <w:szCs w:val="24"/>
              </w:rPr>
              <w:t>СВЕГА ЧАСОВА</w:t>
            </w:r>
          </w:p>
        </w:tc>
        <w:tc>
          <w:tcPr>
            <w:tcW w:w="5103" w:type="dxa"/>
            <w:gridSpan w:val="3"/>
            <w:vAlign w:val="center"/>
          </w:tcPr>
          <w:p w:rsidR="00A825E3" w:rsidRPr="00DD3B90" w:rsidRDefault="00A825E3" w:rsidP="00130DA5">
            <w:pPr>
              <w:jc w:val="center"/>
              <w:rPr>
                <w:rFonts w:ascii="Times New Roman" w:hAnsi="Times New Roman"/>
                <w:sz w:val="24"/>
                <w:szCs w:val="24"/>
              </w:rPr>
            </w:pPr>
          </w:p>
        </w:tc>
        <w:tc>
          <w:tcPr>
            <w:tcW w:w="1701" w:type="dxa"/>
            <w:vAlign w:val="center"/>
          </w:tcPr>
          <w:p w:rsidR="00A825E3" w:rsidRPr="00DD3B90" w:rsidRDefault="00A825E3" w:rsidP="00130DA5">
            <w:pPr>
              <w:jc w:val="center"/>
              <w:rPr>
                <w:rFonts w:ascii="Times New Roman" w:hAnsi="Times New Roman"/>
                <w:b/>
                <w:bCs/>
                <w:sz w:val="24"/>
                <w:szCs w:val="24"/>
              </w:rPr>
            </w:pPr>
            <w:r w:rsidRPr="00DD3B90">
              <w:rPr>
                <w:rFonts w:ascii="Times New Roman" w:hAnsi="Times New Roman"/>
                <w:b/>
                <w:bCs/>
                <w:sz w:val="24"/>
                <w:szCs w:val="24"/>
              </w:rPr>
              <w:t>34</w:t>
            </w:r>
          </w:p>
        </w:tc>
      </w:tr>
    </w:tbl>
    <w:p w:rsidR="00A825E3" w:rsidRPr="00CB7967" w:rsidRDefault="00A825E3" w:rsidP="00A825E3">
      <w:pPr>
        <w:jc w:val="both"/>
        <w:rPr>
          <w:rFonts w:cstheme="minorHAnsi"/>
          <w:sz w:val="24"/>
          <w:lang w:val="sr-Cyrl-RS"/>
        </w:rPr>
      </w:pPr>
    </w:p>
    <w:p w:rsidR="00A825E3" w:rsidRDefault="00A825E3" w:rsidP="00A825E3">
      <w:pPr>
        <w:jc w:val="both"/>
        <w:rPr>
          <w:rFonts w:cstheme="minorHAnsi"/>
          <w:sz w:val="24"/>
          <w:lang w:val="sr-Cyrl-RS"/>
        </w:rPr>
      </w:pPr>
    </w:p>
    <w:p w:rsidR="00DD3B90" w:rsidRDefault="00DD3B90" w:rsidP="00A825E3">
      <w:pPr>
        <w:jc w:val="both"/>
        <w:rPr>
          <w:rFonts w:cstheme="minorHAnsi"/>
          <w:sz w:val="24"/>
          <w:lang w:val="sr-Cyrl-RS"/>
        </w:rPr>
      </w:pPr>
    </w:p>
    <w:p w:rsidR="00DD3B90" w:rsidRPr="00CB7967" w:rsidRDefault="00DD3B90" w:rsidP="00A825E3">
      <w:pPr>
        <w:jc w:val="both"/>
        <w:rPr>
          <w:rFonts w:cstheme="minorHAnsi"/>
          <w:sz w:val="24"/>
          <w:lang w:val="sr-Cyrl-RS"/>
        </w:rPr>
      </w:pPr>
    </w:p>
    <w:p w:rsidR="00A825E3" w:rsidRPr="00CB7967" w:rsidRDefault="00A825E3" w:rsidP="00A825E3">
      <w:pPr>
        <w:jc w:val="both"/>
        <w:rPr>
          <w:rFonts w:cstheme="minorHAnsi"/>
          <w:sz w:val="24"/>
          <w:lang w:val="sr-Cyrl-RS"/>
        </w:rPr>
      </w:pPr>
    </w:p>
    <w:tbl>
      <w:tblPr>
        <w:tblW w:w="11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7229"/>
        <w:gridCol w:w="2545"/>
      </w:tblGrid>
      <w:tr w:rsidR="00A825E3" w:rsidRPr="00CB7967" w:rsidTr="00130DA5">
        <w:trPr>
          <w:trHeight w:val="220"/>
          <w:jc w:val="center"/>
        </w:trPr>
        <w:tc>
          <w:tcPr>
            <w:tcW w:w="2224" w:type="dxa"/>
            <w:vMerge w:val="restart"/>
            <w:shd w:val="clear" w:color="auto" w:fill="F2F2F2"/>
            <w:vAlign w:val="center"/>
          </w:tcPr>
          <w:p w:rsidR="00A825E3" w:rsidRPr="00DD3B90" w:rsidRDefault="00A825E3" w:rsidP="00130DA5">
            <w:pPr>
              <w:spacing w:line="220" w:lineRule="exact"/>
              <w:contextualSpacing/>
              <w:jc w:val="center"/>
              <w:rPr>
                <w:rFonts w:ascii="Times New Roman" w:hAnsi="Times New Roman"/>
                <w:b/>
                <w:bCs/>
                <w:sz w:val="24"/>
                <w:szCs w:val="24"/>
                <w:lang w:val="sr-Cyrl-RS"/>
              </w:rPr>
            </w:pPr>
            <w:bookmarkStart w:id="2" w:name="_Hlk24980789"/>
            <w:bookmarkStart w:id="3" w:name="_Hlk23251991"/>
            <w:r w:rsidRPr="00DD3B90">
              <w:rPr>
                <w:rFonts w:ascii="Times New Roman" w:hAnsi="Times New Roman"/>
                <w:b/>
                <w:bCs/>
                <w:sz w:val="24"/>
                <w:szCs w:val="24"/>
                <w:lang w:val="sr-Cyrl-RS"/>
              </w:rPr>
              <w:t>Редни број и назив наставне теме</w:t>
            </w:r>
          </w:p>
        </w:tc>
        <w:tc>
          <w:tcPr>
            <w:tcW w:w="7229" w:type="dxa"/>
            <w:vMerge w:val="restart"/>
            <w:shd w:val="clear" w:color="auto" w:fill="F2F2F2"/>
            <w:vAlign w:val="center"/>
          </w:tcPr>
          <w:p w:rsidR="00A825E3" w:rsidRPr="00DD3B90" w:rsidRDefault="00A825E3" w:rsidP="00130DA5">
            <w:pPr>
              <w:jc w:val="center"/>
              <w:rPr>
                <w:rFonts w:ascii="Times New Roman" w:hAnsi="Times New Roman"/>
                <w:b/>
                <w:bCs/>
                <w:sz w:val="24"/>
                <w:szCs w:val="24"/>
                <w:lang w:val="sr-Cyrl-RS"/>
              </w:rPr>
            </w:pPr>
            <w:r w:rsidRPr="00DD3B90">
              <w:rPr>
                <w:rFonts w:ascii="Times New Roman" w:hAnsi="Times New Roman"/>
                <w:b/>
                <w:bCs/>
                <w:sz w:val="24"/>
                <w:szCs w:val="24"/>
                <w:lang w:val="sr-Cyrl-RS"/>
              </w:rPr>
              <w:t>Исходи</w:t>
            </w:r>
          </w:p>
          <w:p w:rsidR="00A825E3" w:rsidRPr="00DD3B90" w:rsidRDefault="00A825E3" w:rsidP="00130DA5">
            <w:pPr>
              <w:jc w:val="center"/>
              <w:rPr>
                <w:rFonts w:ascii="Times New Roman" w:hAnsi="Times New Roman"/>
                <w:b/>
                <w:sz w:val="24"/>
                <w:szCs w:val="24"/>
                <w:lang w:val="sr-Cyrl-RS"/>
              </w:rPr>
            </w:pPr>
            <w:r w:rsidRPr="00DD3B90">
              <w:rPr>
                <w:rFonts w:ascii="Times New Roman" w:hAnsi="Times New Roman"/>
                <w:b/>
                <w:sz w:val="24"/>
                <w:szCs w:val="24"/>
                <w:lang w:val="sr-Cyrl-RS"/>
              </w:rPr>
              <w:t>(Ученик ће бити у стању да...)</w:t>
            </w:r>
          </w:p>
        </w:tc>
        <w:tc>
          <w:tcPr>
            <w:tcW w:w="2545" w:type="dxa"/>
            <w:vMerge w:val="restart"/>
            <w:shd w:val="clear" w:color="auto" w:fill="F2F2F2"/>
            <w:vAlign w:val="center"/>
          </w:tcPr>
          <w:p w:rsidR="00A825E3" w:rsidRPr="00DD3B90" w:rsidRDefault="00A825E3" w:rsidP="00130DA5">
            <w:pPr>
              <w:jc w:val="center"/>
              <w:rPr>
                <w:rFonts w:ascii="Times New Roman" w:hAnsi="Times New Roman"/>
                <w:b/>
                <w:bCs/>
                <w:sz w:val="24"/>
                <w:szCs w:val="24"/>
                <w:lang w:val="sr-Cyrl-RS"/>
              </w:rPr>
            </w:pPr>
            <w:r w:rsidRPr="00DD3B90">
              <w:rPr>
                <w:rFonts w:ascii="Times New Roman" w:hAnsi="Times New Roman"/>
                <w:b/>
                <w:bCs/>
                <w:sz w:val="24"/>
                <w:szCs w:val="24"/>
                <w:lang w:val="sr-Cyrl-RS"/>
              </w:rPr>
              <w:t>Опште међупредметне компетенције</w:t>
            </w:r>
          </w:p>
        </w:tc>
      </w:tr>
      <w:bookmarkEnd w:id="2"/>
      <w:tr w:rsidR="00A825E3" w:rsidRPr="00CB7967" w:rsidTr="00130DA5">
        <w:trPr>
          <w:trHeight w:val="510"/>
          <w:jc w:val="center"/>
        </w:trPr>
        <w:tc>
          <w:tcPr>
            <w:tcW w:w="2224" w:type="dxa"/>
            <w:vMerge/>
            <w:shd w:val="clear" w:color="auto" w:fill="F2F2F2"/>
          </w:tcPr>
          <w:p w:rsidR="00A825E3" w:rsidRPr="00481758" w:rsidRDefault="00A825E3" w:rsidP="00130DA5">
            <w:pPr>
              <w:rPr>
                <w:rFonts w:cstheme="minorHAnsi"/>
                <w:lang w:val="sr-Cyrl-RS"/>
              </w:rPr>
            </w:pPr>
          </w:p>
        </w:tc>
        <w:tc>
          <w:tcPr>
            <w:tcW w:w="7229" w:type="dxa"/>
            <w:vMerge/>
            <w:shd w:val="clear" w:color="auto" w:fill="F2F2F2"/>
          </w:tcPr>
          <w:p w:rsidR="00A825E3" w:rsidRPr="00481758" w:rsidRDefault="00A825E3" w:rsidP="00130DA5">
            <w:pPr>
              <w:rPr>
                <w:rFonts w:cstheme="minorHAnsi"/>
                <w:lang w:val="sr-Cyrl-RS"/>
              </w:rPr>
            </w:pPr>
          </w:p>
        </w:tc>
        <w:tc>
          <w:tcPr>
            <w:tcW w:w="2545" w:type="dxa"/>
            <w:vMerge/>
            <w:shd w:val="clear" w:color="auto" w:fill="F2F2F2"/>
          </w:tcPr>
          <w:p w:rsidR="00A825E3" w:rsidRPr="00481758" w:rsidRDefault="00A825E3" w:rsidP="00130DA5">
            <w:pPr>
              <w:rPr>
                <w:rFonts w:cstheme="minorHAnsi"/>
                <w:lang w:val="sr-Cyrl-RS"/>
              </w:rPr>
            </w:pPr>
          </w:p>
        </w:tc>
      </w:tr>
      <w:tr w:rsidR="00A825E3" w:rsidRPr="00CB7967" w:rsidTr="00130DA5">
        <w:trPr>
          <w:cantSplit/>
          <w:trHeight w:val="1134"/>
          <w:jc w:val="center"/>
        </w:trPr>
        <w:tc>
          <w:tcPr>
            <w:tcW w:w="2224" w:type="dxa"/>
            <w:vAlign w:val="center"/>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ИКТ</w:t>
            </w:r>
          </w:p>
        </w:tc>
        <w:tc>
          <w:tcPr>
            <w:tcW w:w="7229" w:type="dxa"/>
          </w:tcPr>
          <w:p w:rsidR="00A825E3" w:rsidRPr="00A825E3" w:rsidRDefault="00A825E3" w:rsidP="00AA2260">
            <w:pPr>
              <w:pStyle w:val="TableContents"/>
              <w:numPr>
                <w:ilvl w:val="0"/>
                <w:numId w:val="44"/>
              </w:numPr>
              <w:ind w:left="637"/>
              <w:rPr>
                <w:rFonts w:ascii="Times New Roman" w:hAnsi="Times New Roman" w:cs="Times New Roman"/>
                <w:lang w:val="sr-Cyrl-RS"/>
              </w:rPr>
            </w:pPr>
            <w:r w:rsidRPr="00A825E3">
              <w:rPr>
                <w:rFonts w:ascii="Times New Roman" w:hAnsi="Times New Roman" w:cs="Times New Roman"/>
                <w:lang w:val="sr-Cyrl-RS"/>
              </w:rPr>
              <w:t>унесе и мења податке у табели;</w:t>
            </w:r>
          </w:p>
          <w:p w:rsidR="00A825E3" w:rsidRPr="00A825E3" w:rsidRDefault="00A825E3" w:rsidP="00AA2260">
            <w:pPr>
              <w:pStyle w:val="TableContents"/>
              <w:numPr>
                <w:ilvl w:val="0"/>
                <w:numId w:val="44"/>
              </w:numPr>
              <w:ind w:left="637"/>
              <w:rPr>
                <w:rFonts w:ascii="Times New Roman" w:hAnsi="Times New Roman" w:cs="Times New Roman"/>
                <w:lang w:val="sr-Cyrl-RS"/>
              </w:rPr>
            </w:pPr>
            <w:r w:rsidRPr="00A825E3">
              <w:rPr>
                <w:rFonts w:ascii="Times New Roman" w:hAnsi="Times New Roman" w:cs="Times New Roman"/>
                <w:lang w:val="sr-Cyrl-RS"/>
              </w:rPr>
              <w:t>разликује типове података у ћелијама табеле;</w:t>
            </w:r>
          </w:p>
          <w:p w:rsidR="00A825E3" w:rsidRPr="00A825E3" w:rsidRDefault="00A825E3" w:rsidP="00AA2260">
            <w:pPr>
              <w:pStyle w:val="TableContents"/>
              <w:numPr>
                <w:ilvl w:val="0"/>
                <w:numId w:val="44"/>
              </w:numPr>
              <w:ind w:left="637"/>
              <w:rPr>
                <w:rFonts w:ascii="Times New Roman" w:hAnsi="Times New Roman" w:cs="Times New Roman"/>
                <w:lang w:val="sr-Cyrl-RS"/>
              </w:rPr>
            </w:pPr>
            <w:r w:rsidRPr="00A825E3">
              <w:rPr>
                <w:rFonts w:ascii="Times New Roman" w:hAnsi="Times New Roman" w:cs="Times New Roman"/>
                <w:lang w:val="sr-Cyrl-RS"/>
              </w:rPr>
              <w:t>сортира и филтрира податке по задатом критеријуму;</w:t>
            </w:r>
          </w:p>
          <w:p w:rsidR="00A825E3" w:rsidRPr="00A825E3" w:rsidRDefault="00A825E3" w:rsidP="00AA2260">
            <w:pPr>
              <w:pStyle w:val="TableContents"/>
              <w:numPr>
                <w:ilvl w:val="0"/>
                <w:numId w:val="44"/>
              </w:numPr>
              <w:ind w:left="637"/>
              <w:rPr>
                <w:rFonts w:ascii="Times New Roman" w:hAnsi="Times New Roman" w:cs="Times New Roman"/>
                <w:lang w:val="sr-Cyrl-RS"/>
              </w:rPr>
            </w:pPr>
            <w:r w:rsidRPr="00A825E3">
              <w:rPr>
                <w:rFonts w:ascii="Times New Roman" w:hAnsi="Times New Roman" w:cs="Times New Roman"/>
                <w:lang w:val="sr-Cyrl-RS"/>
              </w:rPr>
              <w:t>користи формуле за израчунавање статистикe;</w:t>
            </w:r>
          </w:p>
          <w:p w:rsidR="00A825E3" w:rsidRPr="00A825E3" w:rsidRDefault="00A825E3" w:rsidP="00AA2260">
            <w:pPr>
              <w:pStyle w:val="TableContents"/>
              <w:numPr>
                <w:ilvl w:val="0"/>
                <w:numId w:val="44"/>
              </w:numPr>
              <w:ind w:left="637"/>
              <w:rPr>
                <w:rFonts w:ascii="Times New Roman" w:hAnsi="Times New Roman" w:cs="Times New Roman"/>
                <w:lang w:val="sr-Cyrl-RS"/>
              </w:rPr>
            </w:pPr>
            <w:r w:rsidRPr="00A825E3">
              <w:rPr>
                <w:rFonts w:ascii="Times New Roman" w:hAnsi="Times New Roman" w:cs="Times New Roman"/>
                <w:lang w:val="sr-Cyrl-RS"/>
              </w:rPr>
              <w:t>представи визуелно податке на oдговарајући начин;</w:t>
            </w:r>
          </w:p>
          <w:p w:rsidR="00A825E3" w:rsidRPr="00A825E3" w:rsidRDefault="00A825E3" w:rsidP="00AA2260">
            <w:pPr>
              <w:pStyle w:val="TableContents"/>
              <w:numPr>
                <w:ilvl w:val="0"/>
                <w:numId w:val="44"/>
              </w:numPr>
              <w:ind w:left="637"/>
              <w:rPr>
                <w:rFonts w:ascii="Times New Roman" w:hAnsi="Times New Roman" w:cs="Times New Roman"/>
                <w:lang w:val="sr-Cyrl-RS"/>
              </w:rPr>
            </w:pPr>
            <w:r w:rsidRPr="00A825E3">
              <w:rPr>
                <w:rFonts w:ascii="Times New Roman" w:hAnsi="Times New Roman" w:cs="Times New Roman"/>
                <w:lang w:val="sr-Cyrl-RS"/>
              </w:rPr>
              <w:t>примени основне функције форматирања табеле, сачува је у PDF формату и одштампа.</w:t>
            </w:r>
          </w:p>
        </w:tc>
        <w:tc>
          <w:tcPr>
            <w:tcW w:w="2545" w:type="dxa"/>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дигитална компетенција;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решавање проблема;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компетенција за целоживотно учење;</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рад с подацима и информацијама.</w:t>
            </w:r>
          </w:p>
        </w:tc>
      </w:tr>
      <w:tr w:rsidR="00A825E3" w:rsidRPr="00CB7967" w:rsidTr="00130DA5">
        <w:trPr>
          <w:cantSplit/>
          <w:trHeight w:val="2342"/>
          <w:jc w:val="center"/>
        </w:trPr>
        <w:tc>
          <w:tcPr>
            <w:tcW w:w="2224" w:type="dxa"/>
            <w:vAlign w:val="center"/>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ДИГИТАЛНА ПИСМЕНОСТ</w:t>
            </w:r>
          </w:p>
        </w:tc>
        <w:tc>
          <w:tcPr>
            <w:tcW w:w="7229" w:type="dxa"/>
          </w:tcPr>
          <w:p w:rsidR="00A825E3" w:rsidRPr="00A825E3" w:rsidRDefault="00A825E3" w:rsidP="00AA2260">
            <w:pPr>
              <w:pStyle w:val="TableContents"/>
              <w:numPr>
                <w:ilvl w:val="0"/>
                <w:numId w:val="45"/>
              </w:numPr>
              <w:ind w:left="637"/>
              <w:rPr>
                <w:rFonts w:ascii="Times New Roman" w:hAnsi="Times New Roman" w:cs="Times New Roman"/>
                <w:lang w:val="sr-Cyrl-RS"/>
              </w:rPr>
            </w:pPr>
            <w:r w:rsidRPr="00A825E3">
              <w:rPr>
                <w:rFonts w:ascii="Times New Roman" w:hAnsi="Times New Roman" w:cs="Times New Roman"/>
                <w:lang w:val="sr-Cyrl-RS"/>
              </w:rPr>
              <w:t>приступи дељеном документу, коментарише и врши измене унутар дељеног документа;</w:t>
            </w:r>
          </w:p>
          <w:p w:rsidR="00A825E3" w:rsidRPr="00A825E3" w:rsidRDefault="00A825E3" w:rsidP="00AA2260">
            <w:pPr>
              <w:pStyle w:val="TableContents"/>
              <w:numPr>
                <w:ilvl w:val="0"/>
                <w:numId w:val="45"/>
              </w:numPr>
              <w:ind w:left="637"/>
              <w:rPr>
                <w:rFonts w:ascii="Times New Roman" w:hAnsi="Times New Roman" w:cs="Times New Roman"/>
                <w:lang w:val="sr-Cyrl-RS"/>
              </w:rPr>
            </w:pPr>
            <w:r w:rsidRPr="00A825E3">
              <w:rPr>
                <w:rFonts w:ascii="Times New Roman" w:hAnsi="Times New Roman" w:cs="Times New Roman"/>
                <w:lang w:val="sr-Cyrl-RS"/>
              </w:rPr>
              <w:t>разуме на које све начине делимо личне податке приликом коришћења интернета;</w:t>
            </w:r>
          </w:p>
          <w:p w:rsidR="00A825E3" w:rsidRPr="00A825E3" w:rsidRDefault="00A825E3" w:rsidP="00AA2260">
            <w:pPr>
              <w:pStyle w:val="TableContents"/>
              <w:numPr>
                <w:ilvl w:val="0"/>
                <w:numId w:val="45"/>
              </w:numPr>
              <w:ind w:left="637"/>
              <w:rPr>
                <w:rFonts w:ascii="Times New Roman" w:hAnsi="Times New Roman" w:cs="Times New Roman"/>
                <w:lang w:val="sr-Cyrl-RS"/>
              </w:rPr>
            </w:pPr>
            <w:r w:rsidRPr="00A825E3">
              <w:rPr>
                <w:rFonts w:ascii="Times New Roman" w:hAnsi="Times New Roman" w:cs="Times New Roman"/>
                <w:lang w:val="sr-Cyrl-RS"/>
              </w:rPr>
              <w:t>разуме потенцијалне ризике дељења личних података преко интернета, поготову личних података деце;</w:t>
            </w:r>
          </w:p>
          <w:p w:rsidR="00A825E3" w:rsidRPr="00A825E3" w:rsidRDefault="00A825E3" w:rsidP="00AA2260">
            <w:pPr>
              <w:pStyle w:val="TableContents"/>
              <w:numPr>
                <w:ilvl w:val="0"/>
                <w:numId w:val="45"/>
              </w:numPr>
              <w:ind w:left="637"/>
              <w:rPr>
                <w:rFonts w:ascii="Times New Roman" w:hAnsi="Times New Roman" w:cs="Times New Roman"/>
                <w:lang w:val="sr-Cyrl-RS"/>
              </w:rPr>
            </w:pPr>
            <w:r w:rsidRPr="00A825E3">
              <w:rPr>
                <w:rFonts w:ascii="Times New Roman" w:hAnsi="Times New Roman" w:cs="Times New Roman"/>
                <w:lang w:val="sr-Cyrl-RS"/>
              </w:rPr>
              <w:t>разуме везу између ризика на интернету и кршења права;</w:t>
            </w:r>
          </w:p>
          <w:p w:rsidR="00A825E3" w:rsidRPr="00A825E3" w:rsidRDefault="00A825E3" w:rsidP="00AA2260">
            <w:pPr>
              <w:pStyle w:val="TableContents"/>
              <w:numPr>
                <w:ilvl w:val="0"/>
                <w:numId w:val="45"/>
              </w:numPr>
              <w:ind w:left="637"/>
              <w:rPr>
                <w:rFonts w:ascii="Times New Roman" w:hAnsi="Times New Roman" w:cs="Times New Roman"/>
                <w:lang w:val="sr-Cyrl-RS"/>
              </w:rPr>
            </w:pPr>
            <w:r w:rsidRPr="00A825E3">
              <w:rPr>
                <w:rFonts w:ascii="Times New Roman" w:hAnsi="Times New Roman" w:cs="Times New Roman"/>
                <w:lang w:val="sr-Cyrl-RS"/>
              </w:rPr>
              <w:t>објасни појам „отворени подаци“.</w:t>
            </w:r>
          </w:p>
        </w:tc>
        <w:tc>
          <w:tcPr>
            <w:tcW w:w="2545" w:type="dxa"/>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дигитална компетенција;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компетенција за целоживотно учење учење;</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комуникација;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рад с подацима и информацијама.</w:t>
            </w:r>
          </w:p>
        </w:tc>
      </w:tr>
      <w:tr w:rsidR="00A825E3" w:rsidRPr="00CB7967" w:rsidTr="00130DA5">
        <w:trPr>
          <w:cantSplit/>
          <w:trHeight w:val="1134"/>
          <w:jc w:val="center"/>
        </w:trPr>
        <w:tc>
          <w:tcPr>
            <w:tcW w:w="2224" w:type="dxa"/>
            <w:vAlign w:val="center"/>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РАЧУНАРСТВО</w:t>
            </w:r>
          </w:p>
        </w:tc>
        <w:tc>
          <w:tcPr>
            <w:tcW w:w="7229" w:type="dxa"/>
          </w:tcPr>
          <w:p w:rsidR="00A825E3" w:rsidRPr="00A825E3" w:rsidRDefault="00A825E3" w:rsidP="00AA2260">
            <w:pPr>
              <w:pStyle w:val="ListParagraph"/>
              <w:numPr>
                <w:ilvl w:val="0"/>
                <w:numId w:val="47"/>
              </w:numPr>
              <w:ind w:left="637"/>
              <w:rPr>
                <w:lang w:val="sr-Cyrl-RS"/>
              </w:rPr>
            </w:pPr>
            <w:r w:rsidRPr="00A825E3">
              <w:rPr>
                <w:lang w:val="sr-Cyrl-RS"/>
              </w:rPr>
              <w:t>успостави везу између отварања података и стварања услова за развој иновација и привредних грана за које су доступни отворени подаци;</w:t>
            </w:r>
          </w:p>
          <w:p w:rsidR="00A825E3" w:rsidRPr="00A825E3" w:rsidRDefault="00A825E3" w:rsidP="00AA2260">
            <w:pPr>
              <w:pStyle w:val="ListParagraph"/>
              <w:numPr>
                <w:ilvl w:val="0"/>
                <w:numId w:val="46"/>
              </w:numPr>
              <w:ind w:left="637"/>
              <w:rPr>
                <w:lang w:val="sr-Cyrl-RS"/>
              </w:rPr>
            </w:pPr>
            <w:r w:rsidRPr="00A825E3">
              <w:rPr>
                <w:lang w:val="sr-Cyrl-RS"/>
              </w:rPr>
              <w:t>унесе серију (низ) података;</w:t>
            </w:r>
          </w:p>
          <w:p w:rsidR="00A825E3" w:rsidRPr="00A825E3" w:rsidRDefault="00A825E3" w:rsidP="00AA2260">
            <w:pPr>
              <w:pStyle w:val="ListParagraph"/>
              <w:numPr>
                <w:ilvl w:val="0"/>
                <w:numId w:val="46"/>
              </w:numPr>
              <w:ind w:left="637"/>
              <w:rPr>
                <w:lang w:val="sr-Cyrl-RS"/>
              </w:rPr>
            </w:pPr>
            <w:r w:rsidRPr="00A825E3">
              <w:rPr>
                <w:lang w:val="sr-Cyrl-RS"/>
              </w:rPr>
              <w:t>изврши једноставне анализе низа података (израчуна збир, просек, проценте...);</w:t>
            </w:r>
          </w:p>
          <w:p w:rsidR="00A825E3" w:rsidRPr="00A825E3" w:rsidRDefault="00A825E3" w:rsidP="00AA2260">
            <w:pPr>
              <w:pStyle w:val="ListParagraph"/>
              <w:numPr>
                <w:ilvl w:val="0"/>
                <w:numId w:val="46"/>
              </w:numPr>
              <w:ind w:left="637"/>
              <w:rPr>
                <w:lang w:val="sr-Cyrl-RS"/>
              </w:rPr>
            </w:pPr>
            <w:r w:rsidRPr="00A825E3">
              <w:rPr>
                <w:lang w:val="sr-Cyrl-RS"/>
              </w:rPr>
              <w:t>графички представи низове података (у облику линијског, стубичастог или секторског дијаграма);</w:t>
            </w:r>
          </w:p>
          <w:p w:rsidR="00A825E3" w:rsidRPr="00A825E3" w:rsidRDefault="00A825E3" w:rsidP="00AA2260">
            <w:pPr>
              <w:pStyle w:val="ListParagraph"/>
              <w:numPr>
                <w:ilvl w:val="0"/>
                <w:numId w:val="46"/>
              </w:numPr>
              <w:ind w:left="637"/>
              <w:rPr>
                <w:lang w:val="sr-Cyrl-RS"/>
              </w:rPr>
            </w:pPr>
            <w:r w:rsidRPr="00A825E3">
              <w:rPr>
                <w:lang w:val="sr-Cyrl-RS"/>
              </w:rPr>
              <w:t>унесе табеларне податке или их учита из локалних датотека и сними;</w:t>
            </w:r>
          </w:p>
          <w:p w:rsidR="00A825E3" w:rsidRPr="00A825E3" w:rsidRDefault="00A825E3" w:rsidP="00AA2260">
            <w:pPr>
              <w:pStyle w:val="ListParagraph"/>
              <w:numPr>
                <w:ilvl w:val="0"/>
                <w:numId w:val="46"/>
              </w:numPr>
              <w:ind w:left="637"/>
              <w:rPr>
                <w:lang w:val="sr-Cyrl-RS"/>
              </w:rPr>
            </w:pPr>
            <w:r w:rsidRPr="00A825E3">
              <w:rPr>
                <w:lang w:val="sr-Cyrl-RS"/>
              </w:rPr>
              <w:t>изврши основне анализе и обраду табеларних података (по врстама и по колонама, сортирање, филтрирање...).</w:t>
            </w:r>
          </w:p>
        </w:tc>
        <w:tc>
          <w:tcPr>
            <w:tcW w:w="2545" w:type="dxa"/>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дигитална;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естетичка;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компетенција за учење;</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решавање проблема;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рад с подацима и информацијама.</w:t>
            </w:r>
          </w:p>
        </w:tc>
      </w:tr>
      <w:tr w:rsidR="00A825E3" w:rsidRPr="00CB7967" w:rsidTr="00130DA5">
        <w:trPr>
          <w:cantSplit/>
          <w:trHeight w:val="1679"/>
          <w:jc w:val="center"/>
        </w:trPr>
        <w:tc>
          <w:tcPr>
            <w:tcW w:w="2224" w:type="dxa"/>
            <w:vAlign w:val="center"/>
          </w:tcPr>
          <w:p w:rsidR="00A825E3" w:rsidRPr="00A825E3" w:rsidRDefault="00A825E3" w:rsidP="00130DA5">
            <w:pPr>
              <w:ind w:right="-101"/>
              <w:rPr>
                <w:rFonts w:ascii="Times New Roman" w:hAnsi="Times New Roman"/>
                <w:sz w:val="24"/>
                <w:szCs w:val="24"/>
                <w:lang w:val="sr-Cyrl-RS"/>
              </w:rPr>
            </w:pPr>
            <w:r w:rsidRPr="00A825E3">
              <w:rPr>
                <w:rFonts w:ascii="Times New Roman" w:hAnsi="Times New Roman"/>
                <w:sz w:val="24"/>
                <w:szCs w:val="24"/>
                <w:lang w:val="sr-Cyrl-RS"/>
              </w:rPr>
              <w:t>ПРОЈЕКТНИ ЗАДАТАК</w:t>
            </w:r>
          </w:p>
        </w:tc>
        <w:tc>
          <w:tcPr>
            <w:tcW w:w="7229" w:type="dxa"/>
          </w:tcPr>
          <w:p w:rsidR="00A825E3" w:rsidRPr="00A825E3" w:rsidRDefault="00A825E3" w:rsidP="00AA2260">
            <w:pPr>
              <w:pStyle w:val="ListParagraph"/>
              <w:numPr>
                <w:ilvl w:val="0"/>
                <w:numId w:val="48"/>
              </w:numPr>
              <w:ind w:left="637"/>
              <w:rPr>
                <w:lang w:val="sr-Cyrl-RS"/>
              </w:rPr>
            </w:pPr>
            <w:r w:rsidRPr="00A825E3">
              <w:rPr>
                <w:lang w:val="sr-Cyrl-RS"/>
              </w:rPr>
              <w:t>изврши анализе које укључују статистике по групама;</w:t>
            </w:r>
          </w:p>
          <w:p w:rsidR="00A825E3" w:rsidRPr="00A825E3" w:rsidRDefault="00A825E3" w:rsidP="00AA2260">
            <w:pPr>
              <w:pStyle w:val="ListParagraph"/>
              <w:numPr>
                <w:ilvl w:val="0"/>
                <w:numId w:val="48"/>
              </w:numPr>
              <w:ind w:left="637"/>
              <w:rPr>
                <w:lang w:val="sr-Cyrl-RS"/>
              </w:rPr>
            </w:pPr>
            <w:r w:rsidRPr="00A825E3">
              <w:rPr>
                <w:lang w:val="sr-Cyrl-RS"/>
              </w:rPr>
              <w:t xml:space="preserve">сарађује с осталим члановима групе у свим фазама пројектног задатка; </w:t>
            </w:r>
          </w:p>
          <w:p w:rsidR="00A825E3" w:rsidRPr="00A825E3" w:rsidRDefault="00A825E3" w:rsidP="00AA2260">
            <w:pPr>
              <w:pStyle w:val="ListParagraph"/>
              <w:numPr>
                <w:ilvl w:val="0"/>
                <w:numId w:val="48"/>
              </w:numPr>
              <w:ind w:left="637"/>
              <w:rPr>
                <w:lang w:val="sr-Cyrl-RS"/>
              </w:rPr>
            </w:pPr>
            <w:r w:rsidRPr="00A825E3">
              <w:rPr>
                <w:lang w:val="sr-Cyrl-RS"/>
              </w:rPr>
              <w:t xml:space="preserve">сараднички осмисли и спроведе фазе пројектног задатка; </w:t>
            </w:r>
          </w:p>
          <w:p w:rsidR="00A825E3" w:rsidRPr="00A825E3" w:rsidRDefault="00A825E3" w:rsidP="00AA2260">
            <w:pPr>
              <w:pStyle w:val="ListParagraph"/>
              <w:numPr>
                <w:ilvl w:val="0"/>
                <w:numId w:val="48"/>
              </w:numPr>
              <w:ind w:left="637"/>
              <w:rPr>
                <w:lang w:val="sr-Cyrl-RS"/>
              </w:rPr>
            </w:pPr>
            <w:r w:rsidRPr="00A825E3">
              <w:rPr>
                <w:lang w:val="sr-Cyrl-RS"/>
              </w:rPr>
              <w:t>самовреднује своју улогу у оквиру пројектног задатка/тима;</w:t>
            </w:r>
          </w:p>
          <w:p w:rsidR="00A825E3" w:rsidRPr="00A825E3" w:rsidRDefault="00A825E3" w:rsidP="00AA2260">
            <w:pPr>
              <w:pStyle w:val="ListParagraph"/>
              <w:numPr>
                <w:ilvl w:val="0"/>
                <w:numId w:val="48"/>
              </w:numPr>
              <w:ind w:left="637"/>
              <w:rPr>
                <w:lang w:val="sr-Cyrl-RS"/>
              </w:rPr>
            </w:pPr>
            <w:r w:rsidRPr="00A825E3">
              <w:rPr>
                <w:lang w:val="sr-Cyrl-RS"/>
              </w:rPr>
              <w:t>креира рачунарске програме који доприносе решавању пројектног задатка;</w:t>
            </w:r>
          </w:p>
          <w:p w:rsidR="00A825E3" w:rsidRPr="00A825E3" w:rsidRDefault="00A825E3" w:rsidP="00AA2260">
            <w:pPr>
              <w:pStyle w:val="ListParagraph"/>
              <w:numPr>
                <w:ilvl w:val="0"/>
                <w:numId w:val="48"/>
              </w:numPr>
              <w:ind w:left="637"/>
              <w:rPr>
                <w:lang w:val="sr-Cyrl-RS"/>
              </w:rPr>
            </w:pPr>
            <w:r w:rsidRPr="00A825E3">
              <w:rPr>
                <w:lang w:val="sr-Cyrl-RS"/>
              </w:rPr>
              <w:t>поставља резултат свог рада на интернет ради дељења с другима уз помоћ наставника;</w:t>
            </w:r>
          </w:p>
          <w:p w:rsidR="00A825E3" w:rsidRPr="00A825E3" w:rsidRDefault="00A825E3" w:rsidP="00AA2260">
            <w:pPr>
              <w:pStyle w:val="ListParagraph"/>
              <w:numPr>
                <w:ilvl w:val="0"/>
                <w:numId w:val="48"/>
              </w:numPr>
              <w:ind w:left="637"/>
              <w:rPr>
                <w:lang w:val="sr-Cyrl-RS"/>
              </w:rPr>
            </w:pPr>
            <w:r w:rsidRPr="00A825E3">
              <w:rPr>
                <w:lang w:val="sr-Cyrl-RS"/>
              </w:rPr>
              <w:t>вреднује своју улогу у групи при изради пројектног задатка и активности за које је био задужен.</w:t>
            </w:r>
          </w:p>
          <w:p w:rsidR="00A825E3" w:rsidRPr="00A825E3" w:rsidRDefault="00A825E3" w:rsidP="00130DA5">
            <w:pPr>
              <w:pStyle w:val="ListParagraph"/>
              <w:ind w:left="635" w:hanging="462"/>
              <w:rPr>
                <w:lang w:val="sr-Cyrl-RS"/>
              </w:rPr>
            </w:pPr>
          </w:p>
        </w:tc>
        <w:tc>
          <w:tcPr>
            <w:tcW w:w="2545" w:type="dxa"/>
          </w:tcPr>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сарадња;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дигитална компетенција;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компетенција за учење;</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комуникација;</w:t>
            </w:r>
          </w:p>
          <w:p w:rsidR="00A825E3" w:rsidRPr="00A825E3" w:rsidRDefault="00A825E3" w:rsidP="00130DA5">
            <w:pPr>
              <w:rPr>
                <w:rFonts w:ascii="Times New Roman" w:hAnsi="Times New Roman"/>
                <w:sz w:val="24"/>
                <w:szCs w:val="24"/>
                <w:lang w:val="sr-Cyrl-RS"/>
              </w:rPr>
            </w:pPr>
            <w:r w:rsidRPr="00A825E3">
              <w:rPr>
                <w:rFonts w:ascii="Times New Roman" w:hAnsi="Times New Roman"/>
                <w:sz w:val="24"/>
                <w:szCs w:val="24"/>
                <w:lang w:val="sr-Cyrl-RS"/>
              </w:rPr>
              <w:t>– рад с подацима и информацијама.</w:t>
            </w:r>
          </w:p>
        </w:tc>
      </w:tr>
      <w:bookmarkEnd w:id="3"/>
    </w:tbl>
    <w:p w:rsidR="00A825E3" w:rsidRPr="00CB7967" w:rsidRDefault="00A825E3" w:rsidP="00A825E3">
      <w:pPr>
        <w:jc w:val="both"/>
        <w:rPr>
          <w:rFonts w:cstheme="minorHAnsi"/>
          <w:sz w:val="24"/>
          <w:lang w:val="sr-Cyrl-RS"/>
        </w:rPr>
      </w:pPr>
    </w:p>
    <w:p w:rsidR="00A825E3" w:rsidRPr="00CB7967" w:rsidRDefault="00A825E3" w:rsidP="00A825E3">
      <w:pPr>
        <w:jc w:val="both"/>
        <w:rPr>
          <w:rFonts w:cstheme="minorHAnsi"/>
          <w:sz w:val="24"/>
          <w:lang w:val="sr-Cyrl-RS"/>
        </w:rPr>
      </w:pPr>
    </w:p>
    <w:p w:rsidR="00A825E3" w:rsidRPr="00D610FF" w:rsidRDefault="00D610FF" w:rsidP="00A825E3">
      <w:pPr>
        <w:spacing w:after="160" w:line="259" w:lineRule="auto"/>
        <w:jc w:val="center"/>
        <w:rPr>
          <w:rFonts w:ascii="Times New Roman" w:hAnsi="Times New Roman"/>
          <w:b/>
          <w:sz w:val="24"/>
          <w:szCs w:val="24"/>
          <w:lang w:val="sr-Cyrl-RS"/>
        </w:rPr>
      </w:pPr>
      <w:r w:rsidRPr="00D610FF">
        <w:rPr>
          <w:rFonts w:ascii="Times New Roman" w:hAnsi="Times New Roman"/>
          <w:b/>
          <w:sz w:val="24"/>
          <w:szCs w:val="24"/>
          <w:lang w:val="sr-Cyrl-RS"/>
        </w:rPr>
        <w:t>ГОДИШЊИ ПЛАН</w:t>
      </w:r>
      <w:r w:rsidR="00A825E3" w:rsidRPr="00D610FF">
        <w:rPr>
          <w:rFonts w:ascii="Times New Roman" w:hAnsi="Times New Roman"/>
          <w:b/>
          <w:sz w:val="24"/>
          <w:szCs w:val="24"/>
          <w:lang w:val="sr-Cyrl-RS"/>
        </w:rPr>
        <w:t xml:space="preserve"> РАДА НАСТАВНИКА (према наставним јединицама)</w:t>
      </w:r>
    </w:p>
    <w:tbl>
      <w:tblPr>
        <w:tblStyle w:val="TableGrid"/>
        <w:tblW w:w="0" w:type="auto"/>
        <w:jc w:val="center"/>
        <w:tblLook w:val="04A0" w:firstRow="1" w:lastRow="0" w:firstColumn="1" w:lastColumn="0" w:noHBand="0" w:noVBand="1"/>
      </w:tblPr>
      <w:tblGrid>
        <w:gridCol w:w="1984"/>
        <w:gridCol w:w="850"/>
        <w:gridCol w:w="4535"/>
        <w:gridCol w:w="1701"/>
        <w:gridCol w:w="1701"/>
        <w:gridCol w:w="1701"/>
      </w:tblGrid>
      <w:tr w:rsidR="00A825E3" w:rsidRPr="00D610FF" w:rsidTr="00130DA5">
        <w:trPr>
          <w:trHeight w:val="567"/>
          <w:jc w:val="center"/>
        </w:trPr>
        <w:tc>
          <w:tcPr>
            <w:tcW w:w="1984" w:type="dxa"/>
            <w:vMerge w:val="restart"/>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Редни број и назив наставне теме</w:t>
            </w:r>
          </w:p>
        </w:tc>
        <w:tc>
          <w:tcPr>
            <w:tcW w:w="850" w:type="dxa"/>
            <w:vMerge w:val="restart"/>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Р. б. часа</w:t>
            </w:r>
          </w:p>
        </w:tc>
        <w:tc>
          <w:tcPr>
            <w:tcW w:w="4535" w:type="dxa"/>
            <w:vMerge w:val="restart"/>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Наставна јединица</w:t>
            </w:r>
          </w:p>
        </w:tc>
        <w:tc>
          <w:tcPr>
            <w:tcW w:w="5103" w:type="dxa"/>
            <w:gridSpan w:val="3"/>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Број часова</w:t>
            </w:r>
          </w:p>
        </w:tc>
      </w:tr>
      <w:tr w:rsidR="00A825E3" w:rsidRPr="00D610FF" w:rsidTr="00130DA5">
        <w:trPr>
          <w:trHeight w:val="454"/>
          <w:jc w:val="center"/>
        </w:trPr>
        <w:tc>
          <w:tcPr>
            <w:tcW w:w="1984" w:type="dxa"/>
            <w:vMerge/>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p>
        </w:tc>
        <w:tc>
          <w:tcPr>
            <w:tcW w:w="850" w:type="dxa"/>
            <w:vMerge/>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p>
        </w:tc>
        <w:tc>
          <w:tcPr>
            <w:tcW w:w="4535" w:type="dxa"/>
            <w:vMerge/>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p>
        </w:tc>
        <w:tc>
          <w:tcPr>
            <w:tcW w:w="1701" w:type="dxa"/>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Обрада</w:t>
            </w:r>
          </w:p>
        </w:tc>
        <w:tc>
          <w:tcPr>
            <w:tcW w:w="1701" w:type="dxa"/>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Утврђивање</w:t>
            </w:r>
          </w:p>
        </w:tc>
        <w:tc>
          <w:tcPr>
            <w:tcW w:w="1701" w:type="dxa"/>
            <w:shd w:val="clear" w:color="auto" w:fill="F2F2F2" w:themeFill="background1" w:themeFillShade="F2"/>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Остали типови часа</w:t>
            </w:r>
          </w:p>
        </w:tc>
      </w:tr>
      <w:tr w:rsidR="00A825E3" w:rsidRPr="00D610FF" w:rsidTr="00130DA5">
        <w:trPr>
          <w:trHeight w:val="454"/>
          <w:jc w:val="center"/>
        </w:trPr>
        <w:tc>
          <w:tcPr>
            <w:tcW w:w="1984" w:type="dxa"/>
            <w:vMerge w:val="restart"/>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1. ИКТ</w:t>
            </w: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Табеларно представљени подаци</w:t>
            </w: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Радно окружење програма за табеларне прорачуне</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3.</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Форматирање табела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4.</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Формати података у ћелијама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5.</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Радно окружење, форматирање табела и формати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6.</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Сортирање и филтрирање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7.</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Статистичке анализе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8.</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Сортирање и филтрирање; статистичке анализе</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9.</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Груписање података и групна статистика</w:t>
            </w:r>
          </w:p>
        </w:tc>
        <w:tc>
          <w:tcPr>
            <w:tcW w:w="1701" w:type="dxa"/>
            <w:vAlign w:val="center"/>
          </w:tcPr>
          <w:p w:rsidR="00A825E3" w:rsidRPr="00D610FF" w:rsidRDefault="00A825E3" w:rsidP="00130DA5">
            <w:pPr>
              <w:rPr>
                <w:rFonts w:ascii="Times New Roman" w:hAnsi="Times New Roman"/>
                <w:sz w:val="24"/>
                <w:szCs w:val="24"/>
              </w:rPr>
            </w:pPr>
          </w:p>
        </w:tc>
        <w:tc>
          <w:tcPr>
            <w:tcW w:w="1701" w:type="dxa"/>
            <w:vAlign w:val="center"/>
          </w:tcPr>
          <w:p w:rsidR="00A825E3" w:rsidRPr="00D610FF" w:rsidRDefault="00A825E3" w:rsidP="00130DA5">
            <w:pP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10.</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Визуелизација података − израда графикона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11.</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Груписање података и групна статистика; визуелизација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12.</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Штампање докумената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13.</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ТЕСТ 1</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restart"/>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2. Дигитална писменост</w:t>
            </w: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14.</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Табеле у облаку</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15.</w:t>
            </w:r>
          </w:p>
        </w:tc>
        <w:tc>
          <w:tcPr>
            <w:tcW w:w="4535" w:type="dxa"/>
            <w:vAlign w:val="center"/>
          </w:tcPr>
          <w:p w:rsidR="00A825E3" w:rsidRPr="00D610FF" w:rsidRDefault="00A825E3" w:rsidP="00130DA5">
            <w:pPr>
              <w:jc w:val="both"/>
              <w:rPr>
                <w:rFonts w:ascii="Times New Roman" w:hAnsi="Times New Roman"/>
                <w:sz w:val="24"/>
                <w:szCs w:val="24"/>
              </w:rPr>
            </w:pPr>
            <w:r w:rsidRPr="00D610FF">
              <w:rPr>
                <w:rFonts w:ascii="Times New Roman" w:hAnsi="Times New Roman"/>
                <w:sz w:val="24"/>
                <w:szCs w:val="24"/>
              </w:rPr>
              <w:t>Отворени подаци</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16.</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Заштита личних података</w:t>
            </w: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17.</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ТЕСТ 2</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restart"/>
            <w:vAlign w:val="center"/>
          </w:tcPr>
          <w:p w:rsidR="00A825E3" w:rsidRPr="00D610FF" w:rsidRDefault="00A825E3" w:rsidP="00130DA5">
            <w:pPr>
              <w:jc w:val="center"/>
              <w:rPr>
                <w:rFonts w:ascii="Times New Roman" w:hAnsi="Times New Roman"/>
                <w:b/>
                <w:sz w:val="24"/>
                <w:szCs w:val="24"/>
              </w:rPr>
            </w:pPr>
            <w:r w:rsidRPr="00D610FF">
              <w:rPr>
                <w:rFonts w:ascii="Times New Roman" w:hAnsi="Times New Roman"/>
                <w:b/>
                <w:sz w:val="24"/>
                <w:szCs w:val="24"/>
              </w:rPr>
              <w:t>4. Пројектни задатак</w:t>
            </w: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18.</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Формирање тимова, избор тема и подела послова, Прикупљање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19.</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Обрада података, Анализа и визуелизација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20.</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Припрема за штампу и извоз документа у PDF, Израда инфографика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21.</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Представљање пројектног задатка;</w:t>
            </w:r>
          </w:p>
          <w:p w:rsidR="00A825E3" w:rsidRPr="00D610FF" w:rsidRDefault="00A825E3" w:rsidP="00130DA5">
            <w:pPr>
              <w:rPr>
                <w:rFonts w:ascii="Times New Roman" w:hAnsi="Times New Roman"/>
                <w:sz w:val="24"/>
                <w:szCs w:val="24"/>
              </w:rPr>
            </w:pPr>
            <w:r w:rsidRPr="00D610FF">
              <w:rPr>
                <w:rFonts w:ascii="Times New Roman" w:hAnsi="Times New Roman"/>
                <w:sz w:val="24"/>
                <w:szCs w:val="24"/>
              </w:rPr>
              <w:t>Дискусија и процена урађених задатака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restart"/>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22.</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 xml:space="preserve">Анализа података у </w:t>
            </w:r>
            <w:r w:rsidRPr="00D610FF">
              <w:rPr>
                <w:rFonts w:ascii="Times New Roman" w:hAnsi="Times New Roman"/>
                <w:i/>
                <w:iCs/>
                <w:sz w:val="24"/>
                <w:szCs w:val="24"/>
              </w:rPr>
              <w:t>Python</w:t>
            </w:r>
            <w:r w:rsidRPr="00D610FF">
              <w:rPr>
                <w:rFonts w:ascii="Times New Roman" w:hAnsi="Times New Roman"/>
                <w:sz w:val="24"/>
                <w:szCs w:val="24"/>
              </w:rPr>
              <w:t>-у</w:t>
            </w: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23.</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 xml:space="preserve">Инсталација </w:t>
            </w:r>
            <w:r w:rsidRPr="00D610FF">
              <w:rPr>
                <w:rFonts w:ascii="Times New Roman" w:hAnsi="Times New Roman"/>
                <w:i/>
                <w:iCs/>
                <w:sz w:val="24"/>
                <w:szCs w:val="24"/>
              </w:rPr>
              <w:t>Jupyter Notebook</w:t>
            </w:r>
            <w:r w:rsidRPr="00D610FF">
              <w:rPr>
                <w:rFonts w:ascii="Times New Roman" w:hAnsi="Times New Roman"/>
                <w:sz w:val="24"/>
                <w:szCs w:val="24"/>
              </w:rPr>
              <w:t>-а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24.</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 xml:space="preserve">Радно окружење </w:t>
            </w:r>
            <w:r w:rsidRPr="00D610FF">
              <w:rPr>
                <w:rFonts w:ascii="Times New Roman" w:hAnsi="Times New Roman"/>
                <w:i/>
                <w:iCs/>
                <w:sz w:val="24"/>
                <w:szCs w:val="24"/>
              </w:rPr>
              <w:t>Jupyter Notebook</w:t>
            </w:r>
            <w:r w:rsidRPr="00D610FF">
              <w:rPr>
                <w:rFonts w:ascii="Times New Roman" w:hAnsi="Times New Roman"/>
                <w:sz w:val="24"/>
                <w:szCs w:val="24"/>
              </w:rPr>
              <w:t>-а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25.</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Анализе појединачних серија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26.</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Радно окружење, Aнализе појединачних серија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27.</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 xml:space="preserve">Табеларни подаци у </w:t>
            </w:r>
            <w:r w:rsidRPr="00D610FF">
              <w:rPr>
                <w:rFonts w:ascii="Times New Roman" w:hAnsi="Times New Roman"/>
                <w:i/>
                <w:iCs/>
                <w:sz w:val="24"/>
                <w:szCs w:val="24"/>
              </w:rPr>
              <w:t>Jupyter</w:t>
            </w:r>
            <w:r w:rsidRPr="00D610FF">
              <w:rPr>
                <w:rFonts w:ascii="Times New Roman" w:hAnsi="Times New Roman"/>
                <w:sz w:val="24"/>
                <w:szCs w:val="24"/>
              </w:rPr>
              <w:t>-у</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28.</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Сортирање и филтрирање табеле</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29.</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Статистичке анализе табеларних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30.</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Групна статистика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31.</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Визуелизација података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b/>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32.</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ТЕСТ 3</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r>
      <w:tr w:rsidR="00A825E3" w:rsidRPr="00D610FF" w:rsidTr="00130DA5">
        <w:trPr>
          <w:trHeight w:val="454"/>
          <w:jc w:val="center"/>
        </w:trPr>
        <w:tc>
          <w:tcPr>
            <w:tcW w:w="1984" w:type="dxa"/>
            <w:vMerge w:val="restart"/>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b/>
                <w:sz w:val="24"/>
                <w:szCs w:val="24"/>
              </w:rPr>
              <w:t>4. Пројектни задатак</w:t>
            </w: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33.</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Обрада података</w:t>
            </w:r>
          </w:p>
          <w:p w:rsidR="00A825E3" w:rsidRPr="00D610FF" w:rsidRDefault="00A825E3" w:rsidP="00130DA5">
            <w:pPr>
              <w:rPr>
                <w:rFonts w:ascii="Times New Roman" w:hAnsi="Times New Roman"/>
                <w:sz w:val="24"/>
                <w:szCs w:val="24"/>
              </w:rPr>
            </w:pPr>
            <w:r w:rsidRPr="00D610FF">
              <w:rPr>
                <w:rFonts w:ascii="Times New Roman" w:hAnsi="Times New Roman"/>
                <w:sz w:val="24"/>
                <w:szCs w:val="24"/>
              </w:rPr>
              <w:t>Анализа података</w:t>
            </w:r>
          </w:p>
          <w:p w:rsidR="00A825E3" w:rsidRPr="00D610FF" w:rsidRDefault="00A825E3" w:rsidP="00130DA5">
            <w:pPr>
              <w:rPr>
                <w:rFonts w:ascii="Times New Roman" w:hAnsi="Times New Roman"/>
                <w:sz w:val="24"/>
                <w:szCs w:val="24"/>
              </w:rPr>
            </w:pPr>
            <w:r w:rsidRPr="00D610FF">
              <w:rPr>
                <w:rFonts w:ascii="Times New Roman" w:hAnsi="Times New Roman"/>
                <w:sz w:val="24"/>
                <w:szCs w:val="24"/>
              </w:rPr>
              <w:t>Визуелизација података</w:t>
            </w:r>
          </w:p>
          <w:p w:rsidR="00A825E3" w:rsidRPr="00D610FF" w:rsidRDefault="00A825E3" w:rsidP="00130DA5">
            <w:pPr>
              <w:rPr>
                <w:rFonts w:ascii="Times New Roman" w:hAnsi="Times New Roman"/>
                <w:sz w:val="24"/>
                <w:szCs w:val="24"/>
              </w:rPr>
            </w:pPr>
            <w:r w:rsidRPr="00D610FF">
              <w:rPr>
                <w:rFonts w:ascii="Times New Roman" w:hAnsi="Times New Roman"/>
                <w:sz w:val="24"/>
                <w:szCs w:val="24"/>
              </w:rPr>
              <w:t>Логичка структура и визуелна презентација свеске</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r>
      <w:tr w:rsidR="00A825E3" w:rsidRPr="00D610FF" w:rsidTr="00130DA5">
        <w:trPr>
          <w:trHeight w:val="454"/>
          <w:jc w:val="center"/>
        </w:trPr>
        <w:tc>
          <w:tcPr>
            <w:tcW w:w="1984" w:type="dxa"/>
            <w:vMerge/>
            <w:vAlign w:val="center"/>
          </w:tcPr>
          <w:p w:rsidR="00A825E3" w:rsidRPr="00D610FF" w:rsidRDefault="00A825E3" w:rsidP="00130DA5">
            <w:pPr>
              <w:jc w:val="center"/>
              <w:rPr>
                <w:rFonts w:ascii="Times New Roman" w:hAnsi="Times New Roman"/>
                <w:sz w:val="24"/>
                <w:szCs w:val="24"/>
              </w:rPr>
            </w:pPr>
          </w:p>
        </w:tc>
        <w:tc>
          <w:tcPr>
            <w:tcW w:w="850"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34.</w:t>
            </w:r>
          </w:p>
        </w:tc>
        <w:tc>
          <w:tcPr>
            <w:tcW w:w="4535" w:type="dxa"/>
            <w:vAlign w:val="center"/>
          </w:tcPr>
          <w:p w:rsidR="00A825E3" w:rsidRPr="00D610FF" w:rsidRDefault="00A825E3" w:rsidP="00130DA5">
            <w:pPr>
              <w:rPr>
                <w:rFonts w:ascii="Times New Roman" w:hAnsi="Times New Roman"/>
                <w:sz w:val="24"/>
                <w:szCs w:val="24"/>
              </w:rPr>
            </w:pPr>
            <w:r w:rsidRPr="00D610FF">
              <w:rPr>
                <w:rFonts w:ascii="Times New Roman" w:hAnsi="Times New Roman"/>
                <w:sz w:val="24"/>
                <w:szCs w:val="24"/>
              </w:rPr>
              <w:t>Представљање пројектног задатка</w:t>
            </w:r>
          </w:p>
          <w:p w:rsidR="00A825E3" w:rsidRPr="00D610FF" w:rsidRDefault="00A825E3" w:rsidP="00130DA5">
            <w:pPr>
              <w:rPr>
                <w:rFonts w:ascii="Times New Roman" w:hAnsi="Times New Roman"/>
                <w:sz w:val="24"/>
                <w:szCs w:val="24"/>
              </w:rPr>
            </w:pPr>
            <w:r w:rsidRPr="00D610FF">
              <w:rPr>
                <w:rFonts w:ascii="Times New Roman" w:hAnsi="Times New Roman"/>
                <w:sz w:val="24"/>
                <w:szCs w:val="24"/>
              </w:rPr>
              <w:t>– Дискусија и процена урађених задатака</w:t>
            </w:r>
          </w:p>
        </w:tc>
        <w:tc>
          <w:tcPr>
            <w:tcW w:w="1701" w:type="dxa"/>
            <w:vAlign w:val="center"/>
          </w:tcPr>
          <w:p w:rsidR="00A825E3" w:rsidRPr="00D610FF" w:rsidRDefault="00A825E3" w:rsidP="00130DA5">
            <w:pPr>
              <w:jc w:val="center"/>
              <w:rPr>
                <w:rFonts w:ascii="Times New Roman" w:hAnsi="Times New Roman"/>
                <w:sz w:val="24"/>
                <w:szCs w:val="24"/>
              </w:rPr>
            </w:pPr>
          </w:p>
        </w:tc>
        <w:tc>
          <w:tcPr>
            <w:tcW w:w="1701" w:type="dxa"/>
            <w:vAlign w:val="center"/>
          </w:tcPr>
          <w:p w:rsidR="00A825E3" w:rsidRPr="00D610FF" w:rsidRDefault="00A825E3" w:rsidP="00130DA5">
            <w:pPr>
              <w:jc w:val="center"/>
              <w:rPr>
                <w:rFonts w:ascii="Times New Roman" w:hAnsi="Times New Roman"/>
                <w:sz w:val="24"/>
                <w:szCs w:val="24"/>
              </w:rPr>
            </w:pPr>
            <w:r w:rsidRPr="00D610FF">
              <w:rPr>
                <w:rFonts w:ascii="Times New Roman" w:hAnsi="Times New Roman"/>
                <w:sz w:val="24"/>
                <w:szCs w:val="24"/>
              </w:rPr>
              <w:t>1</w:t>
            </w:r>
          </w:p>
        </w:tc>
        <w:tc>
          <w:tcPr>
            <w:tcW w:w="1701" w:type="dxa"/>
            <w:vAlign w:val="center"/>
          </w:tcPr>
          <w:p w:rsidR="00A825E3" w:rsidRPr="00D610FF" w:rsidRDefault="00A825E3" w:rsidP="00130DA5">
            <w:pPr>
              <w:jc w:val="center"/>
              <w:rPr>
                <w:rFonts w:ascii="Times New Roman" w:hAnsi="Times New Roman"/>
                <w:sz w:val="24"/>
                <w:szCs w:val="24"/>
              </w:rPr>
            </w:pPr>
          </w:p>
        </w:tc>
      </w:tr>
    </w:tbl>
    <w:p w:rsidR="00A825E3" w:rsidRPr="00D610FF" w:rsidRDefault="00A825E3" w:rsidP="00A825E3">
      <w:pPr>
        <w:rPr>
          <w:rFonts w:ascii="Times New Roman" w:hAnsi="Times New Roman"/>
          <w:sz w:val="24"/>
          <w:szCs w:val="24"/>
          <w:lang w:val="sr-Cyrl-RS"/>
        </w:rPr>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9264C5" w:rsidRDefault="009264C5" w:rsidP="00116D9E">
      <w:pPr>
        <w:ind w:right="990"/>
      </w:pPr>
    </w:p>
    <w:p w:rsidR="00303ED9" w:rsidRDefault="00303ED9" w:rsidP="00303ED9">
      <w:pPr>
        <w:spacing w:after="120"/>
        <w:ind w:right="-142"/>
        <w:rPr>
          <w:rFonts w:ascii="Times New Roman" w:hAnsi="Times New Roman"/>
          <w:b/>
          <w:bCs/>
          <w:sz w:val="24"/>
          <w:szCs w:val="24"/>
          <w:lang w:val="sr-Cyrl-RS"/>
        </w:rPr>
      </w:pPr>
      <w:r w:rsidRPr="00303ED9">
        <w:rPr>
          <w:rFonts w:ascii="Times New Roman" w:hAnsi="Times New Roman"/>
          <w:b/>
          <w:bCs/>
          <w:sz w:val="24"/>
          <w:szCs w:val="24"/>
          <w:lang w:val="sr-Cyrl-RS"/>
        </w:rPr>
        <w:t xml:space="preserve">Наставни предмет: </w:t>
      </w:r>
      <w:r>
        <w:rPr>
          <w:rFonts w:ascii="Times New Roman" w:hAnsi="Times New Roman"/>
          <w:b/>
          <w:bCs/>
          <w:sz w:val="24"/>
          <w:szCs w:val="24"/>
          <w:lang w:val="sr-Cyrl-RS"/>
        </w:rPr>
        <w:t>ИТАЛИЈАНСКИ ЈЕЗИК</w:t>
      </w:r>
    </w:p>
    <w:p w:rsidR="00105C77" w:rsidRPr="00105C77" w:rsidRDefault="00105C77" w:rsidP="00105C77">
      <w:pPr>
        <w:spacing w:after="65"/>
        <w:ind w:left="1583" w:hanging="1531"/>
        <w:rPr>
          <w:rFonts w:ascii="Times New Roman" w:hAnsi="Times New Roman"/>
          <w:sz w:val="24"/>
          <w:szCs w:val="24"/>
        </w:rPr>
      </w:pPr>
      <w:r w:rsidRPr="00105C77">
        <w:rPr>
          <w:rFonts w:ascii="Times New Roman" w:hAnsi="Times New Roman"/>
          <w:sz w:val="24"/>
          <w:szCs w:val="24"/>
        </w:rPr>
        <w:t>Циљ</w:t>
      </w:r>
      <w:r w:rsidRPr="00105C77">
        <w:rPr>
          <w:rFonts w:ascii="Times New Roman" w:hAnsi="Times New Roman"/>
          <w:sz w:val="24"/>
          <w:szCs w:val="24"/>
        </w:rPr>
        <w:tab/>
      </w:r>
      <w:r w:rsidRPr="00105C77">
        <w:rPr>
          <w:rFonts w:ascii="Times New Roman" w:hAnsi="Times New Roman"/>
          <w:b/>
          <w:sz w:val="24"/>
          <w:szCs w:val="24"/>
        </w:rPr>
        <w:t>Циљ</w:t>
      </w:r>
      <w:r w:rsidRPr="00105C77">
        <w:rPr>
          <w:rFonts w:ascii="Times New Roman" w:hAnsi="Times New Roman"/>
          <w:sz w:val="24"/>
          <w:szCs w:val="24"/>
        </w:rPr>
        <w:t xml:space="preserve">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r w:rsidRPr="00105C77">
        <w:rPr>
          <w:rFonts w:ascii="Times New Roman" w:hAnsi="Times New Roman"/>
          <w:b/>
          <w:sz w:val="24"/>
          <w:szCs w:val="24"/>
        </w:rPr>
        <w:t>.</w:t>
      </w:r>
    </w:p>
    <w:p w:rsidR="00303ED9" w:rsidRDefault="00303ED9" w:rsidP="00303ED9">
      <w:pPr>
        <w:spacing w:after="120"/>
        <w:ind w:right="-142"/>
        <w:rPr>
          <w:rFonts w:ascii="Times New Roman" w:hAnsi="Times New Roman"/>
          <w:b/>
          <w:bCs/>
          <w:sz w:val="24"/>
          <w:szCs w:val="24"/>
          <w:lang w:val="sr-Cyrl-RS"/>
        </w:rPr>
      </w:pPr>
    </w:p>
    <w:tbl>
      <w:tblPr>
        <w:tblStyle w:val="TableGrid"/>
        <w:tblW w:w="15102" w:type="dxa"/>
        <w:tblLook w:val="04A0" w:firstRow="1" w:lastRow="0" w:firstColumn="1" w:lastColumn="0" w:noHBand="0" w:noVBand="1"/>
      </w:tblPr>
      <w:tblGrid>
        <w:gridCol w:w="1831"/>
        <w:gridCol w:w="706"/>
        <w:gridCol w:w="8378"/>
        <w:gridCol w:w="694"/>
        <w:gridCol w:w="694"/>
        <w:gridCol w:w="697"/>
        <w:gridCol w:w="690"/>
        <w:gridCol w:w="8"/>
        <w:gridCol w:w="660"/>
        <w:gridCol w:w="7"/>
        <w:gridCol w:w="31"/>
        <w:gridCol w:w="706"/>
      </w:tblGrid>
      <w:tr w:rsidR="00303ED9" w:rsidRPr="007F0B96" w:rsidTr="00130DA5">
        <w:tc>
          <w:tcPr>
            <w:tcW w:w="1831" w:type="dxa"/>
            <w:vMerge w:val="restart"/>
          </w:tcPr>
          <w:p w:rsidR="00303ED9" w:rsidRPr="007F0B96" w:rsidRDefault="00303ED9" w:rsidP="00130DA5">
            <w:pPr>
              <w:jc w:val="center"/>
              <w:rPr>
                <w:rFonts w:ascii="Times New Roman" w:hAnsi="Times New Roman"/>
                <w:b/>
              </w:rPr>
            </w:pPr>
            <w:r w:rsidRPr="007F0B96">
              <w:rPr>
                <w:rFonts w:ascii="Times New Roman" w:hAnsi="Times New Roman"/>
                <w:b/>
                <w:lang w:val="sr-Cyrl-CS"/>
              </w:rPr>
              <w:t>Редни број и назив наст. теме</w:t>
            </w:r>
          </w:p>
        </w:tc>
        <w:tc>
          <w:tcPr>
            <w:tcW w:w="706" w:type="dxa"/>
            <w:vMerge w:val="restart"/>
          </w:tcPr>
          <w:p w:rsidR="00303ED9" w:rsidRPr="007F0B96" w:rsidRDefault="00303ED9" w:rsidP="00130DA5">
            <w:pPr>
              <w:jc w:val="center"/>
              <w:rPr>
                <w:rFonts w:ascii="Times New Roman" w:hAnsi="Times New Roman"/>
                <w:b/>
                <w:lang w:val="sr-Cyrl-CS"/>
              </w:rPr>
            </w:pPr>
            <w:r w:rsidRPr="007F0B96">
              <w:rPr>
                <w:rFonts w:ascii="Times New Roman" w:hAnsi="Times New Roman"/>
                <w:b/>
                <w:lang w:val="sr-Cyrl-CS"/>
              </w:rPr>
              <w:t>Ред. број</w:t>
            </w:r>
          </w:p>
          <w:p w:rsidR="00303ED9" w:rsidRPr="007F0B96" w:rsidRDefault="00303ED9" w:rsidP="00130DA5">
            <w:pPr>
              <w:jc w:val="center"/>
              <w:rPr>
                <w:rFonts w:ascii="Times New Roman" w:hAnsi="Times New Roman"/>
                <w:b/>
                <w:lang w:val="sr-Cyrl-CS"/>
              </w:rPr>
            </w:pPr>
            <w:r w:rsidRPr="007F0B96">
              <w:rPr>
                <w:rFonts w:ascii="Times New Roman" w:hAnsi="Times New Roman"/>
                <w:b/>
                <w:lang w:val="sr-Cyrl-CS"/>
              </w:rPr>
              <w:t>часа</w:t>
            </w:r>
          </w:p>
        </w:tc>
        <w:tc>
          <w:tcPr>
            <w:tcW w:w="8378" w:type="dxa"/>
            <w:vMerge w:val="restart"/>
          </w:tcPr>
          <w:p w:rsidR="00303ED9" w:rsidRPr="007F0B96" w:rsidRDefault="00303ED9" w:rsidP="00130DA5">
            <w:pPr>
              <w:jc w:val="center"/>
              <w:rPr>
                <w:rFonts w:ascii="Times New Roman" w:hAnsi="Times New Roman"/>
                <w:b/>
                <w:sz w:val="28"/>
                <w:szCs w:val="28"/>
                <w:lang w:val="sr-Cyrl-CS"/>
              </w:rPr>
            </w:pPr>
            <w:r w:rsidRPr="007F0B96">
              <w:rPr>
                <w:rFonts w:ascii="Times New Roman" w:hAnsi="Times New Roman"/>
                <w:b/>
                <w:sz w:val="28"/>
                <w:szCs w:val="28"/>
                <w:lang w:val="sr-Cyrl-CS"/>
              </w:rPr>
              <w:t>Назив наставне јединице</w:t>
            </w:r>
          </w:p>
        </w:tc>
        <w:tc>
          <w:tcPr>
            <w:tcW w:w="2085" w:type="dxa"/>
            <w:gridSpan w:val="3"/>
          </w:tcPr>
          <w:p w:rsidR="00303ED9" w:rsidRPr="007F0B96" w:rsidRDefault="00303ED9" w:rsidP="00130DA5">
            <w:pPr>
              <w:jc w:val="center"/>
              <w:rPr>
                <w:rFonts w:ascii="Times New Roman" w:hAnsi="Times New Roman"/>
                <w:b/>
                <w:lang w:val="sr-Cyrl-CS"/>
              </w:rPr>
            </w:pPr>
            <w:r w:rsidRPr="007F0B96">
              <w:rPr>
                <w:rFonts w:ascii="Times New Roman" w:hAnsi="Times New Roman"/>
                <w:b/>
                <w:lang w:val="sr-Cyrl-CS"/>
              </w:rPr>
              <w:t>Тип часа</w:t>
            </w:r>
          </w:p>
        </w:tc>
        <w:tc>
          <w:tcPr>
            <w:tcW w:w="2102" w:type="dxa"/>
            <w:gridSpan w:val="6"/>
          </w:tcPr>
          <w:p w:rsidR="00303ED9" w:rsidRPr="007F0B96" w:rsidRDefault="00303ED9" w:rsidP="00130DA5">
            <w:pPr>
              <w:jc w:val="center"/>
              <w:rPr>
                <w:rFonts w:ascii="Times New Roman" w:hAnsi="Times New Roman"/>
                <w:b/>
                <w:lang w:val="sr-Cyrl-CS"/>
              </w:rPr>
            </w:pPr>
            <w:r w:rsidRPr="007F0B96">
              <w:rPr>
                <w:rFonts w:ascii="Times New Roman" w:hAnsi="Times New Roman"/>
                <w:b/>
                <w:lang w:val="sr-Cyrl-CS"/>
              </w:rPr>
              <w:t>Укупан број часова по теми за</w:t>
            </w:r>
          </w:p>
        </w:tc>
      </w:tr>
      <w:tr w:rsidR="00303ED9" w:rsidRPr="007F0B96" w:rsidTr="00130DA5">
        <w:trPr>
          <w:trHeight w:val="912"/>
        </w:trPr>
        <w:tc>
          <w:tcPr>
            <w:tcW w:w="1831" w:type="dxa"/>
            <w:vMerge/>
          </w:tcPr>
          <w:p w:rsidR="00303ED9" w:rsidRPr="007F0B96" w:rsidRDefault="00303ED9" w:rsidP="00130DA5">
            <w:pPr>
              <w:rPr>
                <w:rFonts w:ascii="Times New Roman" w:hAnsi="Times New Roman"/>
                <w:lang w:val="sr-Cyrl-CS"/>
              </w:rPr>
            </w:pPr>
          </w:p>
        </w:tc>
        <w:tc>
          <w:tcPr>
            <w:tcW w:w="706" w:type="dxa"/>
            <w:vMerge/>
          </w:tcPr>
          <w:p w:rsidR="00303ED9" w:rsidRPr="007F0B96" w:rsidRDefault="00303ED9" w:rsidP="00130DA5">
            <w:pPr>
              <w:jc w:val="center"/>
              <w:rPr>
                <w:rFonts w:ascii="Times New Roman" w:hAnsi="Times New Roman"/>
                <w:lang w:val="sr-Cyrl-CS"/>
              </w:rPr>
            </w:pPr>
          </w:p>
        </w:tc>
        <w:tc>
          <w:tcPr>
            <w:tcW w:w="8378" w:type="dxa"/>
            <w:vMerge/>
          </w:tcPr>
          <w:p w:rsidR="00303ED9" w:rsidRPr="007F0B96" w:rsidRDefault="00303ED9" w:rsidP="00130DA5">
            <w:pPr>
              <w:rPr>
                <w:rFonts w:ascii="Times New Roman" w:hAnsi="Times New Roman"/>
                <w:lang w:val="sr-Cyrl-CS"/>
              </w:rPr>
            </w:pPr>
          </w:p>
        </w:tc>
        <w:tc>
          <w:tcPr>
            <w:tcW w:w="694" w:type="dxa"/>
            <w:textDirection w:val="btLr"/>
          </w:tcPr>
          <w:p w:rsidR="00303ED9" w:rsidRPr="007F0B96" w:rsidRDefault="00303ED9" w:rsidP="00130DA5">
            <w:pPr>
              <w:ind w:left="113" w:right="113"/>
              <w:jc w:val="center"/>
              <w:rPr>
                <w:rFonts w:ascii="Times New Roman" w:hAnsi="Times New Roman"/>
                <w:b/>
                <w:lang w:val="sr-Cyrl-CS"/>
              </w:rPr>
            </w:pPr>
            <w:r w:rsidRPr="007F0B96">
              <w:rPr>
                <w:rFonts w:ascii="Times New Roman" w:hAnsi="Times New Roman"/>
                <w:b/>
                <w:lang w:val="sr-Cyrl-CS"/>
              </w:rPr>
              <w:t>обрада</w:t>
            </w:r>
          </w:p>
        </w:tc>
        <w:tc>
          <w:tcPr>
            <w:tcW w:w="694" w:type="dxa"/>
            <w:textDirection w:val="btLr"/>
          </w:tcPr>
          <w:p w:rsidR="00303ED9" w:rsidRPr="007F0B96" w:rsidRDefault="00303ED9" w:rsidP="00130DA5">
            <w:pPr>
              <w:ind w:left="113" w:right="113"/>
              <w:jc w:val="center"/>
              <w:rPr>
                <w:rFonts w:ascii="Times New Roman" w:hAnsi="Times New Roman"/>
                <w:b/>
                <w:lang w:val="sr-Cyrl-CS"/>
              </w:rPr>
            </w:pPr>
            <w:r w:rsidRPr="007F0B96">
              <w:rPr>
                <w:rFonts w:ascii="Times New Roman" w:hAnsi="Times New Roman"/>
                <w:b/>
                <w:lang w:val="sr-Cyrl-CS"/>
              </w:rPr>
              <w:t>утврђ.</w:t>
            </w:r>
          </w:p>
        </w:tc>
        <w:tc>
          <w:tcPr>
            <w:tcW w:w="697" w:type="dxa"/>
            <w:textDirection w:val="btLr"/>
          </w:tcPr>
          <w:p w:rsidR="00303ED9" w:rsidRPr="007F0B96" w:rsidRDefault="00303ED9" w:rsidP="00130DA5">
            <w:pPr>
              <w:ind w:left="113" w:right="113"/>
              <w:jc w:val="center"/>
              <w:rPr>
                <w:rFonts w:ascii="Times New Roman" w:hAnsi="Times New Roman"/>
                <w:b/>
                <w:lang w:val="sr-Cyrl-CS"/>
              </w:rPr>
            </w:pPr>
            <w:r w:rsidRPr="007F0B96">
              <w:rPr>
                <w:rFonts w:ascii="Times New Roman" w:hAnsi="Times New Roman"/>
                <w:b/>
                <w:lang w:val="sr-Cyrl-CS"/>
              </w:rPr>
              <w:t>остал</w:t>
            </w:r>
            <w:r w:rsidRPr="007F0B96">
              <w:rPr>
                <w:rFonts w:ascii="Times New Roman" w:hAnsi="Times New Roman"/>
                <w:b/>
              </w:rPr>
              <w:t>и</w:t>
            </w:r>
            <w:r w:rsidRPr="007F0B96">
              <w:rPr>
                <w:rFonts w:ascii="Times New Roman" w:hAnsi="Times New Roman"/>
                <w:b/>
                <w:lang w:val="sr-Cyrl-CS"/>
              </w:rPr>
              <w:t xml:space="preserve"> типови</w:t>
            </w:r>
          </w:p>
        </w:tc>
        <w:tc>
          <w:tcPr>
            <w:tcW w:w="698" w:type="dxa"/>
            <w:gridSpan w:val="2"/>
            <w:textDirection w:val="btLr"/>
          </w:tcPr>
          <w:p w:rsidR="00303ED9" w:rsidRPr="007F0B96" w:rsidRDefault="00303ED9" w:rsidP="00130DA5">
            <w:pPr>
              <w:ind w:left="113" w:right="113"/>
              <w:jc w:val="center"/>
              <w:rPr>
                <w:rFonts w:ascii="Times New Roman" w:hAnsi="Times New Roman"/>
                <w:b/>
              </w:rPr>
            </w:pPr>
            <w:r w:rsidRPr="007F0B96">
              <w:rPr>
                <w:rFonts w:ascii="Times New Roman" w:hAnsi="Times New Roman"/>
                <w:b/>
                <w:lang w:val="sr-Cyrl-CS"/>
              </w:rPr>
              <w:t>обраду</w:t>
            </w:r>
          </w:p>
        </w:tc>
        <w:tc>
          <w:tcPr>
            <w:tcW w:w="698" w:type="dxa"/>
            <w:gridSpan w:val="3"/>
            <w:textDirection w:val="btLr"/>
          </w:tcPr>
          <w:p w:rsidR="00303ED9" w:rsidRPr="007F0B96" w:rsidRDefault="00303ED9" w:rsidP="00130DA5">
            <w:pPr>
              <w:ind w:left="113" w:right="113"/>
              <w:jc w:val="center"/>
              <w:rPr>
                <w:rFonts w:ascii="Times New Roman" w:hAnsi="Times New Roman"/>
                <w:b/>
                <w:lang w:val="sr-Cyrl-CS"/>
              </w:rPr>
            </w:pPr>
            <w:r w:rsidRPr="007F0B96">
              <w:rPr>
                <w:rFonts w:ascii="Times New Roman" w:hAnsi="Times New Roman"/>
                <w:b/>
                <w:lang w:val="sr-Cyrl-CS"/>
              </w:rPr>
              <w:t>утврђивање</w:t>
            </w:r>
          </w:p>
        </w:tc>
        <w:tc>
          <w:tcPr>
            <w:tcW w:w="706" w:type="dxa"/>
            <w:textDirection w:val="btLr"/>
          </w:tcPr>
          <w:p w:rsidR="00303ED9" w:rsidRPr="007F0B96" w:rsidRDefault="00303ED9" w:rsidP="00130DA5">
            <w:pPr>
              <w:ind w:left="113" w:right="113"/>
              <w:jc w:val="center"/>
              <w:rPr>
                <w:rFonts w:ascii="Times New Roman" w:hAnsi="Times New Roman"/>
                <w:b/>
                <w:lang w:val="sr-Cyrl-CS"/>
              </w:rPr>
            </w:pPr>
            <w:r w:rsidRPr="007F0B96">
              <w:rPr>
                <w:rFonts w:ascii="Times New Roman" w:hAnsi="Times New Roman"/>
                <w:b/>
                <w:lang w:val="sr-Cyrl-CS"/>
              </w:rPr>
              <w:t>остале типове</w:t>
            </w:r>
          </w:p>
        </w:tc>
      </w:tr>
      <w:tr w:rsidR="00303ED9" w:rsidRPr="00816A70" w:rsidTr="00130DA5">
        <w:tc>
          <w:tcPr>
            <w:tcW w:w="1831" w:type="dxa"/>
            <w:vMerge w:val="restart"/>
          </w:tcPr>
          <w:p w:rsidR="00303ED9" w:rsidRPr="007F0B96" w:rsidRDefault="00303ED9" w:rsidP="00130DA5">
            <w:pPr>
              <w:rPr>
                <w:rFonts w:ascii="Times New Roman" w:hAnsi="Times New Roman"/>
                <w:b/>
                <w:lang w:val="sr-Cyrl-CS"/>
              </w:rPr>
            </w:pPr>
            <w:r w:rsidRPr="007F0B96">
              <w:rPr>
                <w:rFonts w:ascii="Times New Roman" w:hAnsi="Times New Roman"/>
                <w:b/>
              </w:rPr>
              <w:t xml:space="preserve">      </w:t>
            </w:r>
          </w:p>
          <w:p w:rsidR="00303ED9" w:rsidRDefault="00303ED9" w:rsidP="00130DA5">
            <w:pPr>
              <w:rPr>
                <w:rFonts w:ascii="Times New Roman" w:hAnsi="Times New Roman"/>
                <w:b/>
                <w:lang w:val="sr-Cyrl-CS"/>
              </w:rPr>
            </w:pPr>
            <w:r>
              <w:rPr>
                <w:rFonts w:ascii="Times New Roman" w:hAnsi="Times New Roman"/>
                <w:b/>
                <w:lang w:val="sr-Cyrl-CS"/>
              </w:rPr>
              <w:t xml:space="preserve">             1.</w:t>
            </w:r>
          </w:p>
          <w:p w:rsidR="00303ED9" w:rsidRPr="007F0B96" w:rsidRDefault="00303ED9" w:rsidP="00130DA5">
            <w:pPr>
              <w:rPr>
                <w:rFonts w:ascii="Times New Roman" w:hAnsi="Times New Roman"/>
                <w:b/>
                <w:lang w:val="sr-Cyrl-CS"/>
              </w:rPr>
            </w:pPr>
            <w:r>
              <w:rPr>
                <w:rFonts w:ascii="Times New Roman" w:hAnsi="Times New Roman"/>
                <w:b/>
                <w:lang w:val="sr-Latn-RS"/>
              </w:rPr>
              <w:t>La settimana bianca</w:t>
            </w:r>
          </w:p>
        </w:tc>
        <w:tc>
          <w:tcPr>
            <w:tcW w:w="706" w:type="dxa"/>
          </w:tcPr>
          <w:p w:rsidR="00303ED9" w:rsidRPr="007F0B96" w:rsidRDefault="00303ED9" w:rsidP="00130DA5">
            <w:pPr>
              <w:jc w:val="center"/>
              <w:rPr>
                <w:rFonts w:ascii="Times New Roman" w:hAnsi="Times New Roman"/>
              </w:rPr>
            </w:pPr>
            <w:r w:rsidRPr="007F0B96">
              <w:rPr>
                <w:rFonts w:ascii="Times New Roman" w:hAnsi="Times New Roman"/>
              </w:rPr>
              <w:t>1.</w:t>
            </w:r>
          </w:p>
        </w:tc>
        <w:tc>
          <w:tcPr>
            <w:tcW w:w="8378" w:type="dxa"/>
          </w:tcPr>
          <w:p w:rsidR="00303ED9" w:rsidRPr="00D813F6" w:rsidRDefault="00303ED9" w:rsidP="00130DA5">
            <w:pPr>
              <w:rPr>
                <w:rFonts w:ascii="Times New Roman" w:hAnsi="Times New Roman"/>
              </w:rPr>
            </w:pPr>
            <w:r>
              <w:rPr>
                <w:rFonts w:ascii="Times New Roman" w:hAnsi="Times New Roman"/>
              </w:rPr>
              <w:t>Уводни час</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1</w:t>
            </w:r>
          </w:p>
        </w:tc>
        <w:tc>
          <w:tcPr>
            <w:tcW w:w="690" w:type="dxa"/>
            <w:vMerge w:val="restart"/>
          </w:tcPr>
          <w:p w:rsidR="00303ED9" w:rsidRPr="00816A70" w:rsidRDefault="00303ED9" w:rsidP="00130DA5">
            <w:pPr>
              <w:rPr>
                <w:rFonts w:ascii="Times New Roman" w:hAnsi="Times New Roman"/>
              </w:rPr>
            </w:pPr>
            <w:r>
              <w:rPr>
                <w:rFonts w:ascii="Times New Roman" w:hAnsi="Times New Roman"/>
              </w:rPr>
              <w:t xml:space="preserve"> 3</w:t>
            </w:r>
          </w:p>
        </w:tc>
        <w:tc>
          <w:tcPr>
            <w:tcW w:w="706" w:type="dxa"/>
            <w:gridSpan w:val="4"/>
            <w:vMerge w:val="restart"/>
          </w:tcPr>
          <w:p w:rsidR="00303ED9" w:rsidRPr="00816A70" w:rsidRDefault="00303ED9" w:rsidP="00130DA5">
            <w:pPr>
              <w:rPr>
                <w:rFonts w:ascii="Times New Roman" w:hAnsi="Times New Roman"/>
              </w:rPr>
            </w:pPr>
            <w:r>
              <w:rPr>
                <w:rFonts w:ascii="Times New Roman" w:hAnsi="Times New Roman"/>
              </w:rPr>
              <w:t>4</w:t>
            </w:r>
          </w:p>
        </w:tc>
        <w:tc>
          <w:tcPr>
            <w:tcW w:w="706" w:type="dxa"/>
            <w:vMerge w:val="restart"/>
          </w:tcPr>
          <w:p w:rsidR="00303ED9" w:rsidRPr="00816A70" w:rsidRDefault="00303ED9" w:rsidP="00130DA5">
            <w:pPr>
              <w:rPr>
                <w:rFonts w:ascii="Times New Roman" w:hAnsi="Times New Roman"/>
              </w:rPr>
            </w:pPr>
            <w:r>
              <w:rPr>
                <w:rFonts w:ascii="Times New Roman" w:hAnsi="Times New Roman"/>
              </w:rPr>
              <w:t>10</w:t>
            </w:r>
          </w:p>
        </w:tc>
      </w:tr>
      <w:tr w:rsidR="00303ED9" w:rsidRPr="007F0B96" w:rsidTr="00130DA5">
        <w:tc>
          <w:tcPr>
            <w:tcW w:w="1831" w:type="dxa"/>
            <w:vMerge/>
          </w:tcPr>
          <w:p w:rsidR="00303ED9" w:rsidRPr="007F0B96" w:rsidRDefault="00303ED9" w:rsidP="00130DA5">
            <w:pPr>
              <w:rPr>
                <w:rFonts w:ascii="Times New Roman" w:hAnsi="Times New Roman"/>
                <w:b/>
                <w:lang w:val="sr-Cyrl-CS"/>
              </w:rPr>
            </w:pPr>
          </w:p>
        </w:tc>
        <w:tc>
          <w:tcPr>
            <w:tcW w:w="706" w:type="dxa"/>
          </w:tcPr>
          <w:p w:rsidR="00303ED9" w:rsidRPr="007F0B96" w:rsidRDefault="00303ED9" w:rsidP="00130DA5">
            <w:pPr>
              <w:jc w:val="center"/>
              <w:rPr>
                <w:rFonts w:ascii="Times New Roman" w:hAnsi="Times New Roman"/>
              </w:rPr>
            </w:pPr>
            <w:r w:rsidRPr="007F0B96">
              <w:rPr>
                <w:rFonts w:ascii="Times New Roman" w:hAnsi="Times New Roman"/>
              </w:rPr>
              <w:t>2.</w:t>
            </w:r>
          </w:p>
        </w:tc>
        <w:tc>
          <w:tcPr>
            <w:tcW w:w="8378" w:type="dxa"/>
          </w:tcPr>
          <w:p w:rsidR="00303ED9" w:rsidRPr="007F0B96" w:rsidRDefault="00303ED9" w:rsidP="00130DA5">
            <w:pPr>
              <w:rPr>
                <w:rFonts w:ascii="Times New Roman" w:hAnsi="Times New Roman"/>
                <w:lang w:val="de-DE"/>
              </w:rPr>
            </w:pPr>
            <w:r>
              <w:rPr>
                <w:rFonts w:ascii="Times New Roman" w:hAnsi="Times New Roman"/>
                <w:lang w:val="de-DE"/>
              </w:rPr>
              <w:t>La settimana bianca</w:t>
            </w:r>
          </w:p>
        </w:tc>
        <w:tc>
          <w:tcPr>
            <w:tcW w:w="694" w:type="dxa"/>
          </w:tcPr>
          <w:p w:rsidR="00303ED9" w:rsidRPr="007F0B96" w:rsidRDefault="00303ED9" w:rsidP="00130DA5">
            <w:pPr>
              <w:rPr>
                <w:rFonts w:ascii="Times New Roman" w:hAnsi="Times New Roman"/>
              </w:rPr>
            </w:pPr>
            <w:r>
              <w:rPr>
                <w:rFonts w:ascii="Times New Roman" w:hAnsi="Times New Roman"/>
              </w:rPr>
              <w:t xml:space="preserve">   1</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70"/>
        </w:trPr>
        <w:tc>
          <w:tcPr>
            <w:tcW w:w="1831" w:type="dxa"/>
            <w:vMerge/>
          </w:tcPr>
          <w:p w:rsidR="00303ED9" w:rsidRPr="007F0B96" w:rsidRDefault="00303ED9" w:rsidP="00130DA5">
            <w:pPr>
              <w:rPr>
                <w:rFonts w:ascii="Times New Roman" w:hAnsi="Times New Roman"/>
                <w:b/>
                <w:lang w:val="sr-Cyrl-CS"/>
              </w:rPr>
            </w:pPr>
          </w:p>
        </w:tc>
        <w:tc>
          <w:tcPr>
            <w:tcW w:w="706" w:type="dxa"/>
          </w:tcPr>
          <w:p w:rsidR="00303ED9" w:rsidRPr="007F0B96" w:rsidRDefault="00303ED9" w:rsidP="00130DA5">
            <w:pPr>
              <w:jc w:val="center"/>
              <w:rPr>
                <w:rFonts w:ascii="Times New Roman" w:hAnsi="Times New Roman"/>
              </w:rPr>
            </w:pPr>
            <w:r w:rsidRPr="007F0B96">
              <w:rPr>
                <w:rFonts w:ascii="Times New Roman" w:hAnsi="Times New Roman"/>
              </w:rPr>
              <w:t>3.</w:t>
            </w:r>
          </w:p>
        </w:tc>
        <w:tc>
          <w:tcPr>
            <w:tcW w:w="8378" w:type="dxa"/>
          </w:tcPr>
          <w:p w:rsidR="00303ED9" w:rsidRPr="007F0B96" w:rsidRDefault="00303ED9" w:rsidP="00130DA5">
            <w:pPr>
              <w:rPr>
                <w:rFonts w:ascii="Times New Roman" w:hAnsi="Times New Roman"/>
                <w:lang w:val="de-DE"/>
              </w:rPr>
            </w:pPr>
            <w:r>
              <w:rPr>
                <w:rFonts w:ascii="Times New Roman" w:hAnsi="Times New Roman"/>
                <w:lang w:val="de-DE"/>
              </w:rPr>
              <w:t>La settimana bianca</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335"/>
        </w:trPr>
        <w:tc>
          <w:tcPr>
            <w:tcW w:w="1831" w:type="dxa"/>
            <w:vMerge/>
          </w:tcPr>
          <w:p w:rsidR="00303ED9" w:rsidRPr="009C5475" w:rsidRDefault="00303ED9" w:rsidP="00130DA5">
            <w:pPr>
              <w:rPr>
                <w:rFonts w:ascii="Times New Roman" w:hAnsi="Times New Roman"/>
                <w:b/>
                <w:lang w:val="sr-Latn-RS"/>
              </w:rPr>
            </w:pPr>
          </w:p>
        </w:tc>
        <w:tc>
          <w:tcPr>
            <w:tcW w:w="706" w:type="dxa"/>
          </w:tcPr>
          <w:p w:rsidR="00303ED9" w:rsidRPr="007F0B96" w:rsidRDefault="00303ED9" w:rsidP="00130DA5">
            <w:pPr>
              <w:jc w:val="center"/>
              <w:rPr>
                <w:rFonts w:ascii="Times New Roman" w:hAnsi="Times New Roman"/>
              </w:rPr>
            </w:pPr>
            <w:r w:rsidRPr="007F0B96">
              <w:rPr>
                <w:rFonts w:ascii="Times New Roman" w:hAnsi="Times New Roman"/>
              </w:rPr>
              <w:t>4.</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Muoversi in montagna</w:t>
            </w:r>
          </w:p>
        </w:tc>
        <w:tc>
          <w:tcPr>
            <w:tcW w:w="694" w:type="dxa"/>
          </w:tcPr>
          <w:p w:rsidR="00303ED9" w:rsidRPr="009C4403" w:rsidRDefault="00303ED9" w:rsidP="00130DA5">
            <w:pPr>
              <w:rPr>
                <w:rFonts w:ascii="Times New Roman" w:hAnsi="Times New Roman"/>
              </w:rPr>
            </w:pPr>
            <w:r w:rsidRPr="003A7B6B">
              <w:rPr>
                <w:rFonts w:ascii="Times New Roman" w:hAnsi="Times New Roman"/>
                <w:lang w:val="es-ES"/>
              </w:rPr>
              <w:t xml:space="preserve">   </w:t>
            </w:r>
            <w:r>
              <w:rPr>
                <w:rFonts w:ascii="Times New Roman" w:hAnsi="Times New Roman"/>
              </w:rPr>
              <w:t>1</w:t>
            </w:r>
          </w:p>
        </w:tc>
        <w:tc>
          <w:tcPr>
            <w:tcW w:w="694" w:type="dxa"/>
          </w:tcPr>
          <w:p w:rsidR="00303ED9" w:rsidRPr="007F0B96" w:rsidRDefault="00303ED9" w:rsidP="00130DA5">
            <w:pPr>
              <w:rPr>
                <w:rFonts w:ascii="Times New Roman" w:hAnsi="Times New Roman"/>
              </w:rPr>
            </w:pPr>
            <w:r>
              <w:rPr>
                <w:rFonts w:ascii="Times New Roman" w:hAnsi="Times New Roman"/>
              </w:rPr>
              <w:t xml:space="preserve">    /</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0" w:type="dxa"/>
            <w:vMerge/>
          </w:tcPr>
          <w:p w:rsidR="00303ED9" w:rsidRPr="007F0B96" w:rsidRDefault="00303ED9" w:rsidP="00130DA5">
            <w:pPr>
              <w:rPr>
                <w:rFonts w:ascii="Times New Roman" w:hAnsi="Times New Roman"/>
              </w:rPr>
            </w:pPr>
          </w:p>
        </w:tc>
        <w:tc>
          <w:tcPr>
            <w:tcW w:w="706" w:type="dxa"/>
            <w:gridSpan w:val="4"/>
            <w:vMerge/>
          </w:tcPr>
          <w:p w:rsidR="00303ED9" w:rsidRPr="007F0B96" w:rsidRDefault="00303ED9" w:rsidP="00130DA5">
            <w:pPr>
              <w:rPr>
                <w:rFonts w:ascii="Times New Roman" w:hAnsi="Times New Roman"/>
              </w:rPr>
            </w:pPr>
          </w:p>
        </w:tc>
        <w:tc>
          <w:tcPr>
            <w:tcW w:w="706" w:type="dxa"/>
            <w:vMerge/>
          </w:tcPr>
          <w:p w:rsidR="00303ED9" w:rsidRPr="007F0B96" w:rsidRDefault="00303ED9" w:rsidP="00130DA5">
            <w:pPr>
              <w:rPr>
                <w:rFonts w:ascii="Times New Roman" w:hAnsi="Times New Roman"/>
              </w:rPr>
            </w:pPr>
          </w:p>
        </w:tc>
      </w:tr>
      <w:tr w:rsidR="00303ED9" w:rsidRPr="007F0B96" w:rsidTr="00130DA5">
        <w:trPr>
          <w:trHeight w:val="236"/>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jc w:val="center"/>
              <w:rPr>
                <w:rFonts w:ascii="Times New Roman" w:hAnsi="Times New Roman"/>
              </w:rPr>
            </w:pPr>
            <w:r w:rsidRPr="007F0B96">
              <w:rPr>
                <w:rFonts w:ascii="Times New Roman" w:hAnsi="Times New Roman"/>
              </w:rPr>
              <w:t>5.</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Gli animali in montagna</w:t>
            </w:r>
          </w:p>
        </w:tc>
        <w:tc>
          <w:tcPr>
            <w:tcW w:w="694" w:type="dxa"/>
          </w:tcPr>
          <w:p w:rsidR="00303ED9" w:rsidRPr="007F0B96" w:rsidRDefault="00303ED9" w:rsidP="00130DA5">
            <w:pPr>
              <w:rPr>
                <w:rFonts w:ascii="Times New Roman" w:hAnsi="Times New Roman"/>
              </w:rPr>
            </w:pPr>
            <w:r w:rsidRPr="003A7B6B">
              <w:rPr>
                <w:rFonts w:ascii="Times New Roman" w:hAnsi="Times New Roman"/>
                <w:lang w:val="es-ES"/>
              </w:rPr>
              <w:t xml:space="preserve">   </w:t>
            </w:r>
            <w:r>
              <w:rPr>
                <w:rFonts w:ascii="Times New Roman" w:hAnsi="Times New Roman"/>
              </w:rPr>
              <w:t>/</w:t>
            </w:r>
          </w:p>
        </w:tc>
        <w:tc>
          <w:tcPr>
            <w:tcW w:w="694" w:type="dxa"/>
          </w:tcPr>
          <w:p w:rsidR="00303ED9" w:rsidRPr="007F0B96" w:rsidRDefault="00303ED9" w:rsidP="00130DA5">
            <w:pPr>
              <w:rPr>
                <w:rFonts w:ascii="Times New Roman" w:hAnsi="Times New Roman"/>
              </w:rPr>
            </w:pPr>
            <w:r>
              <w:rPr>
                <w:rFonts w:ascii="Times New Roman" w:hAnsi="Times New Roman"/>
              </w:rPr>
              <w:t xml:space="preserve">    /</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4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jc w:val="center"/>
              <w:rPr>
                <w:rFonts w:ascii="Times New Roman" w:hAnsi="Times New Roman"/>
              </w:rPr>
            </w:pPr>
            <w:r>
              <w:rPr>
                <w:rFonts w:ascii="Times New Roman" w:hAnsi="Times New Roman"/>
              </w:rPr>
              <w:t>6.</w:t>
            </w:r>
          </w:p>
        </w:tc>
        <w:tc>
          <w:tcPr>
            <w:tcW w:w="8378" w:type="dxa"/>
          </w:tcPr>
          <w:p w:rsidR="00303ED9" w:rsidRPr="00615A8D" w:rsidRDefault="00303ED9" w:rsidP="00130DA5">
            <w:pPr>
              <w:rPr>
                <w:rFonts w:ascii="Times New Roman" w:hAnsi="Times New Roman"/>
                <w:lang w:val="sr-Latn-RS"/>
              </w:rPr>
            </w:pPr>
            <w:r>
              <w:rPr>
                <w:rFonts w:ascii="Times New Roman" w:hAnsi="Times New Roman"/>
                <w:lang w:val="es-ES"/>
              </w:rPr>
              <w:t>Chiedere e dire se si è mai fatta una cosa</w:t>
            </w:r>
          </w:p>
        </w:tc>
        <w:tc>
          <w:tcPr>
            <w:tcW w:w="694" w:type="dxa"/>
          </w:tcPr>
          <w:p w:rsidR="00303ED9" w:rsidRPr="00EC6027" w:rsidRDefault="00303ED9" w:rsidP="00130DA5">
            <w:pPr>
              <w:rPr>
                <w:rFonts w:ascii="Times New Roman" w:hAnsi="Times New Roman"/>
                <w:lang w:val="es-ES"/>
              </w:rPr>
            </w:pPr>
            <w:r>
              <w:rPr>
                <w:rFonts w:ascii="Times New Roman" w:hAnsi="Times New Roman"/>
                <w:lang w:val="es-ES"/>
              </w:rPr>
              <w:t xml:space="preserve">   /</w:t>
            </w:r>
          </w:p>
        </w:tc>
        <w:tc>
          <w:tcPr>
            <w:tcW w:w="694" w:type="dxa"/>
          </w:tcPr>
          <w:p w:rsidR="00303ED9" w:rsidRPr="007F0B96" w:rsidRDefault="00303ED9" w:rsidP="00130DA5">
            <w:pPr>
              <w:rPr>
                <w:rFonts w:ascii="Times New Roman" w:hAnsi="Times New Roman"/>
              </w:rPr>
            </w:pPr>
            <w:r w:rsidRPr="00EC6027">
              <w:rPr>
                <w:rFonts w:ascii="Times New Roman" w:hAnsi="Times New Roman"/>
                <w:lang w:val="es-ES"/>
              </w:rPr>
              <w:t xml:space="preserve">    </w:t>
            </w: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55"/>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jc w:val="center"/>
              <w:rPr>
                <w:rFonts w:ascii="Times New Roman" w:hAnsi="Times New Roman"/>
              </w:rPr>
            </w:pPr>
            <w:r>
              <w:rPr>
                <w:rFonts w:ascii="Times New Roman" w:hAnsi="Times New Roman"/>
              </w:rPr>
              <w:t>7.</w:t>
            </w:r>
          </w:p>
        </w:tc>
        <w:tc>
          <w:tcPr>
            <w:tcW w:w="8378" w:type="dxa"/>
          </w:tcPr>
          <w:p w:rsidR="00303ED9" w:rsidRPr="003A7B6B" w:rsidRDefault="00303ED9" w:rsidP="00130DA5">
            <w:pPr>
              <w:rPr>
                <w:rFonts w:ascii="Times New Roman" w:hAnsi="Times New Roman"/>
                <w:i/>
                <w:lang w:val="es-ES"/>
              </w:rPr>
            </w:pPr>
            <w:r>
              <w:rPr>
                <w:rFonts w:ascii="Times New Roman" w:hAnsi="Times New Roman"/>
                <w:lang w:val="es-ES"/>
              </w:rPr>
              <w:t>Chiedere e dire se si è già fatta una cosa</w:t>
            </w:r>
          </w:p>
        </w:tc>
        <w:tc>
          <w:tcPr>
            <w:tcW w:w="694" w:type="dxa"/>
          </w:tcPr>
          <w:p w:rsidR="00303ED9" w:rsidRPr="00615A8D" w:rsidRDefault="00303ED9" w:rsidP="00130DA5">
            <w:pPr>
              <w:rPr>
                <w:rFonts w:ascii="Times New Roman" w:hAnsi="Times New Roman"/>
                <w:lang w:val="es-ES"/>
              </w:rPr>
            </w:pPr>
            <w:r w:rsidRPr="003A7B6B">
              <w:rPr>
                <w:rFonts w:ascii="Times New Roman" w:hAnsi="Times New Roman"/>
                <w:lang w:val="es-ES"/>
              </w:rPr>
              <w:t xml:space="preserve">   </w:t>
            </w:r>
            <w:r>
              <w:rPr>
                <w:rFonts w:ascii="Times New Roman" w:hAnsi="Times New Roman"/>
                <w:lang w:val="es-ES"/>
              </w:rPr>
              <w:t xml:space="preserve"> /</w:t>
            </w:r>
          </w:p>
        </w:tc>
        <w:tc>
          <w:tcPr>
            <w:tcW w:w="694" w:type="dxa"/>
          </w:tcPr>
          <w:p w:rsidR="00303ED9" w:rsidRDefault="00303ED9" w:rsidP="00130DA5">
            <w:pPr>
              <w:rPr>
                <w:rFonts w:ascii="Times New Roman" w:hAnsi="Times New Roman"/>
              </w:rPr>
            </w:pPr>
            <w:r w:rsidRPr="00615A8D">
              <w:rPr>
                <w:rFonts w:ascii="Times New Roman" w:hAnsi="Times New Roman"/>
                <w:lang w:val="es-ES"/>
              </w:rPr>
              <w:t xml:space="preserve">    </w:t>
            </w:r>
            <w:r>
              <w:rPr>
                <w:rFonts w:ascii="Times New Roman" w:hAnsi="Times New Roman"/>
              </w:rPr>
              <w:t>/</w:t>
            </w:r>
          </w:p>
        </w:tc>
        <w:tc>
          <w:tcPr>
            <w:tcW w:w="697" w:type="dxa"/>
          </w:tcPr>
          <w:p w:rsidR="00303ED9"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36"/>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jc w:val="center"/>
              <w:rPr>
                <w:rFonts w:ascii="Times New Roman" w:hAnsi="Times New Roman"/>
              </w:rPr>
            </w:pPr>
            <w:r>
              <w:rPr>
                <w:rFonts w:ascii="Times New Roman" w:hAnsi="Times New Roman"/>
              </w:rPr>
              <w:t>8.</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Chiedere e dire per o da quanto tempo si fa una cosa</w:t>
            </w:r>
          </w:p>
        </w:tc>
        <w:tc>
          <w:tcPr>
            <w:tcW w:w="694" w:type="dxa"/>
          </w:tcPr>
          <w:p w:rsidR="00303ED9" w:rsidRDefault="00303ED9" w:rsidP="00130DA5">
            <w:pPr>
              <w:rPr>
                <w:rFonts w:ascii="Times New Roman" w:hAnsi="Times New Roman"/>
              </w:rPr>
            </w:pPr>
            <w:r w:rsidRPr="003A7B6B">
              <w:rPr>
                <w:rFonts w:ascii="Times New Roman" w:hAnsi="Times New Roman"/>
                <w:lang w:val="es-ES"/>
              </w:rPr>
              <w:t xml:space="preserve">    </w:t>
            </w:r>
            <w:r>
              <w:rPr>
                <w:rFonts w:ascii="Times New Roman" w:hAnsi="Times New Roman"/>
              </w:rPr>
              <w:t>/</w:t>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7" w:type="dxa"/>
          </w:tcPr>
          <w:p w:rsidR="00303ED9"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4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jc w:val="center"/>
              <w:rPr>
                <w:rFonts w:ascii="Times New Roman" w:hAnsi="Times New Roman"/>
              </w:rPr>
            </w:pPr>
            <w:r>
              <w:rPr>
                <w:rFonts w:ascii="Times New Roman" w:hAnsi="Times New Roman"/>
              </w:rPr>
              <w:t>9.</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Esercizi di lessico e comunicazione</w:t>
            </w:r>
          </w:p>
        </w:tc>
        <w:tc>
          <w:tcPr>
            <w:tcW w:w="694" w:type="dxa"/>
          </w:tcPr>
          <w:p w:rsidR="00303ED9" w:rsidRDefault="00303ED9" w:rsidP="00130DA5">
            <w:pPr>
              <w:rPr>
                <w:rFonts w:ascii="Times New Roman" w:hAnsi="Times New Roman"/>
              </w:rPr>
            </w:pPr>
            <w:r>
              <w:rPr>
                <w:rFonts w:ascii="Times New Roman" w:hAnsi="Times New Roman"/>
                <w:lang w:val="es-ES"/>
              </w:rPr>
              <w:t xml:space="preserve">    /</w:t>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7" w:type="dxa"/>
          </w:tcPr>
          <w:p w:rsidR="00303ED9"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4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10.</w:t>
            </w:r>
          </w:p>
        </w:tc>
        <w:tc>
          <w:tcPr>
            <w:tcW w:w="8378" w:type="dxa"/>
          </w:tcPr>
          <w:p w:rsidR="00303ED9" w:rsidRDefault="00303ED9" w:rsidP="00130DA5">
            <w:pPr>
              <w:rPr>
                <w:rFonts w:ascii="Times New Roman" w:hAnsi="Times New Roman"/>
              </w:rPr>
            </w:pPr>
            <w:r>
              <w:rPr>
                <w:rFonts w:ascii="Times New Roman" w:hAnsi="Times New Roman"/>
              </w:rPr>
              <w:t>Verso la certificazione</w:t>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4" w:type="dxa"/>
          </w:tcPr>
          <w:p w:rsidR="00303ED9" w:rsidRDefault="00303ED9" w:rsidP="00130DA5">
            <w:pPr>
              <w:rPr>
                <w:rFonts w:ascii="Times New Roman" w:hAnsi="Times New Roman"/>
              </w:rPr>
            </w:pPr>
            <w:r>
              <w:rPr>
                <w:rFonts w:ascii="Times New Roman" w:hAnsi="Times New Roman"/>
              </w:rPr>
              <w:t xml:space="preserve">    1</w:t>
            </w:r>
          </w:p>
        </w:tc>
        <w:tc>
          <w:tcPr>
            <w:tcW w:w="697" w:type="dxa"/>
          </w:tcPr>
          <w:p w:rsidR="00303ED9"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7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11.</w:t>
            </w:r>
          </w:p>
        </w:tc>
        <w:tc>
          <w:tcPr>
            <w:tcW w:w="8378" w:type="dxa"/>
          </w:tcPr>
          <w:p w:rsidR="00303ED9" w:rsidRDefault="00303ED9" w:rsidP="00130DA5">
            <w:pPr>
              <w:tabs>
                <w:tab w:val="left" w:pos="2505"/>
              </w:tabs>
              <w:rPr>
                <w:rFonts w:ascii="Times New Roman" w:hAnsi="Times New Roman"/>
              </w:rPr>
            </w:pPr>
            <w:r>
              <w:rPr>
                <w:rFonts w:ascii="Times New Roman" w:hAnsi="Times New Roman"/>
              </w:rPr>
              <w:t>Verso la certificazione</w:t>
            </w:r>
            <w:r>
              <w:rPr>
                <w:rFonts w:ascii="Times New Roman" w:hAnsi="Times New Roman"/>
              </w:rPr>
              <w:tab/>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4" w:type="dxa"/>
          </w:tcPr>
          <w:p w:rsidR="00303ED9" w:rsidRDefault="00303ED9" w:rsidP="00130DA5">
            <w:pPr>
              <w:rPr>
                <w:rFonts w:ascii="Times New Roman" w:hAnsi="Times New Roman"/>
              </w:rPr>
            </w:pPr>
            <w:r>
              <w:rPr>
                <w:rFonts w:ascii="Times New Roman" w:hAnsi="Times New Roman"/>
              </w:rPr>
              <w:t xml:space="preserve">    1</w:t>
            </w:r>
          </w:p>
        </w:tc>
        <w:tc>
          <w:tcPr>
            <w:tcW w:w="697" w:type="dxa"/>
          </w:tcPr>
          <w:p w:rsidR="00303ED9"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55"/>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12.</w:t>
            </w:r>
          </w:p>
        </w:tc>
        <w:tc>
          <w:tcPr>
            <w:tcW w:w="8378" w:type="dxa"/>
          </w:tcPr>
          <w:p w:rsidR="00303ED9" w:rsidRDefault="00303ED9" w:rsidP="00130DA5">
            <w:pPr>
              <w:rPr>
                <w:rFonts w:ascii="Times New Roman" w:hAnsi="Times New Roman"/>
              </w:rPr>
            </w:pPr>
            <w:r>
              <w:rPr>
                <w:rFonts w:ascii="Times New Roman" w:hAnsi="Times New Roman"/>
              </w:rPr>
              <w:t>Tutti sulla neve!</w:t>
            </w:r>
          </w:p>
        </w:tc>
        <w:tc>
          <w:tcPr>
            <w:tcW w:w="694" w:type="dxa"/>
          </w:tcPr>
          <w:p w:rsidR="00303ED9" w:rsidRDefault="00303ED9" w:rsidP="00130DA5">
            <w:pPr>
              <w:rPr>
                <w:rFonts w:ascii="Times New Roman" w:hAnsi="Times New Roman"/>
              </w:rPr>
            </w:pPr>
            <w:r>
              <w:rPr>
                <w:rFonts w:ascii="Times New Roman" w:hAnsi="Times New Roman"/>
              </w:rPr>
              <w:t xml:space="preserve">    1</w:t>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7" w:type="dxa"/>
          </w:tcPr>
          <w:p w:rsidR="00303ED9"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7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13.</w:t>
            </w:r>
          </w:p>
        </w:tc>
        <w:tc>
          <w:tcPr>
            <w:tcW w:w="8378" w:type="dxa"/>
          </w:tcPr>
          <w:p w:rsidR="00303ED9" w:rsidRPr="00615A8D" w:rsidRDefault="00303ED9" w:rsidP="00130DA5">
            <w:pPr>
              <w:rPr>
                <w:rFonts w:ascii="Times New Roman" w:hAnsi="Times New Roman"/>
                <w:lang w:val="es-ES"/>
              </w:rPr>
            </w:pPr>
            <w:r w:rsidRPr="00615A8D">
              <w:rPr>
                <w:rFonts w:ascii="Times New Roman" w:hAnsi="Times New Roman"/>
                <w:lang w:val="es-ES"/>
              </w:rPr>
              <w:t>Esercizi di les</w:t>
            </w:r>
            <w:r>
              <w:rPr>
                <w:rFonts w:ascii="Times New Roman" w:hAnsi="Times New Roman"/>
                <w:lang w:val="es-ES"/>
              </w:rPr>
              <w:t>sico e grammatica</w:t>
            </w:r>
          </w:p>
        </w:tc>
        <w:tc>
          <w:tcPr>
            <w:tcW w:w="694" w:type="dxa"/>
          </w:tcPr>
          <w:p w:rsidR="00303ED9" w:rsidRDefault="00303ED9" w:rsidP="00130DA5">
            <w:pPr>
              <w:rPr>
                <w:rFonts w:ascii="Times New Roman" w:hAnsi="Times New Roman"/>
              </w:rPr>
            </w:pPr>
            <w:r w:rsidRPr="00615A8D">
              <w:rPr>
                <w:rFonts w:ascii="Times New Roman" w:hAnsi="Times New Roman"/>
                <w:lang w:val="es-ES"/>
              </w:rPr>
              <w:t xml:space="preserve">    </w:t>
            </w:r>
            <w:r>
              <w:rPr>
                <w:rFonts w:ascii="Times New Roman" w:hAnsi="Times New Roman"/>
              </w:rPr>
              <w:t>/</w:t>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7" w:type="dxa"/>
          </w:tcPr>
          <w:p w:rsidR="00303ED9"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55"/>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14.</w:t>
            </w:r>
          </w:p>
        </w:tc>
        <w:tc>
          <w:tcPr>
            <w:tcW w:w="8378" w:type="dxa"/>
          </w:tcPr>
          <w:p w:rsidR="00303ED9" w:rsidRDefault="00303ED9" w:rsidP="00130DA5">
            <w:pPr>
              <w:rPr>
                <w:rFonts w:ascii="Times New Roman" w:hAnsi="Times New Roman"/>
              </w:rPr>
            </w:pPr>
            <w:r>
              <w:rPr>
                <w:rFonts w:ascii="Times New Roman" w:hAnsi="Times New Roman"/>
              </w:rPr>
              <w:t>Tiriamo le somme</w:t>
            </w:r>
          </w:p>
        </w:tc>
        <w:tc>
          <w:tcPr>
            <w:tcW w:w="694" w:type="dxa"/>
          </w:tcPr>
          <w:p w:rsidR="00303ED9" w:rsidRDefault="00303ED9" w:rsidP="00130DA5">
            <w:pPr>
              <w:rPr>
                <w:rFonts w:ascii="Times New Roman" w:hAnsi="Times New Roman"/>
              </w:rPr>
            </w:pPr>
            <w:r>
              <w:rPr>
                <w:rFonts w:ascii="Times New Roman" w:hAnsi="Times New Roman"/>
              </w:rPr>
              <w:t xml:space="preserve">    /</w:t>
            </w:r>
          </w:p>
        </w:tc>
        <w:tc>
          <w:tcPr>
            <w:tcW w:w="694" w:type="dxa"/>
          </w:tcPr>
          <w:p w:rsidR="00303ED9" w:rsidRDefault="00303ED9" w:rsidP="00130DA5">
            <w:pPr>
              <w:rPr>
                <w:rFonts w:ascii="Times New Roman" w:hAnsi="Times New Roman"/>
              </w:rPr>
            </w:pPr>
            <w:r>
              <w:rPr>
                <w:rFonts w:ascii="Times New Roman" w:hAnsi="Times New Roman"/>
              </w:rPr>
              <w:t xml:space="preserve">    1</w:t>
            </w:r>
          </w:p>
        </w:tc>
        <w:tc>
          <w:tcPr>
            <w:tcW w:w="697" w:type="dxa"/>
          </w:tcPr>
          <w:p w:rsidR="00303ED9" w:rsidRPr="00816A70"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36"/>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15.</w:t>
            </w:r>
          </w:p>
        </w:tc>
        <w:tc>
          <w:tcPr>
            <w:tcW w:w="8378" w:type="dxa"/>
          </w:tcPr>
          <w:p w:rsidR="00303ED9" w:rsidRPr="00816A70" w:rsidRDefault="00303ED9" w:rsidP="00130DA5">
            <w:pPr>
              <w:rPr>
                <w:rFonts w:ascii="Times New Roman" w:hAnsi="Times New Roman"/>
                <w:lang w:val="sr-Latn-RS"/>
              </w:rPr>
            </w:pPr>
            <w:r>
              <w:rPr>
                <w:rFonts w:ascii="Times New Roman" w:hAnsi="Times New Roman"/>
                <w:lang w:val="sr-Latn-RS"/>
              </w:rPr>
              <w:t>Sono capace di...</w:t>
            </w:r>
          </w:p>
        </w:tc>
        <w:tc>
          <w:tcPr>
            <w:tcW w:w="694" w:type="dxa"/>
          </w:tcPr>
          <w:p w:rsidR="00303ED9" w:rsidRPr="00D813F6" w:rsidRDefault="00303ED9" w:rsidP="00130DA5">
            <w:pPr>
              <w:rPr>
                <w:rFonts w:ascii="Times New Roman" w:hAnsi="Times New Roman"/>
              </w:rPr>
            </w:pPr>
            <w:r>
              <w:rPr>
                <w:rFonts w:ascii="Times New Roman" w:hAnsi="Times New Roman"/>
              </w:rPr>
              <w:t xml:space="preserve">    /</w:t>
            </w:r>
          </w:p>
        </w:tc>
        <w:tc>
          <w:tcPr>
            <w:tcW w:w="694" w:type="dxa"/>
          </w:tcPr>
          <w:p w:rsidR="00303ED9" w:rsidRPr="00D813F6" w:rsidRDefault="00303ED9" w:rsidP="00130DA5">
            <w:pPr>
              <w:rPr>
                <w:rFonts w:ascii="Times New Roman" w:hAnsi="Times New Roman"/>
              </w:rPr>
            </w:pPr>
            <w:r>
              <w:rPr>
                <w:rFonts w:ascii="Times New Roman" w:hAnsi="Times New Roman"/>
              </w:rPr>
              <w:t xml:space="preserve">    1</w:t>
            </w:r>
          </w:p>
        </w:tc>
        <w:tc>
          <w:tcPr>
            <w:tcW w:w="697" w:type="dxa"/>
          </w:tcPr>
          <w:p w:rsidR="00303ED9" w:rsidRPr="00D813F6"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1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9C5475" w:rsidRDefault="00303ED9" w:rsidP="00130DA5">
            <w:pPr>
              <w:rPr>
                <w:rFonts w:ascii="Times New Roman" w:hAnsi="Times New Roman"/>
              </w:rPr>
            </w:pPr>
            <w:r>
              <w:rPr>
                <w:rFonts w:ascii="Times New Roman" w:hAnsi="Times New Roman"/>
              </w:rPr>
              <w:t xml:space="preserve"> 16.</w:t>
            </w:r>
          </w:p>
        </w:tc>
        <w:tc>
          <w:tcPr>
            <w:tcW w:w="8378" w:type="dxa"/>
          </w:tcPr>
          <w:p w:rsidR="00303ED9" w:rsidRDefault="00303ED9" w:rsidP="00130DA5">
            <w:pPr>
              <w:rPr>
                <w:rFonts w:ascii="Times New Roman" w:hAnsi="Times New Roman"/>
              </w:rPr>
            </w:pPr>
            <w:r>
              <w:rPr>
                <w:rFonts w:ascii="Times New Roman" w:hAnsi="Times New Roman"/>
              </w:rPr>
              <w:t>Припрема за тест</w:t>
            </w:r>
          </w:p>
        </w:tc>
        <w:tc>
          <w:tcPr>
            <w:tcW w:w="694" w:type="dxa"/>
          </w:tcPr>
          <w:p w:rsidR="00303ED9" w:rsidRPr="009C5475" w:rsidRDefault="00303ED9" w:rsidP="00130DA5">
            <w:pPr>
              <w:rPr>
                <w:rFonts w:ascii="Times New Roman" w:hAnsi="Times New Roman"/>
                <w:lang w:val="sr-Latn-RS"/>
              </w:rPr>
            </w:pPr>
            <w:r>
              <w:rPr>
                <w:rFonts w:ascii="Times New Roman" w:hAnsi="Times New Roman"/>
                <w:lang w:val="sr-Latn-RS"/>
              </w:rPr>
              <w:t xml:space="preserve">    /</w:t>
            </w:r>
          </w:p>
        </w:tc>
        <w:tc>
          <w:tcPr>
            <w:tcW w:w="694" w:type="dxa"/>
          </w:tcPr>
          <w:p w:rsidR="00303ED9" w:rsidRPr="009C5475" w:rsidRDefault="00303ED9" w:rsidP="00130DA5">
            <w:pPr>
              <w:rPr>
                <w:rFonts w:ascii="Times New Roman" w:hAnsi="Times New Roman"/>
                <w:lang w:val="sr-Latn-RS"/>
              </w:rPr>
            </w:pPr>
            <w:r>
              <w:rPr>
                <w:rFonts w:ascii="Times New Roman" w:hAnsi="Times New Roman"/>
                <w:lang w:val="sr-Latn-RS"/>
              </w:rPr>
              <w:t xml:space="preserve">    /</w:t>
            </w:r>
          </w:p>
        </w:tc>
        <w:tc>
          <w:tcPr>
            <w:tcW w:w="697" w:type="dxa"/>
          </w:tcPr>
          <w:p w:rsidR="00303ED9" w:rsidRPr="009C5475" w:rsidRDefault="00303ED9" w:rsidP="00130DA5">
            <w:pPr>
              <w:jc w:val="center"/>
              <w:rPr>
                <w:rFonts w:ascii="Times New Roman" w:hAnsi="Times New Roman"/>
                <w:lang w:val="sr-Latn-RS"/>
              </w:rPr>
            </w:pPr>
            <w:r>
              <w:rPr>
                <w:rFonts w:ascii="Times New Roman" w:hAnsi="Times New Roman"/>
                <w:lang w:val="sr-Latn-RS"/>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85"/>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Default="00303ED9" w:rsidP="00130DA5">
            <w:pPr>
              <w:rPr>
                <w:rFonts w:ascii="Times New Roman" w:hAnsi="Times New Roman"/>
              </w:rPr>
            </w:pPr>
            <w:r>
              <w:rPr>
                <w:rFonts w:ascii="Times New Roman" w:hAnsi="Times New Roman"/>
              </w:rPr>
              <w:t xml:space="preserve"> 17.</w:t>
            </w:r>
          </w:p>
        </w:tc>
        <w:tc>
          <w:tcPr>
            <w:tcW w:w="8378" w:type="dxa"/>
          </w:tcPr>
          <w:p w:rsidR="00303ED9" w:rsidRDefault="00303ED9" w:rsidP="00130DA5">
            <w:pPr>
              <w:rPr>
                <w:rFonts w:ascii="Times New Roman" w:hAnsi="Times New Roman"/>
              </w:rPr>
            </w:pPr>
            <w:r>
              <w:rPr>
                <w:rFonts w:ascii="Times New Roman" w:hAnsi="Times New Roman"/>
              </w:rPr>
              <w:t>Тест</w:t>
            </w:r>
          </w:p>
        </w:tc>
        <w:tc>
          <w:tcPr>
            <w:tcW w:w="694" w:type="dxa"/>
          </w:tcPr>
          <w:p w:rsidR="00303ED9" w:rsidRPr="00816A70" w:rsidRDefault="00303ED9" w:rsidP="00130DA5">
            <w:pPr>
              <w:rPr>
                <w:rFonts w:ascii="Times New Roman" w:hAnsi="Times New Roman"/>
              </w:rPr>
            </w:pPr>
            <w:r>
              <w:rPr>
                <w:rFonts w:ascii="Times New Roman" w:hAnsi="Times New Roman"/>
              </w:rPr>
              <w:t xml:space="preserve">   /</w:t>
            </w:r>
          </w:p>
        </w:tc>
        <w:tc>
          <w:tcPr>
            <w:tcW w:w="694" w:type="dxa"/>
          </w:tcPr>
          <w:p w:rsidR="00303ED9" w:rsidRPr="00816A70" w:rsidRDefault="00303ED9" w:rsidP="00130DA5">
            <w:pPr>
              <w:rPr>
                <w:rFonts w:ascii="Times New Roman" w:hAnsi="Times New Roman"/>
              </w:rPr>
            </w:pPr>
            <w:r>
              <w:rPr>
                <w:rFonts w:ascii="Times New Roman" w:hAnsi="Times New Roman"/>
              </w:rPr>
              <w:t xml:space="preserve">    /</w:t>
            </w:r>
          </w:p>
        </w:tc>
        <w:tc>
          <w:tcPr>
            <w:tcW w:w="697" w:type="dxa"/>
          </w:tcPr>
          <w:p w:rsidR="00303ED9" w:rsidRPr="00816A70"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195"/>
        </w:trPr>
        <w:tc>
          <w:tcPr>
            <w:tcW w:w="1831" w:type="dxa"/>
            <w:vMerge w:val="restart"/>
          </w:tcPr>
          <w:p w:rsidR="00303ED9" w:rsidRDefault="00303ED9" w:rsidP="00130DA5">
            <w:pPr>
              <w:rPr>
                <w:rFonts w:ascii="Times New Roman" w:hAnsi="Times New Roman"/>
                <w:b/>
              </w:rPr>
            </w:pPr>
            <w:r>
              <w:rPr>
                <w:rFonts w:ascii="Times New Roman" w:hAnsi="Times New Roman"/>
                <w:b/>
              </w:rPr>
              <w:t xml:space="preserve">           2.</w:t>
            </w:r>
          </w:p>
          <w:p w:rsidR="00303ED9" w:rsidRPr="009C5475" w:rsidRDefault="00303ED9" w:rsidP="00130DA5">
            <w:pPr>
              <w:rPr>
                <w:rFonts w:ascii="Times New Roman" w:hAnsi="Times New Roman"/>
                <w:b/>
                <w:lang w:val="sr-Latn-RS"/>
              </w:rPr>
            </w:pPr>
            <w:r>
              <w:rPr>
                <w:rFonts w:ascii="Times New Roman" w:hAnsi="Times New Roman"/>
                <w:b/>
                <w:lang w:val="sr-Latn-RS"/>
              </w:rPr>
              <w:t>Carnevale</w:t>
            </w:r>
          </w:p>
          <w:p w:rsidR="00303ED9" w:rsidRPr="009C5475" w:rsidRDefault="00303ED9" w:rsidP="00130DA5">
            <w:pP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18.</w:t>
            </w:r>
          </w:p>
        </w:tc>
        <w:tc>
          <w:tcPr>
            <w:tcW w:w="8378" w:type="dxa"/>
          </w:tcPr>
          <w:p w:rsidR="00303ED9" w:rsidRPr="007F0B96" w:rsidRDefault="00303ED9" w:rsidP="00130DA5">
            <w:pPr>
              <w:rPr>
                <w:rFonts w:ascii="Times New Roman" w:hAnsi="Times New Roman"/>
              </w:rPr>
            </w:pPr>
            <w:r>
              <w:rPr>
                <w:rFonts w:ascii="Times New Roman" w:hAnsi="Times New Roman"/>
              </w:rPr>
              <w:t>Carnevale</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val="restart"/>
          </w:tcPr>
          <w:p w:rsidR="00303ED9" w:rsidRPr="007F0B96" w:rsidRDefault="00303ED9" w:rsidP="00130DA5">
            <w:pPr>
              <w:jc w:val="center"/>
              <w:rPr>
                <w:rFonts w:ascii="Times New Roman" w:hAnsi="Times New Roman"/>
              </w:rPr>
            </w:pPr>
            <w:r>
              <w:rPr>
                <w:rFonts w:ascii="Times New Roman" w:hAnsi="Times New Roman"/>
              </w:rPr>
              <w:t>7</w:t>
            </w:r>
          </w:p>
        </w:tc>
        <w:tc>
          <w:tcPr>
            <w:tcW w:w="698" w:type="dxa"/>
            <w:gridSpan w:val="3"/>
            <w:vMerge w:val="restart"/>
          </w:tcPr>
          <w:p w:rsidR="00303ED9" w:rsidRPr="007F0B96" w:rsidRDefault="00303ED9" w:rsidP="00130DA5">
            <w:pPr>
              <w:jc w:val="center"/>
              <w:rPr>
                <w:rFonts w:ascii="Times New Roman" w:hAnsi="Times New Roman"/>
              </w:rPr>
            </w:pPr>
            <w:r>
              <w:rPr>
                <w:rFonts w:ascii="Times New Roman" w:hAnsi="Times New Roman"/>
              </w:rPr>
              <w:t>3</w:t>
            </w:r>
          </w:p>
        </w:tc>
        <w:tc>
          <w:tcPr>
            <w:tcW w:w="706" w:type="dxa"/>
            <w:vMerge w:val="restart"/>
          </w:tcPr>
          <w:p w:rsidR="00303ED9" w:rsidRPr="007F0B96" w:rsidRDefault="00303ED9" w:rsidP="00130DA5">
            <w:pPr>
              <w:jc w:val="center"/>
              <w:rPr>
                <w:rFonts w:ascii="Times New Roman" w:hAnsi="Times New Roman"/>
              </w:rPr>
            </w:pPr>
            <w:r>
              <w:rPr>
                <w:rFonts w:ascii="Times New Roman" w:hAnsi="Times New Roman"/>
              </w:rPr>
              <w:t>7</w:t>
            </w:r>
          </w:p>
        </w:tc>
      </w:tr>
      <w:tr w:rsidR="00303ED9" w:rsidRPr="007F0B96" w:rsidTr="00130DA5">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19.</w:t>
            </w:r>
            <w:r w:rsidRPr="007F0B96">
              <w:rPr>
                <w:rFonts w:ascii="Times New Roman" w:hAnsi="Times New Roman"/>
              </w:rPr>
              <w:t>.</w:t>
            </w:r>
          </w:p>
        </w:tc>
        <w:tc>
          <w:tcPr>
            <w:tcW w:w="8378" w:type="dxa"/>
          </w:tcPr>
          <w:p w:rsidR="00303ED9" w:rsidRPr="007F0B96" w:rsidRDefault="00303ED9" w:rsidP="00130DA5">
            <w:pPr>
              <w:rPr>
                <w:rFonts w:ascii="Times New Roman" w:hAnsi="Times New Roman"/>
                <w:lang w:val="de-DE"/>
              </w:rPr>
            </w:pPr>
            <w:r>
              <w:rPr>
                <w:rFonts w:ascii="Times New Roman" w:hAnsi="Times New Roman"/>
                <w:lang w:val="de-DE"/>
              </w:rPr>
              <w:t>Carnevale</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20.</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Carnevale</w:t>
            </w:r>
          </w:p>
        </w:tc>
        <w:tc>
          <w:tcPr>
            <w:tcW w:w="694" w:type="dxa"/>
          </w:tcPr>
          <w:p w:rsidR="00303ED9" w:rsidRPr="00905C8A" w:rsidRDefault="00303ED9" w:rsidP="00130DA5">
            <w:pPr>
              <w:rPr>
                <w:rFonts w:ascii="Times New Roman" w:hAnsi="Times New Roman"/>
                <w:lang w:val="sr-Latn-RS"/>
              </w:rPr>
            </w:pPr>
            <w:r>
              <w:rPr>
                <w:rFonts w:ascii="Times New Roman" w:hAnsi="Times New Roman"/>
              </w:rPr>
              <w:t xml:space="preserve">   </w:t>
            </w:r>
            <w:r>
              <w:rPr>
                <w:rFonts w:ascii="Times New Roman" w:hAnsi="Times New Roman"/>
                <w:lang w:val="sr-Latn-RS"/>
              </w:rPr>
              <w:t>/</w:t>
            </w:r>
          </w:p>
        </w:tc>
        <w:tc>
          <w:tcPr>
            <w:tcW w:w="694" w:type="dxa"/>
          </w:tcPr>
          <w:p w:rsidR="00303ED9" w:rsidRPr="00D0340F" w:rsidRDefault="00303ED9" w:rsidP="00130DA5">
            <w:pPr>
              <w:rPr>
                <w:rFonts w:ascii="Times New Roman" w:hAnsi="Times New Roman"/>
              </w:rPr>
            </w:pPr>
            <w:r>
              <w:rPr>
                <w:rFonts w:ascii="Times New Roman" w:hAnsi="Times New Roman"/>
              </w:rPr>
              <w:t xml:space="preserve">   /</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21</w:t>
            </w:r>
            <w:r w:rsidRPr="007F0B96">
              <w:rPr>
                <w:rFonts w:ascii="Times New Roman" w:hAnsi="Times New Roman"/>
              </w:rPr>
              <w:t>.</w:t>
            </w:r>
          </w:p>
        </w:tc>
        <w:tc>
          <w:tcPr>
            <w:tcW w:w="8378" w:type="dxa"/>
          </w:tcPr>
          <w:p w:rsidR="00303ED9" w:rsidRPr="009C5475" w:rsidRDefault="00303ED9" w:rsidP="00130DA5">
            <w:pPr>
              <w:rPr>
                <w:rFonts w:ascii="Times New Roman" w:hAnsi="Times New Roman"/>
                <w:lang w:val="es-ES"/>
              </w:rPr>
            </w:pPr>
            <w:r>
              <w:rPr>
                <w:rFonts w:ascii="Times New Roman" w:hAnsi="Times New Roman"/>
                <w:lang w:val="es-ES"/>
              </w:rPr>
              <w:t>Il teatro</w:t>
            </w:r>
          </w:p>
        </w:tc>
        <w:tc>
          <w:tcPr>
            <w:tcW w:w="694" w:type="dxa"/>
          </w:tcPr>
          <w:p w:rsidR="00303ED9" w:rsidRPr="009C5475" w:rsidRDefault="00303ED9" w:rsidP="00130DA5">
            <w:pPr>
              <w:jc w:val="center"/>
              <w:rPr>
                <w:rFonts w:ascii="Times New Roman" w:hAnsi="Times New Roman"/>
                <w:lang w:val="es-ES"/>
              </w:rPr>
            </w:pPr>
            <w:r>
              <w:rPr>
                <w:rFonts w:ascii="Times New Roman" w:hAnsi="Times New Roman"/>
                <w:lang w:val="es-ES"/>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315"/>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22</w:t>
            </w:r>
            <w:r w:rsidRPr="007F0B96">
              <w:rPr>
                <w:rFonts w:ascii="Times New Roman" w:hAnsi="Times New Roman"/>
              </w:rPr>
              <w:t>.</w:t>
            </w:r>
          </w:p>
        </w:tc>
        <w:tc>
          <w:tcPr>
            <w:tcW w:w="8378" w:type="dxa"/>
          </w:tcPr>
          <w:p w:rsidR="00303ED9" w:rsidRPr="007F0B96" w:rsidRDefault="00303ED9" w:rsidP="00130DA5">
            <w:pPr>
              <w:rPr>
                <w:rFonts w:ascii="Times New Roman" w:hAnsi="Times New Roman"/>
              </w:rPr>
            </w:pPr>
            <w:r>
              <w:rPr>
                <w:rFonts w:ascii="Times New Roman" w:hAnsi="Times New Roman"/>
              </w:rPr>
              <w:t>Esprimere accordo e disaccordo</w:t>
            </w:r>
          </w:p>
        </w:tc>
        <w:tc>
          <w:tcPr>
            <w:tcW w:w="694" w:type="dxa"/>
          </w:tcPr>
          <w:p w:rsidR="00303ED9" w:rsidRPr="007F0B96" w:rsidRDefault="00303ED9" w:rsidP="00130DA5">
            <w:pPr>
              <w:rPr>
                <w:rFonts w:ascii="Times New Roman" w:hAnsi="Times New Roman"/>
              </w:rPr>
            </w:pPr>
            <w:r>
              <w:rPr>
                <w:rFonts w:ascii="Times New Roman" w:hAnsi="Times New Roman"/>
              </w:rPr>
              <w:t xml:space="preserve">    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87"/>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23</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Esprimere opinioni con ,,parere” e ,,sembrare”</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55"/>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24</w:t>
            </w:r>
            <w:r w:rsidRPr="007F0B96">
              <w:rPr>
                <w:rFonts w:ascii="Times New Roman" w:hAnsi="Times New Roman"/>
              </w:rPr>
              <w:t>.</w:t>
            </w:r>
          </w:p>
        </w:tc>
        <w:tc>
          <w:tcPr>
            <w:tcW w:w="8378" w:type="dxa"/>
          </w:tcPr>
          <w:p w:rsidR="00303ED9" w:rsidRPr="007F0B96" w:rsidRDefault="00303ED9" w:rsidP="00130DA5">
            <w:pPr>
              <w:rPr>
                <w:rFonts w:ascii="Times New Roman" w:hAnsi="Times New Roman"/>
              </w:rPr>
            </w:pPr>
            <w:r>
              <w:rPr>
                <w:rFonts w:ascii="Times New Roman" w:hAnsi="Times New Roman"/>
              </w:rPr>
              <w:t xml:space="preserve">Esprimere necessità e sufficienza </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73"/>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25</w:t>
            </w:r>
            <w:r w:rsidRPr="007F0B96">
              <w:rPr>
                <w:rFonts w:ascii="Times New Roman" w:hAnsi="Times New Roman"/>
              </w:rPr>
              <w:t>.</w:t>
            </w:r>
          </w:p>
        </w:tc>
        <w:tc>
          <w:tcPr>
            <w:tcW w:w="8378" w:type="dxa"/>
          </w:tcPr>
          <w:p w:rsidR="00303ED9" w:rsidRPr="00905C8A" w:rsidRDefault="00303ED9" w:rsidP="00130DA5">
            <w:pPr>
              <w:tabs>
                <w:tab w:val="right" w:pos="8166"/>
              </w:tabs>
              <w:rPr>
                <w:rFonts w:ascii="Times New Roman" w:hAnsi="Times New Roman"/>
                <w:lang w:val="es-ES"/>
              </w:rPr>
            </w:pPr>
            <w:r w:rsidRPr="00905C8A">
              <w:rPr>
                <w:rFonts w:ascii="Times New Roman" w:hAnsi="Times New Roman"/>
                <w:lang w:val="es-ES"/>
              </w:rPr>
              <w:t>Ese</w:t>
            </w:r>
            <w:r>
              <w:rPr>
                <w:rFonts w:ascii="Times New Roman" w:hAnsi="Times New Roman"/>
                <w:lang w:val="es-ES"/>
              </w:rPr>
              <w:t>rcizi di grammatica</w:t>
            </w:r>
            <w:r w:rsidRPr="00905C8A">
              <w:rPr>
                <w:rFonts w:ascii="Times New Roman" w:hAnsi="Times New Roman"/>
                <w:lang w:val="es-ES"/>
              </w:rPr>
              <w:tab/>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1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26</w:t>
            </w:r>
            <w:r w:rsidRPr="007F0B96">
              <w:rPr>
                <w:rFonts w:ascii="Times New Roman" w:hAnsi="Times New Roman"/>
              </w:rPr>
              <w:t>.</w:t>
            </w:r>
          </w:p>
        </w:tc>
        <w:tc>
          <w:tcPr>
            <w:tcW w:w="8378" w:type="dxa"/>
          </w:tcPr>
          <w:p w:rsidR="00303ED9" w:rsidRPr="00923977" w:rsidRDefault="00303ED9" w:rsidP="00130DA5">
            <w:pPr>
              <w:rPr>
                <w:rFonts w:ascii="Times New Roman" w:hAnsi="Times New Roman"/>
                <w:lang w:val="es-ES"/>
              </w:rPr>
            </w:pPr>
            <w:r>
              <w:rPr>
                <w:rFonts w:ascii="Times New Roman" w:hAnsi="Times New Roman"/>
                <w:lang w:val="es-ES"/>
              </w:rPr>
              <w:t>Verso la certificazione</w:t>
            </w:r>
          </w:p>
        </w:tc>
        <w:tc>
          <w:tcPr>
            <w:tcW w:w="694" w:type="dxa"/>
          </w:tcPr>
          <w:p w:rsidR="00303ED9" w:rsidRPr="007F0B96" w:rsidRDefault="00303ED9" w:rsidP="00130DA5">
            <w:pPr>
              <w:rPr>
                <w:rFonts w:ascii="Times New Roman" w:hAnsi="Times New Roman"/>
              </w:rPr>
            </w:pPr>
            <w:r>
              <w:rPr>
                <w:rFonts w:ascii="Times New Roman" w:hAnsi="Times New Roman"/>
                <w:lang w:val="es-ES"/>
              </w:rPr>
              <w:t xml:space="preserve">   /</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98" w:type="dxa"/>
            <w:gridSpan w:val="3"/>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77"/>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27</w:t>
            </w:r>
            <w:r w:rsidRPr="007F0B96">
              <w:rPr>
                <w:rFonts w:ascii="Times New Roman" w:hAnsi="Times New Roman"/>
              </w:rPr>
              <w:t>.</w:t>
            </w:r>
          </w:p>
        </w:tc>
        <w:tc>
          <w:tcPr>
            <w:tcW w:w="8378" w:type="dxa"/>
          </w:tcPr>
          <w:p w:rsidR="00303ED9" w:rsidRPr="00923977" w:rsidRDefault="00303ED9" w:rsidP="00130DA5">
            <w:pPr>
              <w:rPr>
                <w:rFonts w:ascii="Times New Roman" w:hAnsi="Times New Roman"/>
                <w:lang w:val="es-ES"/>
              </w:rPr>
            </w:pPr>
            <w:r>
              <w:rPr>
                <w:rFonts w:ascii="Times New Roman" w:hAnsi="Times New Roman"/>
                <w:lang w:val="es-ES"/>
              </w:rPr>
              <w:t>Verso la certificazione</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Borders>
              <w:bottom w:val="nil"/>
            </w:tcBorders>
          </w:tcPr>
          <w:p w:rsidR="00303ED9" w:rsidRPr="007F0B96" w:rsidRDefault="00303ED9" w:rsidP="00130DA5">
            <w:pPr>
              <w:jc w:val="center"/>
              <w:rPr>
                <w:rFonts w:ascii="Times New Roman" w:hAnsi="Times New Roman"/>
              </w:rPr>
            </w:pPr>
          </w:p>
        </w:tc>
        <w:tc>
          <w:tcPr>
            <w:tcW w:w="698" w:type="dxa"/>
            <w:gridSpan w:val="3"/>
            <w:vMerge/>
            <w:tcBorders>
              <w:bottom w:val="nil"/>
            </w:tcBorders>
          </w:tcPr>
          <w:p w:rsidR="00303ED9" w:rsidRPr="007F0B96" w:rsidRDefault="00303ED9" w:rsidP="00130DA5">
            <w:pPr>
              <w:jc w:val="center"/>
              <w:rPr>
                <w:rFonts w:ascii="Times New Roman" w:hAnsi="Times New Roman"/>
              </w:rPr>
            </w:pPr>
          </w:p>
        </w:tc>
        <w:tc>
          <w:tcPr>
            <w:tcW w:w="706" w:type="dxa"/>
            <w:vMerge/>
            <w:tcBorders>
              <w:bottom w:val="nil"/>
            </w:tcBorders>
          </w:tcPr>
          <w:p w:rsidR="00303ED9" w:rsidRPr="007F0B96" w:rsidRDefault="00303ED9" w:rsidP="00130DA5">
            <w:pPr>
              <w:jc w:val="center"/>
              <w:rPr>
                <w:rFonts w:ascii="Times New Roman" w:hAnsi="Times New Roman"/>
              </w:rPr>
            </w:pPr>
          </w:p>
        </w:tc>
      </w:tr>
      <w:tr w:rsidR="00303ED9" w:rsidRPr="007F0B96" w:rsidTr="00130DA5">
        <w:trPr>
          <w:trHeight w:val="281"/>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28</w:t>
            </w:r>
            <w:r w:rsidRPr="007F0B96">
              <w:rPr>
                <w:rFonts w:ascii="Times New Roman" w:hAnsi="Times New Roman"/>
              </w:rPr>
              <w:t>.</w:t>
            </w:r>
          </w:p>
        </w:tc>
        <w:tc>
          <w:tcPr>
            <w:tcW w:w="8378" w:type="dxa"/>
          </w:tcPr>
          <w:p w:rsidR="00303ED9" w:rsidRPr="00905C8A" w:rsidRDefault="00303ED9" w:rsidP="00130DA5">
            <w:pPr>
              <w:rPr>
                <w:rFonts w:ascii="Times New Roman" w:hAnsi="Times New Roman"/>
                <w:lang w:val="es-ES"/>
              </w:rPr>
            </w:pPr>
            <w:r>
              <w:rPr>
                <w:rFonts w:ascii="Times New Roman" w:hAnsi="Times New Roman"/>
                <w:lang w:val="sr-Latn-RS"/>
              </w:rPr>
              <w:t>Le maschere della Commedia dell’Arte</w:t>
            </w:r>
            <w:r w:rsidRPr="00905C8A">
              <w:rPr>
                <w:rFonts w:ascii="Times New Roman" w:hAnsi="Times New Roman"/>
                <w:lang w:val="es-ES"/>
              </w:rPr>
              <w:t xml:space="preserve"> </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0" w:type="dxa"/>
            <w:vMerge w:val="restart"/>
            <w:tcBorders>
              <w:top w:val="nil"/>
            </w:tcBorders>
          </w:tcPr>
          <w:p w:rsidR="00303ED9" w:rsidRPr="007F0B96" w:rsidRDefault="00303ED9" w:rsidP="00130DA5">
            <w:pPr>
              <w:jc w:val="center"/>
              <w:rPr>
                <w:rFonts w:ascii="Times New Roman" w:hAnsi="Times New Roman"/>
              </w:rPr>
            </w:pPr>
          </w:p>
        </w:tc>
        <w:tc>
          <w:tcPr>
            <w:tcW w:w="706" w:type="dxa"/>
            <w:gridSpan w:val="4"/>
            <w:vMerge w:val="restart"/>
            <w:tcBorders>
              <w:top w:val="nil"/>
            </w:tcBorders>
          </w:tcPr>
          <w:p w:rsidR="00303ED9" w:rsidRPr="007F0B96" w:rsidRDefault="00303ED9" w:rsidP="00130DA5">
            <w:pPr>
              <w:jc w:val="center"/>
              <w:rPr>
                <w:rFonts w:ascii="Times New Roman" w:hAnsi="Times New Roman"/>
              </w:rPr>
            </w:pPr>
          </w:p>
        </w:tc>
        <w:tc>
          <w:tcPr>
            <w:tcW w:w="706" w:type="dxa"/>
            <w:vMerge w:val="restart"/>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240"/>
        </w:trPr>
        <w:tc>
          <w:tcPr>
            <w:tcW w:w="1831" w:type="dxa"/>
            <w:vMerge/>
          </w:tcPr>
          <w:p w:rsidR="00303ED9" w:rsidRPr="007F0B96" w:rsidRDefault="00303ED9" w:rsidP="00130DA5">
            <w:pPr>
              <w:jc w:val="center"/>
              <w:rPr>
                <w:rFonts w:ascii="Times New Roman" w:hAnsi="Times New Roman"/>
                <w:b/>
                <w:lang w:val="sr-Cyrl-CS"/>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29</w:t>
            </w:r>
            <w:r w:rsidRPr="007F0B96">
              <w:rPr>
                <w:rFonts w:ascii="Times New Roman" w:hAnsi="Times New Roman"/>
              </w:rPr>
              <w:t>.</w:t>
            </w:r>
          </w:p>
        </w:tc>
        <w:tc>
          <w:tcPr>
            <w:tcW w:w="8378" w:type="dxa"/>
          </w:tcPr>
          <w:p w:rsidR="00303ED9" w:rsidRPr="00905C8A" w:rsidRDefault="00303ED9" w:rsidP="00130DA5">
            <w:pPr>
              <w:rPr>
                <w:rFonts w:ascii="Times New Roman" w:hAnsi="Times New Roman"/>
                <w:lang w:val="sr-Latn-RS"/>
              </w:rPr>
            </w:pPr>
            <w:r>
              <w:rPr>
                <w:rFonts w:ascii="Times New Roman" w:hAnsi="Times New Roman"/>
                <w:lang w:val="sr-Latn-RS"/>
              </w:rPr>
              <w:t xml:space="preserve">Esercizi di lessico e  grammatica </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706" w:type="dxa"/>
            <w:gridSpan w:val="4"/>
            <w:vMerge/>
          </w:tcPr>
          <w:p w:rsidR="00303ED9" w:rsidRPr="007F0B96" w:rsidRDefault="00303ED9" w:rsidP="00130DA5">
            <w:pPr>
              <w:jc w:val="center"/>
              <w:rPr>
                <w:rFonts w:ascii="Times New Roman" w:hAnsi="Times New Roman"/>
              </w:rPr>
            </w:pPr>
          </w:p>
        </w:tc>
        <w:tc>
          <w:tcPr>
            <w:tcW w:w="706" w:type="dxa"/>
            <w:vMerge/>
          </w:tcPr>
          <w:p w:rsidR="00303ED9" w:rsidRPr="007F0B96" w:rsidRDefault="00303ED9" w:rsidP="00130DA5">
            <w:pPr>
              <w:jc w:val="center"/>
              <w:rPr>
                <w:rFonts w:ascii="Times New Roman" w:hAnsi="Times New Roman"/>
              </w:rPr>
            </w:pPr>
          </w:p>
        </w:tc>
      </w:tr>
      <w:tr w:rsidR="00303ED9" w:rsidRPr="007F0B96" w:rsidTr="00130DA5">
        <w:trPr>
          <w:trHeight w:val="244"/>
        </w:trPr>
        <w:tc>
          <w:tcPr>
            <w:tcW w:w="1831" w:type="dxa"/>
            <w:vMerge w:val="restart"/>
          </w:tcPr>
          <w:p w:rsidR="00303ED9" w:rsidRPr="005E3FC2" w:rsidRDefault="00303ED9" w:rsidP="00130DA5">
            <w:pPr>
              <w:rPr>
                <w:rFonts w:ascii="Times New Roman" w:hAnsi="Times New Roman"/>
                <w:b/>
              </w:rPr>
            </w:pPr>
            <w:r>
              <w:rPr>
                <w:rFonts w:ascii="Times New Roman" w:hAnsi="Times New Roman"/>
                <w:b/>
              </w:rPr>
              <w:t xml:space="preserve">          </w:t>
            </w:r>
          </w:p>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30</w:t>
            </w:r>
            <w:r w:rsidRPr="007F0B96">
              <w:rPr>
                <w:rFonts w:ascii="Times New Roman" w:hAnsi="Times New Roman"/>
              </w:rPr>
              <w:t>.</w:t>
            </w:r>
          </w:p>
        </w:tc>
        <w:tc>
          <w:tcPr>
            <w:tcW w:w="8378" w:type="dxa"/>
          </w:tcPr>
          <w:p w:rsidR="00303ED9" w:rsidRPr="00095441" w:rsidRDefault="00303ED9" w:rsidP="00130DA5">
            <w:pPr>
              <w:rPr>
                <w:rFonts w:ascii="Times New Roman" w:hAnsi="Times New Roman"/>
                <w:lang w:val="sr-Latn-RS"/>
              </w:rPr>
            </w:pPr>
            <w:r>
              <w:rPr>
                <w:rFonts w:ascii="Times New Roman" w:hAnsi="Times New Roman"/>
                <w:lang w:val="sr-Latn-RS"/>
              </w:rPr>
              <w:t>Sono capace di...</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val="restart"/>
          </w:tcPr>
          <w:p w:rsidR="00303ED9" w:rsidRPr="007F0B96" w:rsidRDefault="00303ED9" w:rsidP="00130DA5">
            <w:pPr>
              <w:rPr>
                <w:rFonts w:ascii="Times New Roman" w:hAnsi="Times New Roman"/>
                <w:lang w:val="sr-Cyrl-CS"/>
              </w:rPr>
            </w:pPr>
          </w:p>
        </w:tc>
        <w:tc>
          <w:tcPr>
            <w:tcW w:w="660" w:type="dxa"/>
            <w:vMerge w:val="restart"/>
          </w:tcPr>
          <w:p w:rsidR="00303ED9" w:rsidRPr="007F0B96" w:rsidRDefault="00303ED9" w:rsidP="00130DA5">
            <w:pPr>
              <w:rPr>
                <w:rFonts w:ascii="Times New Roman" w:hAnsi="Times New Roman"/>
                <w:lang w:val="sr-Cyrl-CS"/>
              </w:rPr>
            </w:pPr>
          </w:p>
          <w:p w:rsidR="00303ED9" w:rsidRPr="007F0B96" w:rsidRDefault="00303ED9" w:rsidP="00130DA5">
            <w:pPr>
              <w:jc w:val="center"/>
              <w:rPr>
                <w:rFonts w:ascii="Times New Roman" w:hAnsi="Times New Roman"/>
              </w:rPr>
            </w:pPr>
          </w:p>
        </w:tc>
        <w:tc>
          <w:tcPr>
            <w:tcW w:w="744" w:type="dxa"/>
            <w:gridSpan w:val="3"/>
            <w:vMerge w:val="restart"/>
          </w:tcPr>
          <w:p w:rsidR="00303ED9" w:rsidRPr="007F0B96" w:rsidRDefault="00303ED9" w:rsidP="00130DA5">
            <w:pPr>
              <w:jc w:val="center"/>
              <w:rPr>
                <w:rFonts w:ascii="Times New Roman" w:hAnsi="Times New Roman"/>
              </w:rPr>
            </w:pPr>
          </w:p>
        </w:tc>
      </w:tr>
      <w:tr w:rsidR="00303ED9" w:rsidRPr="007F0B96" w:rsidTr="00130DA5">
        <w:trPr>
          <w:trHeight w:val="81"/>
        </w:trPr>
        <w:tc>
          <w:tcPr>
            <w:tcW w:w="1831" w:type="dxa"/>
            <w:vMerge/>
          </w:tcPr>
          <w:p w:rsidR="00303ED9" w:rsidRDefault="00303ED9" w:rsidP="00130DA5">
            <w:pPr>
              <w:rPr>
                <w:rFonts w:ascii="Times New Roman" w:hAnsi="Times New Roman"/>
                <w:b/>
              </w:rPr>
            </w:pPr>
          </w:p>
        </w:tc>
        <w:tc>
          <w:tcPr>
            <w:tcW w:w="706" w:type="dxa"/>
          </w:tcPr>
          <w:p w:rsidR="00303ED9" w:rsidRDefault="00303ED9" w:rsidP="00130DA5">
            <w:pPr>
              <w:rPr>
                <w:rFonts w:ascii="Times New Roman" w:hAnsi="Times New Roman"/>
              </w:rPr>
            </w:pPr>
            <w:r>
              <w:rPr>
                <w:rFonts w:ascii="Times New Roman" w:hAnsi="Times New Roman"/>
              </w:rPr>
              <w:t xml:space="preserve"> 31.</w:t>
            </w:r>
          </w:p>
        </w:tc>
        <w:tc>
          <w:tcPr>
            <w:tcW w:w="8378" w:type="dxa"/>
          </w:tcPr>
          <w:p w:rsidR="00303ED9" w:rsidRDefault="00303ED9" w:rsidP="00130DA5">
            <w:pPr>
              <w:rPr>
                <w:rFonts w:ascii="Times New Roman" w:hAnsi="Times New Roman"/>
                <w:lang w:val="sr-Latn-RS"/>
              </w:rPr>
            </w:pPr>
            <w:r>
              <w:rPr>
                <w:rFonts w:ascii="Times New Roman" w:hAnsi="Times New Roman"/>
                <w:lang w:val="sr-Latn-RS"/>
              </w:rPr>
              <w:t>Ripasso</w:t>
            </w:r>
          </w:p>
        </w:tc>
        <w:tc>
          <w:tcPr>
            <w:tcW w:w="694" w:type="dxa"/>
          </w:tcPr>
          <w:p w:rsidR="00303ED9" w:rsidRDefault="00303ED9" w:rsidP="00130DA5">
            <w:pPr>
              <w:jc w:val="center"/>
              <w:rPr>
                <w:rFonts w:ascii="Times New Roman" w:hAnsi="Times New Roman"/>
              </w:rPr>
            </w:pPr>
            <w:r>
              <w:rPr>
                <w:rFonts w:ascii="Times New Roman" w:hAnsi="Times New Roman"/>
              </w:rPr>
              <w:t>/</w:t>
            </w:r>
          </w:p>
        </w:tc>
        <w:tc>
          <w:tcPr>
            <w:tcW w:w="694" w:type="dxa"/>
          </w:tcPr>
          <w:p w:rsidR="00303ED9" w:rsidRDefault="00303ED9" w:rsidP="00130DA5">
            <w:pPr>
              <w:jc w:val="center"/>
              <w:rPr>
                <w:rFonts w:ascii="Times New Roman" w:hAnsi="Times New Roman"/>
              </w:rPr>
            </w:pPr>
            <w:r>
              <w:rPr>
                <w:rFonts w:ascii="Times New Roman" w:hAnsi="Times New Roman"/>
              </w:rPr>
              <w:t>/</w:t>
            </w:r>
          </w:p>
        </w:tc>
        <w:tc>
          <w:tcPr>
            <w:tcW w:w="697" w:type="dxa"/>
          </w:tcPr>
          <w:p w:rsidR="00303ED9"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lang w:val="sr-Cyrl-CS"/>
              </w:rPr>
            </w:pPr>
          </w:p>
        </w:tc>
        <w:tc>
          <w:tcPr>
            <w:tcW w:w="660" w:type="dxa"/>
            <w:vMerge/>
          </w:tcPr>
          <w:p w:rsidR="00303ED9" w:rsidRPr="007F0B96" w:rsidRDefault="00303ED9" w:rsidP="00130DA5">
            <w:pPr>
              <w:rPr>
                <w:rFonts w:ascii="Times New Roman" w:hAnsi="Times New Roman"/>
                <w:lang w:val="sr-Cyrl-CS"/>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rPr>
          <w:trHeight w:val="135"/>
        </w:trPr>
        <w:tc>
          <w:tcPr>
            <w:tcW w:w="1831" w:type="dxa"/>
            <w:vMerge/>
          </w:tcPr>
          <w:p w:rsidR="00303ED9" w:rsidRDefault="00303ED9" w:rsidP="00130DA5">
            <w:pPr>
              <w:rPr>
                <w:rFonts w:ascii="Times New Roman" w:hAnsi="Times New Roman"/>
                <w:b/>
              </w:rPr>
            </w:pPr>
          </w:p>
        </w:tc>
        <w:tc>
          <w:tcPr>
            <w:tcW w:w="706" w:type="dxa"/>
          </w:tcPr>
          <w:p w:rsidR="00303ED9" w:rsidRDefault="00303ED9" w:rsidP="00130DA5">
            <w:pPr>
              <w:rPr>
                <w:rFonts w:ascii="Times New Roman" w:hAnsi="Times New Roman"/>
              </w:rPr>
            </w:pPr>
            <w:r>
              <w:rPr>
                <w:rFonts w:ascii="Times New Roman" w:hAnsi="Times New Roman"/>
              </w:rPr>
              <w:t xml:space="preserve"> 32.</w:t>
            </w:r>
          </w:p>
        </w:tc>
        <w:tc>
          <w:tcPr>
            <w:tcW w:w="8378" w:type="dxa"/>
          </w:tcPr>
          <w:p w:rsidR="00303ED9" w:rsidRPr="00095441" w:rsidRDefault="00303ED9" w:rsidP="00130DA5">
            <w:pPr>
              <w:rPr>
                <w:rFonts w:ascii="Times New Roman" w:hAnsi="Times New Roman"/>
              </w:rPr>
            </w:pPr>
            <w:r>
              <w:rPr>
                <w:rFonts w:ascii="Times New Roman" w:hAnsi="Times New Roman"/>
              </w:rPr>
              <w:t>Припрема за први писмени задатак</w:t>
            </w:r>
          </w:p>
        </w:tc>
        <w:tc>
          <w:tcPr>
            <w:tcW w:w="694" w:type="dxa"/>
          </w:tcPr>
          <w:p w:rsidR="00303ED9" w:rsidRPr="00095441" w:rsidRDefault="00303ED9" w:rsidP="00130DA5">
            <w:pPr>
              <w:jc w:val="center"/>
              <w:rPr>
                <w:rFonts w:ascii="Times New Roman" w:hAnsi="Times New Roman"/>
              </w:rPr>
            </w:pPr>
            <w:r>
              <w:rPr>
                <w:rFonts w:ascii="Times New Roman" w:hAnsi="Times New Roman"/>
              </w:rPr>
              <w:t>/</w:t>
            </w:r>
          </w:p>
        </w:tc>
        <w:tc>
          <w:tcPr>
            <w:tcW w:w="694" w:type="dxa"/>
          </w:tcPr>
          <w:p w:rsidR="00303ED9" w:rsidRPr="00095441" w:rsidRDefault="00303ED9" w:rsidP="00130DA5">
            <w:pPr>
              <w:jc w:val="center"/>
              <w:rPr>
                <w:rFonts w:ascii="Times New Roman" w:hAnsi="Times New Roman"/>
              </w:rPr>
            </w:pPr>
            <w:r>
              <w:rPr>
                <w:rFonts w:ascii="Times New Roman" w:hAnsi="Times New Roman"/>
              </w:rPr>
              <w:t>/</w:t>
            </w:r>
          </w:p>
        </w:tc>
        <w:tc>
          <w:tcPr>
            <w:tcW w:w="697" w:type="dxa"/>
          </w:tcPr>
          <w:p w:rsidR="00303ED9" w:rsidRPr="00095441"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lang w:val="sr-Cyrl-CS"/>
              </w:rPr>
            </w:pPr>
          </w:p>
        </w:tc>
        <w:tc>
          <w:tcPr>
            <w:tcW w:w="660" w:type="dxa"/>
            <w:vMerge/>
          </w:tcPr>
          <w:p w:rsidR="00303ED9" w:rsidRPr="007F0B96" w:rsidRDefault="00303ED9" w:rsidP="00130DA5">
            <w:pPr>
              <w:rPr>
                <w:rFonts w:ascii="Times New Roman" w:hAnsi="Times New Roman"/>
                <w:lang w:val="sr-Cyrl-CS"/>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rPr>
          <w:trHeight w:val="135"/>
        </w:trPr>
        <w:tc>
          <w:tcPr>
            <w:tcW w:w="1831" w:type="dxa"/>
            <w:vMerge/>
          </w:tcPr>
          <w:p w:rsidR="00303ED9" w:rsidRDefault="00303ED9" w:rsidP="00130DA5">
            <w:pPr>
              <w:rPr>
                <w:rFonts w:ascii="Times New Roman" w:hAnsi="Times New Roman"/>
                <w:b/>
              </w:rPr>
            </w:pPr>
          </w:p>
        </w:tc>
        <w:tc>
          <w:tcPr>
            <w:tcW w:w="706" w:type="dxa"/>
          </w:tcPr>
          <w:p w:rsidR="00303ED9" w:rsidRPr="00095441" w:rsidRDefault="00303ED9" w:rsidP="00130DA5">
            <w:pPr>
              <w:rPr>
                <w:rFonts w:ascii="Times New Roman" w:hAnsi="Times New Roman"/>
              </w:rPr>
            </w:pPr>
            <w:r>
              <w:rPr>
                <w:rFonts w:ascii="Times New Roman" w:hAnsi="Times New Roman"/>
              </w:rPr>
              <w:t xml:space="preserve"> 33.</w:t>
            </w:r>
          </w:p>
        </w:tc>
        <w:tc>
          <w:tcPr>
            <w:tcW w:w="8378" w:type="dxa"/>
          </w:tcPr>
          <w:p w:rsidR="00303ED9" w:rsidRPr="00095441" w:rsidRDefault="00303ED9" w:rsidP="00130DA5">
            <w:pPr>
              <w:rPr>
                <w:rFonts w:ascii="Times New Roman" w:hAnsi="Times New Roman"/>
              </w:rPr>
            </w:pPr>
            <w:r>
              <w:rPr>
                <w:rFonts w:ascii="Times New Roman" w:hAnsi="Times New Roman"/>
              </w:rPr>
              <w:t>Први писмени задатак</w:t>
            </w:r>
          </w:p>
        </w:tc>
        <w:tc>
          <w:tcPr>
            <w:tcW w:w="694" w:type="dxa"/>
          </w:tcPr>
          <w:p w:rsidR="00303ED9" w:rsidRPr="00095441" w:rsidRDefault="00303ED9" w:rsidP="00130DA5">
            <w:pPr>
              <w:jc w:val="center"/>
              <w:rPr>
                <w:rFonts w:ascii="Times New Roman" w:hAnsi="Times New Roman"/>
              </w:rPr>
            </w:pPr>
            <w:r>
              <w:rPr>
                <w:rFonts w:ascii="Times New Roman" w:hAnsi="Times New Roman"/>
              </w:rPr>
              <w:t>/</w:t>
            </w:r>
          </w:p>
        </w:tc>
        <w:tc>
          <w:tcPr>
            <w:tcW w:w="694" w:type="dxa"/>
          </w:tcPr>
          <w:p w:rsidR="00303ED9" w:rsidRPr="00095441" w:rsidRDefault="00303ED9" w:rsidP="00130DA5">
            <w:pPr>
              <w:jc w:val="center"/>
              <w:rPr>
                <w:rFonts w:ascii="Times New Roman" w:hAnsi="Times New Roman"/>
              </w:rPr>
            </w:pPr>
            <w:r>
              <w:rPr>
                <w:rFonts w:ascii="Times New Roman" w:hAnsi="Times New Roman"/>
              </w:rPr>
              <w:t>/</w:t>
            </w:r>
          </w:p>
        </w:tc>
        <w:tc>
          <w:tcPr>
            <w:tcW w:w="697" w:type="dxa"/>
          </w:tcPr>
          <w:p w:rsidR="00303ED9" w:rsidRPr="00095441"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lang w:val="sr-Cyrl-CS"/>
              </w:rPr>
            </w:pPr>
          </w:p>
        </w:tc>
        <w:tc>
          <w:tcPr>
            <w:tcW w:w="660" w:type="dxa"/>
            <w:vMerge/>
          </w:tcPr>
          <w:p w:rsidR="00303ED9" w:rsidRPr="007F0B96" w:rsidRDefault="00303ED9" w:rsidP="00130DA5">
            <w:pPr>
              <w:rPr>
                <w:rFonts w:ascii="Times New Roman" w:hAnsi="Times New Roman"/>
                <w:lang w:val="sr-Cyrl-CS"/>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rPr>
          <w:trHeight w:val="104"/>
        </w:trPr>
        <w:tc>
          <w:tcPr>
            <w:tcW w:w="1831" w:type="dxa"/>
            <w:vMerge/>
          </w:tcPr>
          <w:p w:rsidR="00303ED9" w:rsidRDefault="00303ED9" w:rsidP="00130DA5">
            <w:pPr>
              <w:rPr>
                <w:rFonts w:ascii="Times New Roman" w:hAnsi="Times New Roman"/>
                <w:b/>
              </w:rPr>
            </w:pPr>
          </w:p>
        </w:tc>
        <w:tc>
          <w:tcPr>
            <w:tcW w:w="706" w:type="dxa"/>
          </w:tcPr>
          <w:p w:rsidR="00303ED9" w:rsidRPr="00095441" w:rsidRDefault="00303ED9" w:rsidP="00130DA5">
            <w:pPr>
              <w:rPr>
                <w:rFonts w:ascii="Times New Roman" w:hAnsi="Times New Roman"/>
              </w:rPr>
            </w:pPr>
            <w:r>
              <w:rPr>
                <w:rFonts w:ascii="Times New Roman" w:hAnsi="Times New Roman"/>
              </w:rPr>
              <w:t xml:space="preserve"> 34.</w:t>
            </w:r>
          </w:p>
        </w:tc>
        <w:tc>
          <w:tcPr>
            <w:tcW w:w="8378" w:type="dxa"/>
          </w:tcPr>
          <w:p w:rsidR="00303ED9" w:rsidRPr="00095441" w:rsidRDefault="00303ED9" w:rsidP="00130DA5">
            <w:pPr>
              <w:rPr>
                <w:rFonts w:ascii="Times New Roman" w:hAnsi="Times New Roman"/>
              </w:rPr>
            </w:pPr>
            <w:r>
              <w:rPr>
                <w:rFonts w:ascii="Times New Roman" w:hAnsi="Times New Roman"/>
              </w:rPr>
              <w:t>Исправка првог писменог задатка</w:t>
            </w:r>
          </w:p>
        </w:tc>
        <w:tc>
          <w:tcPr>
            <w:tcW w:w="694" w:type="dxa"/>
          </w:tcPr>
          <w:p w:rsidR="00303ED9" w:rsidRPr="00095441" w:rsidRDefault="00303ED9" w:rsidP="00130DA5">
            <w:pPr>
              <w:jc w:val="center"/>
              <w:rPr>
                <w:rFonts w:ascii="Times New Roman" w:hAnsi="Times New Roman"/>
              </w:rPr>
            </w:pPr>
            <w:r>
              <w:rPr>
                <w:rFonts w:ascii="Times New Roman" w:hAnsi="Times New Roman"/>
              </w:rPr>
              <w:t>/</w:t>
            </w:r>
          </w:p>
        </w:tc>
        <w:tc>
          <w:tcPr>
            <w:tcW w:w="694" w:type="dxa"/>
          </w:tcPr>
          <w:p w:rsidR="00303ED9" w:rsidRPr="00095441" w:rsidRDefault="00303ED9" w:rsidP="00130DA5">
            <w:pPr>
              <w:jc w:val="center"/>
              <w:rPr>
                <w:rFonts w:ascii="Times New Roman" w:hAnsi="Times New Roman"/>
              </w:rPr>
            </w:pPr>
            <w:r>
              <w:rPr>
                <w:rFonts w:ascii="Times New Roman" w:hAnsi="Times New Roman"/>
              </w:rPr>
              <w:t>/</w:t>
            </w:r>
          </w:p>
        </w:tc>
        <w:tc>
          <w:tcPr>
            <w:tcW w:w="697" w:type="dxa"/>
          </w:tcPr>
          <w:p w:rsidR="00303ED9" w:rsidRPr="00095441"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lang w:val="sr-Cyrl-CS"/>
              </w:rPr>
            </w:pPr>
          </w:p>
        </w:tc>
        <w:tc>
          <w:tcPr>
            <w:tcW w:w="660" w:type="dxa"/>
            <w:vMerge/>
          </w:tcPr>
          <w:p w:rsidR="00303ED9" w:rsidRPr="007F0B96" w:rsidRDefault="00303ED9" w:rsidP="00130DA5">
            <w:pPr>
              <w:rPr>
                <w:rFonts w:ascii="Times New Roman" w:hAnsi="Times New Roman"/>
                <w:lang w:val="sr-Cyrl-CS"/>
              </w:rPr>
            </w:pPr>
          </w:p>
        </w:tc>
        <w:tc>
          <w:tcPr>
            <w:tcW w:w="744" w:type="dxa"/>
            <w:gridSpan w:val="3"/>
            <w:vMerge/>
          </w:tcPr>
          <w:p w:rsidR="00303ED9" w:rsidRPr="007F0B96" w:rsidRDefault="00303ED9" w:rsidP="00130DA5">
            <w:pPr>
              <w:jc w:val="center"/>
              <w:rPr>
                <w:rFonts w:ascii="Times New Roman" w:hAnsi="Times New Roman"/>
              </w:rPr>
            </w:pPr>
          </w:p>
        </w:tc>
      </w:tr>
      <w:tr w:rsidR="00303ED9" w:rsidRPr="00923977" w:rsidTr="00130DA5">
        <w:trPr>
          <w:trHeight w:val="265"/>
        </w:trPr>
        <w:tc>
          <w:tcPr>
            <w:tcW w:w="1831" w:type="dxa"/>
            <w:vMerge w:val="restart"/>
          </w:tcPr>
          <w:p w:rsidR="00303ED9" w:rsidRDefault="00303ED9" w:rsidP="00130DA5">
            <w:pPr>
              <w:rPr>
                <w:rFonts w:ascii="Times New Roman" w:hAnsi="Times New Roman"/>
                <w:b/>
                <w:lang w:val="sr-Latn-RS"/>
              </w:rPr>
            </w:pPr>
            <w:r>
              <w:rPr>
                <w:rFonts w:ascii="Times New Roman" w:hAnsi="Times New Roman"/>
                <w:b/>
              </w:rPr>
              <w:t xml:space="preserve">             3.</w:t>
            </w:r>
          </w:p>
          <w:p w:rsidR="00303ED9" w:rsidRPr="00095441" w:rsidRDefault="00303ED9" w:rsidP="00130DA5">
            <w:pPr>
              <w:rPr>
                <w:rFonts w:ascii="Times New Roman" w:hAnsi="Times New Roman"/>
                <w:b/>
                <w:lang w:val="sr-Latn-RS"/>
              </w:rPr>
            </w:pPr>
            <w:r>
              <w:rPr>
                <w:rFonts w:ascii="Times New Roman" w:hAnsi="Times New Roman"/>
                <w:b/>
                <w:lang w:val="sr-Latn-RS"/>
              </w:rPr>
              <w:t>Ma che bella musica!</w:t>
            </w:r>
          </w:p>
          <w:p w:rsidR="00303ED9" w:rsidRPr="00923977" w:rsidRDefault="00303ED9" w:rsidP="00130DA5">
            <w:pPr>
              <w:jc w:val="center"/>
              <w:rPr>
                <w:rFonts w:ascii="Times New Roman" w:hAnsi="Times New Roman"/>
                <w:b/>
                <w:lang w:val="es-ES"/>
              </w:rPr>
            </w:pPr>
          </w:p>
        </w:tc>
        <w:tc>
          <w:tcPr>
            <w:tcW w:w="706" w:type="dxa"/>
          </w:tcPr>
          <w:p w:rsidR="00303ED9" w:rsidRPr="00923977" w:rsidRDefault="00303ED9" w:rsidP="00130DA5">
            <w:pPr>
              <w:rPr>
                <w:rFonts w:ascii="Times New Roman" w:hAnsi="Times New Roman"/>
                <w:lang w:val="es-ES"/>
              </w:rPr>
            </w:pPr>
            <w:r>
              <w:rPr>
                <w:rFonts w:ascii="Times New Roman" w:hAnsi="Times New Roman"/>
                <w:lang w:val="es-ES"/>
              </w:rPr>
              <w:t xml:space="preserve"> 35</w:t>
            </w:r>
            <w:r w:rsidRPr="00923977">
              <w:rPr>
                <w:rFonts w:ascii="Times New Roman" w:hAnsi="Times New Roman"/>
                <w:lang w:val="es-ES"/>
              </w:rPr>
              <w:t>.</w:t>
            </w:r>
          </w:p>
        </w:tc>
        <w:tc>
          <w:tcPr>
            <w:tcW w:w="8378" w:type="dxa"/>
          </w:tcPr>
          <w:p w:rsidR="00303ED9" w:rsidRPr="00923977" w:rsidRDefault="00303ED9" w:rsidP="00130DA5">
            <w:pPr>
              <w:rPr>
                <w:rFonts w:ascii="Times New Roman" w:hAnsi="Times New Roman"/>
                <w:lang w:val="sr-Latn-RS"/>
              </w:rPr>
            </w:pPr>
            <w:r>
              <w:rPr>
                <w:rFonts w:ascii="Times New Roman" w:hAnsi="Times New Roman"/>
                <w:lang w:val="sr-Latn-RS"/>
              </w:rPr>
              <w:t>Ma che bella musica!</w:t>
            </w:r>
          </w:p>
        </w:tc>
        <w:tc>
          <w:tcPr>
            <w:tcW w:w="694" w:type="dxa"/>
          </w:tcPr>
          <w:p w:rsidR="00303ED9" w:rsidRPr="00923977" w:rsidRDefault="00303ED9" w:rsidP="00130DA5">
            <w:pPr>
              <w:jc w:val="center"/>
              <w:rPr>
                <w:rFonts w:ascii="Times New Roman" w:hAnsi="Times New Roman"/>
                <w:lang w:val="es-ES"/>
              </w:rPr>
            </w:pPr>
            <w:r>
              <w:rPr>
                <w:rFonts w:ascii="Times New Roman" w:hAnsi="Times New Roman"/>
                <w:lang w:val="es-ES"/>
              </w:rPr>
              <w:t>1</w:t>
            </w:r>
          </w:p>
        </w:tc>
        <w:tc>
          <w:tcPr>
            <w:tcW w:w="694" w:type="dxa"/>
          </w:tcPr>
          <w:p w:rsidR="00303ED9" w:rsidRPr="00923977" w:rsidRDefault="00303ED9" w:rsidP="00130DA5">
            <w:pPr>
              <w:jc w:val="center"/>
              <w:rPr>
                <w:rFonts w:ascii="Times New Roman" w:hAnsi="Times New Roman"/>
                <w:lang w:val="es-ES"/>
              </w:rPr>
            </w:pPr>
            <w:r>
              <w:rPr>
                <w:rFonts w:ascii="Times New Roman" w:hAnsi="Times New Roman"/>
                <w:lang w:val="es-ES"/>
              </w:rPr>
              <w:t>/</w:t>
            </w:r>
          </w:p>
        </w:tc>
        <w:tc>
          <w:tcPr>
            <w:tcW w:w="697" w:type="dxa"/>
          </w:tcPr>
          <w:p w:rsidR="00303ED9" w:rsidRPr="00923977" w:rsidRDefault="00303ED9" w:rsidP="00130DA5">
            <w:pPr>
              <w:jc w:val="center"/>
              <w:rPr>
                <w:rFonts w:ascii="Times New Roman" w:hAnsi="Times New Roman"/>
                <w:lang w:val="es-ES"/>
              </w:rPr>
            </w:pPr>
            <w:r w:rsidRPr="00923977">
              <w:rPr>
                <w:rFonts w:ascii="Times New Roman" w:hAnsi="Times New Roman"/>
                <w:lang w:val="es-ES"/>
              </w:rPr>
              <w:t>/</w:t>
            </w:r>
          </w:p>
        </w:tc>
        <w:tc>
          <w:tcPr>
            <w:tcW w:w="698" w:type="dxa"/>
            <w:gridSpan w:val="2"/>
            <w:vMerge w:val="restart"/>
          </w:tcPr>
          <w:p w:rsidR="00303ED9" w:rsidRPr="00923977" w:rsidRDefault="00303ED9" w:rsidP="00130DA5">
            <w:pPr>
              <w:jc w:val="center"/>
              <w:rPr>
                <w:rFonts w:ascii="Times New Roman" w:hAnsi="Times New Roman"/>
                <w:lang w:val="es-ES"/>
              </w:rPr>
            </w:pPr>
            <w:r>
              <w:rPr>
                <w:rFonts w:ascii="Times New Roman" w:hAnsi="Times New Roman"/>
                <w:lang w:val="es-ES"/>
              </w:rPr>
              <w:t>4</w:t>
            </w:r>
          </w:p>
        </w:tc>
        <w:tc>
          <w:tcPr>
            <w:tcW w:w="660" w:type="dxa"/>
            <w:vMerge w:val="restart"/>
          </w:tcPr>
          <w:p w:rsidR="00303ED9" w:rsidRPr="00923977" w:rsidRDefault="00303ED9" w:rsidP="00130DA5">
            <w:pPr>
              <w:jc w:val="center"/>
              <w:rPr>
                <w:rFonts w:ascii="Times New Roman" w:hAnsi="Times New Roman"/>
                <w:lang w:val="es-ES"/>
              </w:rPr>
            </w:pPr>
            <w:r>
              <w:rPr>
                <w:rFonts w:ascii="Times New Roman" w:hAnsi="Times New Roman"/>
                <w:lang w:val="es-ES"/>
              </w:rPr>
              <w:t>5</w:t>
            </w:r>
          </w:p>
        </w:tc>
        <w:tc>
          <w:tcPr>
            <w:tcW w:w="744" w:type="dxa"/>
            <w:gridSpan w:val="3"/>
            <w:vMerge w:val="restart"/>
          </w:tcPr>
          <w:p w:rsidR="00303ED9" w:rsidRPr="00923977" w:rsidRDefault="00303ED9" w:rsidP="00130DA5">
            <w:pPr>
              <w:jc w:val="center"/>
              <w:rPr>
                <w:rFonts w:ascii="Times New Roman" w:hAnsi="Times New Roman"/>
                <w:lang w:val="es-ES"/>
              </w:rPr>
            </w:pPr>
            <w:r>
              <w:rPr>
                <w:rFonts w:ascii="Times New Roman" w:hAnsi="Times New Roman"/>
                <w:lang w:val="es-ES"/>
              </w:rPr>
              <w:t>7</w:t>
            </w:r>
          </w:p>
        </w:tc>
      </w:tr>
      <w:tr w:rsidR="00303ED9" w:rsidRPr="00923977" w:rsidTr="00130DA5">
        <w:trPr>
          <w:trHeight w:val="195"/>
        </w:trPr>
        <w:tc>
          <w:tcPr>
            <w:tcW w:w="1831" w:type="dxa"/>
            <w:vMerge/>
          </w:tcPr>
          <w:p w:rsidR="00303ED9" w:rsidRPr="00923977" w:rsidRDefault="00303ED9" w:rsidP="00130DA5">
            <w:pPr>
              <w:jc w:val="center"/>
              <w:rPr>
                <w:rFonts w:ascii="Times New Roman" w:hAnsi="Times New Roman"/>
                <w:b/>
                <w:lang w:val="es-ES"/>
              </w:rPr>
            </w:pPr>
          </w:p>
        </w:tc>
        <w:tc>
          <w:tcPr>
            <w:tcW w:w="706" w:type="dxa"/>
          </w:tcPr>
          <w:p w:rsidR="00303ED9" w:rsidRPr="00923977" w:rsidRDefault="00303ED9" w:rsidP="00130DA5">
            <w:pPr>
              <w:rPr>
                <w:rFonts w:ascii="Times New Roman" w:hAnsi="Times New Roman"/>
                <w:lang w:val="es-ES"/>
              </w:rPr>
            </w:pPr>
            <w:r>
              <w:rPr>
                <w:rFonts w:ascii="Times New Roman" w:hAnsi="Times New Roman"/>
                <w:lang w:val="es-ES"/>
              </w:rPr>
              <w:t xml:space="preserve"> 36</w:t>
            </w:r>
            <w:r w:rsidRPr="00923977">
              <w:rPr>
                <w:rFonts w:ascii="Times New Roman" w:hAnsi="Times New Roman"/>
                <w:lang w:val="es-ES"/>
              </w:rPr>
              <w:t>.</w:t>
            </w:r>
          </w:p>
        </w:tc>
        <w:tc>
          <w:tcPr>
            <w:tcW w:w="8378" w:type="dxa"/>
          </w:tcPr>
          <w:p w:rsidR="00303ED9" w:rsidRPr="00923977" w:rsidRDefault="00303ED9" w:rsidP="00130DA5">
            <w:pPr>
              <w:rPr>
                <w:rFonts w:ascii="Times New Roman" w:hAnsi="Times New Roman"/>
                <w:lang w:val="es-ES"/>
              </w:rPr>
            </w:pPr>
            <w:r>
              <w:rPr>
                <w:rFonts w:ascii="Times New Roman" w:hAnsi="Times New Roman"/>
                <w:lang w:val="es-ES"/>
              </w:rPr>
              <w:t>Ma che bella música!</w:t>
            </w:r>
          </w:p>
        </w:tc>
        <w:tc>
          <w:tcPr>
            <w:tcW w:w="694" w:type="dxa"/>
          </w:tcPr>
          <w:p w:rsidR="00303ED9" w:rsidRPr="00923977" w:rsidRDefault="00303ED9" w:rsidP="00130DA5">
            <w:pPr>
              <w:jc w:val="center"/>
              <w:rPr>
                <w:rFonts w:ascii="Times New Roman" w:hAnsi="Times New Roman"/>
                <w:lang w:val="es-ES"/>
              </w:rPr>
            </w:pPr>
            <w:r>
              <w:rPr>
                <w:rFonts w:ascii="Times New Roman" w:hAnsi="Times New Roman"/>
                <w:lang w:val="es-ES"/>
              </w:rPr>
              <w:t>1</w:t>
            </w:r>
          </w:p>
        </w:tc>
        <w:tc>
          <w:tcPr>
            <w:tcW w:w="694" w:type="dxa"/>
          </w:tcPr>
          <w:p w:rsidR="00303ED9" w:rsidRPr="00923977" w:rsidRDefault="00303ED9" w:rsidP="00130DA5">
            <w:pPr>
              <w:jc w:val="center"/>
              <w:rPr>
                <w:rFonts w:ascii="Times New Roman" w:hAnsi="Times New Roman"/>
                <w:lang w:val="es-ES"/>
              </w:rPr>
            </w:pPr>
            <w:r>
              <w:rPr>
                <w:rFonts w:ascii="Times New Roman" w:hAnsi="Times New Roman"/>
                <w:lang w:val="es-ES"/>
              </w:rPr>
              <w:t>/</w:t>
            </w:r>
          </w:p>
        </w:tc>
        <w:tc>
          <w:tcPr>
            <w:tcW w:w="697" w:type="dxa"/>
          </w:tcPr>
          <w:p w:rsidR="00303ED9" w:rsidRPr="00923977" w:rsidRDefault="00303ED9" w:rsidP="00130DA5">
            <w:pPr>
              <w:jc w:val="center"/>
              <w:rPr>
                <w:rFonts w:ascii="Times New Roman" w:hAnsi="Times New Roman"/>
                <w:lang w:val="es-ES"/>
              </w:rPr>
            </w:pPr>
            <w:r w:rsidRPr="00923977">
              <w:rPr>
                <w:rFonts w:ascii="Times New Roman" w:hAnsi="Times New Roman"/>
                <w:lang w:val="es-ES"/>
              </w:rPr>
              <w:t>/</w:t>
            </w:r>
          </w:p>
        </w:tc>
        <w:tc>
          <w:tcPr>
            <w:tcW w:w="698" w:type="dxa"/>
            <w:gridSpan w:val="2"/>
            <w:vMerge/>
          </w:tcPr>
          <w:p w:rsidR="00303ED9" w:rsidRPr="00923977" w:rsidRDefault="00303ED9" w:rsidP="00130DA5">
            <w:pPr>
              <w:jc w:val="center"/>
              <w:rPr>
                <w:rFonts w:ascii="Times New Roman" w:hAnsi="Times New Roman"/>
                <w:lang w:val="es-ES"/>
              </w:rPr>
            </w:pPr>
          </w:p>
        </w:tc>
        <w:tc>
          <w:tcPr>
            <w:tcW w:w="660" w:type="dxa"/>
            <w:vMerge/>
          </w:tcPr>
          <w:p w:rsidR="00303ED9" w:rsidRPr="00923977" w:rsidRDefault="00303ED9" w:rsidP="00130DA5">
            <w:pPr>
              <w:jc w:val="center"/>
              <w:rPr>
                <w:rFonts w:ascii="Times New Roman" w:hAnsi="Times New Roman"/>
                <w:lang w:val="es-ES"/>
              </w:rPr>
            </w:pPr>
          </w:p>
        </w:tc>
        <w:tc>
          <w:tcPr>
            <w:tcW w:w="744" w:type="dxa"/>
            <w:gridSpan w:val="3"/>
            <w:vMerge/>
          </w:tcPr>
          <w:p w:rsidR="00303ED9" w:rsidRPr="00923977" w:rsidRDefault="00303ED9" w:rsidP="00130DA5">
            <w:pPr>
              <w:jc w:val="center"/>
              <w:rPr>
                <w:rFonts w:ascii="Times New Roman" w:hAnsi="Times New Roman"/>
                <w:lang w:val="es-ES"/>
              </w:rPr>
            </w:pPr>
          </w:p>
        </w:tc>
      </w:tr>
      <w:tr w:rsidR="00303ED9" w:rsidRPr="007F0B96" w:rsidTr="00130DA5">
        <w:trPr>
          <w:trHeight w:val="330"/>
        </w:trPr>
        <w:tc>
          <w:tcPr>
            <w:tcW w:w="1831" w:type="dxa"/>
            <w:vMerge/>
          </w:tcPr>
          <w:p w:rsidR="00303ED9" w:rsidRPr="00923977" w:rsidRDefault="00303ED9" w:rsidP="00130DA5">
            <w:pPr>
              <w:rPr>
                <w:rFonts w:ascii="Times New Roman" w:hAnsi="Times New Roman"/>
                <w:lang w:val="es-ES"/>
              </w:rPr>
            </w:pPr>
          </w:p>
        </w:tc>
        <w:tc>
          <w:tcPr>
            <w:tcW w:w="706" w:type="dxa"/>
          </w:tcPr>
          <w:p w:rsidR="00303ED9" w:rsidRPr="00923977" w:rsidRDefault="00303ED9" w:rsidP="00130DA5">
            <w:pPr>
              <w:rPr>
                <w:rFonts w:ascii="Times New Roman" w:hAnsi="Times New Roman"/>
                <w:lang w:val="es-ES"/>
              </w:rPr>
            </w:pPr>
            <w:r>
              <w:rPr>
                <w:rFonts w:ascii="Times New Roman" w:hAnsi="Times New Roman"/>
                <w:lang w:val="es-ES"/>
              </w:rPr>
              <w:t xml:space="preserve"> 37</w:t>
            </w:r>
            <w:r w:rsidRPr="00923977">
              <w:rPr>
                <w:rFonts w:ascii="Times New Roman" w:hAnsi="Times New Roman"/>
                <w:lang w:val="es-ES"/>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Ma che bella música!</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rPr>
                <w:rFonts w:ascii="Times New Roman" w:hAnsi="Times New Roman"/>
              </w:rPr>
            </w:pPr>
            <w:r>
              <w:rPr>
                <w:rFonts w:ascii="Times New Roman" w:hAnsi="Times New Roman"/>
              </w:rPr>
              <w:t xml:space="preserve">    /</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rPr>
          <w:trHeight w:val="255"/>
        </w:trPr>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38</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Strumenti musicali</w:t>
            </w:r>
          </w:p>
        </w:tc>
        <w:tc>
          <w:tcPr>
            <w:tcW w:w="694" w:type="dxa"/>
          </w:tcPr>
          <w:p w:rsidR="00303ED9" w:rsidRPr="00D0340F" w:rsidRDefault="00303ED9" w:rsidP="00130DA5">
            <w:pPr>
              <w:rPr>
                <w:rFonts w:ascii="Times New Roman" w:hAnsi="Times New Roman"/>
              </w:rPr>
            </w:pPr>
            <w:r>
              <w:rPr>
                <w:rFonts w:ascii="Times New Roman" w:hAnsi="Times New Roman"/>
              </w:rPr>
              <w:t xml:space="preserve">    1</w:t>
            </w:r>
          </w:p>
        </w:tc>
        <w:tc>
          <w:tcPr>
            <w:tcW w:w="694" w:type="dxa"/>
          </w:tcPr>
          <w:p w:rsidR="00303ED9" w:rsidRPr="005B5C42" w:rsidRDefault="00303ED9" w:rsidP="00130DA5">
            <w:pPr>
              <w:rPr>
                <w:rFonts w:ascii="Times New Roman" w:hAnsi="Times New Roman"/>
                <w:lang w:val="sr-Latn-RS"/>
              </w:rPr>
            </w:pPr>
            <w:r>
              <w:rPr>
                <w:rFonts w:ascii="Times New Roman" w:hAnsi="Times New Roman"/>
              </w:rPr>
              <w:t xml:space="preserve">   </w:t>
            </w:r>
            <w:r>
              <w:rPr>
                <w:rFonts w:ascii="Times New Roman" w:hAnsi="Times New Roman"/>
                <w:lang w:val="sr-Latn-RS"/>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rPr>
          <w:trHeight w:val="253"/>
        </w:trPr>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39</w:t>
            </w:r>
            <w:r w:rsidRPr="007F0B96">
              <w:rPr>
                <w:rFonts w:ascii="Times New Roman" w:hAnsi="Times New Roman"/>
              </w:rPr>
              <w:t>.</w:t>
            </w:r>
          </w:p>
        </w:tc>
        <w:tc>
          <w:tcPr>
            <w:tcW w:w="8378" w:type="dxa"/>
          </w:tcPr>
          <w:p w:rsidR="00303ED9" w:rsidRPr="003A7B6B" w:rsidRDefault="00303ED9" w:rsidP="00130DA5">
            <w:pPr>
              <w:rPr>
                <w:rFonts w:ascii="Times New Roman" w:hAnsi="Times New Roman"/>
                <w:i/>
                <w:lang w:val="es-ES"/>
              </w:rPr>
            </w:pPr>
            <w:r>
              <w:rPr>
                <w:rFonts w:ascii="Times New Roman" w:hAnsi="Times New Roman"/>
                <w:lang w:val="es-ES"/>
              </w:rPr>
              <w:t>Espressioni di rammarico e di contentezza o sollievo</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rPr>
          <w:trHeight w:val="210"/>
        </w:trPr>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40</w:t>
            </w:r>
            <w:r w:rsidRPr="007F0B96">
              <w:rPr>
                <w:rFonts w:ascii="Times New Roman" w:hAnsi="Times New Roman"/>
              </w:rPr>
              <w:t>.</w:t>
            </w:r>
          </w:p>
        </w:tc>
        <w:tc>
          <w:tcPr>
            <w:tcW w:w="8378" w:type="dxa"/>
          </w:tcPr>
          <w:p w:rsidR="00303ED9" w:rsidRPr="007F0B96" w:rsidRDefault="00303ED9" w:rsidP="00130DA5">
            <w:pPr>
              <w:rPr>
                <w:rFonts w:ascii="Times New Roman" w:hAnsi="Times New Roman"/>
              </w:rPr>
            </w:pPr>
            <w:r>
              <w:rPr>
                <w:rFonts w:ascii="Times New Roman" w:hAnsi="Times New Roman"/>
              </w:rPr>
              <w:t>Descrivere cose o persone nel passato</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41</w:t>
            </w:r>
            <w:r w:rsidRPr="007F0B96">
              <w:rPr>
                <w:rFonts w:ascii="Times New Roman" w:hAnsi="Times New Roman"/>
              </w:rPr>
              <w:t>.</w:t>
            </w:r>
          </w:p>
        </w:tc>
        <w:tc>
          <w:tcPr>
            <w:tcW w:w="8378" w:type="dxa"/>
          </w:tcPr>
          <w:p w:rsidR="00303ED9" w:rsidRPr="007F0B96" w:rsidRDefault="00303ED9" w:rsidP="00130DA5">
            <w:pPr>
              <w:rPr>
                <w:rFonts w:ascii="Times New Roman" w:hAnsi="Times New Roman"/>
              </w:rPr>
            </w:pPr>
            <w:r>
              <w:rPr>
                <w:rFonts w:ascii="Times New Roman" w:hAnsi="Times New Roman"/>
              </w:rPr>
              <w:t>Raccontare azioni abituali passate</w:t>
            </w:r>
          </w:p>
        </w:tc>
        <w:tc>
          <w:tcPr>
            <w:tcW w:w="694" w:type="dxa"/>
          </w:tcPr>
          <w:p w:rsidR="00303ED9" w:rsidRPr="007F0B96" w:rsidRDefault="00303ED9" w:rsidP="00130DA5">
            <w:pPr>
              <w:rPr>
                <w:rFonts w:ascii="Times New Roman" w:hAnsi="Times New Roman"/>
              </w:rPr>
            </w:pPr>
            <w:r>
              <w:rPr>
                <w:rFonts w:ascii="Times New Roman" w:hAnsi="Times New Roman"/>
              </w:rPr>
              <w:t xml:space="preserve">    /</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42.</w:t>
            </w:r>
          </w:p>
        </w:tc>
        <w:tc>
          <w:tcPr>
            <w:tcW w:w="8378" w:type="dxa"/>
          </w:tcPr>
          <w:p w:rsidR="00303ED9" w:rsidRPr="007F0B96" w:rsidRDefault="00303ED9" w:rsidP="00130DA5">
            <w:pPr>
              <w:rPr>
                <w:rFonts w:ascii="Times New Roman" w:hAnsi="Times New Roman"/>
              </w:rPr>
            </w:pPr>
            <w:r>
              <w:rPr>
                <w:rFonts w:ascii="Times New Roman" w:hAnsi="Times New Roman"/>
              </w:rPr>
              <w:t>Esprimere insofferenza</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43</w:t>
            </w:r>
            <w:r w:rsidRPr="007F0B96">
              <w:rPr>
                <w:rFonts w:ascii="Times New Roman" w:hAnsi="Times New Roman"/>
              </w:rPr>
              <w:t>.</w:t>
            </w:r>
          </w:p>
        </w:tc>
        <w:tc>
          <w:tcPr>
            <w:tcW w:w="8378" w:type="dxa"/>
          </w:tcPr>
          <w:p w:rsidR="00303ED9" w:rsidRPr="005B5C42" w:rsidRDefault="00303ED9" w:rsidP="00130DA5">
            <w:pPr>
              <w:tabs>
                <w:tab w:val="left" w:pos="6525"/>
              </w:tabs>
              <w:rPr>
                <w:rFonts w:ascii="Times New Roman" w:hAnsi="Times New Roman"/>
                <w:lang w:val="es-ES"/>
              </w:rPr>
            </w:pPr>
            <w:r w:rsidRPr="005B5C42">
              <w:rPr>
                <w:rFonts w:ascii="Times New Roman" w:hAnsi="Times New Roman"/>
                <w:lang w:val="es-ES"/>
              </w:rPr>
              <w:t>Esercizi di les</w:t>
            </w:r>
            <w:r>
              <w:rPr>
                <w:rFonts w:ascii="Times New Roman" w:hAnsi="Times New Roman"/>
                <w:lang w:val="es-ES"/>
              </w:rPr>
              <w:t>sico e comunicazione</w:t>
            </w:r>
            <w:r w:rsidRPr="005B5C42">
              <w:rPr>
                <w:rFonts w:ascii="Times New Roman" w:hAnsi="Times New Roman"/>
                <w:lang w:val="es-ES"/>
              </w:rPr>
              <w:tab/>
            </w:r>
          </w:p>
        </w:tc>
        <w:tc>
          <w:tcPr>
            <w:tcW w:w="694" w:type="dxa"/>
          </w:tcPr>
          <w:p w:rsidR="00303ED9" w:rsidRPr="005B5C42" w:rsidRDefault="00303ED9" w:rsidP="00130DA5">
            <w:pPr>
              <w:jc w:val="center"/>
              <w:rPr>
                <w:rFonts w:ascii="Times New Roman" w:hAnsi="Times New Roman"/>
                <w:lang w:val="es-ES"/>
              </w:rPr>
            </w:pPr>
            <w:r>
              <w:rPr>
                <w:rFonts w:ascii="Times New Roman" w:hAnsi="Times New Roman"/>
                <w:lang w:val="es-ES"/>
              </w:rPr>
              <w:t>/</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jc w:val="center"/>
              <w:rPr>
                <w:rFonts w:ascii="Times New Roman" w:hAnsi="Times New Roman"/>
              </w:rPr>
            </w:pPr>
          </w:p>
        </w:tc>
        <w:tc>
          <w:tcPr>
            <w:tcW w:w="660" w:type="dxa"/>
            <w:vMerge/>
          </w:tcPr>
          <w:p w:rsidR="00303ED9" w:rsidRPr="007F0B96" w:rsidRDefault="00303ED9" w:rsidP="00130DA5">
            <w:pPr>
              <w:jc w:val="center"/>
              <w:rPr>
                <w:rFonts w:ascii="Times New Roman" w:hAnsi="Times New Roman"/>
              </w:rPr>
            </w:pPr>
          </w:p>
        </w:tc>
        <w:tc>
          <w:tcPr>
            <w:tcW w:w="744" w:type="dxa"/>
            <w:gridSpan w:val="3"/>
            <w:vMerge/>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44</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Verso la certificazione</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Borders>
              <w:bottom w:val="nil"/>
            </w:tcBorders>
          </w:tcPr>
          <w:p w:rsidR="00303ED9" w:rsidRPr="007F0B96" w:rsidRDefault="00303ED9" w:rsidP="00130DA5">
            <w:pPr>
              <w:jc w:val="center"/>
              <w:rPr>
                <w:rFonts w:ascii="Times New Roman" w:hAnsi="Times New Roman"/>
              </w:rPr>
            </w:pPr>
          </w:p>
        </w:tc>
        <w:tc>
          <w:tcPr>
            <w:tcW w:w="660" w:type="dxa"/>
            <w:vMerge/>
            <w:tcBorders>
              <w:bottom w:val="nil"/>
            </w:tcBorders>
          </w:tcPr>
          <w:p w:rsidR="00303ED9" w:rsidRPr="007F0B96" w:rsidRDefault="00303ED9" w:rsidP="00130DA5">
            <w:pPr>
              <w:jc w:val="center"/>
              <w:rPr>
                <w:rFonts w:ascii="Times New Roman" w:hAnsi="Times New Roman"/>
              </w:rPr>
            </w:pPr>
          </w:p>
        </w:tc>
        <w:tc>
          <w:tcPr>
            <w:tcW w:w="744" w:type="dxa"/>
            <w:gridSpan w:val="3"/>
            <w:vMerge/>
            <w:tcBorders>
              <w:bottom w:val="nil"/>
            </w:tcBorders>
          </w:tcPr>
          <w:p w:rsidR="00303ED9" w:rsidRPr="007F0B96" w:rsidRDefault="00303ED9" w:rsidP="00130DA5">
            <w:pPr>
              <w:jc w:val="center"/>
              <w:rPr>
                <w:rFonts w:ascii="Times New Roman" w:hAnsi="Times New Roman"/>
              </w:rPr>
            </w:pPr>
          </w:p>
        </w:tc>
      </w:tr>
      <w:tr w:rsidR="00303ED9" w:rsidRPr="007F0B96" w:rsidTr="00130DA5">
        <w:trPr>
          <w:trHeight w:val="330"/>
        </w:trPr>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45</w:t>
            </w:r>
            <w:r w:rsidRPr="007F0B96">
              <w:rPr>
                <w:rFonts w:ascii="Times New Roman" w:hAnsi="Times New Roman"/>
              </w:rPr>
              <w:t>.</w:t>
            </w:r>
          </w:p>
        </w:tc>
        <w:tc>
          <w:tcPr>
            <w:tcW w:w="8378" w:type="dxa"/>
          </w:tcPr>
          <w:p w:rsidR="00303ED9" w:rsidRPr="002D3662" w:rsidRDefault="00303ED9" w:rsidP="00130DA5">
            <w:pPr>
              <w:rPr>
                <w:rFonts w:ascii="Times New Roman" w:hAnsi="Times New Roman"/>
                <w:lang w:val="sr-Latn-RS"/>
              </w:rPr>
            </w:pPr>
            <w:r>
              <w:rPr>
                <w:rFonts w:ascii="Times New Roman" w:hAnsi="Times New Roman"/>
                <w:lang w:val="sr-Latn-RS"/>
              </w:rPr>
              <w:t>Verso la certificazione</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0" w:type="dxa"/>
            <w:vMerge w:val="restart"/>
            <w:tcBorders>
              <w:top w:val="nil"/>
            </w:tcBorders>
          </w:tcPr>
          <w:p w:rsidR="00303ED9" w:rsidRPr="007F0B96" w:rsidRDefault="00303ED9" w:rsidP="00130DA5">
            <w:pPr>
              <w:jc w:val="center"/>
              <w:rPr>
                <w:rFonts w:ascii="Times New Roman" w:hAnsi="Times New Roman"/>
              </w:rPr>
            </w:pPr>
          </w:p>
        </w:tc>
        <w:tc>
          <w:tcPr>
            <w:tcW w:w="675" w:type="dxa"/>
            <w:gridSpan w:val="3"/>
            <w:vMerge w:val="restart"/>
            <w:tcBorders>
              <w:top w:val="nil"/>
            </w:tcBorders>
          </w:tcPr>
          <w:p w:rsidR="00303ED9" w:rsidRPr="007F0B96" w:rsidRDefault="00303ED9" w:rsidP="00130DA5">
            <w:pPr>
              <w:jc w:val="center"/>
              <w:rPr>
                <w:rFonts w:ascii="Times New Roman" w:hAnsi="Times New Roman"/>
              </w:rPr>
            </w:pPr>
          </w:p>
        </w:tc>
        <w:tc>
          <w:tcPr>
            <w:tcW w:w="737" w:type="dxa"/>
            <w:gridSpan w:val="2"/>
            <w:vMerge w:val="restart"/>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195"/>
        </w:trPr>
        <w:tc>
          <w:tcPr>
            <w:tcW w:w="1831" w:type="dxa"/>
            <w:vMerge/>
          </w:tcPr>
          <w:p w:rsidR="00303ED9" w:rsidRPr="007F0B96" w:rsidRDefault="00303ED9" w:rsidP="00130DA5">
            <w:pPr>
              <w:rPr>
                <w:rFonts w:ascii="Times New Roman" w:hAnsi="Times New Roman"/>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46</w:t>
            </w:r>
            <w:r w:rsidRPr="007F0B96">
              <w:rPr>
                <w:rFonts w:ascii="Times New Roman" w:hAnsi="Times New Roman"/>
              </w:rPr>
              <w:t>.</w:t>
            </w:r>
          </w:p>
        </w:tc>
        <w:tc>
          <w:tcPr>
            <w:tcW w:w="8378" w:type="dxa"/>
          </w:tcPr>
          <w:p w:rsidR="00303ED9" w:rsidRPr="002D3662" w:rsidRDefault="00303ED9" w:rsidP="00130DA5">
            <w:pPr>
              <w:rPr>
                <w:rFonts w:ascii="Times New Roman" w:hAnsi="Times New Roman"/>
                <w:lang w:val="sr-Latn-RS"/>
              </w:rPr>
            </w:pPr>
            <w:r>
              <w:rPr>
                <w:rFonts w:ascii="Times New Roman" w:hAnsi="Times New Roman"/>
                <w:lang w:val="sr-Latn-RS"/>
              </w:rPr>
              <w:t>Note italiane</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0" w:type="dxa"/>
            <w:vMerge/>
          </w:tcPr>
          <w:p w:rsidR="00303ED9" w:rsidRPr="007F0B96" w:rsidRDefault="00303ED9" w:rsidP="00130DA5">
            <w:pPr>
              <w:jc w:val="center"/>
              <w:rPr>
                <w:rFonts w:ascii="Times New Roman" w:hAnsi="Times New Roman"/>
              </w:rPr>
            </w:pPr>
          </w:p>
        </w:tc>
        <w:tc>
          <w:tcPr>
            <w:tcW w:w="675" w:type="dxa"/>
            <w:gridSpan w:val="3"/>
            <w:vMerge/>
          </w:tcPr>
          <w:p w:rsidR="00303ED9" w:rsidRPr="007F0B96" w:rsidRDefault="00303ED9" w:rsidP="00130DA5">
            <w:pPr>
              <w:jc w:val="center"/>
              <w:rPr>
                <w:rFonts w:ascii="Times New Roman" w:hAnsi="Times New Roman"/>
              </w:rPr>
            </w:pPr>
          </w:p>
        </w:tc>
        <w:tc>
          <w:tcPr>
            <w:tcW w:w="737" w:type="dxa"/>
            <w:gridSpan w:val="2"/>
            <w:vMerge/>
          </w:tcPr>
          <w:p w:rsidR="00303ED9" w:rsidRPr="007F0B96" w:rsidRDefault="00303ED9" w:rsidP="00130DA5">
            <w:pPr>
              <w:jc w:val="center"/>
              <w:rPr>
                <w:rFonts w:ascii="Times New Roman" w:hAnsi="Times New Roman"/>
              </w:rPr>
            </w:pPr>
          </w:p>
        </w:tc>
      </w:tr>
      <w:tr w:rsidR="00303ED9" w:rsidRPr="007F0B96" w:rsidTr="00130DA5">
        <w:trPr>
          <w:trHeight w:val="149"/>
        </w:trPr>
        <w:tc>
          <w:tcPr>
            <w:tcW w:w="1831" w:type="dxa"/>
            <w:vMerge/>
          </w:tcPr>
          <w:p w:rsidR="00303ED9" w:rsidRPr="007F0B96" w:rsidRDefault="00303ED9" w:rsidP="00130DA5">
            <w:pPr>
              <w:rPr>
                <w:rFonts w:ascii="Times New Roman" w:hAnsi="Times New Roman"/>
              </w:rPr>
            </w:pPr>
          </w:p>
        </w:tc>
        <w:tc>
          <w:tcPr>
            <w:tcW w:w="706" w:type="dxa"/>
          </w:tcPr>
          <w:p w:rsidR="00303ED9" w:rsidRDefault="00303ED9" w:rsidP="00130DA5">
            <w:pPr>
              <w:rPr>
                <w:rFonts w:ascii="Times New Roman" w:hAnsi="Times New Roman"/>
              </w:rPr>
            </w:pPr>
            <w:r>
              <w:rPr>
                <w:rFonts w:ascii="Times New Roman" w:hAnsi="Times New Roman"/>
              </w:rPr>
              <w:t xml:space="preserve"> 47.</w:t>
            </w:r>
          </w:p>
        </w:tc>
        <w:tc>
          <w:tcPr>
            <w:tcW w:w="8378" w:type="dxa"/>
          </w:tcPr>
          <w:p w:rsidR="00303ED9" w:rsidRPr="00ED5950" w:rsidRDefault="00303ED9" w:rsidP="00130DA5">
            <w:pPr>
              <w:rPr>
                <w:rFonts w:ascii="Times New Roman" w:hAnsi="Times New Roman"/>
                <w:lang w:val="sr-Latn-RS"/>
              </w:rPr>
            </w:pPr>
            <w:r>
              <w:rPr>
                <w:rFonts w:ascii="Times New Roman" w:hAnsi="Times New Roman"/>
                <w:lang w:val="sr-Latn-RS"/>
              </w:rPr>
              <w:t>Esercizi di lessico, grammatica e comunicazione</w:t>
            </w:r>
          </w:p>
        </w:tc>
        <w:tc>
          <w:tcPr>
            <w:tcW w:w="694" w:type="dxa"/>
          </w:tcPr>
          <w:p w:rsidR="00303ED9" w:rsidRPr="002D3662" w:rsidRDefault="00303ED9" w:rsidP="00130DA5">
            <w:pPr>
              <w:jc w:val="center"/>
              <w:rPr>
                <w:rFonts w:ascii="Times New Roman" w:hAnsi="Times New Roman"/>
              </w:rPr>
            </w:pPr>
            <w:r>
              <w:rPr>
                <w:rFonts w:ascii="Times New Roman" w:hAnsi="Times New Roman"/>
              </w:rPr>
              <w:t>/</w:t>
            </w:r>
          </w:p>
        </w:tc>
        <w:tc>
          <w:tcPr>
            <w:tcW w:w="694" w:type="dxa"/>
          </w:tcPr>
          <w:p w:rsidR="00303ED9" w:rsidRPr="002D3662" w:rsidRDefault="00303ED9" w:rsidP="00130DA5">
            <w:pPr>
              <w:jc w:val="center"/>
              <w:rPr>
                <w:rFonts w:ascii="Times New Roman" w:hAnsi="Times New Roman"/>
              </w:rPr>
            </w:pPr>
            <w:r>
              <w:rPr>
                <w:rFonts w:ascii="Times New Roman" w:hAnsi="Times New Roman"/>
              </w:rPr>
              <w:t>/</w:t>
            </w:r>
          </w:p>
        </w:tc>
        <w:tc>
          <w:tcPr>
            <w:tcW w:w="697" w:type="dxa"/>
            <w:tcBorders>
              <w:bottom w:val="single" w:sz="4" w:space="0" w:color="auto"/>
            </w:tcBorders>
          </w:tcPr>
          <w:p w:rsidR="00303ED9" w:rsidRPr="002D3662"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675" w:type="dxa"/>
            <w:gridSpan w:val="3"/>
            <w:vMerge/>
          </w:tcPr>
          <w:p w:rsidR="00303ED9" w:rsidRPr="007F0B96" w:rsidRDefault="00303ED9" w:rsidP="00130DA5">
            <w:pPr>
              <w:jc w:val="center"/>
              <w:rPr>
                <w:rFonts w:ascii="Times New Roman" w:hAnsi="Times New Roman"/>
              </w:rPr>
            </w:pPr>
          </w:p>
        </w:tc>
        <w:tc>
          <w:tcPr>
            <w:tcW w:w="737" w:type="dxa"/>
            <w:gridSpan w:val="2"/>
            <w:vMerge/>
          </w:tcPr>
          <w:p w:rsidR="00303ED9" w:rsidRPr="007F0B96" w:rsidRDefault="00303ED9" w:rsidP="00130DA5">
            <w:pPr>
              <w:jc w:val="center"/>
              <w:rPr>
                <w:rFonts w:ascii="Times New Roman" w:hAnsi="Times New Roman"/>
              </w:rPr>
            </w:pPr>
          </w:p>
        </w:tc>
      </w:tr>
      <w:tr w:rsidR="00303ED9" w:rsidRPr="007F0B96" w:rsidTr="00130DA5">
        <w:trPr>
          <w:trHeight w:val="234"/>
        </w:trPr>
        <w:tc>
          <w:tcPr>
            <w:tcW w:w="1831" w:type="dxa"/>
            <w:vMerge/>
          </w:tcPr>
          <w:p w:rsidR="00303ED9" w:rsidRPr="007F0B96" w:rsidRDefault="00303ED9" w:rsidP="00130DA5">
            <w:pPr>
              <w:rPr>
                <w:rFonts w:ascii="Times New Roman" w:hAnsi="Times New Roman"/>
              </w:rPr>
            </w:pPr>
          </w:p>
        </w:tc>
        <w:tc>
          <w:tcPr>
            <w:tcW w:w="706" w:type="dxa"/>
          </w:tcPr>
          <w:p w:rsidR="00303ED9" w:rsidRDefault="00303ED9" w:rsidP="00130DA5">
            <w:pPr>
              <w:rPr>
                <w:rFonts w:ascii="Times New Roman" w:hAnsi="Times New Roman"/>
              </w:rPr>
            </w:pPr>
            <w:r>
              <w:rPr>
                <w:rFonts w:ascii="Times New Roman" w:hAnsi="Times New Roman"/>
              </w:rPr>
              <w:t xml:space="preserve"> 48.</w:t>
            </w:r>
          </w:p>
        </w:tc>
        <w:tc>
          <w:tcPr>
            <w:tcW w:w="8378" w:type="dxa"/>
          </w:tcPr>
          <w:p w:rsidR="00303ED9" w:rsidRDefault="00303ED9" w:rsidP="00130DA5">
            <w:pPr>
              <w:rPr>
                <w:rFonts w:ascii="Times New Roman" w:hAnsi="Times New Roman"/>
                <w:lang w:val="sr-Latn-RS"/>
              </w:rPr>
            </w:pPr>
            <w:r>
              <w:rPr>
                <w:rFonts w:ascii="Times New Roman" w:hAnsi="Times New Roman"/>
                <w:lang w:val="sr-Latn-RS"/>
              </w:rPr>
              <w:t>Sono capace di...</w:t>
            </w:r>
          </w:p>
        </w:tc>
        <w:tc>
          <w:tcPr>
            <w:tcW w:w="694" w:type="dxa"/>
          </w:tcPr>
          <w:p w:rsidR="00303ED9" w:rsidRPr="00DE5E0E" w:rsidRDefault="00303ED9" w:rsidP="00130DA5">
            <w:pPr>
              <w:jc w:val="center"/>
              <w:rPr>
                <w:rFonts w:ascii="Times New Roman" w:hAnsi="Times New Roman"/>
                <w:lang w:val="sr-Latn-RS"/>
              </w:rPr>
            </w:pPr>
            <w:r>
              <w:rPr>
                <w:rFonts w:ascii="Times New Roman" w:hAnsi="Times New Roman"/>
                <w:lang w:val="sr-Latn-RS"/>
              </w:rPr>
              <w:t>/</w:t>
            </w:r>
          </w:p>
        </w:tc>
        <w:tc>
          <w:tcPr>
            <w:tcW w:w="694" w:type="dxa"/>
          </w:tcPr>
          <w:p w:rsidR="00303ED9" w:rsidRPr="00DE5E0E" w:rsidRDefault="00303ED9" w:rsidP="00130DA5">
            <w:pPr>
              <w:jc w:val="center"/>
              <w:rPr>
                <w:rFonts w:ascii="Times New Roman" w:hAnsi="Times New Roman"/>
                <w:lang w:val="sr-Latn-RS"/>
              </w:rPr>
            </w:pPr>
            <w:r>
              <w:rPr>
                <w:rFonts w:ascii="Times New Roman" w:hAnsi="Times New Roman"/>
                <w:lang w:val="sr-Latn-RS"/>
              </w:rPr>
              <w:t>1</w:t>
            </w:r>
          </w:p>
        </w:tc>
        <w:tc>
          <w:tcPr>
            <w:tcW w:w="697" w:type="dxa"/>
            <w:tcBorders>
              <w:bottom w:val="single" w:sz="4" w:space="0" w:color="auto"/>
            </w:tcBorders>
          </w:tcPr>
          <w:p w:rsidR="00303ED9" w:rsidRPr="00DE5E0E" w:rsidRDefault="00303ED9" w:rsidP="00130DA5">
            <w:pPr>
              <w:jc w:val="center"/>
              <w:rPr>
                <w:rFonts w:ascii="Times New Roman" w:hAnsi="Times New Roman"/>
                <w:lang w:val="sr-Latn-RS"/>
              </w:rPr>
            </w:pPr>
            <w:r>
              <w:rPr>
                <w:rFonts w:ascii="Times New Roman" w:hAnsi="Times New Roman"/>
                <w:lang w:val="sr-Latn-RS"/>
              </w:rPr>
              <w:t>/</w:t>
            </w:r>
          </w:p>
        </w:tc>
        <w:tc>
          <w:tcPr>
            <w:tcW w:w="690" w:type="dxa"/>
            <w:vMerge/>
          </w:tcPr>
          <w:p w:rsidR="00303ED9" w:rsidRPr="007F0B96" w:rsidRDefault="00303ED9" w:rsidP="00130DA5">
            <w:pPr>
              <w:jc w:val="center"/>
              <w:rPr>
                <w:rFonts w:ascii="Times New Roman" w:hAnsi="Times New Roman"/>
              </w:rPr>
            </w:pPr>
          </w:p>
        </w:tc>
        <w:tc>
          <w:tcPr>
            <w:tcW w:w="675" w:type="dxa"/>
            <w:gridSpan w:val="3"/>
            <w:vMerge/>
          </w:tcPr>
          <w:p w:rsidR="00303ED9" w:rsidRPr="007F0B96" w:rsidRDefault="00303ED9" w:rsidP="00130DA5">
            <w:pPr>
              <w:jc w:val="center"/>
              <w:rPr>
                <w:rFonts w:ascii="Times New Roman" w:hAnsi="Times New Roman"/>
              </w:rPr>
            </w:pPr>
          </w:p>
        </w:tc>
        <w:tc>
          <w:tcPr>
            <w:tcW w:w="737" w:type="dxa"/>
            <w:gridSpan w:val="2"/>
            <w:vMerge/>
          </w:tcPr>
          <w:p w:rsidR="00303ED9" w:rsidRPr="007F0B96" w:rsidRDefault="00303ED9" w:rsidP="00130DA5">
            <w:pPr>
              <w:jc w:val="center"/>
              <w:rPr>
                <w:rFonts w:ascii="Times New Roman" w:hAnsi="Times New Roman"/>
              </w:rPr>
            </w:pPr>
          </w:p>
        </w:tc>
      </w:tr>
      <w:tr w:rsidR="00303ED9" w:rsidRPr="007F0B96" w:rsidTr="00130DA5">
        <w:trPr>
          <w:trHeight w:val="135"/>
        </w:trPr>
        <w:tc>
          <w:tcPr>
            <w:tcW w:w="1831" w:type="dxa"/>
            <w:vMerge/>
          </w:tcPr>
          <w:p w:rsidR="00303ED9" w:rsidRPr="007F0B96" w:rsidRDefault="00303ED9" w:rsidP="00130DA5">
            <w:pPr>
              <w:rPr>
                <w:rFonts w:ascii="Times New Roman" w:hAnsi="Times New Roman"/>
              </w:rPr>
            </w:pPr>
          </w:p>
        </w:tc>
        <w:tc>
          <w:tcPr>
            <w:tcW w:w="706" w:type="dxa"/>
          </w:tcPr>
          <w:p w:rsidR="00303ED9" w:rsidRDefault="00303ED9" w:rsidP="00130DA5">
            <w:pPr>
              <w:rPr>
                <w:rFonts w:ascii="Times New Roman" w:hAnsi="Times New Roman"/>
              </w:rPr>
            </w:pPr>
            <w:r>
              <w:rPr>
                <w:rFonts w:ascii="Times New Roman" w:hAnsi="Times New Roman"/>
              </w:rPr>
              <w:t xml:space="preserve"> 49.</w:t>
            </w:r>
          </w:p>
        </w:tc>
        <w:tc>
          <w:tcPr>
            <w:tcW w:w="8378" w:type="dxa"/>
          </w:tcPr>
          <w:p w:rsidR="00303ED9" w:rsidRPr="00DE5E0E" w:rsidRDefault="00303ED9" w:rsidP="00130DA5">
            <w:pPr>
              <w:rPr>
                <w:rFonts w:ascii="Times New Roman" w:hAnsi="Times New Roman"/>
              </w:rPr>
            </w:pPr>
            <w:r>
              <w:rPr>
                <w:rFonts w:ascii="Times New Roman" w:hAnsi="Times New Roman"/>
              </w:rPr>
              <w:t>Припрема за тест</w:t>
            </w:r>
          </w:p>
        </w:tc>
        <w:tc>
          <w:tcPr>
            <w:tcW w:w="694" w:type="dxa"/>
          </w:tcPr>
          <w:p w:rsidR="00303ED9" w:rsidRPr="00DE5E0E" w:rsidRDefault="00303ED9" w:rsidP="00130DA5">
            <w:pPr>
              <w:jc w:val="center"/>
              <w:rPr>
                <w:rFonts w:ascii="Times New Roman" w:hAnsi="Times New Roman"/>
              </w:rPr>
            </w:pPr>
            <w:r>
              <w:rPr>
                <w:rFonts w:ascii="Times New Roman" w:hAnsi="Times New Roman"/>
              </w:rPr>
              <w:t>/</w:t>
            </w:r>
          </w:p>
        </w:tc>
        <w:tc>
          <w:tcPr>
            <w:tcW w:w="694" w:type="dxa"/>
          </w:tcPr>
          <w:p w:rsidR="00303ED9" w:rsidRPr="00DE5E0E" w:rsidRDefault="00303ED9" w:rsidP="00130DA5">
            <w:pPr>
              <w:jc w:val="center"/>
              <w:rPr>
                <w:rFonts w:ascii="Times New Roman" w:hAnsi="Times New Roman"/>
              </w:rPr>
            </w:pPr>
            <w:r>
              <w:rPr>
                <w:rFonts w:ascii="Times New Roman" w:hAnsi="Times New Roman"/>
              </w:rPr>
              <w:t>/</w:t>
            </w:r>
          </w:p>
        </w:tc>
        <w:tc>
          <w:tcPr>
            <w:tcW w:w="697" w:type="dxa"/>
            <w:tcBorders>
              <w:bottom w:val="single" w:sz="4" w:space="0" w:color="auto"/>
            </w:tcBorders>
          </w:tcPr>
          <w:p w:rsidR="00303ED9" w:rsidRPr="00DE5E0E" w:rsidRDefault="00303ED9" w:rsidP="00130DA5">
            <w:pPr>
              <w:jc w:val="center"/>
              <w:rPr>
                <w:rFonts w:ascii="Times New Roman" w:hAnsi="Times New Roman"/>
              </w:rPr>
            </w:pPr>
            <w:r>
              <w:rPr>
                <w:rFonts w:ascii="Times New Roman" w:hAnsi="Times New Roman"/>
              </w:rPr>
              <w:t>1</w:t>
            </w:r>
          </w:p>
        </w:tc>
        <w:tc>
          <w:tcPr>
            <w:tcW w:w="690" w:type="dxa"/>
            <w:vMerge/>
          </w:tcPr>
          <w:p w:rsidR="00303ED9" w:rsidRPr="007F0B96" w:rsidRDefault="00303ED9" w:rsidP="00130DA5">
            <w:pPr>
              <w:jc w:val="center"/>
              <w:rPr>
                <w:rFonts w:ascii="Times New Roman" w:hAnsi="Times New Roman"/>
              </w:rPr>
            </w:pPr>
          </w:p>
        </w:tc>
        <w:tc>
          <w:tcPr>
            <w:tcW w:w="675" w:type="dxa"/>
            <w:gridSpan w:val="3"/>
            <w:vMerge/>
          </w:tcPr>
          <w:p w:rsidR="00303ED9" w:rsidRPr="007F0B96" w:rsidRDefault="00303ED9" w:rsidP="00130DA5">
            <w:pPr>
              <w:jc w:val="center"/>
              <w:rPr>
                <w:rFonts w:ascii="Times New Roman" w:hAnsi="Times New Roman"/>
              </w:rPr>
            </w:pPr>
          </w:p>
        </w:tc>
        <w:tc>
          <w:tcPr>
            <w:tcW w:w="737" w:type="dxa"/>
            <w:gridSpan w:val="2"/>
            <w:vMerge/>
          </w:tcPr>
          <w:p w:rsidR="00303ED9" w:rsidRPr="007F0B96" w:rsidRDefault="00303ED9" w:rsidP="00130DA5">
            <w:pPr>
              <w:jc w:val="center"/>
              <w:rPr>
                <w:rFonts w:ascii="Times New Roman" w:hAnsi="Times New Roman"/>
              </w:rPr>
            </w:pPr>
          </w:p>
        </w:tc>
      </w:tr>
      <w:tr w:rsidR="00303ED9" w:rsidRPr="007F0B96" w:rsidTr="00130DA5">
        <w:trPr>
          <w:trHeight w:val="109"/>
        </w:trPr>
        <w:tc>
          <w:tcPr>
            <w:tcW w:w="1831" w:type="dxa"/>
            <w:vMerge/>
          </w:tcPr>
          <w:p w:rsidR="00303ED9" w:rsidRPr="007F0B96" w:rsidRDefault="00303ED9" w:rsidP="00130DA5">
            <w:pPr>
              <w:rPr>
                <w:rFonts w:ascii="Times New Roman" w:hAnsi="Times New Roman"/>
              </w:rPr>
            </w:pPr>
          </w:p>
        </w:tc>
        <w:tc>
          <w:tcPr>
            <w:tcW w:w="706" w:type="dxa"/>
          </w:tcPr>
          <w:p w:rsidR="00303ED9" w:rsidRPr="00DE5E0E" w:rsidRDefault="00303ED9" w:rsidP="00130DA5">
            <w:pPr>
              <w:rPr>
                <w:rFonts w:ascii="Times New Roman" w:hAnsi="Times New Roman"/>
              </w:rPr>
            </w:pPr>
            <w:r>
              <w:rPr>
                <w:rFonts w:ascii="Times New Roman" w:hAnsi="Times New Roman"/>
              </w:rPr>
              <w:t xml:space="preserve"> 50.</w:t>
            </w:r>
          </w:p>
        </w:tc>
        <w:tc>
          <w:tcPr>
            <w:tcW w:w="8378" w:type="dxa"/>
          </w:tcPr>
          <w:p w:rsidR="00303ED9" w:rsidRPr="00DE5E0E" w:rsidRDefault="00303ED9" w:rsidP="00130DA5">
            <w:pPr>
              <w:rPr>
                <w:rFonts w:ascii="Times New Roman" w:hAnsi="Times New Roman"/>
              </w:rPr>
            </w:pPr>
            <w:r>
              <w:rPr>
                <w:rFonts w:ascii="Times New Roman" w:hAnsi="Times New Roman"/>
              </w:rPr>
              <w:t>Тест</w:t>
            </w:r>
          </w:p>
        </w:tc>
        <w:tc>
          <w:tcPr>
            <w:tcW w:w="694" w:type="dxa"/>
          </w:tcPr>
          <w:p w:rsidR="00303ED9" w:rsidRPr="00DE5E0E" w:rsidRDefault="00303ED9" w:rsidP="00130DA5">
            <w:pPr>
              <w:jc w:val="center"/>
              <w:rPr>
                <w:rFonts w:ascii="Times New Roman" w:hAnsi="Times New Roman"/>
              </w:rPr>
            </w:pPr>
            <w:r>
              <w:rPr>
                <w:rFonts w:ascii="Times New Roman" w:hAnsi="Times New Roman"/>
              </w:rPr>
              <w:t>/</w:t>
            </w:r>
          </w:p>
        </w:tc>
        <w:tc>
          <w:tcPr>
            <w:tcW w:w="694" w:type="dxa"/>
          </w:tcPr>
          <w:p w:rsidR="00303ED9" w:rsidRPr="00DE5E0E" w:rsidRDefault="00303ED9" w:rsidP="00130DA5">
            <w:pPr>
              <w:jc w:val="center"/>
              <w:rPr>
                <w:rFonts w:ascii="Times New Roman" w:hAnsi="Times New Roman"/>
              </w:rPr>
            </w:pPr>
            <w:r>
              <w:rPr>
                <w:rFonts w:ascii="Times New Roman" w:hAnsi="Times New Roman"/>
              </w:rPr>
              <w:t>/</w:t>
            </w:r>
          </w:p>
        </w:tc>
        <w:tc>
          <w:tcPr>
            <w:tcW w:w="697" w:type="dxa"/>
            <w:tcBorders>
              <w:bottom w:val="single" w:sz="4" w:space="0" w:color="auto"/>
            </w:tcBorders>
          </w:tcPr>
          <w:p w:rsidR="00303ED9" w:rsidRPr="00DE5E0E" w:rsidRDefault="00303ED9" w:rsidP="00130DA5">
            <w:pPr>
              <w:jc w:val="center"/>
              <w:rPr>
                <w:rFonts w:ascii="Times New Roman" w:hAnsi="Times New Roman"/>
              </w:rPr>
            </w:pPr>
            <w:r>
              <w:rPr>
                <w:rFonts w:ascii="Times New Roman" w:hAnsi="Times New Roman"/>
              </w:rPr>
              <w:t>1</w:t>
            </w:r>
          </w:p>
        </w:tc>
        <w:tc>
          <w:tcPr>
            <w:tcW w:w="690" w:type="dxa"/>
            <w:vMerge/>
            <w:tcBorders>
              <w:bottom w:val="single" w:sz="4" w:space="0" w:color="auto"/>
            </w:tcBorders>
          </w:tcPr>
          <w:p w:rsidR="00303ED9" w:rsidRPr="007F0B96" w:rsidRDefault="00303ED9" w:rsidP="00130DA5">
            <w:pPr>
              <w:jc w:val="center"/>
              <w:rPr>
                <w:rFonts w:ascii="Times New Roman" w:hAnsi="Times New Roman"/>
              </w:rPr>
            </w:pPr>
          </w:p>
        </w:tc>
        <w:tc>
          <w:tcPr>
            <w:tcW w:w="675" w:type="dxa"/>
            <w:gridSpan w:val="3"/>
            <w:vMerge/>
            <w:tcBorders>
              <w:bottom w:val="single" w:sz="4" w:space="0" w:color="auto"/>
            </w:tcBorders>
          </w:tcPr>
          <w:p w:rsidR="00303ED9" w:rsidRPr="007F0B96" w:rsidRDefault="00303ED9" w:rsidP="00130DA5">
            <w:pPr>
              <w:jc w:val="center"/>
              <w:rPr>
                <w:rFonts w:ascii="Times New Roman" w:hAnsi="Times New Roman"/>
              </w:rPr>
            </w:pPr>
          </w:p>
        </w:tc>
        <w:tc>
          <w:tcPr>
            <w:tcW w:w="737" w:type="dxa"/>
            <w:gridSpan w:val="2"/>
            <w:vMerge/>
            <w:tcBorders>
              <w:bottom w:val="single" w:sz="4" w:space="0" w:color="auto"/>
            </w:tcBorders>
          </w:tcPr>
          <w:p w:rsidR="00303ED9" w:rsidRPr="007F0B96" w:rsidRDefault="00303ED9" w:rsidP="00130DA5">
            <w:pPr>
              <w:jc w:val="center"/>
              <w:rPr>
                <w:rFonts w:ascii="Times New Roman" w:hAnsi="Times New Roman"/>
              </w:rPr>
            </w:pPr>
          </w:p>
        </w:tc>
      </w:tr>
      <w:tr w:rsidR="00303ED9" w:rsidRPr="007F0B96" w:rsidTr="00130DA5">
        <w:trPr>
          <w:trHeight w:val="210"/>
        </w:trPr>
        <w:tc>
          <w:tcPr>
            <w:tcW w:w="1831" w:type="dxa"/>
            <w:vMerge w:val="restart"/>
          </w:tcPr>
          <w:p w:rsidR="00303ED9" w:rsidRDefault="00303ED9" w:rsidP="00130DA5">
            <w:pPr>
              <w:jc w:val="center"/>
              <w:rPr>
                <w:rFonts w:ascii="Times New Roman" w:hAnsi="Times New Roman"/>
                <w:b/>
              </w:rPr>
            </w:pPr>
            <w:r>
              <w:rPr>
                <w:rFonts w:ascii="Times New Roman" w:hAnsi="Times New Roman"/>
                <w:b/>
              </w:rPr>
              <w:t>4.</w:t>
            </w:r>
          </w:p>
          <w:p w:rsidR="00303ED9" w:rsidRPr="007F0B96" w:rsidRDefault="00303ED9" w:rsidP="00130DA5">
            <w:pPr>
              <w:rPr>
                <w:rFonts w:ascii="Times New Roman" w:hAnsi="Times New Roman"/>
                <w:b/>
              </w:rPr>
            </w:pPr>
            <w:r>
              <w:rPr>
                <w:rFonts w:ascii="Times New Roman" w:hAnsi="Times New Roman"/>
                <w:b/>
              </w:rPr>
              <w:t xml:space="preserve">   Che tempo fa?</w:t>
            </w:r>
          </w:p>
        </w:tc>
        <w:tc>
          <w:tcPr>
            <w:tcW w:w="706" w:type="dxa"/>
          </w:tcPr>
          <w:p w:rsidR="00303ED9" w:rsidRPr="007F0B96" w:rsidRDefault="00303ED9" w:rsidP="00130DA5">
            <w:pPr>
              <w:rPr>
                <w:rFonts w:ascii="Times New Roman" w:hAnsi="Times New Roman"/>
              </w:rPr>
            </w:pPr>
            <w:r>
              <w:rPr>
                <w:rFonts w:ascii="Times New Roman" w:hAnsi="Times New Roman"/>
              </w:rPr>
              <w:t xml:space="preserve"> 51.</w:t>
            </w:r>
          </w:p>
        </w:tc>
        <w:tc>
          <w:tcPr>
            <w:tcW w:w="8378" w:type="dxa"/>
          </w:tcPr>
          <w:p w:rsidR="00303ED9" w:rsidRPr="007F0B96" w:rsidRDefault="00303ED9" w:rsidP="00130DA5">
            <w:pPr>
              <w:rPr>
                <w:rFonts w:ascii="Times New Roman" w:hAnsi="Times New Roman"/>
              </w:rPr>
            </w:pPr>
            <w:r>
              <w:rPr>
                <w:rFonts w:ascii="Times New Roman" w:hAnsi="Times New Roman"/>
              </w:rPr>
              <w:t>Che tempo fa?</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Borders>
              <w:top w:val="single" w:sz="4" w:space="0" w:color="auto"/>
            </w:tcBorders>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val="restart"/>
            <w:tcBorders>
              <w:top w:val="single" w:sz="4" w:space="0" w:color="auto"/>
            </w:tcBorders>
          </w:tcPr>
          <w:p w:rsidR="00303ED9" w:rsidRPr="007F0B96" w:rsidRDefault="00303ED9" w:rsidP="00130DA5">
            <w:pPr>
              <w:jc w:val="center"/>
              <w:rPr>
                <w:rFonts w:ascii="Times New Roman" w:hAnsi="Times New Roman"/>
              </w:rPr>
            </w:pPr>
            <w:r>
              <w:rPr>
                <w:rFonts w:ascii="Times New Roman" w:hAnsi="Times New Roman"/>
              </w:rPr>
              <w:t>5</w:t>
            </w:r>
          </w:p>
        </w:tc>
        <w:tc>
          <w:tcPr>
            <w:tcW w:w="698" w:type="dxa"/>
            <w:gridSpan w:val="3"/>
            <w:vMerge w:val="restart"/>
            <w:tcBorders>
              <w:top w:val="single" w:sz="4" w:space="0" w:color="auto"/>
            </w:tcBorders>
          </w:tcPr>
          <w:p w:rsidR="00303ED9" w:rsidRPr="007F0B96" w:rsidRDefault="00303ED9" w:rsidP="00130DA5">
            <w:pPr>
              <w:jc w:val="center"/>
              <w:rPr>
                <w:rFonts w:ascii="Times New Roman" w:hAnsi="Times New Roman"/>
                <w:lang w:val="de-DE"/>
              </w:rPr>
            </w:pPr>
            <w:r>
              <w:rPr>
                <w:rFonts w:ascii="Times New Roman" w:hAnsi="Times New Roman"/>
                <w:lang w:val="de-DE"/>
              </w:rPr>
              <w:t>4</w:t>
            </w:r>
          </w:p>
        </w:tc>
        <w:tc>
          <w:tcPr>
            <w:tcW w:w="706" w:type="dxa"/>
            <w:vMerge w:val="restart"/>
            <w:tcBorders>
              <w:top w:val="single" w:sz="4" w:space="0" w:color="auto"/>
            </w:tcBorders>
          </w:tcPr>
          <w:p w:rsidR="00303ED9" w:rsidRPr="007F0B96" w:rsidRDefault="00303ED9" w:rsidP="00130DA5">
            <w:pPr>
              <w:jc w:val="center"/>
              <w:rPr>
                <w:rFonts w:ascii="Times New Roman" w:hAnsi="Times New Roman"/>
              </w:rPr>
            </w:pPr>
            <w:r>
              <w:rPr>
                <w:rFonts w:ascii="Times New Roman" w:hAnsi="Times New Roman"/>
              </w:rPr>
              <w:t>9</w:t>
            </w:r>
          </w:p>
        </w:tc>
      </w:tr>
      <w:tr w:rsidR="00303ED9" w:rsidRPr="007F0B96" w:rsidTr="00130DA5">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52</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Che tempo fa?</w:t>
            </w:r>
          </w:p>
        </w:tc>
        <w:tc>
          <w:tcPr>
            <w:tcW w:w="694" w:type="dxa"/>
          </w:tcPr>
          <w:p w:rsidR="00303ED9" w:rsidRPr="00D0340F" w:rsidRDefault="00303ED9" w:rsidP="00130DA5">
            <w:pPr>
              <w:rPr>
                <w:rFonts w:ascii="Times New Roman" w:hAnsi="Times New Roman"/>
              </w:rPr>
            </w:pPr>
            <w:r>
              <w:rPr>
                <w:rFonts w:ascii="Times New Roman" w:hAnsi="Times New Roman"/>
              </w:rPr>
              <w:t xml:space="preserve">    /</w:t>
            </w:r>
          </w:p>
        </w:tc>
        <w:tc>
          <w:tcPr>
            <w:tcW w:w="694" w:type="dxa"/>
          </w:tcPr>
          <w:p w:rsidR="00303ED9" w:rsidRPr="00D0340F" w:rsidRDefault="00303ED9" w:rsidP="00130DA5">
            <w:pPr>
              <w:rPr>
                <w:rFonts w:ascii="Times New Roman" w:hAnsi="Times New Roman"/>
              </w:rPr>
            </w:pPr>
            <w:r>
              <w:rPr>
                <w:rFonts w:ascii="Times New Roman" w:hAnsi="Times New Roman"/>
              </w:rPr>
              <w:t xml:space="preserve">    1</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339"/>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53</w:t>
            </w:r>
            <w:r w:rsidRPr="007F0B96">
              <w:rPr>
                <w:rFonts w:ascii="Times New Roman" w:hAnsi="Times New Roman"/>
              </w:rPr>
              <w:t>.</w:t>
            </w:r>
          </w:p>
        </w:tc>
        <w:tc>
          <w:tcPr>
            <w:tcW w:w="8378" w:type="dxa"/>
          </w:tcPr>
          <w:p w:rsidR="00303ED9" w:rsidRPr="002D3662" w:rsidRDefault="00303ED9" w:rsidP="00130DA5">
            <w:pPr>
              <w:rPr>
                <w:rFonts w:ascii="Times New Roman" w:hAnsi="Times New Roman"/>
                <w:lang w:val="en-GB"/>
              </w:rPr>
            </w:pPr>
            <w:r>
              <w:rPr>
                <w:rFonts w:ascii="Times New Roman" w:hAnsi="Times New Roman"/>
                <w:lang w:val="en-GB"/>
              </w:rPr>
              <w:t>Il meteo</w:t>
            </w:r>
          </w:p>
        </w:tc>
        <w:tc>
          <w:tcPr>
            <w:tcW w:w="694" w:type="dxa"/>
          </w:tcPr>
          <w:p w:rsidR="00303ED9" w:rsidRPr="00D0340F" w:rsidRDefault="00303ED9" w:rsidP="00130DA5">
            <w:pPr>
              <w:rPr>
                <w:rFonts w:ascii="Times New Roman" w:hAnsi="Times New Roman"/>
              </w:rPr>
            </w:pPr>
            <w:r>
              <w:rPr>
                <w:rFonts w:ascii="Times New Roman" w:hAnsi="Times New Roman"/>
              </w:rPr>
              <w:t xml:space="preserve">    1</w:t>
            </w:r>
          </w:p>
        </w:tc>
        <w:tc>
          <w:tcPr>
            <w:tcW w:w="694" w:type="dxa"/>
          </w:tcPr>
          <w:p w:rsidR="00303ED9" w:rsidRPr="00D0340F" w:rsidRDefault="00303ED9" w:rsidP="00130DA5">
            <w:pPr>
              <w:rPr>
                <w:rFonts w:ascii="Times New Roman" w:hAnsi="Times New Roman"/>
              </w:rPr>
            </w:pPr>
            <w:r>
              <w:rPr>
                <w:rFonts w:ascii="Times New Roman" w:hAnsi="Times New Roman"/>
              </w:rPr>
              <w:t xml:space="preserve">    /</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360"/>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54</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I monumenti</w:t>
            </w:r>
          </w:p>
        </w:tc>
        <w:tc>
          <w:tcPr>
            <w:tcW w:w="694" w:type="dxa"/>
          </w:tcPr>
          <w:p w:rsidR="00303ED9" w:rsidRPr="007F0B96" w:rsidRDefault="00303ED9" w:rsidP="00130DA5">
            <w:pPr>
              <w:jc w:val="center"/>
              <w:rPr>
                <w:rFonts w:ascii="Times New Roman" w:hAnsi="Times New Roman"/>
              </w:rPr>
            </w:pPr>
            <w:r>
              <w:rPr>
                <w:rFonts w:ascii="Times New Roman" w:hAnsi="Times New Roman"/>
              </w:rPr>
              <w:t xml:space="preserve"> 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33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55</w:t>
            </w:r>
            <w:r w:rsidRPr="007F0B96">
              <w:rPr>
                <w:rFonts w:ascii="Times New Roman" w:hAnsi="Times New Roman"/>
              </w:rPr>
              <w:t>.</w:t>
            </w:r>
          </w:p>
        </w:tc>
        <w:tc>
          <w:tcPr>
            <w:tcW w:w="8378" w:type="dxa"/>
          </w:tcPr>
          <w:p w:rsidR="00303ED9" w:rsidRPr="002D3662" w:rsidRDefault="00303ED9" w:rsidP="00130DA5">
            <w:pPr>
              <w:rPr>
                <w:rFonts w:ascii="Times New Roman" w:hAnsi="Times New Roman"/>
                <w:lang w:val="es-ES"/>
              </w:rPr>
            </w:pPr>
            <w:r>
              <w:rPr>
                <w:rFonts w:ascii="Times New Roman" w:hAnsi="Times New Roman"/>
                <w:lang w:val="es-ES"/>
              </w:rPr>
              <w:t>Fare previsioni</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19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56</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Fare promesse; Fare progetti</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57</w:t>
            </w:r>
            <w:r w:rsidRPr="007F0B96">
              <w:rPr>
                <w:rFonts w:ascii="Times New Roman" w:hAnsi="Times New Roman"/>
              </w:rPr>
              <w:t>.</w:t>
            </w:r>
          </w:p>
        </w:tc>
        <w:tc>
          <w:tcPr>
            <w:tcW w:w="8378" w:type="dxa"/>
          </w:tcPr>
          <w:p w:rsidR="00303ED9" w:rsidRPr="00DE5E0E" w:rsidRDefault="00303ED9" w:rsidP="00130DA5">
            <w:pPr>
              <w:rPr>
                <w:rFonts w:ascii="Times New Roman" w:hAnsi="Times New Roman"/>
                <w:lang w:val="es-ES"/>
              </w:rPr>
            </w:pPr>
            <w:r w:rsidRPr="00DE5E0E">
              <w:rPr>
                <w:rFonts w:ascii="Times New Roman" w:hAnsi="Times New Roman"/>
                <w:lang w:val="es-ES"/>
              </w:rPr>
              <w:t>Domandare e dire che tempo fa</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58</w:t>
            </w:r>
            <w:r w:rsidRPr="007F0B96">
              <w:rPr>
                <w:rFonts w:ascii="Times New Roman" w:hAnsi="Times New Roman"/>
              </w:rPr>
              <w:t>.</w:t>
            </w:r>
          </w:p>
        </w:tc>
        <w:tc>
          <w:tcPr>
            <w:tcW w:w="8378" w:type="dxa"/>
          </w:tcPr>
          <w:p w:rsidR="00303ED9" w:rsidRPr="00DE5E0E" w:rsidRDefault="00303ED9" w:rsidP="00130DA5">
            <w:pPr>
              <w:rPr>
                <w:rFonts w:ascii="Times New Roman" w:hAnsi="Times New Roman"/>
                <w:lang w:val="es-ES"/>
              </w:rPr>
            </w:pPr>
            <w:r>
              <w:rPr>
                <w:rFonts w:ascii="Times New Roman" w:hAnsi="Times New Roman"/>
                <w:lang w:val="es-ES"/>
              </w:rPr>
              <w:t>Esercizi di lessico e</w:t>
            </w:r>
            <w:r w:rsidRPr="00DE5E0E">
              <w:rPr>
                <w:rFonts w:ascii="Times New Roman" w:hAnsi="Times New Roman"/>
                <w:lang w:val="es-ES"/>
              </w:rPr>
              <w:t xml:space="preserve"> </w:t>
            </w:r>
            <w:r>
              <w:rPr>
                <w:rFonts w:ascii="Times New Roman" w:hAnsi="Times New Roman"/>
                <w:lang w:val="es-ES"/>
              </w:rPr>
              <w:t>grammatica</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59.</w:t>
            </w:r>
          </w:p>
        </w:tc>
        <w:tc>
          <w:tcPr>
            <w:tcW w:w="8378" w:type="dxa"/>
          </w:tcPr>
          <w:p w:rsidR="00303ED9" w:rsidRPr="007F0B96" w:rsidRDefault="00303ED9" w:rsidP="00130DA5">
            <w:pPr>
              <w:rPr>
                <w:rFonts w:ascii="Times New Roman" w:hAnsi="Times New Roman"/>
              </w:rPr>
            </w:pPr>
            <w:r>
              <w:rPr>
                <w:rFonts w:ascii="Times New Roman" w:hAnsi="Times New Roman"/>
              </w:rPr>
              <w:t>Verso la certificazione</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35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60</w:t>
            </w:r>
            <w:r w:rsidRPr="007F0B96">
              <w:rPr>
                <w:rFonts w:ascii="Times New Roman" w:hAnsi="Times New Roman"/>
              </w:rPr>
              <w:t>.</w:t>
            </w:r>
          </w:p>
        </w:tc>
        <w:tc>
          <w:tcPr>
            <w:tcW w:w="8378" w:type="dxa"/>
          </w:tcPr>
          <w:p w:rsidR="00303ED9" w:rsidRPr="007F0B96" w:rsidRDefault="00303ED9" w:rsidP="00130DA5">
            <w:pPr>
              <w:rPr>
                <w:rFonts w:ascii="Times New Roman" w:hAnsi="Times New Roman"/>
                <w:lang w:val="de-DE"/>
              </w:rPr>
            </w:pPr>
            <w:r>
              <w:rPr>
                <w:rFonts w:ascii="Times New Roman" w:hAnsi="Times New Roman"/>
                <w:lang w:val="de-DE"/>
              </w:rPr>
              <w:t>Verso la certificazione</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Pr>
                <w:rFonts w:ascii="Times New Roman" w:hAnsi="Times New Roman"/>
              </w:rPr>
              <w:t>/</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270"/>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61</w:t>
            </w:r>
            <w:r w:rsidRPr="007F0B96">
              <w:rPr>
                <w:rFonts w:ascii="Times New Roman" w:hAnsi="Times New Roman"/>
              </w:rPr>
              <w:t>.</w:t>
            </w:r>
          </w:p>
        </w:tc>
        <w:tc>
          <w:tcPr>
            <w:tcW w:w="8378" w:type="dxa"/>
          </w:tcPr>
          <w:p w:rsidR="00303ED9" w:rsidRPr="0009362D" w:rsidRDefault="00303ED9" w:rsidP="00130DA5">
            <w:pPr>
              <w:rPr>
                <w:rFonts w:ascii="Times New Roman" w:hAnsi="Times New Roman"/>
              </w:rPr>
            </w:pPr>
            <w:r>
              <w:rPr>
                <w:rFonts w:ascii="Times New Roman" w:hAnsi="Times New Roman"/>
              </w:rPr>
              <w:t>Припрема за други писмени задатак</w:t>
            </w:r>
          </w:p>
        </w:tc>
        <w:tc>
          <w:tcPr>
            <w:tcW w:w="694"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28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Default="00303ED9" w:rsidP="00130DA5">
            <w:pPr>
              <w:rPr>
                <w:rFonts w:ascii="Times New Roman" w:hAnsi="Times New Roman"/>
              </w:rPr>
            </w:pPr>
            <w:r>
              <w:rPr>
                <w:rFonts w:ascii="Times New Roman" w:hAnsi="Times New Roman"/>
              </w:rPr>
              <w:t xml:space="preserve"> 62.</w:t>
            </w:r>
          </w:p>
        </w:tc>
        <w:tc>
          <w:tcPr>
            <w:tcW w:w="8378" w:type="dxa"/>
          </w:tcPr>
          <w:p w:rsidR="00303ED9" w:rsidRPr="000031C3" w:rsidRDefault="00303ED9" w:rsidP="00130DA5">
            <w:pPr>
              <w:rPr>
                <w:rFonts w:ascii="Times New Roman" w:hAnsi="Times New Roman"/>
              </w:rPr>
            </w:pPr>
            <w:r>
              <w:rPr>
                <w:rFonts w:ascii="Times New Roman" w:hAnsi="Times New Roman"/>
              </w:rPr>
              <w:t>Други писмени задатак</w:t>
            </w:r>
          </w:p>
        </w:tc>
        <w:tc>
          <w:tcPr>
            <w:tcW w:w="694" w:type="dxa"/>
          </w:tcPr>
          <w:p w:rsidR="00303ED9" w:rsidRPr="000031C3" w:rsidRDefault="00303ED9" w:rsidP="00130DA5">
            <w:pPr>
              <w:jc w:val="center"/>
              <w:rPr>
                <w:rFonts w:ascii="Times New Roman" w:hAnsi="Times New Roman"/>
              </w:rPr>
            </w:pPr>
            <w:r>
              <w:rPr>
                <w:rFonts w:ascii="Times New Roman" w:hAnsi="Times New Roman"/>
              </w:rPr>
              <w:t>/</w:t>
            </w:r>
          </w:p>
        </w:tc>
        <w:tc>
          <w:tcPr>
            <w:tcW w:w="694" w:type="dxa"/>
          </w:tcPr>
          <w:p w:rsidR="00303ED9" w:rsidRPr="000031C3" w:rsidRDefault="00303ED9" w:rsidP="00130DA5">
            <w:pPr>
              <w:jc w:val="center"/>
              <w:rPr>
                <w:rFonts w:ascii="Times New Roman" w:hAnsi="Times New Roman"/>
              </w:rPr>
            </w:pPr>
            <w:r>
              <w:rPr>
                <w:rFonts w:ascii="Times New Roman" w:hAnsi="Times New Roman"/>
              </w:rPr>
              <w:t>/</w:t>
            </w:r>
          </w:p>
        </w:tc>
        <w:tc>
          <w:tcPr>
            <w:tcW w:w="697" w:type="dxa"/>
          </w:tcPr>
          <w:p w:rsidR="00303ED9" w:rsidRPr="000031C3" w:rsidRDefault="00303ED9" w:rsidP="00130DA5">
            <w:pPr>
              <w:jc w:val="center"/>
              <w:rPr>
                <w:rFonts w:ascii="Times New Roman" w:hAnsi="Times New Roman"/>
              </w:rPr>
            </w:pPr>
            <w:r>
              <w:rPr>
                <w:rFonts w:ascii="Times New Roman" w:hAnsi="Times New Roman"/>
              </w:rPr>
              <w:t>1</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210"/>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0031C3" w:rsidRDefault="00303ED9" w:rsidP="00130DA5">
            <w:pPr>
              <w:rPr>
                <w:rFonts w:ascii="Times New Roman" w:hAnsi="Times New Roman"/>
              </w:rPr>
            </w:pPr>
            <w:r>
              <w:rPr>
                <w:rFonts w:ascii="Times New Roman" w:hAnsi="Times New Roman"/>
              </w:rPr>
              <w:t xml:space="preserve"> 63.</w:t>
            </w:r>
          </w:p>
        </w:tc>
        <w:tc>
          <w:tcPr>
            <w:tcW w:w="8378" w:type="dxa"/>
          </w:tcPr>
          <w:p w:rsidR="00303ED9" w:rsidRDefault="00303ED9" w:rsidP="00130DA5">
            <w:pPr>
              <w:rPr>
                <w:rFonts w:ascii="Times New Roman" w:hAnsi="Times New Roman"/>
              </w:rPr>
            </w:pPr>
            <w:r>
              <w:rPr>
                <w:rFonts w:ascii="Times New Roman" w:hAnsi="Times New Roman"/>
              </w:rPr>
              <w:t>Исправка другог писменог задатка</w:t>
            </w:r>
          </w:p>
        </w:tc>
        <w:tc>
          <w:tcPr>
            <w:tcW w:w="694" w:type="dxa"/>
          </w:tcPr>
          <w:p w:rsidR="00303ED9" w:rsidRDefault="00303ED9" w:rsidP="00130DA5">
            <w:pPr>
              <w:jc w:val="center"/>
              <w:rPr>
                <w:rFonts w:ascii="Times New Roman" w:hAnsi="Times New Roman"/>
              </w:rPr>
            </w:pPr>
            <w:r>
              <w:rPr>
                <w:rFonts w:ascii="Times New Roman" w:hAnsi="Times New Roman"/>
              </w:rPr>
              <w:t>/</w:t>
            </w:r>
          </w:p>
        </w:tc>
        <w:tc>
          <w:tcPr>
            <w:tcW w:w="694" w:type="dxa"/>
          </w:tcPr>
          <w:p w:rsidR="00303ED9" w:rsidRDefault="00303ED9" w:rsidP="00130DA5">
            <w:pPr>
              <w:jc w:val="center"/>
              <w:rPr>
                <w:rFonts w:ascii="Times New Roman" w:hAnsi="Times New Roman"/>
              </w:rPr>
            </w:pPr>
            <w:r>
              <w:rPr>
                <w:rFonts w:ascii="Times New Roman" w:hAnsi="Times New Roman"/>
              </w:rPr>
              <w:t>/</w:t>
            </w:r>
          </w:p>
        </w:tc>
        <w:tc>
          <w:tcPr>
            <w:tcW w:w="697" w:type="dxa"/>
          </w:tcPr>
          <w:p w:rsidR="00303ED9" w:rsidRDefault="00303ED9" w:rsidP="00130DA5">
            <w:pPr>
              <w:jc w:val="center"/>
              <w:rPr>
                <w:rFonts w:ascii="Times New Roman" w:hAnsi="Times New Roman"/>
              </w:rPr>
            </w:pPr>
            <w:r>
              <w:rPr>
                <w:rFonts w:ascii="Times New Roman" w:hAnsi="Times New Roman"/>
              </w:rPr>
              <w:t>1</w:t>
            </w:r>
          </w:p>
        </w:tc>
        <w:tc>
          <w:tcPr>
            <w:tcW w:w="698" w:type="dxa"/>
            <w:gridSpan w:val="2"/>
            <w:vMerge/>
            <w:tcBorders>
              <w:top w:val="nil"/>
            </w:tcBorders>
          </w:tcPr>
          <w:p w:rsidR="00303ED9" w:rsidRPr="007F0B96" w:rsidRDefault="00303ED9" w:rsidP="00130DA5">
            <w:pPr>
              <w:jc w:val="center"/>
              <w:rPr>
                <w:rFonts w:ascii="Times New Roman" w:hAnsi="Times New Roman"/>
              </w:rPr>
            </w:pPr>
          </w:p>
        </w:tc>
        <w:tc>
          <w:tcPr>
            <w:tcW w:w="698" w:type="dxa"/>
            <w:gridSpan w:val="3"/>
            <w:vMerge/>
            <w:tcBorders>
              <w:top w:val="nil"/>
            </w:tcBorders>
          </w:tcPr>
          <w:p w:rsidR="00303ED9" w:rsidRPr="007F0B96" w:rsidRDefault="00303ED9" w:rsidP="00130DA5">
            <w:pPr>
              <w:jc w:val="center"/>
              <w:rPr>
                <w:rFonts w:ascii="Times New Roman" w:hAnsi="Times New Roman"/>
              </w:rPr>
            </w:pPr>
          </w:p>
        </w:tc>
        <w:tc>
          <w:tcPr>
            <w:tcW w:w="706" w:type="dxa"/>
            <w:vMerge/>
            <w:tcBorders>
              <w:top w:val="nil"/>
            </w:tcBorders>
          </w:tcPr>
          <w:p w:rsidR="00303ED9" w:rsidRPr="007F0B96" w:rsidRDefault="00303ED9" w:rsidP="00130DA5">
            <w:pPr>
              <w:jc w:val="center"/>
              <w:rPr>
                <w:rFonts w:ascii="Times New Roman" w:hAnsi="Times New Roman"/>
              </w:rPr>
            </w:pPr>
          </w:p>
        </w:tc>
      </w:tr>
      <w:tr w:rsidR="00303ED9" w:rsidRPr="007F0B96" w:rsidTr="00130DA5">
        <w:trPr>
          <w:trHeight w:val="34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64</w:t>
            </w:r>
            <w:r w:rsidRPr="007F0B96">
              <w:rPr>
                <w:rFonts w:ascii="Times New Roman" w:hAnsi="Times New Roman"/>
              </w:rPr>
              <w:t>.</w:t>
            </w:r>
          </w:p>
        </w:tc>
        <w:tc>
          <w:tcPr>
            <w:tcW w:w="8378" w:type="dxa"/>
          </w:tcPr>
          <w:p w:rsidR="00303ED9" w:rsidRPr="007F0B96" w:rsidRDefault="00303ED9" w:rsidP="00130DA5">
            <w:pPr>
              <w:rPr>
                <w:rFonts w:ascii="Times New Roman" w:hAnsi="Times New Roman"/>
              </w:rPr>
            </w:pPr>
            <w:r>
              <w:rPr>
                <w:rFonts w:ascii="Times New Roman" w:hAnsi="Times New Roman"/>
              </w:rPr>
              <w:t>Il Paese delle meraviglie</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val="restart"/>
          </w:tcPr>
          <w:p w:rsidR="00303ED9" w:rsidRPr="007F0B96" w:rsidRDefault="00303ED9" w:rsidP="00130DA5">
            <w:pPr>
              <w:rPr>
                <w:rFonts w:ascii="Times New Roman" w:hAnsi="Times New Roman"/>
              </w:rPr>
            </w:pPr>
          </w:p>
        </w:tc>
        <w:tc>
          <w:tcPr>
            <w:tcW w:w="698" w:type="dxa"/>
            <w:gridSpan w:val="3"/>
            <w:vMerge w:val="restart"/>
          </w:tcPr>
          <w:p w:rsidR="00303ED9" w:rsidRPr="007F0B96" w:rsidRDefault="00303ED9" w:rsidP="00130DA5">
            <w:pPr>
              <w:rPr>
                <w:rFonts w:ascii="Times New Roman" w:hAnsi="Times New Roman"/>
                <w:lang w:val="sr-Cyrl-CS"/>
              </w:rPr>
            </w:pPr>
          </w:p>
        </w:tc>
        <w:tc>
          <w:tcPr>
            <w:tcW w:w="706" w:type="dxa"/>
            <w:vMerge w:val="restart"/>
          </w:tcPr>
          <w:p w:rsidR="00303ED9" w:rsidRPr="007F0B96" w:rsidRDefault="00303ED9" w:rsidP="00130DA5">
            <w:pPr>
              <w:rPr>
                <w:rFonts w:ascii="Times New Roman" w:hAnsi="Times New Roman"/>
                <w:lang w:val="sr-Cyrl-CS"/>
              </w:rPr>
            </w:pPr>
          </w:p>
        </w:tc>
      </w:tr>
      <w:tr w:rsidR="00303ED9" w:rsidRPr="007F0B96" w:rsidTr="00130DA5">
        <w:trPr>
          <w:trHeight w:val="28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65</w:t>
            </w:r>
            <w:r w:rsidRPr="007F0B96">
              <w:rPr>
                <w:rFonts w:ascii="Times New Roman" w:hAnsi="Times New Roman"/>
              </w:rPr>
              <w:t>.</w:t>
            </w:r>
          </w:p>
        </w:tc>
        <w:tc>
          <w:tcPr>
            <w:tcW w:w="8378" w:type="dxa"/>
          </w:tcPr>
          <w:p w:rsidR="00303ED9" w:rsidRPr="003A7B6B" w:rsidRDefault="00303ED9" w:rsidP="00130DA5">
            <w:pPr>
              <w:rPr>
                <w:rFonts w:ascii="Times New Roman" w:hAnsi="Times New Roman"/>
                <w:lang w:val="es-ES"/>
              </w:rPr>
            </w:pPr>
            <w:r>
              <w:rPr>
                <w:rFonts w:ascii="Times New Roman" w:hAnsi="Times New Roman"/>
                <w:lang w:val="es-ES"/>
              </w:rPr>
              <w:t xml:space="preserve">Il Paese delle meraviglie </w:t>
            </w:r>
          </w:p>
        </w:tc>
        <w:tc>
          <w:tcPr>
            <w:tcW w:w="694" w:type="dxa"/>
          </w:tcPr>
          <w:p w:rsidR="00303ED9" w:rsidRPr="005836F7" w:rsidRDefault="00303ED9" w:rsidP="00130DA5">
            <w:pPr>
              <w:jc w:val="center"/>
              <w:rPr>
                <w:rFonts w:ascii="Times New Roman" w:hAnsi="Times New Roman"/>
                <w:lang w:val="es-ES"/>
              </w:rPr>
            </w:pPr>
            <w:r>
              <w:rPr>
                <w:rFonts w:ascii="Times New Roman" w:hAnsi="Times New Roman"/>
                <w:lang w:val="es-ES"/>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rPr>
            </w:pPr>
          </w:p>
        </w:tc>
        <w:tc>
          <w:tcPr>
            <w:tcW w:w="698" w:type="dxa"/>
            <w:gridSpan w:val="3"/>
            <w:vMerge/>
          </w:tcPr>
          <w:p w:rsidR="00303ED9" w:rsidRPr="007F0B96" w:rsidRDefault="00303ED9" w:rsidP="00130DA5">
            <w:pPr>
              <w:rPr>
                <w:rFonts w:ascii="Times New Roman" w:hAnsi="Times New Roman"/>
                <w:lang w:val="sr-Cyrl-CS"/>
              </w:rPr>
            </w:pPr>
          </w:p>
        </w:tc>
        <w:tc>
          <w:tcPr>
            <w:tcW w:w="706" w:type="dxa"/>
            <w:vMerge/>
          </w:tcPr>
          <w:p w:rsidR="00303ED9" w:rsidRPr="007F0B96" w:rsidRDefault="00303ED9" w:rsidP="00130DA5">
            <w:pPr>
              <w:rPr>
                <w:rFonts w:ascii="Times New Roman" w:hAnsi="Times New Roman"/>
                <w:lang w:val="sr-Cyrl-CS"/>
              </w:rPr>
            </w:pPr>
          </w:p>
        </w:tc>
      </w:tr>
      <w:tr w:rsidR="00303ED9" w:rsidRPr="007F0B96" w:rsidTr="00130DA5">
        <w:trPr>
          <w:trHeight w:val="345"/>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66</w:t>
            </w:r>
            <w:r w:rsidRPr="007F0B96">
              <w:rPr>
                <w:rFonts w:ascii="Times New Roman" w:hAnsi="Times New Roman"/>
              </w:rPr>
              <w:t>.</w:t>
            </w:r>
          </w:p>
        </w:tc>
        <w:tc>
          <w:tcPr>
            <w:tcW w:w="8378" w:type="dxa"/>
          </w:tcPr>
          <w:p w:rsidR="00303ED9" w:rsidRPr="007F0B96" w:rsidRDefault="00303ED9" w:rsidP="00130DA5">
            <w:pPr>
              <w:rPr>
                <w:rFonts w:ascii="Times New Roman" w:hAnsi="Times New Roman"/>
              </w:rPr>
            </w:pPr>
            <w:r>
              <w:rPr>
                <w:rFonts w:ascii="Times New Roman" w:hAnsi="Times New Roman"/>
              </w:rPr>
              <w:t>Tiriamo le somme</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1</w:t>
            </w:r>
          </w:p>
        </w:tc>
        <w:tc>
          <w:tcPr>
            <w:tcW w:w="697" w:type="dxa"/>
          </w:tcPr>
          <w:p w:rsidR="00303ED9" w:rsidRPr="007F0B96" w:rsidRDefault="00303ED9" w:rsidP="00130DA5">
            <w:pPr>
              <w:jc w:val="center"/>
              <w:rPr>
                <w:rFonts w:ascii="Times New Roman" w:hAnsi="Times New Roman"/>
              </w:rPr>
            </w:pPr>
            <w:r w:rsidRPr="007F0B96">
              <w:rPr>
                <w:rFonts w:ascii="Times New Roman" w:hAnsi="Times New Roman"/>
              </w:rPr>
              <w:t>/</w:t>
            </w:r>
          </w:p>
        </w:tc>
        <w:tc>
          <w:tcPr>
            <w:tcW w:w="698" w:type="dxa"/>
            <w:gridSpan w:val="2"/>
            <w:vMerge/>
          </w:tcPr>
          <w:p w:rsidR="00303ED9" w:rsidRPr="007F0B96" w:rsidRDefault="00303ED9" w:rsidP="00130DA5">
            <w:pPr>
              <w:rPr>
                <w:rFonts w:ascii="Times New Roman" w:hAnsi="Times New Roman"/>
              </w:rPr>
            </w:pPr>
          </w:p>
        </w:tc>
        <w:tc>
          <w:tcPr>
            <w:tcW w:w="698" w:type="dxa"/>
            <w:gridSpan w:val="3"/>
            <w:vMerge/>
          </w:tcPr>
          <w:p w:rsidR="00303ED9" w:rsidRPr="007F0B96" w:rsidRDefault="00303ED9" w:rsidP="00130DA5">
            <w:pPr>
              <w:rPr>
                <w:rFonts w:ascii="Times New Roman" w:hAnsi="Times New Roman"/>
                <w:lang w:val="sr-Cyrl-CS"/>
              </w:rPr>
            </w:pPr>
          </w:p>
        </w:tc>
        <w:tc>
          <w:tcPr>
            <w:tcW w:w="706" w:type="dxa"/>
            <w:vMerge/>
          </w:tcPr>
          <w:p w:rsidR="00303ED9" w:rsidRPr="007F0B96" w:rsidRDefault="00303ED9" w:rsidP="00130DA5">
            <w:pPr>
              <w:rPr>
                <w:rFonts w:ascii="Times New Roman" w:hAnsi="Times New Roman"/>
                <w:lang w:val="sr-Cyrl-CS"/>
              </w:rPr>
            </w:pPr>
          </w:p>
        </w:tc>
      </w:tr>
      <w:tr w:rsidR="00303ED9" w:rsidRPr="007F0B96" w:rsidTr="00130DA5">
        <w:trPr>
          <w:trHeight w:val="222"/>
        </w:trPr>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67</w:t>
            </w:r>
            <w:r w:rsidRPr="007F0B96">
              <w:rPr>
                <w:rFonts w:ascii="Times New Roman" w:hAnsi="Times New Roman"/>
              </w:rPr>
              <w:t>.</w:t>
            </w:r>
          </w:p>
        </w:tc>
        <w:tc>
          <w:tcPr>
            <w:tcW w:w="8378" w:type="dxa"/>
          </w:tcPr>
          <w:p w:rsidR="00303ED9" w:rsidRPr="005836F7" w:rsidRDefault="00303ED9" w:rsidP="00130DA5">
            <w:pPr>
              <w:rPr>
                <w:rFonts w:ascii="Times New Roman" w:hAnsi="Times New Roman"/>
                <w:lang w:val="es-ES"/>
              </w:rPr>
            </w:pPr>
            <w:r>
              <w:rPr>
                <w:rFonts w:ascii="Times New Roman" w:hAnsi="Times New Roman"/>
                <w:lang w:val="es-ES"/>
              </w:rPr>
              <w:t>Ripasso</w:t>
            </w:r>
          </w:p>
        </w:tc>
        <w:tc>
          <w:tcPr>
            <w:tcW w:w="694" w:type="dxa"/>
          </w:tcPr>
          <w:p w:rsidR="00303ED9" w:rsidRPr="005836F7" w:rsidRDefault="00303ED9" w:rsidP="00130DA5">
            <w:pPr>
              <w:jc w:val="center"/>
              <w:rPr>
                <w:rFonts w:ascii="Times New Roman" w:hAnsi="Times New Roman"/>
                <w:lang w:val="es-ES"/>
              </w:rPr>
            </w:pPr>
            <w:r>
              <w:rPr>
                <w:rFonts w:ascii="Times New Roman" w:hAnsi="Times New Roman"/>
                <w:lang w:val="es-ES"/>
              </w:rPr>
              <w:t>/</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rPr>
            </w:pPr>
          </w:p>
        </w:tc>
        <w:tc>
          <w:tcPr>
            <w:tcW w:w="698" w:type="dxa"/>
            <w:gridSpan w:val="3"/>
            <w:vMerge/>
          </w:tcPr>
          <w:p w:rsidR="00303ED9" w:rsidRPr="007F0B96" w:rsidRDefault="00303ED9" w:rsidP="00130DA5">
            <w:pPr>
              <w:rPr>
                <w:rFonts w:ascii="Times New Roman" w:hAnsi="Times New Roman"/>
                <w:lang w:val="sr-Cyrl-CS"/>
              </w:rPr>
            </w:pPr>
          </w:p>
        </w:tc>
        <w:tc>
          <w:tcPr>
            <w:tcW w:w="706" w:type="dxa"/>
            <w:vMerge/>
          </w:tcPr>
          <w:p w:rsidR="00303ED9" w:rsidRPr="007F0B96" w:rsidRDefault="00303ED9" w:rsidP="00130DA5">
            <w:pPr>
              <w:rPr>
                <w:rFonts w:ascii="Times New Roman" w:hAnsi="Times New Roman"/>
                <w:lang w:val="sr-Cyrl-CS"/>
              </w:rPr>
            </w:pPr>
          </w:p>
        </w:tc>
      </w:tr>
      <w:tr w:rsidR="00303ED9" w:rsidRPr="007F0B96" w:rsidTr="00130DA5">
        <w:tc>
          <w:tcPr>
            <w:tcW w:w="1831" w:type="dxa"/>
            <w:vMerge/>
          </w:tcPr>
          <w:p w:rsidR="00303ED9" w:rsidRPr="007F0B96" w:rsidRDefault="00303ED9" w:rsidP="00130DA5">
            <w:pPr>
              <w:jc w:val="center"/>
              <w:rPr>
                <w:rFonts w:ascii="Times New Roman" w:hAnsi="Times New Roman"/>
                <w:b/>
              </w:rPr>
            </w:pPr>
          </w:p>
        </w:tc>
        <w:tc>
          <w:tcPr>
            <w:tcW w:w="706" w:type="dxa"/>
          </w:tcPr>
          <w:p w:rsidR="00303ED9" w:rsidRPr="007F0B96" w:rsidRDefault="00303ED9" w:rsidP="00130DA5">
            <w:pPr>
              <w:rPr>
                <w:rFonts w:ascii="Times New Roman" w:hAnsi="Times New Roman"/>
              </w:rPr>
            </w:pPr>
            <w:r>
              <w:rPr>
                <w:rFonts w:ascii="Times New Roman" w:hAnsi="Times New Roman"/>
              </w:rPr>
              <w:t xml:space="preserve"> 68</w:t>
            </w:r>
            <w:r w:rsidRPr="007F0B96">
              <w:rPr>
                <w:rFonts w:ascii="Times New Roman" w:hAnsi="Times New Roman"/>
              </w:rPr>
              <w:t>.</w:t>
            </w:r>
          </w:p>
        </w:tc>
        <w:tc>
          <w:tcPr>
            <w:tcW w:w="8378" w:type="dxa"/>
          </w:tcPr>
          <w:p w:rsidR="00303ED9" w:rsidRPr="0009362D" w:rsidRDefault="00303ED9" w:rsidP="00130DA5">
            <w:pPr>
              <w:rPr>
                <w:rFonts w:ascii="Times New Roman" w:hAnsi="Times New Roman"/>
              </w:rPr>
            </w:pPr>
            <w:r>
              <w:rPr>
                <w:rFonts w:ascii="Times New Roman" w:hAnsi="Times New Roman"/>
              </w:rPr>
              <w:t>Закључивање оцена</w:t>
            </w:r>
          </w:p>
        </w:tc>
        <w:tc>
          <w:tcPr>
            <w:tcW w:w="694" w:type="dxa"/>
          </w:tcPr>
          <w:p w:rsidR="00303ED9" w:rsidRPr="007F0B96" w:rsidRDefault="00303ED9" w:rsidP="00130DA5">
            <w:pPr>
              <w:jc w:val="center"/>
              <w:rPr>
                <w:rFonts w:ascii="Times New Roman" w:hAnsi="Times New Roman"/>
              </w:rPr>
            </w:pPr>
            <w:r>
              <w:rPr>
                <w:rFonts w:ascii="Times New Roman" w:hAnsi="Times New Roman"/>
              </w:rPr>
              <w:t>/</w:t>
            </w:r>
          </w:p>
        </w:tc>
        <w:tc>
          <w:tcPr>
            <w:tcW w:w="694" w:type="dxa"/>
          </w:tcPr>
          <w:p w:rsidR="00303ED9" w:rsidRPr="0009362D" w:rsidRDefault="00303ED9" w:rsidP="00130DA5">
            <w:pPr>
              <w:jc w:val="center"/>
              <w:rPr>
                <w:rFonts w:ascii="Times New Roman" w:hAnsi="Times New Roman"/>
              </w:rPr>
            </w:pPr>
            <w:r>
              <w:rPr>
                <w:rFonts w:ascii="Times New Roman" w:hAnsi="Times New Roman"/>
              </w:rPr>
              <w:t>/</w:t>
            </w:r>
          </w:p>
        </w:tc>
        <w:tc>
          <w:tcPr>
            <w:tcW w:w="697" w:type="dxa"/>
          </w:tcPr>
          <w:p w:rsidR="00303ED9" w:rsidRPr="007F0B96" w:rsidRDefault="00303ED9" w:rsidP="00130DA5">
            <w:pPr>
              <w:jc w:val="center"/>
              <w:rPr>
                <w:rFonts w:ascii="Times New Roman" w:hAnsi="Times New Roman"/>
              </w:rPr>
            </w:pPr>
            <w:r>
              <w:rPr>
                <w:rFonts w:ascii="Times New Roman" w:hAnsi="Times New Roman"/>
              </w:rPr>
              <w:t>1</w:t>
            </w:r>
          </w:p>
        </w:tc>
        <w:tc>
          <w:tcPr>
            <w:tcW w:w="698" w:type="dxa"/>
            <w:gridSpan w:val="2"/>
            <w:vMerge/>
          </w:tcPr>
          <w:p w:rsidR="00303ED9" w:rsidRPr="007F0B96" w:rsidRDefault="00303ED9" w:rsidP="00130DA5">
            <w:pPr>
              <w:rPr>
                <w:rFonts w:ascii="Times New Roman" w:hAnsi="Times New Roman"/>
              </w:rPr>
            </w:pPr>
          </w:p>
        </w:tc>
        <w:tc>
          <w:tcPr>
            <w:tcW w:w="698" w:type="dxa"/>
            <w:gridSpan w:val="3"/>
            <w:vMerge/>
          </w:tcPr>
          <w:p w:rsidR="00303ED9" w:rsidRPr="007F0B96" w:rsidRDefault="00303ED9" w:rsidP="00130DA5">
            <w:pPr>
              <w:rPr>
                <w:rFonts w:ascii="Times New Roman" w:hAnsi="Times New Roman"/>
                <w:lang w:val="sr-Cyrl-CS"/>
              </w:rPr>
            </w:pPr>
          </w:p>
        </w:tc>
        <w:tc>
          <w:tcPr>
            <w:tcW w:w="706" w:type="dxa"/>
            <w:vMerge/>
          </w:tcPr>
          <w:p w:rsidR="00303ED9" w:rsidRPr="007F0B96" w:rsidRDefault="00303ED9" w:rsidP="00130DA5">
            <w:pPr>
              <w:rPr>
                <w:rFonts w:ascii="Times New Roman" w:hAnsi="Times New Roman"/>
                <w:lang w:val="sr-Cyrl-CS"/>
              </w:rPr>
            </w:pPr>
          </w:p>
        </w:tc>
      </w:tr>
      <w:tr w:rsidR="00303ED9" w:rsidRPr="000E0A02" w:rsidTr="00130DA5">
        <w:tblPrEx>
          <w:tblLook w:val="0000" w:firstRow="0" w:lastRow="0" w:firstColumn="0" w:lastColumn="0" w:noHBand="0" w:noVBand="0"/>
        </w:tblPrEx>
        <w:trPr>
          <w:trHeight w:val="491"/>
        </w:trPr>
        <w:tc>
          <w:tcPr>
            <w:tcW w:w="13000" w:type="dxa"/>
            <w:gridSpan w:val="6"/>
          </w:tcPr>
          <w:p w:rsidR="00303ED9" w:rsidRDefault="00303ED9" w:rsidP="00130DA5">
            <w:pPr>
              <w:tabs>
                <w:tab w:val="left" w:pos="9420"/>
              </w:tabs>
              <w:spacing w:after="200" w:line="276" w:lineRule="auto"/>
              <w:rPr>
                <w:rFonts w:ascii="Times New Roman" w:hAnsi="Times New Roman"/>
              </w:rPr>
            </w:pPr>
            <w:r>
              <w:rPr>
                <w:rFonts w:ascii="Times New Roman" w:hAnsi="Times New Roman"/>
              </w:rPr>
              <w:t xml:space="preserve">       </w:t>
            </w:r>
          </w:p>
          <w:p w:rsidR="00303ED9" w:rsidRPr="00467B2D" w:rsidRDefault="00303ED9" w:rsidP="00130DA5">
            <w:pPr>
              <w:tabs>
                <w:tab w:val="left" w:pos="9420"/>
              </w:tabs>
              <w:spacing w:after="200" w:line="276" w:lineRule="auto"/>
              <w:rPr>
                <w:rFonts w:ascii="Times New Roman" w:hAnsi="Times New Roman"/>
                <w:b/>
              </w:rPr>
            </w:pPr>
            <w:r>
              <w:rPr>
                <w:rFonts w:ascii="Times New Roman" w:hAnsi="Times New Roman"/>
              </w:rPr>
              <w:t xml:space="preserve">                                                                                 </w:t>
            </w:r>
            <w:r>
              <w:rPr>
                <w:rFonts w:ascii="Times New Roman" w:hAnsi="Times New Roman"/>
                <w:b/>
              </w:rPr>
              <w:t xml:space="preserve"> Укупан број часовa</w:t>
            </w:r>
            <w:r>
              <w:rPr>
                <w:rFonts w:ascii="Times New Roman" w:hAnsi="Times New Roman"/>
                <w:b/>
                <w:lang w:val="sr-Latn-RS"/>
              </w:rPr>
              <w:t xml:space="preserve">: </w:t>
            </w:r>
            <w:r>
              <w:rPr>
                <w:rFonts w:ascii="Times New Roman" w:hAnsi="Times New Roman"/>
                <w:b/>
              </w:rPr>
              <w:t>19+16+33=68</w:t>
            </w:r>
          </w:p>
        </w:tc>
        <w:tc>
          <w:tcPr>
            <w:tcW w:w="698" w:type="dxa"/>
            <w:gridSpan w:val="2"/>
          </w:tcPr>
          <w:p w:rsidR="00303ED9" w:rsidRDefault="00303ED9" w:rsidP="00130DA5">
            <w:pPr>
              <w:rPr>
                <w:rFonts w:ascii="Times New Roman" w:hAnsi="Times New Roman"/>
              </w:rPr>
            </w:pPr>
          </w:p>
          <w:p w:rsidR="00303ED9" w:rsidRPr="000E0A02" w:rsidRDefault="00303ED9" w:rsidP="00130DA5">
            <w:pPr>
              <w:ind w:left="-5"/>
              <w:rPr>
                <w:rFonts w:ascii="Times New Roman" w:hAnsi="Times New Roman"/>
                <w:b/>
              </w:rPr>
            </w:pPr>
            <w:r>
              <w:rPr>
                <w:rFonts w:ascii="Times New Roman" w:hAnsi="Times New Roman"/>
                <w:b/>
              </w:rPr>
              <w:t>19</w:t>
            </w:r>
          </w:p>
          <w:p w:rsidR="00303ED9" w:rsidRDefault="00303ED9" w:rsidP="00130DA5">
            <w:pPr>
              <w:ind w:left="-5"/>
              <w:rPr>
                <w:rFonts w:ascii="Times New Roman" w:hAnsi="Times New Roman"/>
              </w:rPr>
            </w:pPr>
          </w:p>
          <w:p w:rsidR="00303ED9" w:rsidRDefault="00303ED9" w:rsidP="00130DA5">
            <w:pPr>
              <w:ind w:left="-5"/>
              <w:rPr>
                <w:rFonts w:ascii="Times New Roman" w:hAnsi="Times New Roman"/>
              </w:rPr>
            </w:pPr>
          </w:p>
          <w:p w:rsidR="00303ED9" w:rsidRPr="000E0A02" w:rsidRDefault="00303ED9" w:rsidP="00130DA5">
            <w:pPr>
              <w:rPr>
                <w:rFonts w:ascii="Times New Roman" w:hAnsi="Times New Roman"/>
              </w:rPr>
            </w:pPr>
          </w:p>
        </w:tc>
        <w:tc>
          <w:tcPr>
            <w:tcW w:w="698" w:type="dxa"/>
            <w:gridSpan w:val="3"/>
          </w:tcPr>
          <w:p w:rsidR="00303ED9" w:rsidRDefault="00303ED9" w:rsidP="00130DA5">
            <w:pPr>
              <w:rPr>
                <w:rFonts w:ascii="Times New Roman" w:hAnsi="Times New Roman"/>
              </w:rPr>
            </w:pPr>
          </w:p>
          <w:p w:rsidR="00303ED9" w:rsidRPr="000E0A02" w:rsidRDefault="00303ED9" w:rsidP="00130DA5">
            <w:pPr>
              <w:ind w:left="-5"/>
              <w:rPr>
                <w:rFonts w:ascii="Times New Roman" w:hAnsi="Times New Roman"/>
                <w:b/>
              </w:rPr>
            </w:pPr>
            <w:r>
              <w:rPr>
                <w:rFonts w:ascii="Times New Roman" w:hAnsi="Times New Roman"/>
                <w:b/>
              </w:rPr>
              <w:t>16</w:t>
            </w:r>
          </w:p>
        </w:tc>
        <w:tc>
          <w:tcPr>
            <w:tcW w:w="706" w:type="dxa"/>
          </w:tcPr>
          <w:p w:rsidR="00303ED9" w:rsidRDefault="00303ED9" w:rsidP="00130DA5">
            <w:pPr>
              <w:rPr>
                <w:rFonts w:ascii="Times New Roman" w:hAnsi="Times New Roman"/>
              </w:rPr>
            </w:pPr>
          </w:p>
          <w:p w:rsidR="00303ED9" w:rsidRPr="000E0A02" w:rsidRDefault="00303ED9" w:rsidP="00130DA5">
            <w:pPr>
              <w:ind w:left="-5"/>
              <w:rPr>
                <w:rFonts w:ascii="Times New Roman" w:hAnsi="Times New Roman"/>
                <w:b/>
              </w:rPr>
            </w:pPr>
            <w:r>
              <w:rPr>
                <w:rFonts w:ascii="Times New Roman" w:hAnsi="Times New Roman"/>
                <w:b/>
              </w:rPr>
              <w:t>33</w:t>
            </w:r>
          </w:p>
        </w:tc>
      </w:tr>
    </w:tbl>
    <w:p w:rsidR="00303ED9" w:rsidRPr="00303ED9" w:rsidRDefault="00303ED9" w:rsidP="00303ED9">
      <w:pPr>
        <w:spacing w:after="120"/>
        <w:ind w:right="-142"/>
        <w:jc w:val="center"/>
        <w:rPr>
          <w:rFonts w:ascii="Times New Roman" w:hAnsi="Times New Roman"/>
          <w:b/>
          <w:bCs/>
          <w:sz w:val="24"/>
          <w:szCs w:val="24"/>
          <w:lang w:val="sr-Cyrl-RS"/>
        </w:rPr>
      </w:pPr>
    </w:p>
    <w:p w:rsidR="00303ED9" w:rsidRDefault="00303ED9" w:rsidP="00303ED9">
      <w:pPr>
        <w:tabs>
          <w:tab w:val="left" w:pos="7797"/>
        </w:tabs>
        <w:spacing w:before="120" w:line="312" w:lineRule="auto"/>
        <w:ind w:right="-142"/>
        <w:rPr>
          <w:rFonts w:ascii="Times New Roman" w:hAnsi="Times New Roman"/>
          <w:b/>
          <w:bCs/>
          <w:sz w:val="24"/>
          <w:szCs w:val="24"/>
          <w:lang w:val="sr-Cyrl-RS"/>
        </w:rPr>
      </w:pPr>
      <w:r w:rsidRPr="00303ED9">
        <w:rPr>
          <w:rFonts w:ascii="Times New Roman" w:hAnsi="Times New Roman"/>
          <w:b/>
          <w:bCs/>
          <w:sz w:val="24"/>
          <w:szCs w:val="24"/>
          <w:lang w:val="sr-Cyrl-CS"/>
        </w:rPr>
        <w:t>Уџбеник:</w:t>
      </w:r>
      <w:r w:rsidRPr="00303ED9">
        <w:rPr>
          <w:rFonts w:ascii="Times New Roman" w:hAnsi="Times New Roman"/>
          <w:b/>
          <w:bCs/>
          <w:sz w:val="24"/>
          <w:szCs w:val="24"/>
          <w:lang w:val="sr-Latn-RS"/>
        </w:rPr>
        <w:t>Amici d’Italia 2</w:t>
      </w:r>
      <w:r w:rsidRPr="00303ED9">
        <w:rPr>
          <w:rFonts w:ascii="Times New Roman" w:hAnsi="Times New Roman"/>
          <w:b/>
          <w:bCs/>
          <w:sz w:val="24"/>
          <w:szCs w:val="24"/>
          <w:lang w:val="sr-Cyrl-RS"/>
        </w:rPr>
        <w:t>, издавачка кућа Дата Статус</w:t>
      </w: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p w:rsidR="006D2B04" w:rsidRDefault="006D2B04" w:rsidP="00303ED9">
      <w:pPr>
        <w:tabs>
          <w:tab w:val="left" w:pos="7797"/>
        </w:tabs>
        <w:spacing w:before="120" w:line="312" w:lineRule="auto"/>
        <w:ind w:right="-142"/>
        <w:rPr>
          <w:rFonts w:ascii="Times New Roman" w:hAnsi="Times New Roman"/>
          <w:b/>
          <w:bCs/>
          <w:sz w:val="24"/>
          <w:szCs w:val="24"/>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5031"/>
        <w:gridCol w:w="5033"/>
        <w:gridCol w:w="661"/>
        <w:gridCol w:w="662"/>
        <w:gridCol w:w="662"/>
      </w:tblGrid>
      <w:tr w:rsidR="006D2B04" w:rsidRPr="00986579" w:rsidTr="00130DA5">
        <w:trPr>
          <w:cantSplit/>
          <w:trHeight w:val="251"/>
        </w:trPr>
        <w:tc>
          <w:tcPr>
            <w:tcW w:w="2049" w:type="dxa"/>
            <w:vMerge w:val="restart"/>
            <w:tcBorders>
              <w:top w:val="single" w:sz="12" w:space="0" w:color="auto"/>
              <w:left w:val="single" w:sz="12" w:space="0" w:color="auto"/>
              <w:right w:val="single" w:sz="12" w:space="0" w:color="auto"/>
            </w:tcBorders>
            <w:shd w:val="clear" w:color="auto" w:fill="E7E6E6"/>
          </w:tcPr>
          <w:p w:rsidR="006D2B04" w:rsidRPr="00C56999" w:rsidRDefault="006D2B04" w:rsidP="00130DA5">
            <w:pPr>
              <w:jc w:val="center"/>
              <w:rPr>
                <w:b/>
                <w:lang w:val="sr-Cyrl-CS" w:eastAsia="sr-Latn-RS"/>
              </w:rPr>
            </w:pPr>
            <w:r>
              <w:rPr>
                <w:b/>
                <w:lang w:val="sr-Cyrl-CS" w:eastAsia="sr-Latn-RS"/>
              </w:rPr>
              <w:t>Б</w:t>
            </w:r>
            <w:r>
              <w:rPr>
                <w:b/>
                <w:lang w:val="sr-Cyrl-RS" w:eastAsia="sr-Latn-RS"/>
              </w:rPr>
              <w:t>РОЈ</w:t>
            </w:r>
            <w:r w:rsidRPr="00C56999">
              <w:rPr>
                <w:b/>
                <w:lang w:val="sr-Cyrl-CS" w:eastAsia="sr-Latn-RS"/>
              </w:rPr>
              <w:t xml:space="preserve"> И НАЗИВ ТЕМЕ/ОБЛАСТИ</w:t>
            </w:r>
          </w:p>
          <w:p w:rsidR="006D2B04" w:rsidRPr="00C56999" w:rsidRDefault="006D2B04" w:rsidP="00130DA5">
            <w:pPr>
              <w:jc w:val="center"/>
              <w:rPr>
                <w:b/>
                <w:lang w:val="sr-Cyrl-CS" w:eastAsia="sr-Latn-RS"/>
              </w:rPr>
            </w:pPr>
            <w:r>
              <w:rPr>
                <w:b/>
                <w:lang w:val="sr-Cyrl-CS" w:eastAsia="sr-Latn-RS"/>
              </w:rPr>
              <w:t>(Комуникатив</w:t>
            </w:r>
            <w:r w:rsidRPr="00C56999">
              <w:rPr>
                <w:b/>
                <w:lang w:val="sr-Cyrl-CS" w:eastAsia="sr-Latn-RS"/>
              </w:rPr>
              <w:t>не</w:t>
            </w:r>
            <w:r>
              <w:rPr>
                <w:b/>
                <w:lang w:val="sr-Cyrl-CS" w:eastAsia="sr-Latn-RS"/>
              </w:rPr>
              <w:t xml:space="preserve"> функц</w:t>
            </w:r>
            <w:r w:rsidRPr="00C56999">
              <w:rPr>
                <w:b/>
                <w:lang w:val="sr-Cyrl-CS" w:eastAsia="sr-Latn-RS"/>
              </w:rPr>
              <w:t>ије)</w:t>
            </w:r>
          </w:p>
        </w:tc>
        <w:tc>
          <w:tcPr>
            <w:tcW w:w="5031"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CS" w:eastAsia="sr-Latn-RS"/>
              </w:rPr>
            </w:pPr>
            <w:r w:rsidRPr="00C56999">
              <w:rPr>
                <w:b/>
                <w:lang w:val="sr-Cyrl-CS" w:eastAsia="sr-Latn-R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RS" w:eastAsia="sr-Latn-RS"/>
              </w:rPr>
            </w:pPr>
            <w:r w:rsidRPr="00C56999">
              <w:rPr>
                <w:b/>
                <w:lang w:val="sr-Cyrl-RS" w:eastAsia="sr-Latn-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Обрада</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Остали типови</w:t>
            </w:r>
          </w:p>
        </w:tc>
      </w:tr>
      <w:tr w:rsidR="006D2B04" w:rsidRPr="00B57782" w:rsidTr="00130DA5">
        <w:trPr>
          <w:cantSplit/>
          <w:trHeight w:val="460"/>
        </w:trPr>
        <w:tc>
          <w:tcPr>
            <w:tcW w:w="2049" w:type="dxa"/>
            <w:vMerge/>
            <w:tcBorders>
              <w:left w:val="single" w:sz="12" w:space="0" w:color="auto"/>
              <w:bottom w:val="single" w:sz="12" w:space="0" w:color="auto"/>
              <w:right w:val="single" w:sz="12" w:space="0" w:color="auto"/>
            </w:tcBorders>
            <w:shd w:val="clear" w:color="auto" w:fill="F3F3F3"/>
          </w:tcPr>
          <w:p w:rsidR="006D2B04" w:rsidRPr="00C56999" w:rsidRDefault="006D2B04" w:rsidP="00130DA5">
            <w:pPr>
              <w:rPr>
                <w:lang w:val="sr-Cyrl-CS" w:eastAsia="sr-Latn-RS"/>
              </w:rPr>
            </w:pPr>
          </w:p>
        </w:tc>
        <w:tc>
          <w:tcPr>
            <w:tcW w:w="5031"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rPr>
                <w:b/>
                <w:lang w:val="sr-Cyrl-CS" w:eastAsia="sr-Latn-RS"/>
              </w:rPr>
            </w:pPr>
            <w:r w:rsidRPr="00C56999">
              <w:rPr>
                <w:b/>
                <w:bCs/>
                <w:lang w:val="hr-HR" w:eastAsia="sr-Latn-RS"/>
              </w:rPr>
              <w:t xml:space="preserve">По завршеној теми/области ученици </w:t>
            </w:r>
            <w:r w:rsidRPr="00C56999">
              <w:rPr>
                <w:b/>
                <w:bCs/>
                <w:lang w:val="sr-Cyrl-RS" w:eastAsia="sr-Latn-RS"/>
              </w:rPr>
              <w:t>су</w:t>
            </w:r>
            <w:r w:rsidRPr="00C56999">
              <w:rPr>
                <w:b/>
                <w:bCs/>
                <w:lang w:val="hr-HR" w:eastAsia="sr-Latn-RS"/>
              </w:rPr>
              <w:t xml:space="preserve"> у стању </w:t>
            </w:r>
            <w:r w:rsidRPr="00C56999">
              <w:rPr>
                <w:b/>
                <w:bCs/>
                <w:lang w:val="sr-Cyrl-RS" w:eastAsia="sr-Latn-RS"/>
              </w:rPr>
              <w:t>да у усменој и писменој комуникацији</w:t>
            </w:r>
            <w:r w:rsidRPr="00C56999">
              <w:rPr>
                <w:b/>
                <w:lang w:val="hr-HR" w:eastAsia="sr-Latn-RS"/>
              </w:rPr>
              <w:t>:</w:t>
            </w:r>
          </w:p>
        </w:tc>
        <w:tc>
          <w:tcPr>
            <w:tcW w:w="5033"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r w:rsidRPr="00C56999">
              <w:rPr>
                <w:b/>
                <w:lang w:val="sr-Cyrl-RS" w:eastAsia="sr-Latn-RS"/>
              </w:rPr>
              <w:t>Ученици у усменој</w:t>
            </w:r>
            <w:r>
              <w:rPr>
                <w:b/>
                <w:lang w:val="sr-Latn-RS" w:eastAsia="sr-Latn-RS"/>
              </w:rPr>
              <w:t xml:space="preserve"> </w:t>
            </w:r>
            <w:r w:rsidRPr="00C56999">
              <w:rPr>
                <w:b/>
                <w:lang w:val="sr-Cyrl-RS" w:eastAsia="sr-Latn-RS"/>
              </w:rPr>
              <w:t>и писменој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r>
      <w:tr w:rsidR="006D2B04" w:rsidRPr="00986579" w:rsidTr="00130DA5">
        <w:trPr>
          <w:cantSplit/>
          <w:trHeight w:val="878"/>
        </w:trPr>
        <w:tc>
          <w:tcPr>
            <w:tcW w:w="2049" w:type="dxa"/>
            <w:tcBorders>
              <w:top w:val="single" w:sz="12" w:space="0" w:color="auto"/>
              <w:left w:val="single" w:sz="12" w:space="0" w:color="auto"/>
              <w:bottom w:val="single" w:sz="12" w:space="0" w:color="auto"/>
              <w:right w:val="single" w:sz="12" w:space="0" w:color="auto"/>
            </w:tcBorders>
            <w:shd w:val="clear" w:color="auto" w:fill="E7E6E6"/>
          </w:tcPr>
          <w:p w:rsidR="006D2B04" w:rsidRDefault="006D2B04" w:rsidP="00130DA5">
            <w:pPr>
              <w:rPr>
                <w:b/>
                <w:lang w:val="sr-Latn-RS" w:eastAsia="sr-Latn-RS"/>
              </w:rPr>
            </w:pPr>
            <w:r>
              <w:rPr>
                <w:b/>
                <w:lang w:val="sr-Latn-RS" w:eastAsia="sr-Latn-RS"/>
              </w:rPr>
              <w:t>1.La settimana bianca</w:t>
            </w:r>
          </w:p>
          <w:p w:rsidR="006D2B04" w:rsidRPr="006D2B04" w:rsidRDefault="006D2B04" w:rsidP="00130DA5">
            <w:pPr>
              <w:rPr>
                <w:rFonts w:ascii="Times New Roman" w:hAnsi="Times New Roman"/>
                <w:sz w:val="24"/>
                <w:szCs w:val="24"/>
                <w:lang w:val="sr-Cyrl-RS" w:eastAsia="sr-Latn-RS"/>
              </w:rPr>
            </w:pPr>
            <w:r w:rsidRPr="006D2B04">
              <w:rPr>
                <w:rFonts w:ascii="Times New Roman" w:hAnsi="Times New Roman"/>
                <w:sz w:val="24"/>
                <w:szCs w:val="24"/>
                <w:lang w:val="sr-Cyrl-RS" w:eastAsia="sr-Latn-RS"/>
              </w:rPr>
              <w:t>Давање и тражење информација о себи;</w:t>
            </w:r>
          </w:p>
          <w:p w:rsidR="006D2B04" w:rsidRPr="006D2B04" w:rsidRDefault="006D2B04" w:rsidP="00130DA5">
            <w:pPr>
              <w:rPr>
                <w:rFonts w:ascii="Times New Roman" w:hAnsi="Times New Roman"/>
                <w:sz w:val="24"/>
                <w:szCs w:val="24"/>
                <w:lang w:val="sr-Cyrl-RS" w:eastAsia="sr-Latn-RS"/>
              </w:rPr>
            </w:pPr>
            <w:r w:rsidRPr="006D2B04">
              <w:rPr>
                <w:rFonts w:ascii="Times New Roman" w:hAnsi="Times New Roman"/>
                <w:sz w:val="24"/>
                <w:szCs w:val="24"/>
                <w:lang w:val="sr-Cyrl-RS" w:eastAsia="sr-Latn-RS"/>
              </w:rPr>
              <w:t>Описивање радње у садашњости и прошлости</w:t>
            </w:r>
          </w:p>
          <w:p w:rsidR="006D2B04" w:rsidRPr="006D2B04" w:rsidRDefault="006D2B04" w:rsidP="00130DA5">
            <w:pPr>
              <w:rPr>
                <w:rFonts w:ascii="Times New Roman" w:hAnsi="Times New Roman"/>
                <w:sz w:val="24"/>
                <w:szCs w:val="24"/>
                <w:lang w:val="sr-Cyrl-RS" w:eastAsia="sr-Latn-RS"/>
              </w:rPr>
            </w:pPr>
          </w:p>
          <w:p w:rsidR="006D2B04" w:rsidRDefault="006D2B04" w:rsidP="00130DA5">
            <w:pPr>
              <w:rPr>
                <w:lang w:val="sr-Cyrl-RS" w:eastAsia="sr-Latn-RS"/>
              </w:rPr>
            </w:pPr>
          </w:p>
          <w:p w:rsidR="006D2B04" w:rsidRPr="00057EEC" w:rsidRDefault="006D2B04" w:rsidP="00130DA5">
            <w:pPr>
              <w:rPr>
                <w:lang w:val="sr-Cyrl-RS" w:eastAsia="sr-Latn-RS"/>
              </w:rPr>
            </w:pPr>
          </w:p>
          <w:p w:rsidR="006D2B04" w:rsidRPr="00C56999" w:rsidRDefault="006D2B04" w:rsidP="00130DA5">
            <w:pPr>
              <w:rPr>
                <w:highlight w:val="yellow"/>
                <w:lang w:val="sr-Cyrl-RS" w:eastAsia="sr-Latn-RS"/>
              </w:rPr>
            </w:pPr>
          </w:p>
        </w:tc>
        <w:tc>
          <w:tcPr>
            <w:tcW w:w="5031" w:type="dxa"/>
            <w:tcBorders>
              <w:top w:val="single" w:sz="12" w:space="0" w:color="auto"/>
              <w:left w:val="single" w:sz="12" w:space="0" w:color="auto"/>
              <w:bottom w:val="single" w:sz="12" w:space="0" w:color="auto"/>
              <w:right w:val="single" w:sz="12" w:space="0" w:color="auto"/>
            </w:tcBorders>
          </w:tcPr>
          <w:p w:rsidR="006D2B04" w:rsidRPr="006D2B04" w:rsidRDefault="006D2B04" w:rsidP="00130DA5">
            <w:pPr>
              <w:rPr>
                <w:rFonts w:ascii="Times New Roman" w:hAnsi="Times New Roman"/>
                <w:sz w:val="24"/>
                <w:szCs w:val="24"/>
                <w:lang w:val="sr-Cyrl-RS" w:eastAsia="sr-Latn-RS"/>
              </w:rPr>
            </w:pPr>
          </w:p>
          <w:p w:rsidR="006D2B04" w:rsidRPr="006D2B04" w:rsidRDefault="006D2B04" w:rsidP="00AA2260">
            <w:pPr>
              <w:numPr>
                <w:ilvl w:val="0"/>
                <w:numId w:val="50"/>
              </w:numPr>
              <w:ind w:left="499" w:hanging="357"/>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 xml:space="preserve">размене једноставније информације личне природе; </w:t>
            </w:r>
          </w:p>
          <w:p w:rsidR="006D2B04" w:rsidRPr="006D2B04" w:rsidRDefault="006D2B04" w:rsidP="00AA2260">
            <w:pPr>
              <w:numPr>
                <w:ilvl w:val="0"/>
                <w:numId w:val="50"/>
              </w:numPr>
              <w:ind w:left="499" w:hanging="357"/>
              <w:contextualSpacing/>
              <w:rPr>
                <w:rFonts w:ascii="Times New Roman" w:hAnsi="Times New Roman"/>
                <w:color w:val="000000"/>
                <w:sz w:val="24"/>
                <w:szCs w:val="24"/>
                <w:lang w:val="uz-Cyrl-UZ"/>
              </w:rPr>
            </w:pPr>
            <w:r w:rsidRPr="006D2B04">
              <w:rPr>
                <w:rFonts w:ascii="Times New Roman" w:hAnsi="Times New Roman"/>
                <w:color w:val="000000"/>
                <w:sz w:val="24"/>
                <w:szCs w:val="24"/>
                <w:lang w:val="sr-Cyrl-RS"/>
              </w:rPr>
              <w:t>у неколико везаних исказа саопште информације о себи и другима;</w:t>
            </w:r>
          </w:p>
          <w:p w:rsidR="006D2B04" w:rsidRPr="006D2B04" w:rsidRDefault="006D2B04" w:rsidP="00AA2260">
            <w:pPr>
              <w:numPr>
                <w:ilvl w:val="0"/>
                <w:numId w:val="50"/>
              </w:numPr>
              <w:ind w:left="499" w:hanging="357"/>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разумеју једноставније текстове који се односе на опис особа, радњи и места у садашњости и прошлости</w:t>
            </w:r>
            <w:r w:rsidRPr="006D2B04">
              <w:rPr>
                <w:rFonts w:ascii="Times New Roman" w:hAnsi="Times New Roman"/>
                <w:color w:val="000000"/>
                <w:sz w:val="24"/>
                <w:szCs w:val="24"/>
                <w:lang w:val="sr-Latn-RS"/>
              </w:rPr>
              <w:t>;</w:t>
            </w:r>
          </w:p>
          <w:p w:rsidR="006D2B04" w:rsidRPr="006D2B04" w:rsidRDefault="006D2B04" w:rsidP="00AA2260">
            <w:pPr>
              <w:numPr>
                <w:ilvl w:val="0"/>
                <w:numId w:val="50"/>
              </w:numPr>
              <w:ind w:left="499" w:hanging="357"/>
              <w:contextualSpacing/>
              <w:rPr>
                <w:rFonts w:ascii="Times New Roman" w:hAnsi="Times New Roman"/>
                <w:color w:val="000000"/>
                <w:sz w:val="24"/>
                <w:szCs w:val="24"/>
                <w:lang w:val="uz-Cyrl-UZ"/>
              </w:rPr>
            </w:pPr>
            <w:r w:rsidRPr="006D2B04">
              <w:rPr>
                <w:rFonts w:ascii="Times New Roman" w:hAnsi="Times New Roman"/>
                <w:color w:val="000000"/>
                <w:sz w:val="24"/>
                <w:szCs w:val="24"/>
                <w:lang w:val="sr-Cyrl-RS"/>
              </w:rPr>
              <w:t>да размени појединачне информације или неколико информација које се односе на догађаје у садашњости или прошлости</w:t>
            </w:r>
          </w:p>
          <w:p w:rsidR="006D2B04" w:rsidRPr="006D2B04" w:rsidRDefault="006D2B04" w:rsidP="00130DA5">
            <w:pPr>
              <w:ind w:left="499"/>
              <w:contextualSpacing/>
              <w:rPr>
                <w:rFonts w:ascii="Times New Roman" w:hAnsi="Times New Roman"/>
                <w:color w:val="000000"/>
                <w:sz w:val="24"/>
                <w:szCs w:val="24"/>
                <w:lang w:val="uz-Cyrl-UZ"/>
              </w:rPr>
            </w:pPr>
          </w:p>
          <w:p w:rsidR="006D2B04" w:rsidRPr="006D2B04" w:rsidRDefault="006D2B04" w:rsidP="00130DA5">
            <w:pPr>
              <w:ind w:left="720"/>
              <w:rPr>
                <w:rFonts w:ascii="Times New Roman" w:hAnsi="Times New Roman"/>
                <w:sz w:val="24"/>
                <w:szCs w:val="24"/>
                <w:lang w:val="uz-Cyrl-UZ" w:eastAsia="sr-Latn-RS"/>
              </w:rPr>
            </w:pPr>
          </w:p>
          <w:p w:rsidR="006D2B04" w:rsidRPr="006D2B04" w:rsidRDefault="006D2B04" w:rsidP="00130DA5">
            <w:pPr>
              <w:ind w:left="720"/>
              <w:rPr>
                <w:rFonts w:ascii="Times New Roman" w:hAnsi="Times New Roman"/>
                <w:sz w:val="24"/>
                <w:szCs w:val="24"/>
                <w:lang w:val="sr-Cyrl-RS" w:eastAsia="sr-Latn-RS"/>
              </w:rPr>
            </w:pPr>
          </w:p>
          <w:p w:rsidR="006D2B04" w:rsidRPr="006D2B04" w:rsidRDefault="006D2B04" w:rsidP="00130DA5">
            <w:pPr>
              <w:rPr>
                <w:rFonts w:ascii="Times New Roman" w:hAnsi="Times New Roman"/>
                <w:sz w:val="24"/>
                <w:szCs w:val="24"/>
                <w:lang w:val="sr-Latn-RS" w:eastAsia="sr-Latn-RS"/>
              </w:rPr>
            </w:pPr>
          </w:p>
          <w:p w:rsidR="006D2B04" w:rsidRPr="006D2B04" w:rsidRDefault="006D2B04" w:rsidP="00130DA5">
            <w:pPr>
              <w:rPr>
                <w:rFonts w:ascii="Times New Roman" w:hAnsi="Times New Roman"/>
                <w:sz w:val="24"/>
                <w:szCs w:val="24"/>
                <w:lang w:val="sr-Cyrl-RS" w:eastAsia="sr-Latn-RS"/>
              </w:rPr>
            </w:pPr>
          </w:p>
          <w:p w:rsidR="006D2B04" w:rsidRPr="006D2B04" w:rsidRDefault="006D2B04" w:rsidP="00130DA5">
            <w:pPr>
              <w:rPr>
                <w:rFonts w:ascii="Times New Roman" w:hAnsi="Times New Roman"/>
                <w:sz w:val="24"/>
                <w:szCs w:val="24"/>
                <w:lang w:val="sr-Cyrl-RS" w:eastAsia="sr-Latn-RS"/>
              </w:rPr>
            </w:pPr>
          </w:p>
        </w:tc>
        <w:tc>
          <w:tcPr>
            <w:tcW w:w="5033" w:type="dxa"/>
            <w:tcBorders>
              <w:top w:val="single" w:sz="12" w:space="0" w:color="auto"/>
              <w:left w:val="single" w:sz="12" w:space="0" w:color="auto"/>
              <w:bottom w:val="single" w:sz="12" w:space="0" w:color="auto"/>
              <w:right w:val="single" w:sz="12" w:space="0" w:color="auto"/>
            </w:tcBorders>
          </w:tcPr>
          <w:p w:rsidR="006D2B04" w:rsidRPr="006D2B04" w:rsidRDefault="006D2B04" w:rsidP="00AA2260">
            <w:pPr>
              <w:numPr>
                <w:ilvl w:val="0"/>
                <w:numId w:val="50"/>
              </w:numPr>
              <w:rPr>
                <w:rFonts w:ascii="Times New Roman" w:hAnsi="Times New Roman"/>
                <w:sz w:val="24"/>
                <w:szCs w:val="24"/>
                <w:lang w:val="sr-Cyrl-RS" w:eastAsia="sr-Latn-RS"/>
              </w:rPr>
            </w:pPr>
            <w:r w:rsidRPr="006D2B04">
              <w:rPr>
                <w:rFonts w:ascii="Times New Roman" w:hAnsi="Times New Roman"/>
                <w:sz w:val="24"/>
                <w:szCs w:val="24"/>
                <w:lang w:val="sr-Cyrl-RS" w:eastAsia="sr-Latn-RS"/>
              </w:rPr>
              <w:t>да размене информације личне природе:</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sz w:val="24"/>
                <w:szCs w:val="24"/>
                <w:lang w:val="sr-Cyrl-RS" w:eastAsia="sr-Latn-RS"/>
              </w:rPr>
              <w:t>-</w:t>
            </w:r>
            <w:r w:rsidRPr="006D2B04">
              <w:rPr>
                <w:rFonts w:ascii="Times New Roman" w:hAnsi="Times New Roman"/>
                <w:i/>
                <w:sz w:val="24"/>
                <w:szCs w:val="24"/>
                <w:lang w:val="sr-Latn-RS" w:eastAsia="sr-Latn-RS"/>
              </w:rPr>
              <w:t>Da quanto tempo studi l’italiano?</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i/>
                <w:sz w:val="24"/>
                <w:szCs w:val="24"/>
                <w:lang w:val="sr-Latn-RS" w:eastAsia="sr-Latn-RS"/>
              </w:rPr>
              <w:t>-Da quanto tempo vivi nella tua città?</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sz w:val="24"/>
                <w:szCs w:val="24"/>
                <w:lang w:val="sr-Cyrl-RS" w:eastAsia="sr-Latn-RS"/>
              </w:rPr>
              <w:t>-</w:t>
            </w:r>
            <w:r w:rsidRPr="006D2B04">
              <w:rPr>
                <w:rFonts w:ascii="Times New Roman" w:hAnsi="Times New Roman"/>
                <w:i/>
                <w:sz w:val="24"/>
                <w:szCs w:val="24"/>
                <w:lang w:val="sr-Latn-RS" w:eastAsia="sr-Latn-RS"/>
              </w:rPr>
              <w:t>Studio l’italiano da un anno.</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i/>
                <w:sz w:val="24"/>
                <w:szCs w:val="24"/>
                <w:lang w:val="sr-Latn-RS" w:eastAsia="sr-Latn-RS"/>
              </w:rPr>
              <w:t>Vivo nella mia città da due anni.</w:t>
            </w:r>
          </w:p>
          <w:p w:rsidR="006D2B04" w:rsidRPr="006D2B04" w:rsidRDefault="006D2B04" w:rsidP="00130DA5">
            <w:pPr>
              <w:ind w:left="501"/>
              <w:rPr>
                <w:rFonts w:ascii="Times New Roman" w:hAnsi="Times New Roman"/>
                <w:i/>
                <w:sz w:val="24"/>
                <w:szCs w:val="24"/>
                <w:lang w:val="sr-Latn-RS" w:eastAsia="sr-Latn-RS"/>
              </w:rPr>
            </w:pPr>
          </w:p>
          <w:p w:rsidR="006D2B04" w:rsidRPr="006D2B04" w:rsidRDefault="006D2B04" w:rsidP="00130DA5">
            <w:pPr>
              <w:ind w:left="501"/>
              <w:rPr>
                <w:rFonts w:ascii="Times New Roman" w:hAnsi="Times New Roman"/>
                <w:sz w:val="24"/>
                <w:szCs w:val="24"/>
                <w:lang w:val="sr-Cyrl-RS" w:eastAsia="sr-Latn-RS"/>
              </w:rPr>
            </w:pPr>
            <w:r w:rsidRPr="006D2B04">
              <w:rPr>
                <w:rFonts w:ascii="Times New Roman" w:hAnsi="Times New Roman"/>
                <w:sz w:val="24"/>
                <w:szCs w:val="24"/>
                <w:lang w:val="sr-Cyrl-RS" w:eastAsia="sr-Latn-RS"/>
              </w:rPr>
              <w:t>-да размене појединачне информације или неколико имформација које се односе на догађаје у садашњости или прошлости:</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i/>
                <w:sz w:val="24"/>
                <w:szCs w:val="24"/>
                <w:lang w:val="sr-Cyrl-RS" w:eastAsia="sr-Latn-RS"/>
              </w:rPr>
              <w:t>-</w:t>
            </w:r>
            <w:r w:rsidRPr="006D2B04">
              <w:rPr>
                <w:rFonts w:ascii="Times New Roman" w:hAnsi="Times New Roman"/>
                <w:i/>
                <w:sz w:val="24"/>
                <w:szCs w:val="24"/>
                <w:lang w:val="sr-Latn-RS" w:eastAsia="sr-Latn-RS"/>
              </w:rPr>
              <w:t>Hai mai fatto sci di fondo? No, non l’ho fatto mai.</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i/>
                <w:sz w:val="24"/>
                <w:szCs w:val="24"/>
                <w:lang w:val="sr-Latn-RS" w:eastAsia="sr-Latn-RS"/>
              </w:rPr>
              <w:t>-Hai già fatto colazione? Sì, l’ho già fatta.</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i/>
                <w:sz w:val="24"/>
                <w:szCs w:val="24"/>
                <w:lang w:val="sr-Latn-RS" w:eastAsia="sr-Latn-RS"/>
              </w:rPr>
              <w:t>-Da quanti minuti aspetti l’autobus? Da dieci minuti.</w:t>
            </w:r>
          </w:p>
          <w:p w:rsidR="006D2B04" w:rsidRPr="006D2B04" w:rsidRDefault="006D2B04" w:rsidP="00130DA5">
            <w:pPr>
              <w:ind w:left="501"/>
              <w:rPr>
                <w:rFonts w:ascii="Times New Roman" w:hAnsi="Times New Roman"/>
                <w:sz w:val="24"/>
                <w:szCs w:val="24"/>
                <w:lang w:val="sr-Latn-RS" w:eastAsia="sr-Latn-RS"/>
              </w:rPr>
            </w:pPr>
            <w:r w:rsidRPr="006D2B04">
              <w:rPr>
                <w:rFonts w:ascii="Times New Roman" w:hAnsi="Times New Roman"/>
                <w:sz w:val="24"/>
                <w:szCs w:val="24"/>
                <w:lang w:val="sr-Latn-RS" w:eastAsia="sr-Latn-RS"/>
              </w:rPr>
              <w:t>-Passato prossimo, verbi riflessivi</w:t>
            </w:r>
          </w:p>
          <w:p w:rsidR="006D2B04" w:rsidRPr="006D2B04" w:rsidRDefault="006D2B04" w:rsidP="00130DA5">
            <w:pPr>
              <w:ind w:left="501"/>
              <w:rPr>
                <w:rFonts w:ascii="Times New Roman" w:hAnsi="Times New Roman"/>
                <w:i/>
                <w:sz w:val="24"/>
                <w:szCs w:val="24"/>
                <w:lang w:val="sr-Latn-RS" w:eastAsia="sr-Latn-RS"/>
              </w:rPr>
            </w:pPr>
            <w:r w:rsidRPr="006D2B04">
              <w:rPr>
                <w:rFonts w:ascii="Times New Roman" w:hAnsi="Times New Roman"/>
                <w:i/>
                <w:sz w:val="24"/>
                <w:szCs w:val="24"/>
                <w:lang w:val="sr-Latn-RS" w:eastAsia="sr-Latn-RS"/>
              </w:rPr>
              <w:t>Mamma, a che ora ti sei alzata?</w:t>
            </w:r>
          </w:p>
          <w:p w:rsidR="006D2B04" w:rsidRPr="006D2B04" w:rsidRDefault="006D2B04" w:rsidP="00130DA5">
            <w:pPr>
              <w:ind w:left="501"/>
              <w:rPr>
                <w:rFonts w:ascii="Times New Roman" w:hAnsi="Times New Roman"/>
                <w:sz w:val="24"/>
                <w:szCs w:val="24"/>
                <w:lang w:val="sr-Latn-RS" w:eastAsia="sr-Latn-RS"/>
              </w:rPr>
            </w:pPr>
            <w:r w:rsidRPr="006D2B04">
              <w:rPr>
                <w:rFonts w:ascii="Times New Roman" w:hAnsi="Times New Roman"/>
                <w:sz w:val="24"/>
                <w:szCs w:val="24"/>
                <w:lang w:val="sr-Latn-RS" w:eastAsia="sr-Latn-RS"/>
              </w:rPr>
              <w:t>-Pronomi diretti</w:t>
            </w:r>
          </w:p>
          <w:p w:rsidR="006D2B04" w:rsidRPr="006D2B04" w:rsidRDefault="006D2B04" w:rsidP="00130DA5">
            <w:pPr>
              <w:ind w:left="501"/>
              <w:rPr>
                <w:rFonts w:ascii="Times New Roman" w:hAnsi="Times New Roman"/>
                <w:sz w:val="24"/>
                <w:szCs w:val="24"/>
                <w:lang w:val="sr-Cyrl-RS" w:eastAsia="sr-Latn-RS"/>
              </w:rPr>
            </w:pPr>
            <w:r w:rsidRPr="006D2B04">
              <w:rPr>
                <w:rFonts w:ascii="Times New Roman" w:hAnsi="Times New Roman"/>
                <w:sz w:val="24"/>
                <w:szCs w:val="24"/>
                <w:lang w:val="sr-Cyrl-RS" w:eastAsia="sr-Latn-RS"/>
              </w:rPr>
              <w:t>Интеркултурни садржаји: устаљена правила учтиве комуникације, географске карактеристике Италије, позната скијалишта, спорт и рекреација.</w:t>
            </w:r>
          </w:p>
          <w:p w:rsidR="006D2B04" w:rsidRPr="006D2B04" w:rsidRDefault="006D2B04" w:rsidP="00130DA5">
            <w:pPr>
              <w:ind w:left="501"/>
              <w:rPr>
                <w:rFonts w:ascii="Times New Roman" w:hAnsi="Times New Roman"/>
                <w:i/>
                <w:sz w:val="24"/>
                <w:szCs w:val="24"/>
                <w:lang w:val="sr-Latn-RS" w:eastAsia="sr-Latn-RS"/>
              </w:rPr>
            </w:pPr>
          </w:p>
        </w:tc>
        <w:tc>
          <w:tcPr>
            <w:tcW w:w="661"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17</w:t>
            </w:r>
          </w:p>
        </w:tc>
        <w:tc>
          <w:tcPr>
            <w:tcW w:w="662" w:type="dxa"/>
            <w:tcBorders>
              <w:top w:val="single" w:sz="12" w:space="0" w:color="auto"/>
              <w:left w:val="single" w:sz="12" w:space="0" w:color="auto"/>
              <w:bottom w:val="single" w:sz="12" w:space="0" w:color="auto"/>
              <w:right w:val="single" w:sz="12" w:space="0" w:color="auto"/>
            </w:tcBorders>
          </w:tcPr>
          <w:p w:rsidR="006D2B04" w:rsidRPr="00C6214A" w:rsidRDefault="006D2B04" w:rsidP="00130DA5">
            <w:pPr>
              <w:pStyle w:val="NoSpacing"/>
              <w:rPr>
                <w:rFonts w:ascii="Times New Roman" w:hAnsi="Times New Roman"/>
                <w:b/>
                <w:lang w:val="sr-Cyrl-RS" w:eastAsia="sr-Latn-RS"/>
              </w:rPr>
            </w:pPr>
            <w:r>
              <w:rPr>
                <w:rFonts w:ascii="Times New Roman" w:hAnsi="Times New Roman"/>
                <w:b/>
                <w:lang w:val="sr-Cyrl-RS" w:eastAsia="sr-Latn-RS"/>
              </w:rPr>
              <w:t xml:space="preserve">    3</w:t>
            </w:r>
          </w:p>
        </w:tc>
        <w:tc>
          <w:tcPr>
            <w:tcW w:w="662"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14</w:t>
            </w:r>
          </w:p>
        </w:tc>
      </w:tr>
      <w:tr w:rsidR="006D2B04" w:rsidRPr="00B57782" w:rsidTr="00130DA5">
        <w:trPr>
          <w:cantSplit/>
          <w:trHeight w:val="436"/>
        </w:trPr>
        <w:tc>
          <w:tcPr>
            <w:tcW w:w="2049" w:type="dxa"/>
            <w:tcBorders>
              <w:top w:val="single" w:sz="12"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 xml:space="preserve">Корелација </w:t>
            </w:r>
          </w:p>
        </w:tc>
        <w:tc>
          <w:tcPr>
            <w:tcW w:w="12049" w:type="dxa"/>
            <w:gridSpan w:val="5"/>
            <w:tcBorders>
              <w:top w:val="single" w:sz="12" w:space="0" w:color="auto"/>
              <w:left w:val="single" w:sz="4" w:space="0" w:color="auto"/>
              <w:bottom w:val="single" w:sz="4" w:space="0" w:color="auto"/>
              <w:right w:val="single" w:sz="12" w:space="0" w:color="auto"/>
            </w:tcBorders>
            <w:vAlign w:val="center"/>
          </w:tcPr>
          <w:p w:rsidR="006D2B04" w:rsidRPr="006D2B04" w:rsidRDefault="006D2B04" w:rsidP="00130DA5">
            <w:pPr>
              <w:pStyle w:val="NoSpacing"/>
              <w:rPr>
                <w:rFonts w:ascii="Times New Roman" w:hAnsi="Times New Roman"/>
                <w:sz w:val="24"/>
                <w:szCs w:val="24"/>
                <w:lang w:val="sr-Cyrl-RS" w:eastAsia="sr-Latn-RS"/>
              </w:rPr>
            </w:pPr>
            <w:r w:rsidRPr="006D2B04">
              <w:rPr>
                <w:rFonts w:ascii="Times New Roman" w:hAnsi="Times New Roman"/>
                <w:sz w:val="24"/>
                <w:szCs w:val="24"/>
                <w:lang w:val="sr-Cyrl-RS" w:eastAsia="sr-Latn-RS"/>
              </w:rPr>
              <w:t>Српски језик, енглески језик, физичко и здравствено васпитање, географија, биологија</w:t>
            </w:r>
          </w:p>
        </w:tc>
      </w:tr>
      <w:tr w:rsidR="006D2B04" w:rsidRPr="002D4A66" w:rsidTr="00130DA5">
        <w:trPr>
          <w:cantSplit/>
          <w:trHeight w:val="436"/>
        </w:trPr>
        <w:tc>
          <w:tcPr>
            <w:tcW w:w="2049" w:type="dxa"/>
            <w:tcBorders>
              <w:top w:val="single" w:sz="4"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Стандарди постигнућа</w:t>
            </w:r>
          </w:p>
        </w:tc>
        <w:tc>
          <w:tcPr>
            <w:tcW w:w="12049" w:type="dxa"/>
            <w:gridSpan w:val="5"/>
            <w:tcBorders>
              <w:top w:val="single" w:sz="4" w:space="0" w:color="auto"/>
              <w:left w:val="single" w:sz="4" w:space="0" w:color="auto"/>
              <w:bottom w:val="single" w:sz="4" w:space="0" w:color="auto"/>
              <w:right w:val="single" w:sz="12" w:space="0" w:color="auto"/>
            </w:tcBorders>
          </w:tcPr>
          <w:p w:rsidR="006D2B04" w:rsidRPr="009F332C" w:rsidRDefault="006D2B04" w:rsidP="00AA2260">
            <w:pPr>
              <w:pStyle w:val="NoSpacing"/>
              <w:numPr>
                <w:ilvl w:val="2"/>
                <w:numId w:val="49"/>
              </w:numPr>
              <w:jc w:val="both"/>
              <w:rPr>
                <w:rFonts w:ascii="Times New Roman" w:hAnsi="Times New Roman"/>
                <w:b/>
                <w:lang w:val="sr-Latn-RS" w:eastAsia="sr-Latn-RS"/>
              </w:rPr>
            </w:pPr>
            <w:r>
              <w:rPr>
                <w:rFonts w:ascii="Times New Roman" w:hAnsi="Times New Roman"/>
                <w:lang w:val="sr-Latn-RS"/>
              </w:rPr>
              <w:t>1.1.2.  1.1.3.  1.1.4.  1.1.5.  1.1.6.  1.1.7.  1.1.8.  1.1.9  1.1.10.   1.1.11.  1.1.12.  1.1.13</w:t>
            </w:r>
            <w:r>
              <w:rPr>
                <w:rFonts w:ascii="Times New Roman" w:hAnsi="Times New Roman"/>
                <w:lang w:val="sr-Cyrl-RS"/>
              </w:rPr>
              <w:t>.  1</w:t>
            </w:r>
            <w:r>
              <w:rPr>
                <w:rFonts w:ascii="Times New Roman" w:hAnsi="Times New Roman"/>
                <w:lang w:val="sr-Latn-RS"/>
              </w:rPr>
              <w:t>.1.14</w:t>
            </w:r>
            <w:r>
              <w:rPr>
                <w:rFonts w:ascii="Times New Roman" w:hAnsi="Times New Roman"/>
                <w:lang w:val="sr-Cyrl-RS"/>
              </w:rPr>
              <w:t>.  1.1.15.  1.</w:t>
            </w:r>
            <w:r>
              <w:rPr>
                <w:rFonts w:ascii="Times New Roman" w:hAnsi="Times New Roman"/>
                <w:lang w:val="sr-Latn-RS"/>
              </w:rPr>
              <w:t>1.16</w:t>
            </w:r>
            <w:r>
              <w:rPr>
                <w:rFonts w:ascii="Times New Roman" w:hAnsi="Times New Roman"/>
                <w:lang w:val="sr-Cyrl-RS"/>
              </w:rPr>
              <w:t xml:space="preserve">  1.</w:t>
            </w:r>
            <w:r>
              <w:rPr>
                <w:rFonts w:ascii="Times New Roman" w:hAnsi="Times New Roman"/>
                <w:lang w:val="sr-Latn-RS"/>
              </w:rPr>
              <w:t xml:space="preserve">1.17. 1.1.18  1.1.19.  1.1.20.  1.1.21.  1.1.21.  1.1.22.  1.1.23.  1.1.24. 1.2.1.  1.2.2.  1.2.3.  1.3.1.  1.3.2.  2.1.1.  2.1.2.  2.1.3.  2.1.4.  2.1.4.  2.1.5.  2.1.6.  2.1.7.  2.1.9.  2.1.10.   2.1.11  2.1.12  2.1.18.  2.1.19.  2.1.20.  2.1.23.   2.1.24.  2.1.27.   2.1.28.  2.2.3.   2.3.1.   2.3.2.   3.1.1.  3.1.6.  3.1.7.   3.1.8.   3.1.13.  3.1.14.  3.1.21.  3.1.22.  3.1.27.   3.2.4.  3.3.1.  3.3.2.  3.3.5.  </w:t>
            </w:r>
          </w:p>
          <w:p w:rsidR="006D2B04" w:rsidRPr="009F332C" w:rsidRDefault="006D2B04" w:rsidP="00130DA5">
            <w:pPr>
              <w:pStyle w:val="NoSpacing"/>
              <w:jc w:val="both"/>
              <w:rPr>
                <w:rFonts w:ascii="Times New Roman" w:hAnsi="Times New Roman"/>
                <w:b/>
                <w:lang w:val="sr-Latn-RS" w:eastAsia="sr-Latn-RS"/>
              </w:rPr>
            </w:pPr>
          </w:p>
        </w:tc>
      </w:tr>
      <w:tr w:rsidR="006D2B04" w:rsidRPr="00B57782" w:rsidTr="00130DA5">
        <w:trPr>
          <w:cantSplit/>
          <w:trHeight w:val="500"/>
        </w:trPr>
        <w:tc>
          <w:tcPr>
            <w:tcW w:w="2049" w:type="dxa"/>
            <w:tcBorders>
              <w:top w:val="single" w:sz="4" w:space="0" w:color="auto"/>
              <w:left w:val="single" w:sz="12" w:space="0" w:color="auto"/>
              <w:bottom w:val="single" w:sz="4" w:space="0" w:color="auto"/>
              <w:right w:val="single" w:sz="4" w:space="0" w:color="auto"/>
            </w:tcBorders>
            <w:shd w:val="clear" w:color="auto" w:fill="FFFFFF"/>
          </w:tcPr>
          <w:p w:rsidR="006D2B04" w:rsidRPr="00C56999" w:rsidRDefault="006D2B04" w:rsidP="00130DA5">
            <w:pPr>
              <w:pStyle w:val="NoSpacing"/>
              <w:rPr>
                <w:rFonts w:ascii="Times New Roman" w:hAnsi="Times New Roman"/>
                <w:b/>
                <w:lang w:val="sr-Cyrl-RS" w:eastAsia="sr-Latn-RS"/>
              </w:rPr>
            </w:pPr>
            <w:r w:rsidRPr="00C56999">
              <w:rPr>
                <w:rFonts w:ascii="Times New Roman" w:hAnsi="Times New Roman"/>
                <w:b/>
                <w:lang w:val="sr-Cyrl-RS" w:eastAsia="sr-Latn-RS"/>
              </w:rPr>
              <w:t>Начин праћења</w:t>
            </w:r>
          </w:p>
        </w:tc>
        <w:tc>
          <w:tcPr>
            <w:tcW w:w="12049" w:type="dxa"/>
            <w:gridSpan w:val="5"/>
            <w:tcBorders>
              <w:top w:val="single" w:sz="4" w:space="0" w:color="auto"/>
              <w:left w:val="single" w:sz="4" w:space="0" w:color="auto"/>
              <w:bottom w:val="single" w:sz="4" w:space="0" w:color="auto"/>
              <w:right w:val="single" w:sz="12" w:space="0" w:color="auto"/>
            </w:tcBorders>
            <w:shd w:val="clear" w:color="auto" w:fill="FFFFFF"/>
          </w:tcPr>
          <w:p w:rsidR="006D2B04" w:rsidRPr="006D2B04" w:rsidRDefault="006D2B04" w:rsidP="00130DA5">
            <w:pPr>
              <w:pStyle w:val="NoSpacing"/>
              <w:rPr>
                <w:rFonts w:ascii="Times New Roman" w:hAnsi="Times New Roman"/>
                <w:b/>
                <w:sz w:val="24"/>
                <w:szCs w:val="24"/>
                <w:lang w:val="sr-Cyrl-RS" w:eastAsia="sr-Latn-RS"/>
              </w:rPr>
            </w:pPr>
            <w:r w:rsidRPr="006D2B04">
              <w:rPr>
                <w:rFonts w:ascii="Times New Roman" w:hAnsi="Times New Roman"/>
                <w:sz w:val="24"/>
                <w:szCs w:val="24"/>
                <w:lang w:val="sr-Cyrl-RS" w:eastAsia="sr-Latn-RS"/>
              </w:rPr>
              <w:t>Посматрање и праћење, усмена провера кроз играње улога у паровима, симулације у паровима</w:t>
            </w:r>
            <w:r w:rsidRPr="006D2B04">
              <w:rPr>
                <w:rFonts w:ascii="Times New Roman" w:hAnsi="Times New Roman"/>
                <w:sz w:val="24"/>
                <w:szCs w:val="24"/>
                <w:lang w:val="sr-Latn-RS" w:eastAsia="sr-Latn-RS"/>
              </w:rPr>
              <w:t xml:space="preserve">, </w:t>
            </w:r>
            <w:r w:rsidRPr="006D2B04">
              <w:rPr>
                <w:rFonts w:ascii="Times New Roman" w:hAnsi="Times New Roman"/>
                <w:sz w:val="24"/>
                <w:szCs w:val="24"/>
                <w:lang w:val="sr-Cyrl-RS" w:eastAsia="sr-Latn-RS"/>
              </w:rPr>
              <w:t>тестови вештина  и различите технике формативног оцењивања.</w:t>
            </w:r>
          </w:p>
        </w:tc>
      </w:tr>
    </w:tbl>
    <w:p w:rsidR="006D2B04" w:rsidRPr="00B57782" w:rsidRDefault="006D2B04" w:rsidP="006D2B04">
      <w:pPr>
        <w:rPr>
          <w:lang w:val="sr-Cyrl-RS"/>
        </w:rPr>
      </w:pPr>
    </w:p>
    <w:p w:rsidR="006D2B04" w:rsidRDefault="006D2B04" w:rsidP="006D2B04">
      <w:pPr>
        <w:rPr>
          <w:lang w:val="sr-Cyrl-RS"/>
        </w:rPr>
      </w:pPr>
    </w:p>
    <w:p w:rsidR="006D2B04" w:rsidRDefault="006D2B04" w:rsidP="006D2B04">
      <w:pPr>
        <w:rPr>
          <w:lang w:val="sr-Cyrl-RS"/>
        </w:rPr>
      </w:pPr>
    </w:p>
    <w:p w:rsidR="006D2B04" w:rsidRDefault="006D2B04" w:rsidP="006D2B04">
      <w:pPr>
        <w:rPr>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5031"/>
        <w:gridCol w:w="5033"/>
        <w:gridCol w:w="661"/>
        <w:gridCol w:w="662"/>
        <w:gridCol w:w="662"/>
      </w:tblGrid>
      <w:tr w:rsidR="006D2B04" w:rsidRPr="00986579" w:rsidTr="00130DA5">
        <w:trPr>
          <w:cantSplit/>
          <w:trHeight w:val="251"/>
        </w:trPr>
        <w:tc>
          <w:tcPr>
            <w:tcW w:w="2049" w:type="dxa"/>
            <w:vMerge w:val="restart"/>
            <w:tcBorders>
              <w:top w:val="single" w:sz="12" w:space="0" w:color="auto"/>
              <w:left w:val="single" w:sz="12" w:space="0" w:color="auto"/>
              <w:right w:val="single" w:sz="12" w:space="0" w:color="auto"/>
            </w:tcBorders>
            <w:shd w:val="clear" w:color="auto" w:fill="E7E6E6"/>
          </w:tcPr>
          <w:p w:rsidR="006D2B04" w:rsidRPr="00C56999" w:rsidRDefault="006D2B04" w:rsidP="00130DA5">
            <w:pPr>
              <w:jc w:val="center"/>
              <w:rPr>
                <w:b/>
                <w:lang w:val="sr-Cyrl-CS" w:eastAsia="sr-Latn-RS"/>
              </w:rPr>
            </w:pPr>
            <w:r>
              <w:rPr>
                <w:b/>
                <w:lang w:val="sr-Cyrl-CS" w:eastAsia="sr-Latn-RS"/>
              </w:rPr>
              <w:t>БРО</w:t>
            </w:r>
            <w:r w:rsidRPr="00C56999">
              <w:rPr>
                <w:b/>
                <w:lang w:val="sr-Cyrl-CS" w:eastAsia="sr-Latn-RS"/>
              </w:rPr>
              <w:t>Ј И НАЗИВ ТЕМЕ/ОБЛАСТИ</w:t>
            </w:r>
          </w:p>
          <w:p w:rsidR="006D2B04" w:rsidRPr="00C56999" w:rsidRDefault="006D2B04" w:rsidP="00130DA5">
            <w:pPr>
              <w:jc w:val="center"/>
              <w:rPr>
                <w:b/>
                <w:lang w:val="sr-Cyrl-CS" w:eastAsia="sr-Latn-RS"/>
              </w:rPr>
            </w:pPr>
            <w:r>
              <w:rPr>
                <w:b/>
                <w:lang w:val="sr-Cyrl-CS" w:eastAsia="sr-Latn-RS"/>
              </w:rPr>
              <w:t>(Комуникатив</w:t>
            </w:r>
            <w:r w:rsidRPr="00C56999">
              <w:rPr>
                <w:b/>
                <w:lang w:val="sr-Cyrl-CS" w:eastAsia="sr-Latn-RS"/>
              </w:rPr>
              <w:t>не</w:t>
            </w:r>
            <w:r>
              <w:rPr>
                <w:b/>
                <w:lang w:val="sr-Cyrl-CS" w:eastAsia="sr-Latn-RS"/>
              </w:rPr>
              <w:t xml:space="preserve"> фун</w:t>
            </w:r>
            <w:r w:rsidRPr="00C56999">
              <w:rPr>
                <w:b/>
                <w:lang w:val="sr-Cyrl-CS" w:eastAsia="sr-Latn-RS"/>
              </w:rPr>
              <w:t>к</w:t>
            </w:r>
            <w:r>
              <w:rPr>
                <w:b/>
                <w:lang w:val="sr-Cyrl-CS" w:eastAsia="sr-Latn-RS"/>
              </w:rPr>
              <w:t>ц</w:t>
            </w:r>
            <w:r w:rsidRPr="00C56999">
              <w:rPr>
                <w:b/>
                <w:lang w:val="sr-Cyrl-CS" w:eastAsia="sr-Latn-RS"/>
              </w:rPr>
              <w:t>ије)</w:t>
            </w:r>
          </w:p>
        </w:tc>
        <w:tc>
          <w:tcPr>
            <w:tcW w:w="5031"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CS" w:eastAsia="sr-Latn-RS"/>
              </w:rPr>
            </w:pPr>
            <w:r w:rsidRPr="00C56999">
              <w:rPr>
                <w:b/>
                <w:lang w:val="sr-Cyrl-CS" w:eastAsia="sr-Latn-R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RS" w:eastAsia="sr-Latn-RS"/>
              </w:rPr>
            </w:pPr>
            <w:r w:rsidRPr="00C56999">
              <w:rPr>
                <w:b/>
                <w:lang w:val="sr-Cyrl-RS" w:eastAsia="sr-Latn-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Обрада</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Остали типови</w:t>
            </w:r>
          </w:p>
        </w:tc>
      </w:tr>
      <w:tr w:rsidR="006D2B04" w:rsidRPr="00B57782" w:rsidTr="00130DA5">
        <w:trPr>
          <w:cantSplit/>
          <w:trHeight w:val="460"/>
        </w:trPr>
        <w:tc>
          <w:tcPr>
            <w:tcW w:w="2049" w:type="dxa"/>
            <w:vMerge/>
            <w:tcBorders>
              <w:left w:val="single" w:sz="12" w:space="0" w:color="auto"/>
              <w:bottom w:val="single" w:sz="12" w:space="0" w:color="auto"/>
              <w:right w:val="single" w:sz="12" w:space="0" w:color="auto"/>
            </w:tcBorders>
            <w:shd w:val="clear" w:color="auto" w:fill="F3F3F3"/>
          </w:tcPr>
          <w:p w:rsidR="006D2B04" w:rsidRPr="00C56999" w:rsidRDefault="006D2B04" w:rsidP="00130DA5">
            <w:pPr>
              <w:rPr>
                <w:lang w:val="sr-Cyrl-CS" w:eastAsia="sr-Latn-RS"/>
              </w:rPr>
            </w:pPr>
          </w:p>
        </w:tc>
        <w:tc>
          <w:tcPr>
            <w:tcW w:w="5031"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rPr>
                <w:b/>
                <w:lang w:val="sr-Cyrl-CS" w:eastAsia="sr-Latn-RS"/>
              </w:rPr>
            </w:pPr>
            <w:r w:rsidRPr="00C56999">
              <w:rPr>
                <w:b/>
                <w:bCs/>
                <w:lang w:val="hr-HR" w:eastAsia="sr-Latn-RS"/>
              </w:rPr>
              <w:t xml:space="preserve">По завршеној теми/области ученици </w:t>
            </w:r>
            <w:r w:rsidRPr="00C56999">
              <w:rPr>
                <w:b/>
                <w:bCs/>
                <w:lang w:val="sr-Cyrl-RS" w:eastAsia="sr-Latn-RS"/>
              </w:rPr>
              <w:t>су</w:t>
            </w:r>
            <w:r w:rsidRPr="00C56999">
              <w:rPr>
                <w:b/>
                <w:bCs/>
                <w:lang w:val="hr-HR" w:eastAsia="sr-Latn-RS"/>
              </w:rPr>
              <w:t xml:space="preserve"> у стању </w:t>
            </w:r>
            <w:r w:rsidRPr="00C56999">
              <w:rPr>
                <w:b/>
                <w:bCs/>
                <w:lang w:val="sr-Cyrl-RS" w:eastAsia="sr-Latn-RS"/>
              </w:rPr>
              <w:t>да у усменој и писменој комуникацији</w:t>
            </w:r>
            <w:r w:rsidRPr="00C56999">
              <w:rPr>
                <w:b/>
                <w:lang w:val="hr-HR" w:eastAsia="sr-Latn-RS"/>
              </w:rPr>
              <w:t>:</w:t>
            </w:r>
          </w:p>
        </w:tc>
        <w:tc>
          <w:tcPr>
            <w:tcW w:w="5033"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r w:rsidRPr="00C56999">
              <w:rPr>
                <w:b/>
                <w:lang w:val="sr-Cyrl-RS" w:eastAsia="sr-Latn-RS"/>
              </w:rPr>
              <w:t>Ученици у усменоји писменој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r>
      <w:tr w:rsidR="006D2B04" w:rsidRPr="00EE115E" w:rsidTr="00130DA5">
        <w:trPr>
          <w:cantSplit/>
          <w:trHeight w:val="7350"/>
        </w:trPr>
        <w:tc>
          <w:tcPr>
            <w:tcW w:w="2049" w:type="dxa"/>
            <w:tcBorders>
              <w:top w:val="single" w:sz="12" w:space="0" w:color="auto"/>
              <w:left w:val="single" w:sz="12" w:space="0" w:color="auto"/>
              <w:bottom w:val="single" w:sz="12" w:space="0" w:color="auto"/>
              <w:right w:val="single" w:sz="12" w:space="0" w:color="auto"/>
            </w:tcBorders>
            <w:shd w:val="clear" w:color="auto" w:fill="E7E6E6"/>
          </w:tcPr>
          <w:p w:rsidR="006D2B04" w:rsidRDefault="006D2B04" w:rsidP="00130DA5">
            <w:pPr>
              <w:rPr>
                <w:b/>
                <w:lang w:val="sr-Latn-RS" w:eastAsia="sr-Latn-RS"/>
              </w:rPr>
            </w:pPr>
            <w:r>
              <w:rPr>
                <w:b/>
                <w:lang w:val="sr-Cyrl-RS" w:eastAsia="sr-Latn-RS"/>
              </w:rPr>
              <w:t>2.</w:t>
            </w:r>
            <w:r>
              <w:rPr>
                <w:b/>
                <w:lang w:val="sr-Latn-RS" w:eastAsia="sr-Latn-RS"/>
              </w:rPr>
              <w:t>Carnevale</w:t>
            </w:r>
          </w:p>
          <w:p w:rsidR="006D2B04" w:rsidRPr="006D2B04" w:rsidRDefault="006D2B04" w:rsidP="00130DA5">
            <w:pPr>
              <w:rPr>
                <w:rFonts w:ascii="Times New Roman" w:hAnsi="Times New Roman"/>
                <w:sz w:val="24"/>
                <w:szCs w:val="24"/>
                <w:lang w:val="sr-Latn-RS" w:eastAsia="sr-Latn-RS"/>
              </w:rPr>
            </w:pPr>
            <w:r w:rsidRPr="006D2B04">
              <w:rPr>
                <w:rFonts w:ascii="Times New Roman" w:hAnsi="Times New Roman"/>
                <w:sz w:val="24"/>
                <w:szCs w:val="24"/>
                <w:lang w:val="sr-Cyrl-RS" w:eastAsia="sr-Latn-RS"/>
              </w:rPr>
              <w:t>Исказивање интересовања, допадања, недопадања, мишљења, потреба</w:t>
            </w:r>
            <w:r w:rsidRPr="006D2B04">
              <w:rPr>
                <w:rFonts w:ascii="Times New Roman" w:hAnsi="Times New Roman"/>
                <w:sz w:val="24"/>
                <w:szCs w:val="24"/>
                <w:lang w:val="sr-Latn-RS" w:eastAsia="sr-Latn-RS"/>
              </w:rPr>
              <w:t>;</w:t>
            </w:r>
          </w:p>
          <w:p w:rsidR="006D2B04" w:rsidRPr="006D2B04" w:rsidRDefault="006D2B04" w:rsidP="00130DA5">
            <w:pPr>
              <w:rPr>
                <w:rFonts w:ascii="Times New Roman" w:hAnsi="Times New Roman"/>
                <w:sz w:val="24"/>
                <w:szCs w:val="24"/>
                <w:lang w:val="sr-Cyrl-RS" w:eastAsia="sr-Latn-RS"/>
              </w:rPr>
            </w:pPr>
            <w:r w:rsidRPr="006D2B04">
              <w:rPr>
                <w:rFonts w:ascii="Times New Roman" w:hAnsi="Times New Roman"/>
                <w:sz w:val="24"/>
                <w:szCs w:val="24"/>
                <w:lang w:val="sr-Cyrl-RS" w:eastAsia="sr-Latn-RS"/>
              </w:rPr>
              <w:t>Изражавање будуће радње, планова, намера</w:t>
            </w:r>
          </w:p>
          <w:p w:rsidR="006D2B04" w:rsidRPr="00C56999" w:rsidRDefault="006D2B04" w:rsidP="00130DA5">
            <w:pPr>
              <w:rPr>
                <w:highlight w:val="yellow"/>
                <w:lang w:val="sr-Cyrl-RS" w:eastAsia="sr-Latn-RS"/>
              </w:rPr>
            </w:pPr>
          </w:p>
        </w:tc>
        <w:tc>
          <w:tcPr>
            <w:tcW w:w="5031" w:type="dxa"/>
            <w:tcBorders>
              <w:top w:val="single" w:sz="12" w:space="0" w:color="auto"/>
              <w:left w:val="single" w:sz="12" w:space="0" w:color="auto"/>
              <w:bottom w:val="single" w:sz="12" w:space="0" w:color="auto"/>
              <w:right w:val="single" w:sz="12" w:space="0" w:color="auto"/>
            </w:tcBorders>
          </w:tcPr>
          <w:p w:rsidR="006D2B04" w:rsidRDefault="006D2B04" w:rsidP="00130DA5">
            <w:pPr>
              <w:ind w:left="720"/>
              <w:rPr>
                <w:lang w:val="sr-Cyrl-RS" w:eastAsia="sr-Latn-RS"/>
              </w:rPr>
            </w:pPr>
          </w:p>
          <w:p w:rsidR="006D2B04" w:rsidRPr="006D2B04" w:rsidRDefault="006D2B04" w:rsidP="00AA2260">
            <w:pPr>
              <w:numPr>
                <w:ilvl w:val="0"/>
                <w:numId w:val="53"/>
              </w:numPr>
              <w:rPr>
                <w:rFonts w:ascii="Times New Roman" w:hAnsi="Times New Roman"/>
                <w:sz w:val="24"/>
                <w:szCs w:val="24"/>
                <w:lang w:val="sr-Cyrl-RS" w:eastAsia="sr-Latn-RS"/>
              </w:rPr>
            </w:pPr>
            <w:r w:rsidRPr="006D2B04">
              <w:rPr>
                <w:rFonts w:ascii="Times New Roman" w:hAnsi="Times New Roman"/>
                <w:sz w:val="24"/>
                <w:szCs w:val="24"/>
                <w:lang w:val="sr-Cyrl-RS" w:eastAsia="sr-Latn-RS"/>
              </w:rPr>
              <w:t>разумеју једноставна питања личне природе</w:t>
            </w:r>
          </w:p>
          <w:p w:rsidR="006D2B04" w:rsidRPr="006D2B04" w:rsidRDefault="006D2B04" w:rsidP="00AA2260">
            <w:pPr>
              <w:numPr>
                <w:ilvl w:val="0"/>
                <w:numId w:val="53"/>
              </w:numPr>
              <w:rPr>
                <w:rFonts w:ascii="Times New Roman" w:hAnsi="Times New Roman"/>
                <w:sz w:val="24"/>
                <w:szCs w:val="24"/>
                <w:lang w:val="sr-Cyrl-RS" w:eastAsia="sr-Latn-RS"/>
              </w:rPr>
            </w:pPr>
            <w:r w:rsidRPr="006D2B04">
              <w:rPr>
                <w:rFonts w:ascii="Times New Roman" w:hAnsi="Times New Roman"/>
                <w:sz w:val="24"/>
                <w:szCs w:val="24"/>
                <w:lang w:val="sr-Cyrl-RS" w:eastAsia="sr-Latn-RS"/>
              </w:rPr>
              <w:t>поставе питања и одговоре на једноставна питања личне природе;</w:t>
            </w:r>
          </w:p>
          <w:p w:rsidR="006D2B04" w:rsidRPr="006D2B04" w:rsidRDefault="006D2B04" w:rsidP="00AA2260">
            <w:pPr>
              <w:numPr>
                <w:ilvl w:val="0"/>
                <w:numId w:val="53"/>
              </w:numPr>
              <w:rPr>
                <w:rFonts w:ascii="Times New Roman" w:hAnsi="Times New Roman"/>
                <w:sz w:val="24"/>
                <w:szCs w:val="24"/>
                <w:lang w:val="sr-Cyrl-RS" w:eastAsia="sr-Latn-RS"/>
              </w:rPr>
            </w:pPr>
            <w:r w:rsidRPr="006D2B04">
              <w:rPr>
                <w:rFonts w:ascii="Times New Roman" w:hAnsi="Times New Roman"/>
                <w:sz w:val="24"/>
                <w:szCs w:val="24"/>
                <w:lang w:val="sr-Cyrl-RS" w:eastAsia="sr-Latn-RS"/>
              </w:rPr>
              <w:t>разумеју и примењују правила учтиве комуникације;</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разумеју једноставне текстове у којима се описују догађаји у прошлости/садашњости;</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разумеју уобичајене изразе у вези са интересовањима, потребама и реагују на њих;</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изразе интересовања, потребе једноставним језичким средствима;</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разумеју једноставне исказе који се односе на изражавање допадања/недопадања и реагују на њих;</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разумеју једноставне исказе у којима се тражи мишљење и реагују на њих;</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изражавају мишљење, слагање, неслагање и дају кратко образложење;</w:t>
            </w:r>
          </w:p>
          <w:p w:rsidR="006D2B04" w:rsidRPr="006D2B04" w:rsidRDefault="006D2B04" w:rsidP="00AA2260">
            <w:pPr>
              <w:numPr>
                <w:ilvl w:val="0"/>
                <w:numId w:val="53"/>
              </w:numPr>
              <w:contextualSpacing/>
              <w:rPr>
                <w:rFonts w:ascii="Times New Roman" w:hAnsi="Times New Roman"/>
                <w:color w:val="000000"/>
                <w:sz w:val="24"/>
                <w:szCs w:val="24"/>
                <w:lang w:val="uz-Cyrl-UZ"/>
              </w:rPr>
            </w:pPr>
            <w:r w:rsidRPr="006D2B04">
              <w:rPr>
                <w:rFonts w:ascii="Times New Roman" w:hAnsi="Times New Roman"/>
                <w:color w:val="000000"/>
                <w:sz w:val="24"/>
                <w:szCs w:val="24"/>
                <w:lang w:val="uz-Cyrl-UZ"/>
              </w:rPr>
              <w:t>изражавају будућу радњу, планове, намере</w:t>
            </w:r>
          </w:p>
          <w:p w:rsidR="006D2B04" w:rsidRPr="00C914BB" w:rsidRDefault="006D2B04" w:rsidP="00130DA5">
            <w:pPr>
              <w:ind w:left="720"/>
              <w:contextualSpacing/>
              <w:rPr>
                <w:color w:val="000000"/>
                <w:lang w:val="uz-Cyrl-UZ"/>
              </w:rPr>
            </w:pPr>
          </w:p>
        </w:tc>
        <w:tc>
          <w:tcPr>
            <w:tcW w:w="5033" w:type="dxa"/>
            <w:tcBorders>
              <w:top w:val="single" w:sz="12" w:space="0" w:color="auto"/>
              <w:left w:val="single" w:sz="12" w:space="0" w:color="auto"/>
              <w:bottom w:val="single" w:sz="12" w:space="0" w:color="auto"/>
              <w:right w:val="single" w:sz="12" w:space="0" w:color="auto"/>
            </w:tcBorders>
          </w:tcPr>
          <w:p w:rsidR="006D2B04" w:rsidRPr="006D2B04" w:rsidRDefault="006D2B04" w:rsidP="00AA2260">
            <w:pPr>
              <w:numPr>
                <w:ilvl w:val="0"/>
                <w:numId w:val="53"/>
              </w:numPr>
              <w:rPr>
                <w:rFonts w:ascii="Times New Roman" w:hAnsi="Times New Roman"/>
                <w:i/>
                <w:sz w:val="22"/>
                <w:szCs w:val="22"/>
                <w:lang w:val="sr-Latn-RS" w:eastAsia="sr-Latn-RS"/>
              </w:rPr>
            </w:pPr>
            <w:r w:rsidRPr="006D2B04">
              <w:rPr>
                <w:rFonts w:ascii="Times New Roman" w:hAnsi="Times New Roman"/>
                <w:sz w:val="22"/>
                <w:szCs w:val="22"/>
                <w:lang w:val="sr-Cyrl-RS" w:eastAsia="sr-Latn-RS"/>
              </w:rPr>
              <w:t>Изражавање допадања,</w:t>
            </w:r>
            <w:r w:rsidRPr="006D2B04">
              <w:rPr>
                <w:rFonts w:ascii="Times New Roman" w:hAnsi="Times New Roman"/>
                <w:sz w:val="22"/>
                <w:szCs w:val="22"/>
                <w:lang w:val="sr-Latn-RS" w:eastAsia="sr-Latn-RS"/>
              </w:rPr>
              <w:t xml:space="preserve"> </w:t>
            </w:r>
            <w:r w:rsidRPr="006D2B04">
              <w:rPr>
                <w:rFonts w:ascii="Times New Roman" w:hAnsi="Times New Roman"/>
                <w:sz w:val="22"/>
                <w:szCs w:val="22"/>
                <w:lang w:val="sr-Cyrl-RS" w:eastAsia="sr-Latn-RS"/>
              </w:rPr>
              <w:t xml:space="preserve">недопадања, слагања, неслагања, глагол </w:t>
            </w:r>
            <w:r w:rsidRPr="006D2B04">
              <w:rPr>
                <w:rFonts w:ascii="Times New Roman" w:hAnsi="Times New Roman"/>
                <w:i/>
                <w:sz w:val="22"/>
                <w:szCs w:val="22"/>
                <w:lang w:val="sr-Latn-RS" w:eastAsia="sr-Latn-RS"/>
              </w:rPr>
              <w:t xml:space="preserve">piacere </w:t>
            </w:r>
            <w:r w:rsidRPr="006D2B04">
              <w:rPr>
                <w:rFonts w:ascii="Times New Roman" w:hAnsi="Times New Roman"/>
                <w:sz w:val="22"/>
                <w:szCs w:val="22"/>
                <w:lang w:val="sr-Cyrl-RS" w:eastAsia="sr-Latn-RS"/>
              </w:rPr>
              <w:t>у садашњем и прошлом времену</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Mi è piaciuto tantissimo! A me invece non piace affatto.</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Secondo me</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Per me Massimo Lopez è un attore fantastico.</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Anche per noi.</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Ci interessa...</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Anche a noi interessa...</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Veramente neanche a me.</w:t>
            </w:r>
          </w:p>
          <w:p w:rsidR="006D2B04" w:rsidRPr="006D2B04" w:rsidRDefault="006D2B04" w:rsidP="00AA2260">
            <w:pPr>
              <w:numPr>
                <w:ilvl w:val="0"/>
                <w:numId w:val="53"/>
              </w:numPr>
              <w:rPr>
                <w:rFonts w:ascii="Times New Roman" w:hAnsi="Times New Roman"/>
                <w:i/>
                <w:sz w:val="22"/>
                <w:szCs w:val="22"/>
                <w:lang w:val="sr-Latn-RS" w:eastAsia="sr-Latn-RS"/>
              </w:rPr>
            </w:pPr>
            <w:r w:rsidRPr="006D2B04">
              <w:rPr>
                <w:rFonts w:ascii="Times New Roman" w:hAnsi="Times New Roman"/>
                <w:sz w:val="22"/>
                <w:szCs w:val="22"/>
                <w:lang w:val="sr-Cyrl-RS" w:eastAsia="sr-Latn-RS"/>
              </w:rPr>
              <w:t>Прилози са –</w:t>
            </w:r>
            <w:r w:rsidRPr="006D2B04">
              <w:rPr>
                <w:rFonts w:ascii="Times New Roman" w:hAnsi="Times New Roman"/>
                <w:i/>
                <w:sz w:val="22"/>
                <w:szCs w:val="22"/>
                <w:lang w:val="sr-Latn-RS" w:eastAsia="sr-Latn-RS"/>
              </w:rPr>
              <w:t>mente</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La tartaruga cammina lentamente.</w:t>
            </w:r>
          </w:p>
          <w:p w:rsidR="006D2B04" w:rsidRPr="006D2B04" w:rsidRDefault="006D2B04" w:rsidP="00AA2260">
            <w:pPr>
              <w:numPr>
                <w:ilvl w:val="0"/>
                <w:numId w:val="53"/>
              </w:numPr>
              <w:rPr>
                <w:rFonts w:ascii="Times New Roman" w:hAnsi="Times New Roman"/>
                <w:sz w:val="22"/>
                <w:szCs w:val="22"/>
                <w:lang w:val="sr-Latn-RS" w:eastAsia="sr-Latn-RS"/>
              </w:rPr>
            </w:pPr>
            <w:r w:rsidRPr="006D2B04">
              <w:rPr>
                <w:rFonts w:ascii="Times New Roman" w:hAnsi="Times New Roman"/>
                <w:sz w:val="22"/>
                <w:szCs w:val="22"/>
                <w:lang w:val="sr-Latn-RS" w:eastAsia="sr-Latn-RS"/>
              </w:rPr>
              <w:t>Pronomi indiretti</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Mi piace molto quell’attore.</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A me per niente.</w:t>
            </w:r>
          </w:p>
          <w:p w:rsidR="006D2B04" w:rsidRPr="006D2B04" w:rsidRDefault="006D2B04" w:rsidP="00AA2260">
            <w:pPr>
              <w:numPr>
                <w:ilvl w:val="0"/>
                <w:numId w:val="53"/>
              </w:numPr>
              <w:rPr>
                <w:rFonts w:ascii="Times New Roman" w:hAnsi="Times New Roman"/>
                <w:i/>
                <w:sz w:val="22"/>
                <w:szCs w:val="22"/>
                <w:lang w:val="sr-Latn-RS" w:eastAsia="sr-Latn-RS"/>
              </w:rPr>
            </w:pPr>
            <w:r w:rsidRPr="006D2B04">
              <w:rPr>
                <w:rFonts w:ascii="Times New Roman" w:hAnsi="Times New Roman"/>
                <w:sz w:val="22"/>
                <w:szCs w:val="22"/>
                <w:lang w:val="sr-Cyrl-RS" w:eastAsia="sr-Latn-RS"/>
              </w:rPr>
              <w:t>Изражавање мишљења</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Come ti sembra il film?</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A me sembra davvero interessante.</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Che ne dici di mettere in scena una commedia per Carnevale?</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Mi pare una buona idea.</w:t>
            </w:r>
          </w:p>
          <w:p w:rsidR="006D2B04" w:rsidRPr="006D2B04" w:rsidRDefault="006D2B04" w:rsidP="00AA2260">
            <w:pPr>
              <w:numPr>
                <w:ilvl w:val="0"/>
                <w:numId w:val="53"/>
              </w:numPr>
              <w:rPr>
                <w:rFonts w:ascii="Times New Roman" w:hAnsi="Times New Roman"/>
                <w:i/>
                <w:sz w:val="22"/>
                <w:szCs w:val="22"/>
                <w:lang w:val="sr-Cyrl-RS" w:eastAsia="sr-Latn-RS"/>
              </w:rPr>
            </w:pPr>
            <w:r w:rsidRPr="006D2B04">
              <w:rPr>
                <w:rFonts w:ascii="Times New Roman" w:hAnsi="Times New Roman"/>
                <w:sz w:val="22"/>
                <w:szCs w:val="22"/>
                <w:lang w:val="sr-Cyrl-RS" w:eastAsia="sr-Latn-RS"/>
              </w:rPr>
              <w:t>Изражавање потребе</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Sono stanco, ho bisogno di un po’ di relax.</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Basta, è sufficiente</w:t>
            </w:r>
          </w:p>
          <w:p w:rsidR="006D2B04" w:rsidRPr="006D2B04" w:rsidRDefault="006D2B04" w:rsidP="00AA2260">
            <w:pPr>
              <w:numPr>
                <w:ilvl w:val="0"/>
                <w:numId w:val="53"/>
              </w:numPr>
              <w:rPr>
                <w:rFonts w:ascii="Times New Roman" w:hAnsi="Times New Roman"/>
                <w:i/>
                <w:sz w:val="22"/>
                <w:szCs w:val="22"/>
                <w:lang w:val="sr-Cyrl-RS" w:eastAsia="sr-Latn-RS"/>
              </w:rPr>
            </w:pPr>
            <w:r w:rsidRPr="006D2B04">
              <w:rPr>
                <w:rFonts w:ascii="Times New Roman" w:hAnsi="Times New Roman"/>
                <w:sz w:val="22"/>
                <w:szCs w:val="22"/>
                <w:lang w:val="sr-Cyrl-RS" w:eastAsia="sr-Latn-RS"/>
              </w:rPr>
              <w:t>Изражавање будуће радње, планова, намера</w:t>
            </w:r>
          </w:p>
          <w:p w:rsidR="006D2B04" w:rsidRPr="006D2B04" w:rsidRDefault="006D2B04" w:rsidP="00130DA5">
            <w:pPr>
              <w:ind w:left="720"/>
              <w:rPr>
                <w:rFonts w:ascii="Times New Roman" w:hAnsi="Times New Roman"/>
                <w:i/>
                <w:sz w:val="22"/>
                <w:szCs w:val="22"/>
                <w:lang w:val="sr-Latn-RS" w:eastAsia="sr-Latn-RS"/>
              </w:rPr>
            </w:pPr>
            <w:r w:rsidRPr="006D2B04">
              <w:rPr>
                <w:rFonts w:ascii="Times New Roman" w:hAnsi="Times New Roman"/>
                <w:i/>
                <w:sz w:val="22"/>
                <w:szCs w:val="22"/>
                <w:lang w:val="sr-Latn-RS" w:eastAsia="sr-Latn-RS"/>
              </w:rPr>
              <w:t>Sta per arrivare, sta per uscire</w:t>
            </w:r>
          </w:p>
          <w:p w:rsidR="006D2B04" w:rsidRPr="006D2B04" w:rsidRDefault="006D2B04" w:rsidP="00130DA5">
            <w:pPr>
              <w:ind w:left="720"/>
              <w:rPr>
                <w:rFonts w:ascii="Times New Roman" w:hAnsi="Times New Roman"/>
                <w:sz w:val="22"/>
                <w:szCs w:val="22"/>
                <w:lang w:val="sr-Latn-RS" w:eastAsia="sr-Latn-RS"/>
              </w:rPr>
            </w:pPr>
            <w:r w:rsidRPr="006D2B04">
              <w:rPr>
                <w:rFonts w:ascii="Times New Roman" w:hAnsi="Times New Roman"/>
                <w:sz w:val="22"/>
                <w:szCs w:val="22"/>
                <w:lang w:val="sr-Cyrl-RS" w:eastAsia="sr-Latn-RS"/>
              </w:rPr>
              <w:t xml:space="preserve">Интеркултурни садржаји: традиционалне манифестације у Италији, Карневал у Венецији, традиционалне маске, </w:t>
            </w:r>
            <w:r w:rsidRPr="006D2B04">
              <w:rPr>
                <w:rFonts w:ascii="Times New Roman" w:hAnsi="Times New Roman"/>
                <w:sz w:val="22"/>
                <w:szCs w:val="22"/>
                <w:lang w:val="sr-Latn-RS" w:eastAsia="sr-Latn-RS"/>
              </w:rPr>
              <w:t>Commedia dell’Arte</w:t>
            </w:r>
          </w:p>
          <w:p w:rsidR="006D2B04" w:rsidRPr="002016E9" w:rsidRDefault="006D2B04" w:rsidP="00130DA5">
            <w:pPr>
              <w:ind w:left="720"/>
              <w:rPr>
                <w:lang w:val="sr-Latn-RS" w:eastAsia="sr-Latn-RS"/>
              </w:rPr>
            </w:pPr>
          </w:p>
        </w:tc>
        <w:tc>
          <w:tcPr>
            <w:tcW w:w="661"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17</w:t>
            </w:r>
          </w:p>
        </w:tc>
        <w:tc>
          <w:tcPr>
            <w:tcW w:w="662"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7</w:t>
            </w:r>
          </w:p>
        </w:tc>
        <w:tc>
          <w:tcPr>
            <w:tcW w:w="662"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10</w:t>
            </w:r>
          </w:p>
        </w:tc>
      </w:tr>
      <w:tr w:rsidR="006D2B04" w:rsidRPr="00B57782" w:rsidTr="00130DA5">
        <w:trPr>
          <w:cantSplit/>
          <w:trHeight w:val="436"/>
        </w:trPr>
        <w:tc>
          <w:tcPr>
            <w:tcW w:w="2049" w:type="dxa"/>
            <w:tcBorders>
              <w:top w:val="single" w:sz="12"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 xml:space="preserve">Корелација </w:t>
            </w:r>
          </w:p>
        </w:tc>
        <w:tc>
          <w:tcPr>
            <w:tcW w:w="12049" w:type="dxa"/>
            <w:gridSpan w:val="5"/>
            <w:tcBorders>
              <w:top w:val="single" w:sz="12" w:space="0" w:color="auto"/>
              <w:left w:val="single" w:sz="4" w:space="0" w:color="auto"/>
              <w:bottom w:val="single" w:sz="4" w:space="0" w:color="auto"/>
              <w:right w:val="single" w:sz="12" w:space="0" w:color="auto"/>
            </w:tcBorders>
            <w:vAlign w:val="center"/>
          </w:tcPr>
          <w:p w:rsidR="006D2B04" w:rsidRPr="006D2B04" w:rsidRDefault="006D2B04" w:rsidP="00130DA5">
            <w:pPr>
              <w:pStyle w:val="NoSpacing"/>
              <w:rPr>
                <w:rFonts w:ascii="Times New Roman" w:hAnsi="Times New Roman"/>
                <w:sz w:val="24"/>
                <w:szCs w:val="24"/>
                <w:lang w:val="sr-Cyrl-RS" w:eastAsia="sr-Latn-RS"/>
              </w:rPr>
            </w:pPr>
            <w:r w:rsidRPr="006D2B04">
              <w:rPr>
                <w:rFonts w:ascii="Times New Roman" w:hAnsi="Times New Roman"/>
                <w:sz w:val="24"/>
                <w:szCs w:val="24"/>
                <w:lang w:val="sr-Cyrl-RS" w:eastAsia="sr-Latn-RS"/>
              </w:rPr>
              <w:t>српски језик, географија, енглески језик, историја, музичка култура, ликовна култура, информатика</w:t>
            </w:r>
          </w:p>
        </w:tc>
      </w:tr>
      <w:tr w:rsidR="006D2B04" w:rsidRPr="002D4A66" w:rsidTr="00130DA5">
        <w:trPr>
          <w:cantSplit/>
          <w:trHeight w:val="436"/>
        </w:trPr>
        <w:tc>
          <w:tcPr>
            <w:tcW w:w="2049" w:type="dxa"/>
            <w:tcBorders>
              <w:top w:val="single" w:sz="4"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Стандарди постигнућа</w:t>
            </w:r>
          </w:p>
        </w:tc>
        <w:tc>
          <w:tcPr>
            <w:tcW w:w="12049" w:type="dxa"/>
            <w:gridSpan w:val="5"/>
            <w:tcBorders>
              <w:top w:val="single" w:sz="4" w:space="0" w:color="auto"/>
              <w:left w:val="single" w:sz="4" w:space="0" w:color="auto"/>
              <w:bottom w:val="single" w:sz="4" w:space="0" w:color="auto"/>
              <w:right w:val="single" w:sz="12" w:space="0" w:color="auto"/>
            </w:tcBorders>
          </w:tcPr>
          <w:p w:rsidR="006D2B04" w:rsidRPr="009F332C" w:rsidRDefault="006D2B04" w:rsidP="00AA2260">
            <w:pPr>
              <w:pStyle w:val="NoSpacing"/>
              <w:numPr>
                <w:ilvl w:val="2"/>
                <w:numId w:val="51"/>
              </w:numPr>
              <w:jc w:val="both"/>
              <w:rPr>
                <w:rFonts w:ascii="Times New Roman" w:hAnsi="Times New Roman"/>
                <w:b/>
                <w:lang w:val="sr-Latn-RS" w:eastAsia="sr-Latn-RS"/>
              </w:rPr>
            </w:pPr>
            <w:r>
              <w:rPr>
                <w:rFonts w:ascii="Times New Roman" w:hAnsi="Times New Roman"/>
                <w:lang w:val="sr-Latn-RS"/>
              </w:rPr>
              <w:t>1.1.2.  1.1.3.  1.1.4.  1.1.5.  1.1.6.  1.1.7.  1.1.8.  1.1.9  1.1.10.   1.1.11.  1.1.12.  1.1.13</w:t>
            </w:r>
            <w:r>
              <w:rPr>
                <w:rFonts w:ascii="Times New Roman" w:hAnsi="Times New Roman"/>
                <w:lang w:val="sr-Cyrl-RS"/>
              </w:rPr>
              <w:t>.  1</w:t>
            </w:r>
            <w:r>
              <w:rPr>
                <w:rFonts w:ascii="Times New Roman" w:hAnsi="Times New Roman"/>
                <w:lang w:val="sr-Latn-RS"/>
              </w:rPr>
              <w:t>.1.14</w:t>
            </w:r>
            <w:r>
              <w:rPr>
                <w:rFonts w:ascii="Times New Roman" w:hAnsi="Times New Roman"/>
                <w:lang w:val="sr-Cyrl-RS"/>
              </w:rPr>
              <w:t>.  1.1.15.  1.</w:t>
            </w:r>
            <w:r>
              <w:rPr>
                <w:rFonts w:ascii="Times New Roman" w:hAnsi="Times New Roman"/>
                <w:lang w:val="sr-Latn-RS"/>
              </w:rPr>
              <w:t>1.16</w:t>
            </w:r>
            <w:r>
              <w:rPr>
                <w:rFonts w:ascii="Times New Roman" w:hAnsi="Times New Roman"/>
                <w:lang w:val="sr-Cyrl-RS"/>
              </w:rPr>
              <w:t xml:space="preserve">  1.</w:t>
            </w:r>
            <w:r>
              <w:rPr>
                <w:rFonts w:ascii="Times New Roman" w:hAnsi="Times New Roman"/>
                <w:lang w:val="sr-Latn-RS"/>
              </w:rPr>
              <w:t xml:space="preserve">1.17. 1.1.18  1.1.19.  1.1.20.  1.1.21.  1.1.21.  1.1.22.  1.1.23.  1.1.24. 1.2.1.  1.2.2.  1.2.3.  1.3.1.  1.3.2.  2.1.1.  2.1.2.  2.1.3.  2.1.4.  2.1.4.  2.1.5.  2.1.6.  2.1.7.  2.1.9.   2.1.11  2.1.12  2.1.16. 2.1.18.  2.1.19.  2.1.20. 2.1.21.  2.1.23.   2.1.24.  2.1.27.   2.1.28. 2.1.30. 2.2.3. 2.2.4.   2.3.1.   2.3.2.   3.1.1. 3.1.3.   3.1.6.  3.1.7.   3.1.8.   3.1.13.  3.1.14.  3.1.15.  3.1.19.  3.1.21.  3.1.22.  3.1.27.   3.2.4.  3.3.1.  3.3.2.  </w:t>
            </w:r>
          </w:p>
          <w:p w:rsidR="006D2B04" w:rsidRPr="002D4A66" w:rsidRDefault="006D2B04" w:rsidP="00130DA5">
            <w:pPr>
              <w:pStyle w:val="NoSpacing"/>
              <w:ind w:left="720"/>
              <w:jc w:val="both"/>
              <w:rPr>
                <w:rFonts w:ascii="Times New Roman" w:hAnsi="Times New Roman"/>
                <w:b/>
                <w:lang w:val="sr-Cyrl-RS" w:eastAsia="sr-Latn-RS"/>
              </w:rPr>
            </w:pPr>
          </w:p>
        </w:tc>
      </w:tr>
      <w:tr w:rsidR="006D2B04" w:rsidRPr="00B57782" w:rsidTr="00130DA5">
        <w:trPr>
          <w:cantSplit/>
          <w:trHeight w:val="500"/>
        </w:trPr>
        <w:tc>
          <w:tcPr>
            <w:tcW w:w="2049" w:type="dxa"/>
            <w:tcBorders>
              <w:top w:val="single" w:sz="4" w:space="0" w:color="auto"/>
              <w:left w:val="single" w:sz="12" w:space="0" w:color="auto"/>
              <w:bottom w:val="single" w:sz="4" w:space="0" w:color="auto"/>
              <w:right w:val="single" w:sz="4" w:space="0" w:color="auto"/>
            </w:tcBorders>
            <w:shd w:val="clear" w:color="auto" w:fill="FFFFFF"/>
          </w:tcPr>
          <w:p w:rsidR="006D2B04" w:rsidRPr="00C56999" w:rsidRDefault="006D2B04" w:rsidP="00130DA5">
            <w:pPr>
              <w:pStyle w:val="NoSpacing"/>
              <w:rPr>
                <w:rFonts w:ascii="Times New Roman" w:hAnsi="Times New Roman"/>
                <w:b/>
                <w:lang w:val="sr-Cyrl-RS" w:eastAsia="sr-Latn-RS"/>
              </w:rPr>
            </w:pPr>
            <w:r w:rsidRPr="00C56999">
              <w:rPr>
                <w:rFonts w:ascii="Times New Roman" w:hAnsi="Times New Roman"/>
                <w:b/>
                <w:lang w:val="sr-Cyrl-RS" w:eastAsia="sr-Latn-RS"/>
              </w:rPr>
              <w:t>Начин праћења</w:t>
            </w:r>
          </w:p>
        </w:tc>
        <w:tc>
          <w:tcPr>
            <w:tcW w:w="12049" w:type="dxa"/>
            <w:gridSpan w:val="5"/>
            <w:tcBorders>
              <w:top w:val="single" w:sz="4" w:space="0" w:color="auto"/>
              <w:left w:val="single" w:sz="4" w:space="0" w:color="auto"/>
              <w:bottom w:val="single" w:sz="4" w:space="0" w:color="auto"/>
              <w:right w:val="single" w:sz="12" w:space="0" w:color="auto"/>
            </w:tcBorders>
            <w:shd w:val="clear" w:color="auto" w:fill="FFFFFF"/>
          </w:tcPr>
          <w:p w:rsidR="006D2B04" w:rsidRPr="008511A2" w:rsidRDefault="006D2B04" w:rsidP="00130DA5">
            <w:pPr>
              <w:pStyle w:val="NoSpacing"/>
              <w:rPr>
                <w:rFonts w:ascii="Times New Roman" w:hAnsi="Times New Roman"/>
                <w:b/>
                <w:sz w:val="24"/>
                <w:szCs w:val="24"/>
                <w:lang w:val="sr-Cyrl-RS" w:eastAsia="sr-Latn-RS"/>
              </w:rPr>
            </w:pPr>
            <w:r w:rsidRPr="008511A2">
              <w:rPr>
                <w:rFonts w:ascii="Times New Roman" w:hAnsi="Times New Roman"/>
                <w:sz w:val="24"/>
                <w:szCs w:val="24"/>
                <w:lang w:val="sr-Cyrl-RS" w:eastAsia="sr-Latn-RS"/>
              </w:rPr>
              <w:t>Посматрање и праћење, усмена провера кроз играње улога у паровима, симулације у паровима</w:t>
            </w:r>
            <w:r w:rsidRPr="008511A2">
              <w:rPr>
                <w:rFonts w:ascii="Times New Roman" w:hAnsi="Times New Roman"/>
                <w:sz w:val="24"/>
                <w:szCs w:val="24"/>
                <w:lang w:val="sr-Latn-RS" w:eastAsia="sr-Latn-RS"/>
              </w:rPr>
              <w:t xml:space="preserve">, </w:t>
            </w:r>
            <w:r w:rsidRPr="008511A2">
              <w:rPr>
                <w:rFonts w:ascii="Times New Roman" w:hAnsi="Times New Roman"/>
                <w:sz w:val="24"/>
                <w:szCs w:val="24"/>
                <w:lang w:val="sr-Cyrl-RS" w:eastAsia="sr-Latn-RS"/>
              </w:rPr>
              <w:t>тестови вештина  и различите технике формативног оцењивања.</w:t>
            </w:r>
          </w:p>
        </w:tc>
      </w:tr>
    </w:tbl>
    <w:p w:rsidR="006D2B04" w:rsidRDefault="006D2B04" w:rsidP="006D2B04">
      <w:pPr>
        <w:rPr>
          <w:lang w:val="sr-Cyrl-RS"/>
        </w:rPr>
      </w:pPr>
    </w:p>
    <w:p w:rsidR="006D2B04" w:rsidRDefault="006D2B04" w:rsidP="006D2B04">
      <w:pPr>
        <w:rPr>
          <w:lang w:val="sr-Cyrl-RS"/>
        </w:rPr>
      </w:pPr>
    </w:p>
    <w:p w:rsidR="006D2B04" w:rsidRDefault="006D2B04" w:rsidP="006D2B04">
      <w:pPr>
        <w:rPr>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5031"/>
        <w:gridCol w:w="5033"/>
        <w:gridCol w:w="661"/>
        <w:gridCol w:w="662"/>
        <w:gridCol w:w="662"/>
      </w:tblGrid>
      <w:tr w:rsidR="006D2B04" w:rsidRPr="00C56999" w:rsidTr="00130DA5">
        <w:trPr>
          <w:cantSplit/>
          <w:trHeight w:val="251"/>
        </w:trPr>
        <w:tc>
          <w:tcPr>
            <w:tcW w:w="2049" w:type="dxa"/>
            <w:vMerge w:val="restart"/>
            <w:tcBorders>
              <w:top w:val="single" w:sz="12" w:space="0" w:color="auto"/>
              <w:left w:val="single" w:sz="12" w:space="0" w:color="auto"/>
              <w:right w:val="single" w:sz="12" w:space="0" w:color="auto"/>
            </w:tcBorders>
            <w:shd w:val="clear" w:color="auto" w:fill="E7E6E6"/>
          </w:tcPr>
          <w:p w:rsidR="006D2B04" w:rsidRPr="00C56999" w:rsidRDefault="006D2B04" w:rsidP="00130DA5">
            <w:pPr>
              <w:jc w:val="center"/>
              <w:rPr>
                <w:b/>
                <w:lang w:val="sr-Cyrl-CS" w:eastAsia="sr-Latn-RS"/>
              </w:rPr>
            </w:pPr>
            <w:r>
              <w:rPr>
                <w:b/>
                <w:lang w:val="sr-Cyrl-CS" w:eastAsia="sr-Latn-RS"/>
              </w:rPr>
              <w:t>БРОЈ</w:t>
            </w:r>
            <w:r w:rsidRPr="00C56999">
              <w:rPr>
                <w:b/>
                <w:lang w:val="sr-Cyrl-CS" w:eastAsia="sr-Latn-RS"/>
              </w:rPr>
              <w:t xml:space="preserve"> И НАЗИВ ТЕМЕ/ОБЛАСТИ</w:t>
            </w:r>
          </w:p>
          <w:p w:rsidR="006D2B04" w:rsidRPr="00C56999" w:rsidRDefault="006D2B04" w:rsidP="00130DA5">
            <w:pPr>
              <w:jc w:val="center"/>
              <w:rPr>
                <w:b/>
                <w:lang w:val="sr-Cyrl-CS" w:eastAsia="sr-Latn-RS"/>
              </w:rPr>
            </w:pPr>
            <w:r>
              <w:rPr>
                <w:b/>
                <w:lang w:val="sr-Cyrl-CS" w:eastAsia="sr-Latn-RS"/>
              </w:rPr>
              <w:t>(Комуникатив</w:t>
            </w:r>
            <w:r w:rsidRPr="00C56999">
              <w:rPr>
                <w:b/>
                <w:lang w:val="sr-Cyrl-CS" w:eastAsia="sr-Latn-RS"/>
              </w:rPr>
              <w:t>не</w:t>
            </w:r>
            <w:r>
              <w:rPr>
                <w:b/>
                <w:lang w:val="sr-Cyrl-CS" w:eastAsia="sr-Latn-RS"/>
              </w:rPr>
              <w:t xml:space="preserve"> фун</w:t>
            </w:r>
            <w:r w:rsidRPr="00C56999">
              <w:rPr>
                <w:b/>
                <w:lang w:val="sr-Cyrl-CS" w:eastAsia="sr-Latn-RS"/>
              </w:rPr>
              <w:t>к</w:t>
            </w:r>
            <w:r>
              <w:rPr>
                <w:b/>
                <w:lang w:val="sr-Cyrl-CS" w:eastAsia="sr-Latn-RS"/>
              </w:rPr>
              <w:t>ц</w:t>
            </w:r>
            <w:r w:rsidRPr="00C56999">
              <w:rPr>
                <w:b/>
                <w:lang w:val="sr-Cyrl-CS" w:eastAsia="sr-Latn-RS"/>
              </w:rPr>
              <w:t>ије)</w:t>
            </w:r>
          </w:p>
        </w:tc>
        <w:tc>
          <w:tcPr>
            <w:tcW w:w="5031"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CS" w:eastAsia="sr-Latn-RS"/>
              </w:rPr>
            </w:pPr>
            <w:r w:rsidRPr="00C56999">
              <w:rPr>
                <w:b/>
                <w:lang w:val="sr-Cyrl-CS" w:eastAsia="sr-Latn-R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RS" w:eastAsia="sr-Latn-RS"/>
              </w:rPr>
            </w:pPr>
            <w:r w:rsidRPr="00C56999">
              <w:rPr>
                <w:b/>
                <w:lang w:val="sr-Cyrl-RS" w:eastAsia="sr-Latn-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Обрада</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Остали типови</w:t>
            </w:r>
          </w:p>
        </w:tc>
      </w:tr>
      <w:tr w:rsidR="006D2B04" w:rsidRPr="00C56999" w:rsidTr="00130DA5">
        <w:trPr>
          <w:cantSplit/>
          <w:trHeight w:val="460"/>
        </w:trPr>
        <w:tc>
          <w:tcPr>
            <w:tcW w:w="2049" w:type="dxa"/>
            <w:vMerge/>
            <w:tcBorders>
              <w:left w:val="single" w:sz="12" w:space="0" w:color="auto"/>
              <w:bottom w:val="single" w:sz="12" w:space="0" w:color="auto"/>
              <w:right w:val="single" w:sz="12" w:space="0" w:color="auto"/>
            </w:tcBorders>
            <w:shd w:val="clear" w:color="auto" w:fill="F3F3F3"/>
          </w:tcPr>
          <w:p w:rsidR="006D2B04" w:rsidRPr="00C56999" w:rsidRDefault="006D2B04" w:rsidP="00130DA5">
            <w:pPr>
              <w:rPr>
                <w:lang w:val="sr-Cyrl-CS" w:eastAsia="sr-Latn-RS"/>
              </w:rPr>
            </w:pPr>
          </w:p>
        </w:tc>
        <w:tc>
          <w:tcPr>
            <w:tcW w:w="5031"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rPr>
                <w:b/>
                <w:lang w:val="sr-Cyrl-CS" w:eastAsia="sr-Latn-RS"/>
              </w:rPr>
            </w:pPr>
            <w:r w:rsidRPr="00C56999">
              <w:rPr>
                <w:b/>
                <w:bCs/>
                <w:lang w:val="hr-HR" w:eastAsia="sr-Latn-RS"/>
              </w:rPr>
              <w:t xml:space="preserve">По завршеној теми/области ученици </w:t>
            </w:r>
            <w:r w:rsidRPr="00C56999">
              <w:rPr>
                <w:b/>
                <w:bCs/>
                <w:lang w:val="sr-Cyrl-RS" w:eastAsia="sr-Latn-RS"/>
              </w:rPr>
              <w:t>су</w:t>
            </w:r>
            <w:r w:rsidRPr="00C56999">
              <w:rPr>
                <w:b/>
                <w:bCs/>
                <w:lang w:val="hr-HR" w:eastAsia="sr-Latn-RS"/>
              </w:rPr>
              <w:t xml:space="preserve"> у стању </w:t>
            </w:r>
            <w:r w:rsidRPr="00C56999">
              <w:rPr>
                <w:b/>
                <w:bCs/>
                <w:lang w:val="sr-Cyrl-RS" w:eastAsia="sr-Latn-RS"/>
              </w:rPr>
              <w:t>да у усменој и писменој комуникацији</w:t>
            </w:r>
            <w:r w:rsidRPr="00C56999">
              <w:rPr>
                <w:b/>
                <w:lang w:val="hr-HR" w:eastAsia="sr-Latn-RS"/>
              </w:rPr>
              <w:t>:</w:t>
            </w:r>
          </w:p>
        </w:tc>
        <w:tc>
          <w:tcPr>
            <w:tcW w:w="5033"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r w:rsidRPr="00C56999">
              <w:rPr>
                <w:b/>
                <w:lang w:val="sr-Cyrl-RS" w:eastAsia="sr-Latn-RS"/>
              </w:rPr>
              <w:t>Ученици у усменој</w:t>
            </w:r>
            <w:r>
              <w:rPr>
                <w:b/>
                <w:lang w:val="sr-Cyrl-RS" w:eastAsia="sr-Latn-RS"/>
              </w:rPr>
              <w:t xml:space="preserve"> </w:t>
            </w:r>
            <w:r w:rsidRPr="00C56999">
              <w:rPr>
                <w:b/>
                <w:lang w:val="sr-Cyrl-RS" w:eastAsia="sr-Latn-RS"/>
              </w:rPr>
              <w:t>и писменој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r>
      <w:tr w:rsidR="006D2B04" w:rsidRPr="00C56999" w:rsidTr="00130DA5">
        <w:trPr>
          <w:cantSplit/>
          <w:trHeight w:val="878"/>
        </w:trPr>
        <w:tc>
          <w:tcPr>
            <w:tcW w:w="2049" w:type="dxa"/>
            <w:tcBorders>
              <w:top w:val="single" w:sz="12" w:space="0" w:color="auto"/>
              <w:left w:val="single" w:sz="12" w:space="0" w:color="auto"/>
              <w:bottom w:val="single" w:sz="12" w:space="0" w:color="auto"/>
              <w:right w:val="single" w:sz="12" w:space="0" w:color="auto"/>
            </w:tcBorders>
            <w:shd w:val="clear" w:color="auto" w:fill="E7E6E6"/>
          </w:tcPr>
          <w:p w:rsidR="006D2B04" w:rsidRDefault="006D2B04" w:rsidP="00130DA5">
            <w:pPr>
              <w:rPr>
                <w:b/>
                <w:lang w:val="sr-Latn-RS" w:eastAsia="sr-Latn-RS"/>
              </w:rPr>
            </w:pPr>
            <w:r>
              <w:rPr>
                <w:b/>
                <w:lang w:val="sr-Latn-RS" w:eastAsia="sr-Latn-RS"/>
              </w:rPr>
              <w:t>3.Ma che bella musica!</w:t>
            </w:r>
          </w:p>
          <w:p w:rsidR="006D2B04" w:rsidRPr="00D51A80" w:rsidRDefault="006D2B04" w:rsidP="00130DA5">
            <w:pPr>
              <w:rPr>
                <w:rFonts w:ascii="Times New Roman" w:hAnsi="Times New Roman"/>
                <w:sz w:val="24"/>
                <w:szCs w:val="24"/>
                <w:lang w:val="sr-Cyrl-RS" w:eastAsia="sr-Latn-RS"/>
              </w:rPr>
            </w:pPr>
            <w:r w:rsidRPr="00D51A80">
              <w:rPr>
                <w:rFonts w:ascii="Times New Roman" w:hAnsi="Times New Roman"/>
                <w:sz w:val="24"/>
                <w:szCs w:val="24"/>
                <w:lang w:val="sr-Cyrl-RS" w:eastAsia="sr-Latn-RS"/>
              </w:rPr>
              <w:t xml:space="preserve">Описивање бића, ствари, места, збивања;  описивање радњи у прошлости; </w:t>
            </w:r>
          </w:p>
          <w:p w:rsidR="006D2B04" w:rsidRPr="00D51A80" w:rsidRDefault="006D2B04" w:rsidP="00130DA5">
            <w:pPr>
              <w:rPr>
                <w:rFonts w:ascii="Times New Roman" w:hAnsi="Times New Roman"/>
                <w:sz w:val="24"/>
                <w:szCs w:val="24"/>
                <w:lang w:val="sr-Cyrl-RS" w:eastAsia="sr-Latn-RS"/>
              </w:rPr>
            </w:pPr>
            <w:r w:rsidRPr="00D51A80">
              <w:rPr>
                <w:rFonts w:ascii="Times New Roman" w:hAnsi="Times New Roman"/>
                <w:sz w:val="24"/>
                <w:szCs w:val="24"/>
                <w:lang w:val="sr-Cyrl-RS" w:eastAsia="sr-Latn-RS"/>
              </w:rPr>
              <w:t>Исказивање осећања, жаљења, задовољства.</w:t>
            </w:r>
          </w:p>
          <w:p w:rsidR="006D2B04" w:rsidRPr="002142E7" w:rsidRDefault="006D2B04" w:rsidP="00130DA5">
            <w:pPr>
              <w:rPr>
                <w:highlight w:val="yellow"/>
                <w:lang w:val="sr-Cyrl-RS" w:eastAsia="sr-Latn-RS"/>
              </w:rPr>
            </w:pPr>
          </w:p>
        </w:tc>
        <w:tc>
          <w:tcPr>
            <w:tcW w:w="5031" w:type="dxa"/>
            <w:tcBorders>
              <w:top w:val="single" w:sz="12" w:space="0" w:color="auto"/>
              <w:left w:val="single" w:sz="12" w:space="0" w:color="auto"/>
              <w:bottom w:val="single" w:sz="12" w:space="0" w:color="auto"/>
              <w:right w:val="single" w:sz="12" w:space="0" w:color="auto"/>
            </w:tcBorders>
          </w:tcPr>
          <w:p w:rsidR="006D2B04" w:rsidRPr="00D51A80" w:rsidRDefault="006D2B04" w:rsidP="00130DA5">
            <w:pPr>
              <w:contextualSpacing/>
              <w:rPr>
                <w:rFonts w:ascii="Times New Roman" w:hAnsi="Times New Roman"/>
                <w:color w:val="000000"/>
                <w:sz w:val="24"/>
                <w:szCs w:val="24"/>
                <w:lang w:val="uz-Cyrl-UZ"/>
              </w:rPr>
            </w:pPr>
            <w:r>
              <w:rPr>
                <w:color w:val="000000"/>
                <w:sz w:val="22"/>
                <w:szCs w:val="22"/>
                <w:lang w:val="uz-Cyrl-UZ"/>
              </w:rPr>
              <w:t>-</w:t>
            </w:r>
            <w:r w:rsidRPr="00D51A80">
              <w:rPr>
                <w:rFonts w:ascii="Times New Roman" w:hAnsi="Times New Roman"/>
                <w:color w:val="000000"/>
                <w:sz w:val="24"/>
                <w:szCs w:val="24"/>
                <w:lang w:val="uz-Cyrl-UZ"/>
              </w:rPr>
              <w:t>разумеју једноставне текстове у којима се описују места, бића, особе или збивања;</w:t>
            </w:r>
          </w:p>
          <w:p w:rsidR="006D2B04" w:rsidRPr="00D51A80" w:rsidRDefault="006D2B04" w:rsidP="00130DA5">
            <w:pPr>
              <w:contextualSpacing/>
              <w:rPr>
                <w:rFonts w:ascii="Times New Roman" w:hAnsi="Times New Roman"/>
                <w:color w:val="000000"/>
                <w:sz w:val="24"/>
                <w:szCs w:val="24"/>
                <w:lang w:val="uz-Cyrl-UZ"/>
              </w:rPr>
            </w:pPr>
            <w:r w:rsidRPr="00D51A80">
              <w:rPr>
                <w:rFonts w:ascii="Times New Roman" w:hAnsi="Times New Roman"/>
                <w:color w:val="000000"/>
                <w:sz w:val="24"/>
                <w:szCs w:val="24"/>
                <w:lang w:val="uz-Cyrl-UZ"/>
              </w:rPr>
              <w:t>-описују места, особе, ствари и збивања у прошлости служењи се једноставним језичким средствима;</w:t>
            </w:r>
          </w:p>
          <w:p w:rsidR="006D2B04" w:rsidRPr="00D51A80" w:rsidRDefault="006D2B04" w:rsidP="00130DA5">
            <w:pPr>
              <w:contextualSpacing/>
              <w:rPr>
                <w:rFonts w:ascii="Times New Roman" w:hAnsi="Times New Roman"/>
                <w:color w:val="000000"/>
                <w:sz w:val="24"/>
                <w:szCs w:val="24"/>
                <w:lang w:val="uz-Cyrl-UZ"/>
              </w:rPr>
            </w:pPr>
            <w:r w:rsidRPr="00D51A80">
              <w:rPr>
                <w:rFonts w:ascii="Times New Roman" w:hAnsi="Times New Roman"/>
                <w:color w:val="000000"/>
                <w:sz w:val="24"/>
                <w:szCs w:val="24"/>
                <w:lang w:val="uz-Cyrl-UZ"/>
              </w:rPr>
              <w:t>-опишу у неколико краћих, везаних исказа догађаје из прошлости;</w:t>
            </w:r>
          </w:p>
          <w:p w:rsidR="006D2B04" w:rsidRPr="00D51A80" w:rsidRDefault="006D2B04" w:rsidP="00130DA5">
            <w:pPr>
              <w:contextualSpacing/>
              <w:rPr>
                <w:rFonts w:ascii="Times New Roman" w:hAnsi="Times New Roman"/>
                <w:color w:val="000000"/>
                <w:sz w:val="24"/>
                <w:szCs w:val="24"/>
                <w:lang w:val="uz-Cyrl-UZ"/>
              </w:rPr>
            </w:pPr>
            <w:r w:rsidRPr="00D51A80">
              <w:rPr>
                <w:rFonts w:ascii="Times New Roman" w:hAnsi="Times New Roman"/>
                <w:color w:val="000000"/>
                <w:sz w:val="24"/>
                <w:szCs w:val="24"/>
                <w:lang w:val="uz-Cyrl-UZ"/>
              </w:rPr>
              <w:t>-реагују на уобичајене изразе којима се исказује жаљење, осећање, задовољство, незадовољство;</w:t>
            </w:r>
          </w:p>
          <w:p w:rsidR="006D2B04" w:rsidRPr="00D51A80" w:rsidRDefault="006D2B04" w:rsidP="00130DA5">
            <w:pPr>
              <w:contextualSpacing/>
              <w:rPr>
                <w:rFonts w:ascii="Times New Roman" w:hAnsi="Times New Roman"/>
                <w:color w:val="000000"/>
                <w:sz w:val="24"/>
                <w:szCs w:val="24"/>
                <w:lang w:val="uz-Cyrl-UZ"/>
              </w:rPr>
            </w:pPr>
            <w:r w:rsidRPr="00D51A80">
              <w:rPr>
                <w:rFonts w:ascii="Times New Roman" w:hAnsi="Times New Roman"/>
                <w:color w:val="000000"/>
                <w:sz w:val="24"/>
                <w:szCs w:val="24"/>
                <w:lang w:val="uz-Cyrl-UZ"/>
              </w:rPr>
              <w:t>-реагују на исказе којима се изражава допадање, недопадање;</w:t>
            </w:r>
          </w:p>
          <w:p w:rsidR="006D2B04" w:rsidRPr="00D51A80" w:rsidRDefault="006D2B04" w:rsidP="00130DA5">
            <w:pPr>
              <w:contextualSpacing/>
              <w:rPr>
                <w:rFonts w:ascii="Times New Roman" w:hAnsi="Times New Roman"/>
                <w:color w:val="000000"/>
                <w:sz w:val="24"/>
                <w:szCs w:val="24"/>
                <w:lang w:val="uz-Cyrl-UZ"/>
              </w:rPr>
            </w:pPr>
            <w:r w:rsidRPr="00D51A80">
              <w:rPr>
                <w:rFonts w:ascii="Times New Roman" w:hAnsi="Times New Roman"/>
                <w:color w:val="000000"/>
                <w:sz w:val="24"/>
                <w:szCs w:val="24"/>
                <w:lang w:val="uz-Cyrl-UZ"/>
              </w:rPr>
              <w:t>-разумеју и реагују на исказе у којима се тражи мишљење</w:t>
            </w:r>
          </w:p>
          <w:p w:rsidR="006D2B04" w:rsidRPr="00D51A80" w:rsidRDefault="006D2B04" w:rsidP="00130DA5">
            <w:pPr>
              <w:contextualSpacing/>
              <w:rPr>
                <w:rFonts w:ascii="Times New Roman" w:hAnsi="Times New Roman"/>
                <w:color w:val="000000"/>
                <w:sz w:val="24"/>
                <w:szCs w:val="24"/>
                <w:lang w:val="uz-Cyrl-UZ"/>
              </w:rPr>
            </w:pPr>
          </w:p>
          <w:p w:rsidR="006D2B04" w:rsidRPr="00B90F2D" w:rsidRDefault="006D2B04" w:rsidP="00130DA5">
            <w:pPr>
              <w:spacing w:line="360" w:lineRule="auto"/>
              <w:ind w:left="720"/>
              <w:contextualSpacing/>
              <w:rPr>
                <w:color w:val="000000"/>
                <w:lang w:val="uz-Cyrl-UZ"/>
              </w:rPr>
            </w:pPr>
          </w:p>
          <w:p w:rsidR="006D2B04" w:rsidRPr="00B90F2D" w:rsidRDefault="006D2B04" w:rsidP="00130DA5">
            <w:pPr>
              <w:ind w:left="360"/>
              <w:rPr>
                <w:lang w:val="uz-Cyrl-UZ" w:eastAsia="sr-Latn-RS"/>
              </w:rPr>
            </w:pPr>
          </w:p>
          <w:p w:rsidR="006D2B04" w:rsidRPr="000C7724" w:rsidRDefault="006D2B04" w:rsidP="00130DA5">
            <w:pPr>
              <w:rPr>
                <w:lang w:val="sr-Cyrl-RS" w:eastAsia="sr-Latn-RS"/>
              </w:rPr>
            </w:pPr>
          </w:p>
        </w:tc>
        <w:tc>
          <w:tcPr>
            <w:tcW w:w="5033" w:type="dxa"/>
            <w:tcBorders>
              <w:top w:val="single" w:sz="12" w:space="0" w:color="auto"/>
              <w:left w:val="single" w:sz="12" w:space="0" w:color="auto"/>
              <w:bottom w:val="single" w:sz="12" w:space="0" w:color="auto"/>
              <w:right w:val="single" w:sz="12" w:space="0" w:color="auto"/>
            </w:tcBorders>
          </w:tcPr>
          <w:p w:rsidR="006D2B04" w:rsidRPr="00D51A80" w:rsidRDefault="006D2B04" w:rsidP="00AA2260">
            <w:pPr>
              <w:numPr>
                <w:ilvl w:val="0"/>
                <w:numId w:val="54"/>
              </w:numPr>
              <w:rPr>
                <w:rFonts w:ascii="Times New Roman" w:hAnsi="Times New Roman"/>
                <w:sz w:val="24"/>
                <w:szCs w:val="24"/>
                <w:lang w:val="sr-Cyrl-RS" w:eastAsia="sr-Latn-RS"/>
              </w:rPr>
            </w:pPr>
            <w:r w:rsidRPr="00D51A80">
              <w:rPr>
                <w:rFonts w:ascii="Times New Roman" w:hAnsi="Times New Roman"/>
                <w:sz w:val="24"/>
                <w:szCs w:val="24"/>
                <w:lang w:val="sr-Cyrl-RS"/>
              </w:rPr>
              <w:t xml:space="preserve">упитне речи: </w:t>
            </w:r>
            <w:r w:rsidRPr="00D51A80">
              <w:rPr>
                <w:rFonts w:ascii="Times New Roman" w:hAnsi="Times New Roman"/>
                <w:i/>
                <w:sz w:val="24"/>
                <w:szCs w:val="24"/>
                <w:lang w:val="sr-Latn-RS"/>
              </w:rPr>
              <w:t>dove, come, quando, quale/i</w:t>
            </w:r>
          </w:p>
          <w:p w:rsidR="006D2B04" w:rsidRPr="00D51A80" w:rsidRDefault="006D2B04" w:rsidP="00AA2260">
            <w:pPr>
              <w:numPr>
                <w:ilvl w:val="0"/>
                <w:numId w:val="54"/>
              </w:numPr>
              <w:rPr>
                <w:rFonts w:ascii="Times New Roman" w:hAnsi="Times New Roman"/>
                <w:sz w:val="24"/>
                <w:szCs w:val="24"/>
                <w:lang w:val="sr-Cyrl-RS" w:eastAsia="sr-Latn-RS"/>
              </w:rPr>
            </w:pPr>
            <w:r w:rsidRPr="00D51A80">
              <w:rPr>
                <w:rFonts w:ascii="Times New Roman" w:hAnsi="Times New Roman"/>
                <w:sz w:val="24"/>
                <w:szCs w:val="24"/>
                <w:lang w:val="sr-Latn-RS"/>
              </w:rPr>
              <w:t>imperfetto</w:t>
            </w:r>
          </w:p>
          <w:p w:rsidR="006D2B04" w:rsidRPr="00D51A80" w:rsidRDefault="006D2B04" w:rsidP="00130DA5">
            <w:pPr>
              <w:ind w:left="720"/>
              <w:rPr>
                <w:rFonts w:ascii="Times New Roman" w:hAnsi="Times New Roman"/>
                <w:i/>
                <w:sz w:val="24"/>
                <w:szCs w:val="24"/>
                <w:lang w:val="sr-Latn-RS"/>
              </w:rPr>
            </w:pPr>
            <w:r w:rsidRPr="00D51A80">
              <w:rPr>
                <w:rFonts w:ascii="Times New Roman" w:hAnsi="Times New Roman"/>
                <w:i/>
                <w:sz w:val="24"/>
                <w:szCs w:val="24"/>
                <w:lang w:val="sr-Latn-RS"/>
              </w:rPr>
              <w:t>Come era la tua maestra?</w:t>
            </w:r>
          </w:p>
          <w:p w:rsidR="006D2B04" w:rsidRPr="00D51A80" w:rsidRDefault="006D2B04" w:rsidP="00130DA5">
            <w:pPr>
              <w:ind w:left="720"/>
              <w:rPr>
                <w:rFonts w:ascii="Times New Roman" w:hAnsi="Times New Roman"/>
                <w:i/>
                <w:sz w:val="24"/>
                <w:szCs w:val="24"/>
                <w:lang w:val="sr-Latn-RS"/>
              </w:rPr>
            </w:pPr>
            <w:r w:rsidRPr="00D51A80">
              <w:rPr>
                <w:rFonts w:ascii="Times New Roman" w:hAnsi="Times New Roman"/>
                <w:i/>
                <w:sz w:val="24"/>
                <w:szCs w:val="24"/>
                <w:lang w:val="sr-Latn-RS"/>
              </w:rPr>
              <w:t>Dove abitavi da piccolo?</w:t>
            </w:r>
          </w:p>
          <w:p w:rsidR="006D2B04" w:rsidRPr="00D51A80" w:rsidRDefault="006D2B04" w:rsidP="00130DA5">
            <w:pPr>
              <w:ind w:left="720"/>
              <w:rPr>
                <w:rFonts w:ascii="Times New Roman" w:hAnsi="Times New Roman"/>
                <w:i/>
                <w:sz w:val="24"/>
                <w:szCs w:val="24"/>
                <w:lang w:val="sr-Latn-RS"/>
              </w:rPr>
            </w:pPr>
            <w:r w:rsidRPr="00D51A80">
              <w:rPr>
                <w:rFonts w:ascii="Times New Roman" w:hAnsi="Times New Roman"/>
                <w:i/>
                <w:sz w:val="24"/>
                <w:szCs w:val="24"/>
                <w:lang w:val="sr-Latn-RS"/>
              </w:rPr>
              <w:t>Avevo un cane. Si chiamava Argo.</w:t>
            </w:r>
          </w:p>
          <w:p w:rsidR="006D2B04" w:rsidRPr="00D51A80" w:rsidRDefault="006D2B04" w:rsidP="00130DA5">
            <w:pPr>
              <w:ind w:left="720"/>
              <w:rPr>
                <w:rFonts w:ascii="Times New Roman" w:hAnsi="Times New Roman"/>
                <w:i/>
                <w:sz w:val="24"/>
                <w:szCs w:val="24"/>
                <w:lang w:val="sr-Latn-RS"/>
              </w:rPr>
            </w:pPr>
            <w:r w:rsidRPr="00D51A80">
              <w:rPr>
                <w:rFonts w:ascii="Times New Roman" w:hAnsi="Times New Roman"/>
                <w:i/>
                <w:sz w:val="24"/>
                <w:szCs w:val="24"/>
                <w:lang w:val="sr-Latn-RS"/>
              </w:rPr>
              <w:t>Abitavo in una casa in campagna.</w:t>
            </w:r>
          </w:p>
          <w:p w:rsidR="006D2B04" w:rsidRPr="00D51A80" w:rsidRDefault="006D2B04" w:rsidP="00130DA5">
            <w:pPr>
              <w:ind w:left="720"/>
              <w:rPr>
                <w:rFonts w:ascii="Times New Roman" w:hAnsi="Times New Roman"/>
                <w:i/>
                <w:sz w:val="24"/>
                <w:szCs w:val="24"/>
                <w:lang w:val="sr-Latn-RS"/>
              </w:rPr>
            </w:pPr>
            <w:r w:rsidRPr="00D51A80">
              <w:rPr>
                <w:rFonts w:ascii="Times New Roman" w:hAnsi="Times New Roman"/>
                <w:i/>
                <w:sz w:val="24"/>
                <w:szCs w:val="24"/>
                <w:lang w:val="sr-Latn-RS"/>
              </w:rPr>
              <w:t>Era molto brava e simpatica.</w:t>
            </w:r>
          </w:p>
          <w:p w:rsidR="006D2B04" w:rsidRPr="00D51A80" w:rsidRDefault="006D2B04" w:rsidP="00AA2260">
            <w:pPr>
              <w:numPr>
                <w:ilvl w:val="0"/>
                <w:numId w:val="54"/>
              </w:numPr>
              <w:rPr>
                <w:rFonts w:ascii="Times New Roman" w:hAnsi="Times New Roman"/>
                <w:i/>
                <w:sz w:val="24"/>
                <w:szCs w:val="24"/>
                <w:lang w:val="sr-Cyrl-RS" w:eastAsia="sr-Latn-RS"/>
              </w:rPr>
            </w:pPr>
            <w:r w:rsidRPr="00D51A80">
              <w:rPr>
                <w:rFonts w:ascii="Times New Roman" w:hAnsi="Times New Roman"/>
                <w:sz w:val="24"/>
                <w:szCs w:val="24"/>
                <w:lang w:val="sr-Cyrl-RS" w:eastAsia="sr-Latn-RS"/>
              </w:rPr>
              <w:t>Изразе којима исказују осећања (жаљење, задовољство</w:t>
            </w:r>
            <w:r w:rsidRPr="00D51A80">
              <w:rPr>
                <w:rFonts w:ascii="Times New Roman" w:hAnsi="Times New Roman"/>
                <w:sz w:val="24"/>
                <w:szCs w:val="24"/>
                <w:lang w:val="sr-Latn-RS" w:eastAsia="sr-Latn-RS"/>
              </w:rPr>
              <w:t xml:space="preserve">, </w:t>
            </w:r>
            <w:r w:rsidRPr="00D51A80">
              <w:rPr>
                <w:rFonts w:ascii="Times New Roman" w:hAnsi="Times New Roman"/>
                <w:sz w:val="24"/>
                <w:szCs w:val="24"/>
                <w:lang w:val="sr-Cyrl-RS" w:eastAsia="sr-Latn-RS"/>
              </w:rPr>
              <w:t>незадовољство)</w:t>
            </w:r>
          </w:p>
          <w:p w:rsidR="006D2B04" w:rsidRPr="00D51A80" w:rsidRDefault="006D2B04" w:rsidP="00130DA5">
            <w:pPr>
              <w:ind w:left="720"/>
              <w:rPr>
                <w:rFonts w:ascii="Times New Roman" w:hAnsi="Times New Roman"/>
                <w:i/>
                <w:sz w:val="24"/>
                <w:szCs w:val="24"/>
                <w:lang w:val="sr-Cyrl-RS" w:eastAsia="sr-Latn-RS"/>
              </w:rPr>
            </w:pPr>
            <w:r w:rsidRPr="00D51A80">
              <w:rPr>
                <w:rFonts w:ascii="Times New Roman" w:hAnsi="Times New Roman"/>
                <w:i/>
                <w:sz w:val="24"/>
                <w:szCs w:val="24"/>
                <w:lang w:val="sr-Latn-RS" w:eastAsia="sr-Latn-RS"/>
              </w:rPr>
              <w:t>Meno male, accidenti, Che fortuna, Che peccato</w:t>
            </w:r>
            <w:r w:rsidRPr="00D51A80">
              <w:rPr>
                <w:rFonts w:ascii="Times New Roman" w:hAnsi="Times New Roman"/>
                <w:i/>
                <w:sz w:val="24"/>
                <w:szCs w:val="24"/>
                <w:lang w:val="sr-Cyrl-RS" w:eastAsia="sr-Latn-RS"/>
              </w:rPr>
              <w:t>,</w:t>
            </w:r>
          </w:p>
          <w:p w:rsidR="006D2B04" w:rsidRPr="00D51A80" w:rsidRDefault="006D2B04" w:rsidP="00130DA5">
            <w:pPr>
              <w:ind w:left="720"/>
              <w:rPr>
                <w:rFonts w:ascii="Times New Roman" w:hAnsi="Times New Roman"/>
                <w:i/>
                <w:sz w:val="24"/>
                <w:szCs w:val="24"/>
                <w:lang w:val="sr-Latn-RS" w:eastAsia="sr-Latn-RS"/>
              </w:rPr>
            </w:pPr>
            <w:r w:rsidRPr="00D51A80">
              <w:rPr>
                <w:rFonts w:ascii="Times New Roman" w:hAnsi="Times New Roman"/>
                <w:i/>
                <w:sz w:val="24"/>
                <w:szCs w:val="24"/>
                <w:lang w:val="sr-Latn-RS" w:eastAsia="sr-Latn-RS"/>
              </w:rPr>
              <w:t>Ti / mi da fastidio;  Non sopporto</w:t>
            </w:r>
          </w:p>
          <w:p w:rsidR="006D2B04" w:rsidRPr="00D51A80" w:rsidRDefault="006D2B04" w:rsidP="00AA2260">
            <w:pPr>
              <w:numPr>
                <w:ilvl w:val="0"/>
                <w:numId w:val="54"/>
              </w:numPr>
              <w:rPr>
                <w:rFonts w:ascii="Times New Roman" w:hAnsi="Times New Roman"/>
                <w:i/>
                <w:sz w:val="24"/>
                <w:szCs w:val="24"/>
                <w:lang w:val="sr-Latn-RS" w:eastAsia="sr-Latn-RS"/>
              </w:rPr>
            </w:pPr>
            <w:r w:rsidRPr="00D51A80">
              <w:rPr>
                <w:rFonts w:ascii="Times New Roman" w:hAnsi="Times New Roman"/>
                <w:sz w:val="24"/>
                <w:szCs w:val="24"/>
                <w:lang w:val="sr-Latn-RS" w:eastAsia="sr-Latn-RS"/>
              </w:rPr>
              <w:t>Superlativo relativo</w:t>
            </w:r>
          </w:p>
          <w:p w:rsidR="006D2B04" w:rsidRPr="00D51A80" w:rsidRDefault="006D2B04" w:rsidP="00130DA5">
            <w:pPr>
              <w:ind w:left="720"/>
              <w:rPr>
                <w:rFonts w:ascii="Times New Roman" w:hAnsi="Times New Roman"/>
                <w:i/>
                <w:sz w:val="24"/>
                <w:szCs w:val="24"/>
                <w:lang w:val="sr-Latn-RS" w:eastAsia="sr-Latn-RS"/>
              </w:rPr>
            </w:pPr>
            <w:r w:rsidRPr="00D51A80">
              <w:rPr>
                <w:rFonts w:ascii="Times New Roman" w:hAnsi="Times New Roman"/>
                <w:i/>
                <w:sz w:val="24"/>
                <w:szCs w:val="24"/>
                <w:lang w:val="sr-Latn-RS" w:eastAsia="sr-Latn-RS"/>
              </w:rPr>
              <w:t>Secondo me Tiziano Ferro è il più bravo fra i cantanti italiani.</w:t>
            </w:r>
          </w:p>
          <w:p w:rsidR="006D2B04" w:rsidRPr="00C56188" w:rsidRDefault="006D2B04" w:rsidP="00130DA5">
            <w:pPr>
              <w:rPr>
                <w:lang w:val="sr-Cyrl-RS" w:eastAsia="sr-Latn-RS"/>
              </w:rPr>
            </w:pPr>
            <w:r w:rsidRPr="00D51A80">
              <w:rPr>
                <w:rFonts w:ascii="Times New Roman" w:hAnsi="Times New Roman"/>
                <w:i/>
                <w:sz w:val="24"/>
                <w:szCs w:val="24"/>
                <w:lang w:val="sr-Latn-RS" w:eastAsia="sr-Latn-RS"/>
              </w:rPr>
              <w:t xml:space="preserve">         </w:t>
            </w:r>
            <w:r w:rsidRPr="00D51A80">
              <w:rPr>
                <w:rFonts w:ascii="Times New Roman" w:hAnsi="Times New Roman"/>
                <w:sz w:val="24"/>
                <w:szCs w:val="24"/>
                <w:lang w:val="sr-Cyrl-RS" w:eastAsia="sr-Latn-RS"/>
              </w:rPr>
              <w:t>Интеркултурни садржаји: Музика у Италији,         познати италијански музичари.</w:t>
            </w:r>
          </w:p>
        </w:tc>
        <w:tc>
          <w:tcPr>
            <w:tcW w:w="661"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rPr>
                <w:rFonts w:ascii="Times New Roman" w:hAnsi="Times New Roman"/>
                <w:b/>
                <w:lang w:val="sr-Cyrl-RS" w:eastAsia="sr-Latn-RS"/>
              </w:rPr>
            </w:pPr>
            <w:r>
              <w:rPr>
                <w:rFonts w:ascii="Times New Roman" w:hAnsi="Times New Roman"/>
                <w:b/>
                <w:lang w:val="sr-Cyrl-RS" w:eastAsia="sr-Latn-RS"/>
              </w:rPr>
              <w:t xml:space="preserve">   16</w:t>
            </w:r>
          </w:p>
        </w:tc>
        <w:tc>
          <w:tcPr>
            <w:tcW w:w="662"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4</w:t>
            </w:r>
          </w:p>
        </w:tc>
        <w:tc>
          <w:tcPr>
            <w:tcW w:w="662"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12</w:t>
            </w:r>
          </w:p>
        </w:tc>
      </w:tr>
      <w:tr w:rsidR="006D2B04" w:rsidRPr="00C56999" w:rsidTr="00130DA5">
        <w:trPr>
          <w:cantSplit/>
          <w:trHeight w:val="436"/>
        </w:trPr>
        <w:tc>
          <w:tcPr>
            <w:tcW w:w="2049" w:type="dxa"/>
            <w:tcBorders>
              <w:top w:val="single" w:sz="12"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 xml:space="preserve">Корелација </w:t>
            </w:r>
          </w:p>
        </w:tc>
        <w:tc>
          <w:tcPr>
            <w:tcW w:w="12049" w:type="dxa"/>
            <w:gridSpan w:val="5"/>
            <w:tcBorders>
              <w:top w:val="single" w:sz="12" w:space="0" w:color="auto"/>
              <w:left w:val="single" w:sz="4" w:space="0" w:color="auto"/>
              <w:bottom w:val="single" w:sz="4" w:space="0" w:color="auto"/>
              <w:right w:val="single" w:sz="12" w:space="0" w:color="auto"/>
            </w:tcBorders>
            <w:vAlign w:val="center"/>
          </w:tcPr>
          <w:p w:rsidR="006D2B04" w:rsidRPr="00D51A80" w:rsidRDefault="006D2B04" w:rsidP="00130DA5">
            <w:pPr>
              <w:pStyle w:val="NoSpacing"/>
              <w:rPr>
                <w:rFonts w:ascii="Times New Roman" w:hAnsi="Times New Roman"/>
                <w:sz w:val="24"/>
                <w:szCs w:val="24"/>
                <w:lang w:val="sr-Cyrl-RS" w:eastAsia="sr-Latn-RS"/>
              </w:rPr>
            </w:pPr>
            <w:r w:rsidRPr="00D51A80">
              <w:rPr>
                <w:rFonts w:ascii="Times New Roman" w:hAnsi="Times New Roman"/>
                <w:sz w:val="24"/>
                <w:szCs w:val="24"/>
                <w:lang w:val="sr-Cyrl-RS" w:eastAsia="sr-Latn-RS"/>
              </w:rPr>
              <w:t>Српски језик, енглески језик, музичка култура, историја, ликовна култура, географија, информатика</w:t>
            </w:r>
          </w:p>
        </w:tc>
      </w:tr>
      <w:tr w:rsidR="006D2B04" w:rsidRPr="002D4A66" w:rsidTr="00130DA5">
        <w:trPr>
          <w:cantSplit/>
          <w:trHeight w:val="436"/>
        </w:trPr>
        <w:tc>
          <w:tcPr>
            <w:tcW w:w="2049" w:type="dxa"/>
            <w:tcBorders>
              <w:top w:val="single" w:sz="4"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Стандарди постигнућа</w:t>
            </w:r>
          </w:p>
        </w:tc>
        <w:tc>
          <w:tcPr>
            <w:tcW w:w="12049" w:type="dxa"/>
            <w:gridSpan w:val="5"/>
            <w:tcBorders>
              <w:top w:val="single" w:sz="4" w:space="0" w:color="auto"/>
              <w:left w:val="single" w:sz="4" w:space="0" w:color="auto"/>
              <w:bottom w:val="single" w:sz="4" w:space="0" w:color="auto"/>
              <w:right w:val="single" w:sz="12" w:space="0" w:color="auto"/>
            </w:tcBorders>
          </w:tcPr>
          <w:p w:rsidR="006D2B04" w:rsidRPr="009F332C" w:rsidRDefault="006D2B04" w:rsidP="00AA2260">
            <w:pPr>
              <w:pStyle w:val="NoSpacing"/>
              <w:numPr>
                <w:ilvl w:val="2"/>
                <w:numId w:val="52"/>
              </w:numPr>
              <w:jc w:val="both"/>
              <w:rPr>
                <w:rFonts w:ascii="Times New Roman" w:hAnsi="Times New Roman"/>
                <w:b/>
                <w:lang w:val="sr-Latn-RS" w:eastAsia="sr-Latn-RS"/>
              </w:rPr>
            </w:pPr>
            <w:r>
              <w:rPr>
                <w:rFonts w:ascii="Times New Roman" w:hAnsi="Times New Roman"/>
                <w:lang w:val="sr-Latn-RS"/>
              </w:rPr>
              <w:t>1.1.2.  1.1.3.  1.1.4.  1.1.5.  1.1.6.  1.1.7.  1.1.8.  1.1.9  1.1.10.   1.1.11.  1.1.12.  1.1.13</w:t>
            </w:r>
            <w:r>
              <w:rPr>
                <w:rFonts w:ascii="Times New Roman" w:hAnsi="Times New Roman"/>
                <w:lang w:val="sr-Cyrl-RS"/>
              </w:rPr>
              <w:t>.  1</w:t>
            </w:r>
            <w:r>
              <w:rPr>
                <w:rFonts w:ascii="Times New Roman" w:hAnsi="Times New Roman"/>
                <w:lang w:val="sr-Latn-RS"/>
              </w:rPr>
              <w:t>.1.14</w:t>
            </w:r>
            <w:r>
              <w:rPr>
                <w:rFonts w:ascii="Times New Roman" w:hAnsi="Times New Roman"/>
                <w:lang w:val="sr-Cyrl-RS"/>
              </w:rPr>
              <w:t>.  1.1.15.  1.</w:t>
            </w:r>
            <w:r>
              <w:rPr>
                <w:rFonts w:ascii="Times New Roman" w:hAnsi="Times New Roman"/>
                <w:lang w:val="sr-Latn-RS"/>
              </w:rPr>
              <w:t>1.16</w:t>
            </w:r>
            <w:r>
              <w:rPr>
                <w:rFonts w:ascii="Times New Roman" w:hAnsi="Times New Roman"/>
                <w:lang w:val="sr-Cyrl-RS"/>
              </w:rPr>
              <w:t xml:space="preserve">  1.</w:t>
            </w:r>
            <w:r>
              <w:rPr>
                <w:rFonts w:ascii="Times New Roman" w:hAnsi="Times New Roman"/>
                <w:lang w:val="sr-Latn-RS"/>
              </w:rPr>
              <w:t xml:space="preserve">1.17. 1.1.18  1.1.19.  1.1.20.  1.1.21.  1.1.21.  1.1.22.  1.1.23.  1.1.24. 1.2.1.  1.2.2.  1.2.3.  1.2.4.    1.3.2.  2.1.1.  2.1.2.  2.1.3.  2.1.4.  2.1.4.  2.1.5.  2.1.6.  2.1.7. 2.1.8.  2.1.9.  2.1.10.   2.1.11  2.1.12  2.1.16.  2.1.18.  2.1.19.  2.1.20.  2.1.21.  2.1.23.   2.1.24.  2.1.27.   2.1.28.  2.1.30. 2.2.1.   2.2.4.   2.2.3.   2.3.1.   2.3.2.   3.1.1.  3.1.3.   3.1.6.  3.1.7.   3.1.8.   3.1.13.  3.1.14.  3.1.15.  3.1.19. 3.1.17.  3.1.20.  3.1.21.  3.1.22.  3.1.27.   3.2.1.  3.2.2.  3.2.4.  3.3.1.  3.3.2.  3.3.5.  </w:t>
            </w:r>
          </w:p>
          <w:p w:rsidR="006D2B04" w:rsidRPr="002D4A66" w:rsidRDefault="006D2B04" w:rsidP="00130DA5">
            <w:pPr>
              <w:pStyle w:val="NoSpacing"/>
              <w:jc w:val="both"/>
              <w:rPr>
                <w:rFonts w:ascii="Times New Roman" w:hAnsi="Times New Roman"/>
                <w:b/>
                <w:lang w:val="sr-Cyrl-RS" w:eastAsia="sr-Latn-RS"/>
              </w:rPr>
            </w:pPr>
          </w:p>
        </w:tc>
      </w:tr>
      <w:tr w:rsidR="006D2B04" w:rsidRPr="00C56999" w:rsidTr="00130DA5">
        <w:trPr>
          <w:cantSplit/>
          <w:trHeight w:val="500"/>
        </w:trPr>
        <w:tc>
          <w:tcPr>
            <w:tcW w:w="2049" w:type="dxa"/>
            <w:tcBorders>
              <w:top w:val="single" w:sz="4" w:space="0" w:color="auto"/>
              <w:left w:val="single" w:sz="12" w:space="0" w:color="auto"/>
              <w:bottom w:val="single" w:sz="4" w:space="0" w:color="auto"/>
              <w:right w:val="single" w:sz="4" w:space="0" w:color="auto"/>
            </w:tcBorders>
            <w:shd w:val="clear" w:color="auto" w:fill="FFFFFF"/>
          </w:tcPr>
          <w:p w:rsidR="006D2B04" w:rsidRPr="00C56999" w:rsidRDefault="006D2B04" w:rsidP="00130DA5">
            <w:pPr>
              <w:pStyle w:val="NoSpacing"/>
              <w:rPr>
                <w:rFonts w:ascii="Times New Roman" w:hAnsi="Times New Roman"/>
                <w:b/>
                <w:lang w:val="sr-Cyrl-RS" w:eastAsia="sr-Latn-RS"/>
              </w:rPr>
            </w:pPr>
            <w:r w:rsidRPr="00C56999">
              <w:rPr>
                <w:rFonts w:ascii="Times New Roman" w:hAnsi="Times New Roman"/>
                <w:b/>
                <w:lang w:val="sr-Cyrl-RS" w:eastAsia="sr-Latn-RS"/>
              </w:rPr>
              <w:t>Начин праћења</w:t>
            </w:r>
          </w:p>
        </w:tc>
        <w:tc>
          <w:tcPr>
            <w:tcW w:w="12049" w:type="dxa"/>
            <w:gridSpan w:val="5"/>
            <w:tcBorders>
              <w:top w:val="single" w:sz="4" w:space="0" w:color="auto"/>
              <w:left w:val="single" w:sz="4" w:space="0" w:color="auto"/>
              <w:bottom w:val="single" w:sz="4" w:space="0" w:color="auto"/>
              <w:right w:val="single" w:sz="12" w:space="0" w:color="auto"/>
            </w:tcBorders>
            <w:shd w:val="clear" w:color="auto" w:fill="FFFFFF"/>
          </w:tcPr>
          <w:p w:rsidR="006D2B04" w:rsidRPr="00D51A80" w:rsidRDefault="006D2B04" w:rsidP="00130DA5">
            <w:pPr>
              <w:pStyle w:val="NoSpacing"/>
              <w:rPr>
                <w:rFonts w:ascii="Times New Roman" w:hAnsi="Times New Roman"/>
                <w:b/>
                <w:sz w:val="24"/>
                <w:szCs w:val="24"/>
                <w:lang w:val="sr-Cyrl-RS" w:eastAsia="sr-Latn-RS"/>
              </w:rPr>
            </w:pPr>
            <w:r w:rsidRPr="00D51A80">
              <w:rPr>
                <w:rFonts w:ascii="Times New Roman" w:hAnsi="Times New Roman"/>
                <w:sz w:val="24"/>
                <w:szCs w:val="24"/>
                <w:lang w:val="sr-Cyrl-RS" w:eastAsia="sr-Latn-RS"/>
              </w:rPr>
              <w:t>Посматрање и праћење, усмена провера кроз играње улога у паровима, симулације у паровима</w:t>
            </w:r>
            <w:r w:rsidRPr="00D51A80">
              <w:rPr>
                <w:rFonts w:ascii="Times New Roman" w:hAnsi="Times New Roman"/>
                <w:sz w:val="24"/>
                <w:szCs w:val="24"/>
                <w:lang w:val="sr-Latn-RS" w:eastAsia="sr-Latn-RS"/>
              </w:rPr>
              <w:t xml:space="preserve">, </w:t>
            </w:r>
            <w:r w:rsidRPr="00D51A80">
              <w:rPr>
                <w:rFonts w:ascii="Times New Roman" w:hAnsi="Times New Roman"/>
                <w:sz w:val="24"/>
                <w:szCs w:val="24"/>
                <w:lang w:val="sr-Cyrl-RS" w:eastAsia="sr-Latn-RS"/>
              </w:rPr>
              <w:t>тестови вештина  и различите технике формативног оцењивања.</w:t>
            </w:r>
          </w:p>
        </w:tc>
      </w:tr>
    </w:tbl>
    <w:p w:rsidR="006D2B04" w:rsidRDefault="006D2B04" w:rsidP="006D2B04">
      <w:pPr>
        <w:rPr>
          <w:lang w:val="sr-Cyrl-RS"/>
        </w:rPr>
      </w:pPr>
    </w:p>
    <w:p w:rsidR="006D2B04" w:rsidRDefault="006D2B04" w:rsidP="006D2B04">
      <w:pPr>
        <w:rPr>
          <w:lang w:val="sr-Cyrl-RS"/>
        </w:rPr>
      </w:pPr>
    </w:p>
    <w:tbl>
      <w:tblPr>
        <w:tblW w:w="14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5031"/>
        <w:gridCol w:w="5033"/>
        <w:gridCol w:w="661"/>
        <w:gridCol w:w="662"/>
        <w:gridCol w:w="662"/>
      </w:tblGrid>
      <w:tr w:rsidR="006D2B04" w:rsidRPr="00C56999" w:rsidTr="00130DA5">
        <w:trPr>
          <w:cantSplit/>
          <w:trHeight w:val="251"/>
        </w:trPr>
        <w:tc>
          <w:tcPr>
            <w:tcW w:w="2049" w:type="dxa"/>
            <w:vMerge w:val="restart"/>
            <w:tcBorders>
              <w:top w:val="single" w:sz="12" w:space="0" w:color="auto"/>
              <w:left w:val="single" w:sz="12" w:space="0" w:color="auto"/>
              <w:right w:val="single" w:sz="12" w:space="0" w:color="auto"/>
            </w:tcBorders>
            <w:shd w:val="clear" w:color="auto" w:fill="E7E6E6"/>
          </w:tcPr>
          <w:p w:rsidR="006D2B04" w:rsidRPr="00C56999" w:rsidRDefault="006D2B04" w:rsidP="00130DA5">
            <w:pPr>
              <w:jc w:val="center"/>
              <w:rPr>
                <w:b/>
                <w:lang w:val="sr-Cyrl-CS" w:eastAsia="sr-Latn-RS"/>
              </w:rPr>
            </w:pPr>
            <w:r w:rsidRPr="00C56999">
              <w:rPr>
                <w:b/>
                <w:lang w:val="sr-Cyrl-CS" w:eastAsia="sr-Latn-RS"/>
              </w:rPr>
              <w:t>БОРЈ И НАЗИВ ТЕМЕ/ОБЛАСТИ</w:t>
            </w:r>
          </w:p>
          <w:p w:rsidR="006D2B04" w:rsidRPr="00C56999" w:rsidRDefault="006D2B04" w:rsidP="00130DA5">
            <w:pPr>
              <w:jc w:val="center"/>
              <w:rPr>
                <w:b/>
                <w:lang w:val="sr-Cyrl-CS" w:eastAsia="sr-Latn-RS"/>
              </w:rPr>
            </w:pPr>
            <w:r>
              <w:rPr>
                <w:b/>
                <w:lang w:val="sr-Cyrl-CS" w:eastAsia="sr-Latn-RS"/>
              </w:rPr>
              <w:t>(Комуникатив</w:t>
            </w:r>
            <w:r w:rsidRPr="00C56999">
              <w:rPr>
                <w:b/>
                <w:lang w:val="sr-Cyrl-CS" w:eastAsia="sr-Latn-RS"/>
              </w:rPr>
              <w:t>не</w:t>
            </w:r>
            <w:r>
              <w:rPr>
                <w:b/>
                <w:lang w:val="sr-Cyrl-CS" w:eastAsia="sr-Latn-RS"/>
              </w:rPr>
              <w:t xml:space="preserve"> функц</w:t>
            </w:r>
            <w:r w:rsidRPr="00C56999">
              <w:rPr>
                <w:b/>
                <w:lang w:val="sr-Cyrl-CS" w:eastAsia="sr-Latn-RS"/>
              </w:rPr>
              <w:t>ије)</w:t>
            </w:r>
          </w:p>
        </w:tc>
        <w:tc>
          <w:tcPr>
            <w:tcW w:w="5031"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CS" w:eastAsia="sr-Latn-RS"/>
              </w:rPr>
            </w:pPr>
            <w:r w:rsidRPr="00C56999">
              <w:rPr>
                <w:b/>
                <w:lang w:val="sr-Cyrl-CS" w:eastAsia="sr-Latn-R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7E6E6"/>
          </w:tcPr>
          <w:p w:rsidR="006D2B04" w:rsidRPr="00C56999" w:rsidRDefault="006D2B04" w:rsidP="00130DA5">
            <w:pPr>
              <w:jc w:val="center"/>
              <w:rPr>
                <w:b/>
                <w:lang w:val="sr-Cyrl-RS" w:eastAsia="sr-Latn-RS"/>
              </w:rPr>
            </w:pPr>
            <w:r w:rsidRPr="00C56999">
              <w:rPr>
                <w:b/>
                <w:lang w:val="sr-Cyrl-RS" w:eastAsia="sr-Latn-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Обрада</w:t>
            </w:r>
          </w:p>
        </w:tc>
        <w:tc>
          <w:tcPr>
            <w:tcW w:w="662" w:type="dxa"/>
            <w:vMerge w:val="restart"/>
            <w:tcBorders>
              <w:top w:val="single" w:sz="12" w:space="0" w:color="auto"/>
              <w:left w:val="single" w:sz="12" w:space="0" w:color="auto"/>
              <w:right w:val="single" w:sz="12" w:space="0" w:color="auto"/>
            </w:tcBorders>
            <w:shd w:val="clear" w:color="auto" w:fill="E7E6E6"/>
            <w:textDirection w:val="btLr"/>
            <w:vAlign w:val="center"/>
          </w:tcPr>
          <w:p w:rsidR="006D2B04" w:rsidRPr="00C56999" w:rsidRDefault="006D2B04" w:rsidP="00130DA5">
            <w:pPr>
              <w:ind w:left="113" w:right="113"/>
              <w:rPr>
                <w:b/>
                <w:sz w:val="16"/>
                <w:szCs w:val="16"/>
                <w:lang w:val="sr-Cyrl-RS" w:eastAsia="sr-Latn-RS"/>
              </w:rPr>
            </w:pPr>
            <w:r w:rsidRPr="00C56999">
              <w:rPr>
                <w:b/>
                <w:sz w:val="16"/>
                <w:szCs w:val="16"/>
                <w:lang w:val="sr-Cyrl-RS" w:eastAsia="sr-Latn-RS"/>
              </w:rPr>
              <w:t>Остали типови</w:t>
            </w:r>
          </w:p>
        </w:tc>
      </w:tr>
      <w:tr w:rsidR="006D2B04" w:rsidRPr="00C56999" w:rsidTr="00130DA5">
        <w:trPr>
          <w:cantSplit/>
          <w:trHeight w:val="460"/>
        </w:trPr>
        <w:tc>
          <w:tcPr>
            <w:tcW w:w="2049" w:type="dxa"/>
            <w:vMerge/>
            <w:tcBorders>
              <w:left w:val="single" w:sz="12" w:space="0" w:color="auto"/>
              <w:bottom w:val="single" w:sz="12" w:space="0" w:color="auto"/>
              <w:right w:val="single" w:sz="12" w:space="0" w:color="auto"/>
            </w:tcBorders>
            <w:shd w:val="clear" w:color="auto" w:fill="F3F3F3"/>
          </w:tcPr>
          <w:p w:rsidR="006D2B04" w:rsidRPr="00C56999" w:rsidRDefault="006D2B04" w:rsidP="00130DA5">
            <w:pPr>
              <w:rPr>
                <w:lang w:val="sr-Cyrl-CS" w:eastAsia="sr-Latn-RS"/>
              </w:rPr>
            </w:pPr>
          </w:p>
        </w:tc>
        <w:tc>
          <w:tcPr>
            <w:tcW w:w="5031"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rPr>
                <w:b/>
                <w:lang w:val="sr-Cyrl-CS" w:eastAsia="sr-Latn-RS"/>
              </w:rPr>
            </w:pPr>
            <w:r w:rsidRPr="00C56999">
              <w:rPr>
                <w:b/>
                <w:bCs/>
                <w:lang w:val="hr-HR" w:eastAsia="sr-Latn-RS"/>
              </w:rPr>
              <w:t xml:space="preserve">По завршеној теми/области ученици </w:t>
            </w:r>
            <w:r w:rsidRPr="00C56999">
              <w:rPr>
                <w:b/>
                <w:bCs/>
                <w:lang w:val="sr-Cyrl-RS" w:eastAsia="sr-Latn-RS"/>
              </w:rPr>
              <w:t>су</w:t>
            </w:r>
            <w:r w:rsidRPr="00C56999">
              <w:rPr>
                <w:b/>
                <w:bCs/>
                <w:lang w:val="hr-HR" w:eastAsia="sr-Latn-RS"/>
              </w:rPr>
              <w:t xml:space="preserve"> у стању </w:t>
            </w:r>
            <w:r w:rsidRPr="00C56999">
              <w:rPr>
                <w:b/>
                <w:bCs/>
                <w:lang w:val="sr-Cyrl-RS" w:eastAsia="sr-Latn-RS"/>
              </w:rPr>
              <w:t>да у усменој и писменој комуникацији</w:t>
            </w:r>
            <w:r w:rsidRPr="00C56999">
              <w:rPr>
                <w:b/>
                <w:lang w:val="hr-HR" w:eastAsia="sr-Latn-RS"/>
              </w:rPr>
              <w:t>:</w:t>
            </w:r>
          </w:p>
        </w:tc>
        <w:tc>
          <w:tcPr>
            <w:tcW w:w="5033" w:type="dxa"/>
            <w:tcBorders>
              <w:top w:val="single" w:sz="4" w:space="0" w:color="auto"/>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r w:rsidRPr="00C56999">
              <w:rPr>
                <w:b/>
                <w:lang w:val="sr-Cyrl-RS" w:eastAsia="sr-Latn-RS"/>
              </w:rPr>
              <w:t>Ученици у усменоји писменој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7E6E6"/>
            <w:vAlign w:val="center"/>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c>
          <w:tcPr>
            <w:tcW w:w="662" w:type="dxa"/>
            <w:vMerge/>
            <w:tcBorders>
              <w:left w:val="single" w:sz="12" w:space="0" w:color="auto"/>
              <w:bottom w:val="single" w:sz="12" w:space="0" w:color="auto"/>
              <w:right w:val="single" w:sz="12" w:space="0" w:color="auto"/>
            </w:tcBorders>
            <w:shd w:val="clear" w:color="auto" w:fill="E7E6E6"/>
          </w:tcPr>
          <w:p w:rsidR="006D2B04" w:rsidRPr="00C56999" w:rsidRDefault="006D2B04" w:rsidP="00130DA5">
            <w:pPr>
              <w:tabs>
                <w:tab w:val="left" w:pos="225"/>
              </w:tabs>
              <w:rPr>
                <w:b/>
                <w:lang w:val="sr-Cyrl-RS" w:eastAsia="sr-Latn-RS"/>
              </w:rPr>
            </w:pPr>
          </w:p>
        </w:tc>
      </w:tr>
      <w:tr w:rsidR="006D2B04" w:rsidRPr="00C56999" w:rsidTr="00130DA5">
        <w:trPr>
          <w:cantSplit/>
          <w:trHeight w:val="878"/>
        </w:trPr>
        <w:tc>
          <w:tcPr>
            <w:tcW w:w="2049" w:type="dxa"/>
            <w:tcBorders>
              <w:top w:val="single" w:sz="12" w:space="0" w:color="auto"/>
              <w:left w:val="single" w:sz="12" w:space="0" w:color="auto"/>
              <w:bottom w:val="single" w:sz="12" w:space="0" w:color="auto"/>
              <w:right w:val="single" w:sz="12" w:space="0" w:color="auto"/>
            </w:tcBorders>
            <w:shd w:val="clear" w:color="auto" w:fill="E7E6E6"/>
          </w:tcPr>
          <w:p w:rsidR="006D2B04" w:rsidRDefault="006D2B04" w:rsidP="00130DA5">
            <w:pPr>
              <w:rPr>
                <w:b/>
                <w:lang w:val="sr-Latn-RS" w:eastAsia="sr-Latn-RS"/>
              </w:rPr>
            </w:pPr>
            <w:r>
              <w:rPr>
                <w:b/>
                <w:lang w:val="sr-Cyrl-RS" w:eastAsia="sr-Latn-RS"/>
              </w:rPr>
              <w:t>4.</w:t>
            </w:r>
            <w:r>
              <w:rPr>
                <w:b/>
                <w:lang w:val="sr-Latn-RS" w:eastAsia="sr-Latn-RS"/>
              </w:rPr>
              <w:t>Che tempo fa?</w:t>
            </w:r>
          </w:p>
          <w:p w:rsidR="006D2B04" w:rsidRPr="00D51A80" w:rsidRDefault="006D2B04" w:rsidP="00130DA5">
            <w:pPr>
              <w:rPr>
                <w:rFonts w:ascii="Times New Roman" w:hAnsi="Times New Roman"/>
                <w:sz w:val="24"/>
                <w:szCs w:val="24"/>
                <w:lang w:val="sr-Cyrl-RS" w:eastAsia="sr-Latn-RS"/>
              </w:rPr>
            </w:pPr>
            <w:r w:rsidRPr="00D51A80">
              <w:rPr>
                <w:rFonts w:ascii="Times New Roman" w:hAnsi="Times New Roman"/>
                <w:sz w:val="24"/>
                <w:szCs w:val="24"/>
                <w:lang w:val="sr-Cyrl-RS" w:eastAsia="sr-Latn-RS"/>
              </w:rPr>
              <w:t>Описивање појава, описивање будућих радњи (планова, намера, предвиђања).</w:t>
            </w:r>
          </w:p>
          <w:p w:rsidR="006D2B04" w:rsidRPr="0047653A" w:rsidRDefault="006D2B04" w:rsidP="00130DA5">
            <w:pPr>
              <w:rPr>
                <w:i/>
                <w:lang w:val="sr-Cyrl-RS" w:eastAsia="sr-Latn-RS"/>
              </w:rPr>
            </w:pPr>
          </w:p>
        </w:tc>
        <w:tc>
          <w:tcPr>
            <w:tcW w:w="5031" w:type="dxa"/>
            <w:tcBorders>
              <w:top w:val="single" w:sz="12" w:space="0" w:color="auto"/>
              <w:left w:val="single" w:sz="12" w:space="0" w:color="auto"/>
              <w:bottom w:val="single" w:sz="12" w:space="0" w:color="auto"/>
              <w:right w:val="single" w:sz="12" w:space="0" w:color="auto"/>
            </w:tcBorders>
          </w:tcPr>
          <w:p w:rsidR="006D2B04" w:rsidRPr="00D51A80" w:rsidRDefault="006D2B04" w:rsidP="00130DA5">
            <w:pPr>
              <w:rPr>
                <w:rFonts w:ascii="Times New Roman" w:hAnsi="Times New Roman"/>
                <w:sz w:val="24"/>
                <w:szCs w:val="24"/>
                <w:lang w:val="uz-Cyrl-UZ" w:eastAsia="sr-Latn-RS"/>
              </w:rPr>
            </w:pPr>
            <w:r w:rsidRPr="00D51A80">
              <w:rPr>
                <w:rFonts w:ascii="Times New Roman" w:hAnsi="Times New Roman"/>
                <w:sz w:val="24"/>
                <w:szCs w:val="24"/>
                <w:lang w:val="uz-Cyrl-UZ" w:eastAsia="sr-Latn-RS"/>
              </w:rPr>
              <w:t>-разумеју једноставне текстове који се односе на описе појава, радњи и збивања;</w:t>
            </w:r>
          </w:p>
          <w:p w:rsidR="006D2B04" w:rsidRPr="00D51A80" w:rsidRDefault="006D2B04" w:rsidP="00130DA5">
            <w:pPr>
              <w:rPr>
                <w:rFonts w:ascii="Times New Roman" w:hAnsi="Times New Roman"/>
                <w:sz w:val="24"/>
                <w:szCs w:val="24"/>
                <w:lang w:val="uz-Cyrl-UZ" w:eastAsia="sr-Latn-RS"/>
              </w:rPr>
            </w:pPr>
            <w:r w:rsidRPr="00D51A80">
              <w:rPr>
                <w:rFonts w:ascii="Times New Roman" w:hAnsi="Times New Roman"/>
                <w:sz w:val="24"/>
                <w:szCs w:val="24"/>
                <w:lang w:val="uz-Cyrl-UZ" w:eastAsia="sr-Latn-RS"/>
              </w:rPr>
              <w:t>-опишу појаве, радње, збивања једноставним језичким средствима;</w:t>
            </w:r>
          </w:p>
          <w:p w:rsidR="006D2B04" w:rsidRPr="00D51A80" w:rsidRDefault="006D2B04" w:rsidP="00130DA5">
            <w:pPr>
              <w:rPr>
                <w:rFonts w:ascii="Times New Roman" w:hAnsi="Times New Roman"/>
                <w:sz w:val="24"/>
                <w:szCs w:val="24"/>
                <w:lang w:val="uz-Cyrl-UZ" w:eastAsia="sr-Latn-RS"/>
              </w:rPr>
            </w:pPr>
            <w:r w:rsidRPr="00D51A80">
              <w:rPr>
                <w:rFonts w:ascii="Times New Roman" w:hAnsi="Times New Roman"/>
                <w:sz w:val="24"/>
                <w:szCs w:val="24"/>
                <w:lang w:val="uz-Cyrl-UZ" w:eastAsia="sr-Latn-RS"/>
              </w:rPr>
              <w:t>-разумеју једноставније исказе који се односе на одлуке, намере, планове и предвиђања;</w:t>
            </w:r>
          </w:p>
          <w:p w:rsidR="006D2B04" w:rsidRPr="00D51A80" w:rsidRDefault="006D2B04" w:rsidP="00130DA5">
            <w:pPr>
              <w:rPr>
                <w:rFonts w:ascii="Times New Roman" w:hAnsi="Times New Roman"/>
                <w:sz w:val="24"/>
                <w:szCs w:val="24"/>
                <w:lang w:val="uz-Cyrl-UZ" w:eastAsia="sr-Latn-RS"/>
              </w:rPr>
            </w:pPr>
            <w:r w:rsidRPr="00D51A80">
              <w:rPr>
                <w:rFonts w:ascii="Times New Roman" w:hAnsi="Times New Roman"/>
                <w:sz w:val="24"/>
                <w:szCs w:val="24"/>
                <w:lang w:val="uz-Cyrl-UZ" w:eastAsia="sr-Latn-RS"/>
              </w:rPr>
              <w:t>-саопште шта планирају или шта неко други планира, предвиђа или намерава;</w:t>
            </w:r>
          </w:p>
          <w:p w:rsidR="006D2B04" w:rsidRPr="00D51A80" w:rsidRDefault="006D2B04" w:rsidP="00130DA5">
            <w:pPr>
              <w:rPr>
                <w:rFonts w:ascii="Times New Roman" w:hAnsi="Times New Roman"/>
                <w:sz w:val="24"/>
                <w:szCs w:val="24"/>
                <w:lang w:val="uz-Cyrl-UZ" w:eastAsia="sr-Latn-RS"/>
              </w:rPr>
            </w:pPr>
          </w:p>
          <w:p w:rsidR="006D2B04" w:rsidRPr="00D51A80" w:rsidRDefault="006D2B04" w:rsidP="00130DA5">
            <w:pPr>
              <w:rPr>
                <w:rFonts w:ascii="Times New Roman" w:hAnsi="Times New Roman"/>
                <w:sz w:val="24"/>
                <w:szCs w:val="24"/>
                <w:lang w:val="sr-Cyrl-RS" w:eastAsia="sr-Latn-RS"/>
              </w:rPr>
            </w:pPr>
          </w:p>
          <w:p w:rsidR="006D2B04" w:rsidRPr="00D51A80" w:rsidRDefault="006D2B04" w:rsidP="00130DA5">
            <w:pPr>
              <w:rPr>
                <w:rFonts w:ascii="Times New Roman" w:hAnsi="Times New Roman"/>
                <w:sz w:val="24"/>
                <w:szCs w:val="24"/>
                <w:lang w:val="sr-Cyrl-RS" w:eastAsia="sr-Latn-RS"/>
              </w:rPr>
            </w:pPr>
          </w:p>
          <w:p w:rsidR="006D2B04" w:rsidRPr="00D51A80" w:rsidRDefault="006D2B04" w:rsidP="00130DA5">
            <w:pPr>
              <w:jc w:val="right"/>
              <w:rPr>
                <w:rFonts w:ascii="Times New Roman" w:hAnsi="Times New Roman"/>
                <w:sz w:val="24"/>
                <w:szCs w:val="24"/>
                <w:lang w:val="sr-Cyrl-RS" w:eastAsia="sr-Latn-RS"/>
              </w:rPr>
            </w:pPr>
          </w:p>
        </w:tc>
        <w:tc>
          <w:tcPr>
            <w:tcW w:w="5033" w:type="dxa"/>
            <w:tcBorders>
              <w:top w:val="single" w:sz="12" w:space="0" w:color="auto"/>
              <w:left w:val="single" w:sz="12" w:space="0" w:color="auto"/>
              <w:bottom w:val="single" w:sz="12" w:space="0" w:color="auto"/>
              <w:right w:val="single" w:sz="12" w:space="0" w:color="auto"/>
            </w:tcBorders>
          </w:tcPr>
          <w:p w:rsidR="006D2B04" w:rsidRPr="00D51A80" w:rsidRDefault="006D2B04" w:rsidP="00130DA5">
            <w:pPr>
              <w:autoSpaceDE w:val="0"/>
              <w:autoSpaceDN w:val="0"/>
              <w:adjustRightInd w:val="0"/>
              <w:ind w:left="499"/>
              <w:rPr>
                <w:rFonts w:ascii="Times New Roman" w:hAnsi="Times New Roman"/>
                <w:sz w:val="24"/>
                <w:szCs w:val="24"/>
                <w:lang w:val="uz-Cyrl-UZ"/>
              </w:rPr>
            </w:pPr>
            <w:r w:rsidRPr="00D51A80">
              <w:rPr>
                <w:rFonts w:ascii="Times New Roman" w:hAnsi="Times New Roman"/>
                <w:sz w:val="24"/>
                <w:szCs w:val="24"/>
                <w:lang w:val="uz-Cyrl-UZ"/>
              </w:rPr>
              <w:t>-описивање радњи, појава, збивања (временска прогноза)</w:t>
            </w:r>
          </w:p>
          <w:p w:rsidR="006D2B04" w:rsidRPr="00D51A80" w:rsidRDefault="006D2B04" w:rsidP="00130DA5">
            <w:pPr>
              <w:autoSpaceDE w:val="0"/>
              <w:autoSpaceDN w:val="0"/>
              <w:adjustRightInd w:val="0"/>
              <w:ind w:left="499"/>
              <w:rPr>
                <w:rFonts w:ascii="Times New Roman" w:hAnsi="Times New Roman"/>
                <w:sz w:val="24"/>
                <w:szCs w:val="24"/>
                <w:lang w:val="sr-Latn-RS"/>
              </w:rPr>
            </w:pPr>
            <w:r w:rsidRPr="00D51A80">
              <w:rPr>
                <w:rFonts w:ascii="Times New Roman" w:hAnsi="Times New Roman"/>
                <w:sz w:val="24"/>
                <w:szCs w:val="24"/>
                <w:lang w:val="uz-Cyrl-UZ"/>
              </w:rPr>
              <w:t>-</w:t>
            </w:r>
            <w:r w:rsidRPr="00D51A80">
              <w:rPr>
                <w:rFonts w:ascii="Times New Roman" w:hAnsi="Times New Roman"/>
                <w:sz w:val="24"/>
                <w:szCs w:val="24"/>
                <w:lang w:val="sr-Latn-RS"/>
              </w:rPr>
              <w:t>verbi impersonali</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sz w:val="24"/>
                <w:szCs w:val="24"/>
                <w:lang w:val="sr-Latn-RS"/>
              </w:rPr>
              <w:t>-</w:t>
            </w:r>
            <w:r w:rsidRPr="00D51A80">
              <w:rPr>
                <w:rFonts w:ascii="Times New Roman" w:hAnsi="Times New Roman"/>
                <w:i/>
                <w:sz w:val="24"/>
                <w:szCs w:val="24"/>
                <w:lang w:val="sr-Latn-RS"/>
              </w:rPr>
              <w:t>piove, nevica, grandina;</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_Che tempo fa oggi? È sereno e fa caldo.</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Piove e tira vento. C’è il temporale.</w:t>
            </w:r>
          </w:p>
          <w:p w:rsidR="006D2B04" w:rsidRPr="00D51A80" w:rsidRDefault="006D2B04" w:rsidP="00130DA5">
            <w:pPr>
              <w:autoSpaceDE w:val="0"/>
              <w:autoSpaceDN w:val="0"/>
              <w:adjustRightInd w:val="0"/>
              <w:ind w:left="499"/>
              <w:rPr>
                <w:rFonts w:ascii="Times New Roman" w:hAnsi="Times New Roman"/>
                <w:sz w:val="24"/>
                <w:szCs w:val="24"/>
                <w:lang w:val="sr-Cyrl-RS"/>
              </w:rPr>
            </w:pPr>
            <w:r w:rsidRPr="00D51A80">
              <w:rPr>
                <w:rFonts w:ascii="Times New Roman" w:hAnsi="Times New Roman"/>
                <w:i/>
                <w:sz w:val="24"/>
                <w:szCs w:val="24"/>
                <w:lang w:val="sr-Latn-RS"/>
              </w:rPr>
              <w:t>-</w:t>
            </w:r>
            <w:r w:rsidRPr="00D51A80">
              <w:rPr>
                <w:rFonts w:ascii="Times New Roman" w:hAnsi="Times New Roman"/>
                <w:sz w:val="24"/>
                <w:szCs w:val="24"/>
                <w:lang w:val="sr-Cyrl-RS"/>
              </w:rPr>
              <w:t>да саопште планове, предвиђања, обећања, намере</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w:t>
            </w:r>
            <w:r w:rsidRPr="00D51A80">
              <w:rPr>
                <w:rFonts w:ascii="Times New Roman" w:hAnsi="Times New Roman"/>
                <w:sz w:val="24"/>
                <w:szCs w:val="24"/>
                <w:lang w:val="sr-Latn-RS"/>
              </w:rPr>
              <w:t xml:space="preserve">Futuro semplice, </w:t>
            </w:r>
            <w:r w:rsidRPr="00D51A80">
              <w:rPr>
                <w:rFonts w:ascii="Times New Roman" w:hAnsi="Times New Roman"/>
                <w:sz w:val="24"/>
                <w:szCs w:val="24"/>
                <w:lang w:val="sr-Cyrl-RS"/>
              </w:rPr>
              <w:t xml:space="preserve">везници </w:t>
            </w:r>
            <w:r w:rsidRPr="00D51A80">
              <w:rPr>
                <w:rFonts w:ascii="Times New Roman" w:hAnsi="Times New Roman"/>
                <w:i/>
                <w:sz w:val="24"/>
                <w:szCs w:val="24"/>
                <w:lang w:val="sr-Latn-RS"/>
              </w:rPr>
              <w:t>se, anche se</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-Prevedo che farai un viaggio.</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Da lunedì non andrò più a letto tardi.</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Che progetti hai per le vacanze? Mi riposerò e farò sport. E tu, cosa farai?</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Se andremo a Trieste visiteremo il castello Miramare.</w:t>
            </w:r>
          </w:p>
          <w:p w:rsidR="006D2B04" w:rsidRPr="00D51A80" w:rsidRDefault="006D2B04" w:rsidP="00130DA5">
            <w:pPr>
              <w:autoSpaceDE w:val="0"/>
              <w:autoSpaceDN w:val="0"/>
              <w:adjustRightInd w:val="0"/>
              <w:ind w:left="499"/>
              <w:rPr>
                <w:rFonts w:ascii="Times New Roman" w:hAnsi="Times New Roman"/>
                <w:i/>
                <w:sz w:val="24"/>
                <w:szCs w:val="24"/>
                <w:lang w:val="sr-Latn-RS"/>
              </w:rPr>
            </w:pPr>
            <w:r w:rsidRPr="00D51A80">
              <w:rPr>
                <w:rFonts w:ascii="Times New Roman" w:hAnsi="Times New Roman"/>
                <w:i/>
                <w:sz w:val="24"/>
                <w:szCs w:val="24"/>
                <w:lang w:val="sr-Latn-RS"/>
              </w:rPr>
              <w:t>Domani parteciperemo alla maratona anche se piove.</w:t>
            </w:r>
          </w:p>
          <w:p w:rsidR="006D2B04" w:rsidRPr="00D51A80" w:rsidRDefault="006D2B04" w:rsidP="00130DA5">
            <w:pPr>
              <w:autoSpaceDE w:val="0"/>
              <w:autoSpaceDN w:val="0"/>
              <w:adjustRightInd w:val="0"/>
              <w:ind w:left="499"/>
              <w:rPr>
                <w:rFonts w:ascii="Times New Roman" w:hAnsi="Times New Roman"/>
                <w:i/>
                <w:sz w:val="24"/>
                <w:szCs w:val="24"/>
                <w:lang w:val="sr-Latn-RS"/>
              </w:rPr>
            </w:pPr>
          </w:p>
          <w:p w:rsidR="006D2B04" w:rsidRPr="00D51A80" w:rsidRDefault="006D2B04" w:rsidP="00130DA5">
            <w:pPr>
              <w:autoSpaceDE w:val="0"/>
              <w:autoSpaceDN w:val="0"/>
              <w:adjustRightInd w:val="0"/>
              <w:ind w:left="499"/>
              <w:rPr>
                <w:rFonts w:ascii="Times New Roman" w:hAnsi="Times New Roman"/>
                <w:sz w:val="24"/>
                <w:szCs w:val="24"/>
                <w:lang w:val="sr-Cyrl-RS"/>
              </w:rPr>
            </w:pPr>
            <w:r w:rsidRPr="00D51A80">
              <w:rPr>
                <w:rFonts w:ascii="Times New Roman" w:hAnsi="Times New Roman"/>
                <w:sz w:val="24"/>
                <w:szCs w:val="24"/>
                <w:lang w:val="sr-Cyrl-RS"/>
              </w:rPr>
              <w:t>Интеркултурни садржаји: споменици, знаменитости Италије</w:t>
            </w:r>
          </w:p>
          <w:p w:rsidR="006D2B04" w:rsidRPr="00D51A80" w:rsidRDefault="006D2B04" w:rsidP="00130DA5">
            <w:pPr>
              <w:autoSpaceDE w:val="0"/>
              <w:autoSpaceDN w:val="0"/>
              <w:adjustRightInd w:val="0"/>
              <w:ind w:left="499"/>
              <w:rPr>
                <w:rFonts w:ascii="Times New Roman" w:hAnsi="Times New Roman"/>
                <w:sz w:val="24"/>
                <w:szCs w:val="24"/>
                <w:lang w:val="sr-Cyrl-RS"/>
              </w:rPr>
            </w:pPr>
          </w:p>
          <w:p w:rsidR="006D2B04" w:rsidRPr="00D51A80" w:rsidRDefault="006D2B04" w:rsidP="00130DA5">
            <w:pPr>
              <w:ind w:left="720"/>
              <w:rPr>
                <w:rFonts w:ascii="Times New Roman" w:hAnsi="Times New Roman"/>
                <w:i/>
                <w:sz w:val="24"/>
                <w:szCs w:val="24"/>
                <w:lang w:val="sr-Latn-RS" w:eastAsia="sr-Latn-RS"/>
              </w:rPr>
            </w:pPr>
          </w:p>
        </w:tc>
        <w:tc>
          <w:tcPr>
            <w:tcW w:w="661"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18</w:t>
            </w:r>
          </w:p>
        </w:tc>
        <w:tc>
          <w:tcPr>
            <w:tcW w:w="662" w:type="dxa"/>
            <w:tcBorders>
              <w:top w:val="single" w:sz="12" w:space="0" w:color="auto"/>
              <w:left w:val="single" w:sz="12" w:space="0" w:color="auto"/>
              <w:bottom w:val="single" w:sz="12" w:space="0" w:color="auto"/>
              <w:right w:val="single" w:sz="12" w:space="0" w:color="auto"/>
            </w:tcBorders>
          </w:tcPr>
          <w:p w:rsidR="006D2B04" w:rsidRPr="00C56999" w:rsidRDefault="006D2B04" w:rsidP="00130DA5">
            <w:pPr>
              <w:pStyle w:val="NoSpacing"/>
              <w:jc w:val="center"/>
              <w:rPr>
                <w:rFonts w:ascii="Times New Roman" w:hAnsi="Times New Roman"/>
                <w:b/>
                <w:lang w:val="sr-Cyrl-RS" w:eastAsia="sr-Latn-RS"/>
              </w:rPr>
            </w:pPr>
            <w:r>
              <w:rPr>
                <w:rFonts w:ascii="Times New Roman" w:hAnsi="Times New Roman"/>
                <w:b/>
                <w:lang w:val="sr-Cyrl-RS" w:eastAsia="sr-Latn-RS"/>
              </w:rPr>
              <w:t>5</w:t>
            </w:r>
          </w:p>
        </w:tc>
        <w:tc>
          <w:tcPr>
            <w:tcW w:w="662" w:type="dxa"/>
            <w:tcBorders>
              <w:top w:val="single" w:sz="12" w:space="0" w:color="auto"/>
              <w:left w:val="single" w:sz="12" w:space="0" w:color="auto"/>
              <w:bottom w:val="single" w:sz="12" w:space="0" w:color="auto"/>
              <w:right w:val="single" w:sz="12" w:space="0" w:color="auto"/>
            </w:tcBorders>
          </w:tcPr>
          <w:p w:rsidR="006D2B04" w:rsidRPr="00F33978" w:rsidRDefault="006D2B04" w:rsidP="00130DA5">
            <w:pPr>
              <w:pStyle w:val="NoSpacing"/>
              <w:jc w:val="center"/>
              <w:rPr>
                <w:rFonts w:ascii="Times New Roman" w:hAnsi="Times New Roman"/>
                <w:b/>
                <w:lang w:val="sr-Latn-RS" w:eastAsia="sr-Latn-RS"/>
              </w:rPr>
            </w:pPr>
            <w:r>
              <w:rPr>
                <w:rFonts w:ascii="Times New Roman" w:hAnsi="Times New Roman"/>
                <w:b/>
                <w:lang w:val="sr-Cyrl-RS" w:eastAsia="sr-Latn-RS"/>
              </w:rPr>
              <w:t>13</w:t>
            </w:r>
          </w:p>
        </w:tc>
      </w:tr>
      <w:tr w:rsidR="006D2B04" w:rsidRPr="00C56999" w:rsidTr="00130DA5">
        <w:trPr>
          <w:cantSplit/>
          <w:trHeight w:val="436"/>
        </w:trPr>
        <w:tc>
          <w:tcPr>
            <w:tcW w:w="2049" w:type="dxa"/>
            <w:tcBorders>
              <w:top w:val="single" w:sz="12"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 xml:space="preserve">Корелација </w:t>
            </w:r>
          </w:p>
        </w:tc>
        <w:tc>
          <w:tcPr>
            <w:tcW w:w="12049" w:type="dxa"/>
            <w:gridSpan w:val="5"/>
            <w:tcBorders>
              <w:top w:val="single" w:sz="12" w:space="0" w:color="auto"/>
              <w:left w:val="single" w:sz="4" w:space="0" w:color="auto"/>
              <w:bottom w:val="single" w:sz="4" w:space="0" w:color="auto"/>
              <w:right w:val="single" w:sz="12" w:space="0" w:color="auto"/>
            </w:tcBorders>
            <w:vAlign w:val="center"/>
          </w:tcPr>
          <w:p w:rsidR="006D2B04" w:rsidRPr="00D51A80" w:rsidRDefault="006D2B04" w:rsidP="00130DA5">
            <w:pPr>
              <w:pStyle w:val="NoSpacing"/>
              <w:rPr>
                <w:rFonts w:ascii="Times New Roman" w:hAnsi="Times New Roman"/>
                <w:sz w:val="24"/>
                <w:szCs w:val="24"/>
                <w:lang w:val="sr-Cyrl-RS" w:eastAsia="sr-Latn-RS"/>
              </w:rPr>
            </w:pPr>
            <w:r w:rsidRPr="00D51A80">
              <w:rPr>
                <w:rFonts w:ascii="Times New Roman" w:hAnsi="Times New Roman"/>
                <w:sz w:val="24"/>
                <w:szCs w:val="24"/>
                <w:lang w:val="sr-Cyrl-RS" w:eastAsia="sr-Latn-RS"/>
              </w:rPr>
              <w:t>Српски језик, енглески језик, историја, информатика, географија, ликовна култура</w:t>
            </w:r>
          </w:p>
        </w:tc>
      </w:tr>
      <w:tr w:rsidR="006D2B04" w:rsidRPr="002D4A66" w:rsidTr="00130DA5">
        <w:trPr>
          <w:cantSplit/>
          <w:trHeight w:val="436"/>
        </w:trPr>
        <w:tc>
          <w:tcPr>
            <w:tcW w:w="2049" w:type="dxa"/>
            <w:tcBorders>
              <w:top w:val="single" w:sz="4" w:space="0" w:color="auto"/>
              <w:left w:val="single" w:sz="12" w:space="0" w:color="auto"/>
              <w:bottom w:val="single" w:sz="4" w:space="0" w:color="auto"/>
              <w:right w:val="single" w:sz="4" w:space="0" w:color="auto"/>
            </w:tcBorders>
            <w:shd w:val="clear" w:color="auto" w:fill="E7E6E6"/>
          </w:tcPr>
          <w:p w:rsidR="006D2B04" w:rsidRPr="00C56999" w:rsidRDefault="006D2B04" w:rsidP="00130DA5">
            <w:pPr>
              <w:rPr>
                <w:b/>
                <w:lang w:val="sr-Cyrl-RS" w:eastAsia="sr-Latn-RS"/>
              </w:rPr>
            </w:pPr>
            <w:r w:rsidRPr="00C56999">
              <w:rPr>
                <w:b/>
                <w:lang w:val="sr-Cyrl-RS" w:eastAsia="sr-Latn-RS"/>
              </w:rPr>
              <w:t>Стандарди постигнућа</w:t>
            </w:r>
          </w:p>
        </w:tc>
        <w:tc>
          <w:tcPr>
            <w:tcW w:w="12049" w:type="dxa"/>
            <w:gridSpan w:val="5"/>
            <w:tcBorders>
              <w:top w:val="single" w:sz="4" w:space="0" w:color="auto"/>
              <w:left w:val="single" w:sz="4" w:space="0" w:color="auto"/>
              <w:bottom w:val="single" w:sz="4" w:space="0" w:color="auto"/>
              <w:right w:val="single" w:sz="12" w:space="0" w:color="auto"/>
            </w:tcBorders>
          </w:tcPr>
          <w:p w:rsidR="006D2B04" w:rsidRPr="009F332C" w:rsidRDefault="006D2B04" w:rsidP="00AA2260">
            <w:pPr>
              <w:pStyle w:val="NoSpacing"/>
              <w:numPr>
                <w:ilvl w:val="2"/>
                <w:numId w:val="49"/>
              </w:numPr>
              <w:jc w:val="both"/>
              <w:rPr>
                <w:rFonts w:ascii="Times New Roman" w:hAnsi="Times New Roman"/>
                <w:b/>
                <w:lang w:val="sr-Latn-RS" w:eastAsia="sr-Latn-RS"/>
              </w:rPr>
            </w:pPr>
            <w:r>
              <w:rPr>
                <w:rFonts w:ascii="Times New Roman" w:hAnsi="Times New Roman"/>
                <w:lang w:val="sr-Latn-RS"/>
              </w:rPr>
              <w:t>1.1.2.  1.1.3.  1.1.4.  1.1.5.  1.1.6.  1.1.7.  1.1.8.  1.1.9  1.1.10.   1.1.11.  1.1.12.  1.1.13</w:t>
            </w:r>
            <w:r>
              <w:rPr>
                <w:rFonts w:ascii="Times New Roman" w:hAnsi="Times New Roman"/>
                <w:lang w:val="sr-Cyrl-RS"/>
              </w:rPr>
              <w:t>.  1</w:t>
            </w:r>
            <w:r>
              <w:rPr>
                <w:rFonts w:ascii="Times New Roman" w:hAnsi="Times New Roman"/>
                <w:lang w:val="sr-Latn-RS"/>
              </w:rPr>
              <w:t>.1.14</w:t>
            </w:r>
            <w:r>
              <w:rPr>
                <w:rFonts w:ascii="Times New Roman" w:hAnsi="Times New Roman"/>
                <w:lang w:val="sr-Cyrl-RS"/>
              </w:rPr>
              <w:t>.  1.1.15.  1.</w:t>
            </w:r>
            <w:r>
              <w:rPr>
                <w:rFonts w:ascii="Times New Roman" w:hAnsi="Times New Roman"/>
                <w:lang w:val="sr-Latn-RS"/>
              </w:rPr>
              <w:t>1.16</w:t>
            </w:r>
            <w:r>
              <w:rPr>
                <w:rFonts w:ascii="Times New Roman" w:hAnsi="Times New Roman"/>
                <w:lang w:val="sr-Cyrl-RS"/>
              </w:rPr>
              <w:t xml:space="preserve">  1.</w:t>
            </w:r>
            <w:r>
              <w:rPr>
                <w:rFonts w:ascii="Times New Roman" w:hAnsi="Times New Roman"/>
                <w:lang w:val="sr-Latn-RS"/>
              </w:rPr>
              <w:t xml:space="preserve">1.17. 1.1.18  1.1.19.  1.1.20.  1.1.21.  1.1.21.  1.1.22.  1.1.23.  1.1.24. 1.2.1.  1.2.2.  1.2.3.  1.2.4.  1.3.1.  1.3.2.  2.1.1.  2.1.2.  2.1.3.  2.1.4.  2.1.4.  2.1.5.  2.1.6.  2.1.7.  2.1.8.   2.1.9.  2.1.10.   2.1.11  2.1.12  2.1.16.  2.1.18.  2.1.19.  2.1.20.  2.1.21.  2.1.22.   2.1.23.   2.1.24. 2.1.25.  2.1.16.   2.1.27.   2.1.28. 2.1.30.  2.2.1.  2.2.4.   2.2.3.   2.3.1.   2.3.2.   3.1.1.  3.1.2. 3.1.3.  3.1.4.  3.1.5.  3.1.6.  3.1.7.   3.1.8.   3.1.13.  3.1.14.  3.1.15. 3.1.19.  3.1.20. 3.1.21.  3.1.22.  3.1.27.  3.2.1.  3.2.2.   3.2.4.  3.3.1.  3.3.2.  3.3.5.  </w:t>
            </w:r>
          </w:p>
          <w:p w:rsidR="006D2B04" w:rsidRPr="002D4A66" w:rsidRDefault="006D2B04" w:rsidP="00130DA5">
            <w:pPr>
              <w:pStyle w:val="NoSpacing"/>
              <w:ind w:left="280"/>
              <w:jc w:val="both"/>
              <w:rPr>
                <w:rFonts w:ascii="Times New Roman" w:hAnsi="Times New Roman"/>
                <w:b/>
                <w:lang w:val="sr-Cyrl-RS" w:eastAsia="sr-Latn-RS"/>
              </w:rPr>
            </w:pPr>
          </w:p>
        </w:tc>
      </w:tr>
    </w:tbl>
    <w:p w:rsidR="006D2B04" w:rsidRDefault="006D2B04" w:rsidP="006D2B04">
      <w:pPr>
        <w:rPr>
          <w:lang w:val="sr-Cyrl-RS"/>
        </w:rPr>
      </w:pPr>
    </w:p>
    <w:p w:rsidR="006D2B04" w:rsidRPr="00D51A80" w:rsidRDefault="006D2B04" w:rsidP="006D2B04">
      <w:pPr>
        <w:rPr>
          <w:rFonts w:ascii="Times New Roman" w:hAnsi="Times New Roman"/>
          <w:sz w:val="24"/>
          <w:szCs w:val="24"/>
          <w:lang w:val="sr-Cyrl-RS"/>
        </w:rPr>
      </w:pPr>
      <w:r w:rsidRPr="00D51A80">
        <w:rPr>
          <w:rFonts w:ascii="Times New Roman" w:hAnsi="Times New Roman"/>
          <w:sz w:val="24"/>
          <w:szCs w:val="24"/>
          <w:lang w:val="sr-Cyrl-RS"/>
        </w:rPr>
        <w:t>Укупан број часова: 19 (обрада) + 49 (остали типови)=68</w:t>
      </w:r>
    </w:p>
    <w:p w:rsidR="006D2B04" w:rsidRPr="00D51A80" w:rsidRDefault="006D2B04" w:rsidP="00303ED9">
      <w:pPr>
        <w:tabs>
          <w:tab w:val="left" w:pos="7797"/>
        </w:tabs>
        <w:spacing w:before="120" w:line="312" w:lineRule="auto"/>
        <w:ind w:right="-142"/>
        <w:rPr>
          <w:rFonts w:ascii="Times New Roman" w:hAnsi="Times New Roman"/>
          <w:bCs/>
          <w:sz w:val="24"/>
          <w:szCs w:val="24"/>
          <w:lang w:val="sr-Cyrl-RS"/>
        </w:rPr>
      </w:pPr>
    </w:p>
    <w:p w:rsidR="00DF0E87" w:rsidRPr="00DF0E87" w:rsidRDefault="00DF0E87" w:rsidP="00DF0E87">
      <w:pPr>
        <w:spacing w:line="276" w:lineRule="auto"/>
        <w:rPr>
          <w:rFonts w:ascii="Times New Roman" w:hAnsi="Times New Roman"/>
          <w:b/>
          <w:sz w:val="24"/>
          <w:szCs w:val="24"/>
          <w:lang w:val="sr-Cyrl-RS"/>
        </w:rPr>
      </w:pPr>
      <w:r>
        <w:rPr>
          <w:rFonts w:ascii="Times New Roman" w:hAnsi="Times New Roman"/>
          <w:b/>
          <w:sz w:val="24"/>
          <w:szCs w:val="24"/>
          <w:lang w:val="ru-RU"/>
        </w:rPr>
        <w:t xml:space="preserve">Наставни предмет </w:t>
      </w:r>
      <w:r w:rsidRPr="00DF0E87">
        <w:rPr>
          <w:rFonts w:ascii="Times New Roman" w:hAnsi="Times New Roman"/>
          <w:b/>
          <w:sz w:val="24"/>
          <w:szCs w:val="24"/>
          <w:lang w:val="ru-RU"/>
        </w:rPr>
        <w:t xml:space="preserve">: </w:t>
      </w:r>
      <w:r w:rsidRPr="00DF0E87">
        <w:rPr>
          <w:rFonts w:ascii="Times New Roman" w:hAnsi="Times New Roman"/>
          <w:b/>
          <w:sz w:val="24"/>
          <w:szCs w:val="24"/>
          <w:lang w:val="sr-Cyrl-RS"/>
        </w:rPr>
        <w:t>РУСКИ ЈЕЗИК</w:t>
      </w:r>
    </w:p>
    <w:p w:rsidR="00DF0E87" w:rsidRPr="00B01E0A" w:rsidRDefault="00DF0E87" w:rsidP="00DF0E87">
      <w:pPr>
        <w:spacing w:line="276" w:lineRule="auto"/>
        <w:rPr>
          <w:rFonts w:ascii="Times New Roman" w:hAnsi="Times New Roman"/>
          <w:sz w:val="24"/>
          <w:szCs w:val="24"/>
          <w:lang w:val="ru-RU"/>
        </w:rPr>
      </w:pPr>
    </w:p>
    <w:tbl>
      <w:tblPr>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985"/>
        <w:gridCol w:w="826"/>
        <w:gridCol w:w="682"/>
        <w:gridCol w:w="679"/>
        <w:gridCol w:w="689"/>
        <w:gridCol w:w="657"/>
        <w:gridCol w:w="716"/>
        <w:gridCol w:w="709"/>
        <w:gridCol w:w="708"/>
        <w:gridCol w:w="709"/>
        <w:gridCol w:w="709"/>
        <w:gridCol w:w="1276"/>
        <w:gridCol w:w="1984"/>
        <w:gridCol w:w="1140"/>
      </w:tblGrid>
      <w:tr w:rsidR="00DF0E87" w:rsidRPr="008E47BA" w:rsidTr="00130DA5">
        <w:tc>
          <w:tcPr>
            <w:tcW w:w="3514" w:type="dxa"/>
            <w:gridSpan w:val="2"/>
            <w:vMerge w:val="restart"/>
            <w:shd w:val="clear" w:color="auto" w:fill="F2F2F2"/>
            <w:vAlign w:val="center"/>
          </w:tcPr>
          <w:p w:rsidR="00DF0E87" w:rsidRPr="008E47BA" w:rsidRDefault="00DF0E87" w:rsidP="00130DA5">
            <w:pPr>
              <w:jc w:val="center"/>
              <w:rPr>
                <w:rFonts w:ascii="Times New Roman" w:hAnsi="Times New Roman"/>
                <w:sz w:val="24"/>
                <w:szCs w:val="24"/>
              </w:rPr>
            </w:pPr>
            <w:r w:rsidRPr="008E47BA">
              <w:rPr>
                <w:rFonts w:ascii="Times New Roman" w:hAnsi="Times New Roman"/>
                <w:sz w:val="24"/>
                <w:szCs w:val="24"/>
              </w:rPr>
              <w:t>ОБЛАСТ/ТЕМА/МОДУЛ</w:t>
            </w:r>
          </w:p>
        </w:tc>
        <w:tc>
          <w:tcPr>
            <w:tcW w:w="7084" w:type="dxa"/>
            <w:gridSpan w:val="10"/>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МЕСЕЦ</w:t>
            </w:r>
          </w:p>
        </w:tc>
        <w:tc>
          <w:tcPr>
            <w:tcW w:w="1276" w:type="dxa"/>
            <w:vMerge w:val="restart"/>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rPr>
              <w:t>ОБРАДА</w:t>
            </w:r>
          </w:p>
        </w:tc>
        <w:tc>
          <w:tcPr>
            <w:tcW w:w="1984" w:type="dxa"/>
            <w:vMerge w:val="restart"/>
            <w:shd w:val="clear" w:color="auto" w:fill="F2F2F2"/>
            <w:vAlign w:val="center"/>
          </w:tcPr>
          <w:p w:rsidR="00DF0E87" w:rsidRPr="008E47BA" w:rsidRDefault="00DF0E87" w:rsidP="00130DA5">
            <w:pPr>
              <w:ind w:hanging="79"/>
              <w:jc w:val="center"/>
              <w:rPr>
                <w:rFonts w:ascii="Times New Roman" w:hAnsi="Times New Roman"/>
                <w:sz w:val="24"/>
                <w:szCs w:val="24"/>
                <w:lang w:val="sr-Cyrl-RS"/>
              </w:rPr>
            </w:pPr>
            <w:r w:rsidRPr="008E47BA">
              <w:rPr>
                <w:rFonts w:ascii="Times New Roman" w:hAnsi="Times New Roman"/>
                <w:sz w:val="24"/>
                <w:szCs w:val="24"/>
              </w:rPr>
              <w:t>УТВРЂИВАЊЕ</w:t>
            </w:r>
          </w:p>
        </w:tc>
        <w:tc>
          <w:tcPr>
            <w:tcW w:w="1140" w:type="dxa"/>
            <w:vMerge w:val="restart"/>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rPr>
              <w:t>СВЕГА</w:t>
            </w:r>
          </w:p>
        </w:tc>
      </w:tr>
      <w:tr w:rsidR="00DF0E87" w:rsidRPr="008E47BA" w:rsidTr="00130DA5">
        <w:tc>
          <w:tcPr>
            <w:tcW w:w="3514" w:type="dxa"/>
            <w:gridSpan w:val="2"/>
            <w:vMerge/>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p>
        </w:tc>
        <w:tc>
          <w:tcPr>
            <w:tcW w:w="826"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IX</w:t>
            </w:r>
          </w:p>
        </w:tc>
        <w:tc>
          <w:tcPr>
            <w:tcW w:w="682"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X</w:t>
            </w:r>
          </w:p>
        </w:tc>
        <w:tc>
          <w:tcPr>
            <w:tcW w:w="67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XI</w:t>
            </w:r>
          </w:p>
        </w:tc>
        <w:tc>
          <w:tcPr>
            <w:tcW w:w="68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XII</w:t>
            </w:r>
          </w:p>
        </w:tc>
        <w:tc>
          <w:tcPr>
            <w:tcW w:w="657"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I</w:t>
            </w:r>
          </w:p>
        </w:tc>
        <w:tc>
          <w:tcPr>
            <w:tcW w:w="716"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II</w:t>
            </w:r>
          </w:p>
        </w:tc>
        <w:tc>
          <w:tcPr>
            <w:tcW w:w="70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III</w:t>
            </w:r>
          </w:p>
        </w:tc>
        <w:tc>
          <w:tcPr>
            <w:tcW w:w="708"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IV</w:t>
            </w:r>
          </w:p>
        </w:tc>
        <w:tc>
          <w:tcPr>
            <w:tcW w:w="70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V</w:t>
            </w:r>
          </w:p>
        </w:tc>
        <w:tc>
          <w:tcPr>
            <w:tcW w:w="70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r w:rsidRPr="008E47BA">
              <w:rPr>
                <w:rFonts w:ascii="Times New Roman" w:hAnsi="Times New Roman"/>
                <w:sz w:val="24"/>
                <w:szCs w:val="24"/>
              </w:rPr>
              <w:t>VI</w:t>
            </w:r>
          </w:p>
        </w:tc>
        <w:tc>
          <w:tcPr>
            <w:tcW w:w="1276" w:type="dxa"/>
            <w:vMerge/>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vMerge/>
            <w:shd w:val="clear" w:color="auto" w:fill="F2F2F2"/>
            <w:vAlign w:val="center"/>
          </w:tcPr>
          <w:p w:rsidR="00DF0E87" w:rsidRPr="008E47BA" w:rsidRDefault="00DF0E87" w:rsidP="00130DA5">
            <w:pPr>
              <w:ind w:hanging="79"/>
              <w:jc w:val="center"/>
              <w:rPr>
                <w:rFonts w:ascii="Times New Roman" w:hAnsi="Times New Roman"/>
                <w:sz w:val="24"/>
                <w:szCs w:val="24"/>
              </w:rPr>
            </w:pPr>
          </w:p>
        </w:tc>
        <w:tc>
          <w:tcPr>
            <w:tcW w:w="1140" w:type="dxa"/>
            <w:vMerge/>
            <w:shd w:val="clear" w:color="auto" w:fill="F2F2F2"/>
            <w:vAlign w:val="center"/>
          </w:tcPr>
          <w:p w:rsidR="00DF0E87" w:rsidRPr="008E47BA" w:rsidRDefault="00DF0E87" w:rsidP="00130DA5">
            <w:pPr>
              <w:spacing w:line="276" w:lineRule="auto"/>
              <w:jc w:val="center"/>
              <w:rPr>
                <w:rFonts w:ascii="Times New Roman" w:hAnsi="Times New Roman"/>
                <w:sz w:val="24"/>
                <w:szCs w:val="24"/>
              </w:rPr>
            </w:pPr>
          </w:p>
        </w:tc>
      </w:tr>
      <w:tr w:rsidR="00DF0E87" w:rsidRPr="008E47BA" w:rsidTr="00130DA5">
        <w:tc>
          <w:tcPr>
            <w:tcW w:w="52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lang w:val="sr-Cyrl-RS"/>
              </w:rPr>
              <w:t>1.</w:t>
            </w:r>
          </w:p>
        </w:tc>
        <w:tc>
          <w:tcPr>
            <w:tcW w:w="2985" w:type="dxa"/>
            <w:shd w:val="clear" w:color="auto" w:fill="auto"/>
            <w:vAlign w:val="center"/>
          </w:tcPr>
          <w:p w:rsidR="00DF0E87" w:rsidRDefault="00DF0E87" w:rsidP="00130DA5">
            <w:pPr>
              <w:rPr>
                <w:rFonts w:ascii="Times New Roman" w:hAnsi="Times New Roman"/>
                <w:sz w:val="24"/>
                <w:szCs w:val="24"/>
                <w:lang w:val="sr-Cyrl-RS"/>
              </w:rPr>
            </w:pPr>
            <w:r>
              <w:rPr>
                <w:rFonts w:ascii="Times New Roman" w:hAnsi="Times New Roman"/>
                <w:sz w:val="24"/>
                <w:szCs w:val="24"/>
                <w:lang w:val="sr-Cyrl-RS"/>
              </w:rPr>
              <w:t>Разговор с учениками</w:t>
            </w:r>
          </w:p>
          <w:p w:rsidR="00DF0E87" w:rsidRPr="0048386E" w:rsidRDefault="00DF0E87" w:rsidP="00130DA5">
            <w:pPr>
              <w:rPr>
                <w:rFonts w:ascii="Times New Roman" w:hAnsi="Times New Roman"/>
                <w:sz w:val="24"/>
                <w:szCs w:val="24"/>
                <w:lang w:val="ru-RU"/>
              </w:rPr>
            </w:pPr>
          </w:p>
        </w:tc>
        <w:tc>
          <w:tcPr>
            <w:tcW w:w="826"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1140"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rPr>
          <w:trHeight w:val="577"/>
        </w:trPr>
        <w:tc>
          <w:tcPr>
            <w:tcW w:w="52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lang w:val="sr-Cyrl-RS"/>
              </w:rPr>
              <w:t>2.</w:t>
            </w:r>
          </w:p>
        </w:tc>
        <w:tc>
          <w:tcPr>
            <w:tcW w:w="2985" w:type="dxa"/>
            <w:shd w:val="clear" w:color="auto" w:fill="auto"/>
            <w:vAlign w:val="center"/>
          </w:tcPr>
          <w:p w:rsidR="00DF0E87" w:rsidRPr="002A3018" w:rsidRDefault="00DF0E87" w:rsidP="00130DA5">
            <w:pPr>
              <w:spacing w:line="276" w:lineRule="auto"/>
              <w:rPr>
                <w:rFonts w:ascii="Times New Roman" w:hAnsi="Times New Roman"/>
                <w:sz w:val="24"/>
                <w:szCs w:val="24"/>
                <w:lang w:val="sr-Cyrl-RS"/>
              </w:rPr>
            </w:pPr>
            <w:r>
              <w:rPr>
                <w:rFonts w:ascii="Times New Roman" w:hAnsi="Times New Roman"/>
                <w:sz w:val="24"/>
                <w:szCs w:val="24"/>
                <w:lang w:val="sr-Cyrl-CS"/>
              </w:rPr>
              <w:t>Иницијални тест</w:t>
            </w:r>
          </w:p>
        </w:tc>
        <w:tc>
          <w:tcPr>
            <w:tcW w:w="826"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682"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p>
        </w:tc>
        <w:tc>
          <w:tcPr>
            <w:tcW w:w="1984"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1140" w:type="dxa"/>
            <w:shd w:val="clear" w:color="auto" w:fill="auto"/>
            <w:vAlign w:val="center"/>
          </w:tcPr>
          <w:p w:rsidR="00DF0E87" w:rsidRPr="00F44A44"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124695" w:rsidTr="00130DA5">
        <w:tc>
          <w:tcPr>
            <w:tcW w:w="52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lang w:val="sr-Cyrl-RS"/>
              </w:rPr>
              <w:t>3.</w:t>
            </w:r>
          </w:p>
        </w:tc>
        <w:tc>
          <w:tcPr>
            <w:tcW w:w="2985" w:type="dxa"/>
            <w:shd w:val="clear" w:color="auto" w:fill="auto"/>
            <w:vAlign w:val="center"/>
          </w:tcPr>
          <w:p w:rsidR="00DF0E87" w:rsidRDefault="00DF0E87" w:rsidP="00130DA5">
            <w:pPr>
              <w:rPr>
                <w:rFonts w:ascii="Times New Roman" w:hAnsi="Times New Roman"/>
                <w:sz w:val="24"/>
                <w:szCs w:val="24"/>
                <w:lang w:val="sr-Cyrl-RS"/>
              </w:rPr>
            </w:pPr>
            <w:r>
              <w:rPr>
                <w:rFonts w:ascii="Times New Roman" w:hAnsi="Times New Roman"/>
                <w:sz w:val="24"/>
                <w:szCs w:val="24"/>
                <w:lang w:val="sr-Cyrl-RS"/>
              </w:rPr>
              <w:t>Урок 1</w:t>
            </w:r>
          </w:p>
          <w:p w:rsidR="00DF0E87" w:rsidRPr="008266EE" w:rsidRDefault="00DF0E87" w:rsidP="00130DA5">
            <w:pPr>
              <w:rPr>
                <w:rFonts w:ascii="Times New Roman" w:hAnsi="Times New Roman"/>
                <w:sz w:val="24"/>
                <w:szCs w:val="24"/>
                <w:lang w:val="sr-Cyrl-RS"/>
              </w:rPr>
            </w:pPr>
            <w:r w:rsidRPr="0033792E">
              <w:rPr>
                <w:rFonts w:ascii="Times New Roman" w:hAnsi="Times New Roman"/>
                <w:sz w:val="24"/>
                <w:szCs w:val="24"/>
                <w:lang w:val="sr-Cyrl-RS"/>
              </w:rPr>
              <w:t>В международном молодёжном легере</w:t>
            </w:r>
            <w:r>
              <w:rPr>
                <w:rFonts w:ascii="Times New Roman" w:hAnsi="Times New Roman"/>
                <w:sz w:val="24"/>
                <w:szCs w:val="24"/>
                <w:lang w:val="sr-Cyrl-RS"/>
              </w:rPr>
              <w:t xml:space="preserve"> </w:t>
            </w:r>
          </w:p>
        </w:tc>
        <w:tc>
          <w:tcPr>
            <w:tcW w:w="826" w:type="dxa"/>
            <w:shd w:val="clear" w:color="auto" w:fill="auto"/>
            <w:vAlign w:val="center"/>
          </w:tcPr>
          <w:p w:rsidR="00DF0E87" w:rsidRPr="002F08CD" w:rsidRDefault="00DF0E87" w:rsidP="00130DA5">
            <w:pPr>
              <w:spacing w:line="276" w:lineRule="auto"/>
              <w:jc w:val="center"/>
              <w:rPr>
                <w:rFonts w:ascii="Times New Roman" w:hAnsi="Times New Roman"/>
                <w:sz w:val="24"/>
                <w:szCs w:val="24"/>
              </w:rPr>
            </w:pPr>
            <w:r>
              <w:rPr>
                <w:rFonts w:ascii="Times New Roman" w:hAnsi="Times New Roman"/>
                <w:sz w:val="24"/>
                <w:szCs w:val="24"/>
              </w:rPr>
              <w:t>7</w:t>
            </w:r>
          </w:p>
        </w:tc>
        <w:tc>
          <w:tcPr>
            <w:tcW w:w="682" w:type="dxa"/>
            <w:shd w:val="clear" w:color="auto" w:fill="auto"/>
            <w:vAlign w:val="center"/>
          </w:tcPr>
          <w:p w:rsidR="00DF0E87" w:rsidRPr="002F08CD" w:rsidRDefault="00DF0E87" w:rsidP="00130DA5">
            <w:pPr>
              <w:spacing w:line="276" w:lineRule="auto"/>
              <w:jc w:val="center"/>
              <w:rPr>
                <w:rFonts w:ascii="Times New Roman" w:hAnsi="Times New Roman"/>
                <w:sz w:val="24"/>
                <w:szCs w:val="24"/>
              </w:rPr>
            </w:pPr>
            <w:r>
              <w:rPr>
                <w:rFonts w:ascii="Times New Roman" w:hAnsi="Times New Roman"/>
                <w:sz w:val="24"/>
                <w:szCs w:val="24"/>
              </w:rPr>
              <w:t>2</w:t>
            </w:r>
          </w:p>
        </w:tc>
        <w:tc>
          <w:tcPr>
            <w:tcW w:w="679"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689"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657"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716"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709"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708"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709"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709"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p>
        </w:tc>
        <w:tc>
          <w:tcPr>
            <w:tcW w:w="1276" w:type="dxa"/>
            <w:shd w:val="clear" w:color="auto" w:fill="auto"/>
            <w:vAlign w:val="center"/>
          </w:tcPr>
          <w:p w:rsidR="00DF0E87" w:rsidRPr="00124695"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4</w:t>
            </w:r>
          </w:p>
        </w:tc>
        <w:tc>
          <w:tcPr>
            <w:tcW w:w="1984"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5</w:t>
            </w:r>
          </w:p>
        </w:tc>
        <w:tc>
          <w:tcPr>
            <w:tcW w:w="1140"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9</w:t>
            </w:r>
          </w:p>
        </w:tc>
      </w:tr>
      <w:tr w:rsidR="00DF0E87" w:rsidRPr="008E47BA" w:rsidTr="00130DA5">
        <w:tc>
          <w:tcPr>
            <w:tcW w:w="52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lang w:val="sr-Cyrl-RS"/>
              </w:rPr>
              <w:t>4.</w:t>
            </w:r>
          </w:p>
        </w:tc>
        <w:tc>
          <w:tcPr>
            <w:tcW w:w="2985" w:type="dxa"/>
            <w:shd w:val="clear" w:color="auto" w:fill="auto"/>
            <w:vAlign w:val="center"/>
          </w:tcPr>
          <w:p w:rsidR="00DF0E87" w:rsidRPr="00C00F1F" w:rsidRDefault="00DF0E87" w:rsidP="00130DA5">
            <w:pPr>
              <w:rPr>
                <w:rFonts w:ascii="Times New Roman" w:hAnsi="Times New Roman"/>
                <w:sz w:val="24"/>
                <w:szCs w:val="24"/>
                <w:lang w:val="sr-Cyrl-RS"/>
              </w:rPr>
            </w:pPr>
            <w:r>
              <w:rPr>
                <w:rFonts w:ascii="Times New Roman" w:hAnsi="Times New Roman"/>
                <w:sz w:val="24"/>
                <w:szCs w:val="24"/>
                <w:lang w:val="sr-Cyrl-RS"/>
              </w:rPr>
              <w:t>Чтение</w:t>
            </w:r>
          </w:p>
        </w:tc>
        <w:tc>
          <w:tcPr>
            <w:tcW w:w="826" w:type="dxa"/>
            <w:shd w:val="clear" w:color="auto" w:fill="auto"/>
            <w:vAlign w:val="center"/>
          </w:tcPr>
          <w:p w:rsidR="00DF0E87" w:rsidRPr="006C45D0" w:rsidRDefault="00DF0E87" w:rsidP="00130DA5">
            <w:pPr>
              <w:spacing w:line="276" w:lineRule="auto"/>
              <w:jc w:val="center"/>
              <w:rPr>
                <w:rFonts w:ascii="Times New Roman" w:hAnsi="Times New Roman"/>
                <w:sz w:val="24"/>
                <w:szCs w:val="24"/>
                <w:lang w:val="sr-Cyrl-RS"/>
              </w:rPr>
            </w:pPr>
          </w:p>
        </w:tc>
        <w:tc>
          <w:tcPr>
            <w:tcW w:w="682"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6C45D0" w:rsidRDefault="00DF0E87" w:rsidP="00130DA5">
            <w:pPr>
              <w:tabs>
                <w:tab w:val="left" w:pos="774"/>
              </w:tabs>
              <w:spacing w:line="276" w:lineRule="auto"/>
              <w:jc w:val="center"/>
              <w:rPr>
                <w:rFonts w:ascii="Times New Roman" w:hAnsi="Times New Roman"/>
                <w:sz w:val="24"/>
                <w:szCs w:val="24"/>
                <w:lang w:val="sr-Cyrl-RS"/>
              </w:rPr>
            </w:pPr>
          </w:p>
        </w:tc>
        <w:tc>
          <w:tcPr>
            <w:tcW w:w="1984"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1140"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c>
          <w:tcPr>
            <w:tcW w:w="52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lang w:val="sr-Cyrl-RS"/>
              </w:rPr>
              <w:t>5.</w:t>
            </w:r>
          </w:p>
        </w:tc>
        <w:tc>
          <w:tcPr>
            <w:tcW w:w="2985" w:type="dxa"/>
            <w:shd w:val="clear" w:color="auto" w:fill="auto"/>
            <w:vAlign w:val="center"/>
          </w:tcPr>
          <w:p w:rsidR="00DF0E87" w:rsidRPr="00C00F1F" w:rsidRDefault="00DF0E87" w:rsidP="00130DA5">
            <w:pPr>
              <w:rPr>
                <w:rFonts w:ascii="Times New Roman" w:hAnsi="Times New Roman"/>
                <w:sz w:val="24"/>
                <w:szCs w:val="24"/>
                <w:lang w:val="sr-Cyrl-RS"/>
              </w:rPr>
            </w:pPr>
            <w:r w:rsidRPr="00C00F1F">
              <w:rPr>
                <w:rFonts w:ascii="Times New Roman" w:hAnsi="Times New Roman"/>
                <w:sz w:val="24"/>
                <w:szCs w:val="24"/>
              </w:rPr>
              <w:t>Контрольная работа</w:t>
            </w:r>
          </w:p>
        </w:tc>
        <w:tc>
          <w:tcPr>
            <w:tcW w:w="826" w:type="dxa"/>
            <w:shd w:val="clear" w:color="auto" w:fill="auto"/>
            <w:vAlign w:val="center"/>
          </w:tcPr>
          <w:p w:rsidR="00DF0E87" w:rsidRPr="006C45D0" w:rsidRDefault="00DF0E87" w:rsidP="00130DA5">
            <w:pPr>
              <w:spacing w:line="276" w:lineRule="auto"/>
              <w:jc w:val="center"/>
              <w:rPr>
                <w:rFonts w:ascii="Times New Roman" w:hAnsi="Times New Roman"/>
                <w:sz w:val="24"/>
                <w:szCs w:val="24"/>
                <w:lang w:val="sr-Cyrl-RS"/>
              </w:rPr>
            </w:pPr>
          </w:p>
        </w:tc>
        <w:tc>
          <w:tcPr>
            <w:tcW w:w="682"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679"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p>
        </w:tc>
        <w:tc>
          <w:tcPr>
            <w:tcW w:w="689"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p>
        </w:tc>
        <w:tc>
          <w:tcPr>
            <w:tcW w:w="1984"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1140"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c>
          <w:tcPr>
            <w:tcW w:w="529" w:type="dxa"/>
            <w:shd w:val="clear" w:color="auto" w:fill="F2F2F2"/>
            <w:vAlign w:val="center"/>
          </w:tcPr>
          <w:p w:rsidR="00DF0E87" w:rsidRPr="008E47BA" w:rsidRDefault="00DF0E87" w:rsidP="00130DA5">
            <w:pPr>
              <w:spacing w:line="276" w:lineRule="auto"/>
              <w:jc w:val="center"/>
              <w:rPr>
                <w:rFonts w:ascii="Times New Roman" w:hAnsi="Times New Roman"/>
                <w:sz w:val="24"/>
                <w:szCs w:val="24"/>
                <w:lang w:val="sr-Cyrl-RS"/>
              </w:rPr>
            </w:pPr>
            <w:r w:rsidRPr="008E47BA">
              <w:rPr>
                <w:rFonts w:ascii="Times New Roman" w:hAnsi="Times New Roman"/>
                <w:sz w:val="24"/>
                <w:szCs w:val="24"/>
                <w:lang w:val="sr-Cyrl-RS"/>
              </w:rPr>
              <w:t>6.</w:t>
            </w:r>
          </w:p>
        </w:tc>
        <w:tc>
          <w:tcPr>
            <w:tcW w:w="2985" w:type="dxa"/>
            <w:shd w:val="clear" w:color="auto" w:fill="auto"/>
            <w:vAlign w:val="center"/>
          </w:tcPr>
          <w:p w:rsidR="00DF0E87" w:rsidRDefault="00DF0E87" w:rsidP="00130DA5">
            <w:pPr>
              <w:rPr>
                <w:rFonts w:ascii="Times New Roman" w:hAnsi="Times New Roman"/>
                <w:sz w:val="24"/>
                <w:szCs w:val="24"/>
                <w:lang w:val="sr-Cyrl-RS"/>
              </w:rPr>
            </w:pPr>
            <w:r>
              <w:rPr>
                <w:rFonts w:ascii="Times New Roman" w:hAnsi="Times New Roman"/>
                <w:sz w:val="24"/>
                <w:szCs w:val="24"/>
                <w:lang w:val="sr-Cyrl-RS"/>
              </w:rPr>
              <w:t>Урок 2</w:t>
            </w:r>
          </w:p>
          <w:p w:rsidR="00DF0E87" w:rsidRPr="008D3BEC" w:rsidRDefault="00DF0E87" w:rsidP="00130DA5">
            <w:pPr>
              <w:rPr>
                <w:rFonts w:ascii="Times New Roman" w:hAnsi="Times New Roman"/>
                <w:sz w:val="24"/>
                <w:szCs w:val="24"/>
                <w:lang w:val="ru-RU"/>
              </w:rPr>
            </w:pPr>
            <w:r w:rsidRPr="00694D61">
              <w:rPr>
                <w:rFonts w:ascii="Times New Roman" w:hAnsi="Times New Roman"/>
                <w:sz w:val="24"/>
                <w:szCs w:val="24"/>
                <w:lang w:val="sr-Cyrl-RS"/>
              </w:rPr>
              <w:t>СМИ в нашей жизни</w:t>
            </w:r>
          </w:p>
        </w:tc>
        <w:tc>
          <w:tcPr>
            <w:tcW w:w="826" w:type="dxa"/>
            <w:shd w:val="clear" w:color="auto" w:fill="auto"/>
            <w:vAlign w:val="center"/>
          </w:tcPr>
          <w:p w:rsidR="00DF0E87" w:rsidRPr="006C45D0" w:rsidRDefault="00DF0E87" w:rsidP="00130DA5">
            <w:pPr>
              <w:spacing w:line="276" w:lineRule="auto"/>
              <w:jc w:val="center"/>
              <w:rPr>
                <w:rFonts w:ascii="Times New Roman" w:hAnsi="Times New Roman"/>
                <w:sz w:val="24"/>
                <w:szCs w:val="24"/>
                <w:lang w:val="ru-RU"/>
              </w:rPr>
            </w:pPr>
          </w:p>
        </w:tc>
        <w:tc>
          <w:tcPr>
            <w:tcW w:w="682" w:type="dxa"/>
            <w:shd w:val="clear" w:color="auto" w:fill="auto"/>
            <w:vAlign w:val="center"/>
          </w:tcPr>
          <w:p w:rsidR="00DF0E87" w:rsidRPr="006C45D0"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7</w:t>
            </w:r>
          </w:p>
        </w:tc>
        <w:tc>
          <w:tcPr>
            <w:tcW w:w="679" w:type="dxa"/>
            <w:shd w:val="clear" w:color="auto" w:fill="auto"/>
            <w:vAlign w:val="center"/>
          </w:tcPr>
          <w:p w:rsidR="00DF0E87" w:rsidRPr="006C45D0"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4</w:t>
            </w:r>
          </w:p>
        </w:tc>
        <w:tc>
          <w:tcPr>
            <w:tcW w:w="689"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1D367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3</w:t>
            </w:r>
          </w:p>
        </w:tc>
        <w:tc>
          <w:tcPr>
            <w:tcW w:w="1984"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1140"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11</w:t>
            </w:r>
          </w:p>
        </w:tc>
      </w:tr>
      <w:tr w:rsidR="00DF0E87" w:rsidRPr="008E47BA" w:rsidTr="00130DA5">
        <w:tc>
          <w:tcPr>
            <w:tcW w:w="529" w:type="dxa"/>
            <w:shd w:val="clear" w:color="auto" w:fill="F2F2F2"/>
            <w:vAlign w:val="center"/>
          </w:tcPr>
          <w:p w:rsidR="00DF0E87" w:rsidRPr="00253F55" w:rsidRDefault="00DF0E87" w:rsidP="00130DA5">
            <w:pPr>
              <w:spacing w:line="276" w:lineRule="auto"/>
              <w:jc w:val="center"/>
              <w:rPr>
                <w:rFonts w:ascii="Times New Roman" w:hAnsi="Times New Roman"/>
                <w:sz w:val="24"/>
                <w:szCs w:val="24"/>
              </w:rPr>
            </w:pPr>
            <w:r>
              <w:rPr>
                <w:rFonts w:ascii="Times New Roman" w:hAnsi="Times New Roman"/>
                <w:sz w:val="24"/>
                <w:szCs w:val="24"/>
              </w:rPr>
              <w:t>7.</w:t>
            </w:r>
          </w:p>
        </w:tc>
        <w:tc>
          <w:tcPr>
            <w:tcW w:w="2985" w:type="dxa"/>
            <w:shd w:val="clear" w:color="auto" w:fill="auto"/>
            <w:vAlign w:val="center"/>
          </w:tcPr>
          <w:p w:rsidR="00DF0E87" w:rsidRPr="001D367D" w:rsidRDefault="00DF0E87" w:rsidP="00130DA5">
            <w:pPr>
              <w:rPr>
                <w:rFonts w:ascii="Times New Roman" w:hAnsi="Times New Roman"/>
                <w:color w:val="000000"/>
                <w:sz w:val="24"/>
                <w:szCs w:val="24"/>
                <w:lang w:val="ru-RU"/>
              </w:rPr>
            </w:pPr>
            <w:r>
              <w:rPr>
                <w:rFonts w:ascii="Times New Roman" w:hAnsi="Times New Roman"/>
                <w:sz w:val="24"/>
                <w:szCs w:val="24"/>
                <w:lang w:val="ru-RU"/>
              </w:rPr>
              <w:t>Мы повторяем</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1D367D"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1</w:t>
            </w:r>
          </w:p>
        </w:tc>
        <w:tc>
          <w:tcPr>
            <w:tcW w:w="689"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365ECB" w:rsidRDefault="00DF0E87" w:rsidP="00130DA5">
            <w:pPr>
              <w:spacing w:line="276" w:lineRule="auto"/>
              <w:jc w:val="center"/>
              <w:rPr>
                <w:rFonts w:ascii="Times New Roman" w:hAnsi="Times New Roman"/>
                <w:sz w:val="24"/>
                <w:szCs w:val="24"/>
              </w:rPr>
            </w:pPr>
            <w:r>
              <w:rPr>
                <w:rFonts w:ascii="Times New Roman" w:hAnsi="Times New Roman"/>
                <w:sz w:val="24"/>
                <w:szCs w:val="24"/>
              </w:rPr>
              <w:t>1</w:t>
            </w:r>
          </w:p>
        </w:tc>
        <w:tc>
          <w:tcPr>
            <w:tcW w:w="1140"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c>
          <w:tcPr>
            <w:tcW w:w="529" w:type="dxa"/>
            <w:shd w:val="clear" w:color="auto" w:fill="F2F2F2"/>
            <w:vAlign w:val="center"/>
          </w:tcPr>
          <w:p w:rsidR="00DF0E87" w:rsidRPr="00253F55" w:rsidRDefault="00DF0E87" w:rsidP="00130DA5">
            <w:pPr>
              <w:spacing w:line="276" w:lineRule="auto"/>
              <w:jc w:val="center"/>
              <w:rPr>
                <w:rFonts w:ascii="Times New Roman" w:hAnsi="Times New Roman"/>
                <w:sz w:val="24"/>
                <w:szCs w:val="24"/>
              </w:rPr>
            </w:pPr>
            <w:r>
              <w:rPr>
                <w:rFonts w:ascii="Times New Roman" w:hAnsi="Times New Roman"/>
                <w:sz w:val="24"/>
                <w:szCs w:val="24"/>
              </w:rPr>
              <w:t>8.</w:t>
            </w:r>
          </w:p>
        </w:tc>
        <w:tc>
          <w:tcPr>
            <w:tcW w:w="2985" w:type="dxa"/>
            <w:shd w:val="clear" w:color="auto" w:fill="auto"/>
            <w:vAlign w:val="center"/>
          </w:tcPr>
          <w:p w:rsidR="00DF0E87" w:rsidRDefault="00DF0E87" w:rsidP="00130DA5">
            <w:pPr>
              <w:rPr>
                <w:rFonts w:ascii="Times New Roman" w:hAnsi="Times New Roman"/>
                <w:sz w:val="24"/>
                <w:szCs w:val="24"/>
                <w:lang w:val="ru-RU"/>
              </w:rPr>
            </w:pPr>
            <w:r>
              <w:rPr>
                <w:rFonts w:ascii="Times New Roman" w:hAnsi="Times New Roman"/>
                <w:sz w:val="24"/>
                <w:szCs w:val="24"/>
                <w:lang w:val="ru-RU"/>
              </w:rPr>
              <w:t>Письменная работа</w:t>
            </w:r>
          </w:p>
          <w:p w:rsidR="00DF0E87" w:rsidRPr="008266EE" w:rsidRDefault="00DF0E87" w:rsidP="00130DA5">
            <w:pPr>
              <w:rPr>
                <w:rFonts w:ascii="Times New Roman" w:hAnsi="Times New Roman"/>
                <w:sz w:val="24"/>
                <w:szCs w:val="24"/>
                <w:lang w:val="sr-Cyrl-RS"/>
              </w:rPr>
            </w:pP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1D367D"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3</w:t>
            </w:r>
          </w:p>
        </w:tc>
        <w:tc>
          <w:tcPr>
            <w:tcW w:w="689"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365ECB" w:rsidRDefault="00DF0E87" w:rsidP="00130DA5">
            <w:pPr>
              <w:spacing w:line="276" w:lineRule="auto"/>
              <w:jc w:val="center"/>
              <w:rPr>
                <w:rFonts w:ascii="Times New Roman" w:hAnsi="Times New Roman"/>
                <w:sz w:val="24"/>
                <w:szCs w:val="24"/>
              </w:rPr>
            </w:pPr>
            <w:r>
              <w:rPr>
                <w:rFonts w:ascii="Times New Roman" w:hAnsi="Times New Roman"/>
                <w:sz w:val="24"/>
                <w:szCs w:val="24"/>
              </w:rPr>
              <w:t>3</w:t>
            </w:r>
          </w:p>
        </w:tc>
        <w:tc>
          <w:tcPr>
            <w:tcW w:w="1140" w:type="dxa"/>
            <w:shd w:val="clear" w:color="auto" w:fill="auto"/>
            <w:vAlign w:val="center"/>
          </w:tcPr>
          <w:p w:rsidR="00DF0E87" w:rsidRPr="000F29D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3</w:t>
            </w:r>
          </w:p>
        </w:tc>
      </w:tr>
      <w:tr w:rsidR="00DF0E87" w:rsidRPr="008E47BA" w:rsidTr="00130DA5">
        <w:tc>
          <w:tcPr>
            <w:tcW w:w="529" w:type="dxa"/>
            <w:shd w:val="clear" w:color="auto" w:fill="F2F2F2"/>
            <w:vAlign w:val="center"/>
          </w:tcPr>
          <w:p w:rsidR="00DF0E87" w:rsidRPr="00253F55" w:rsidRDefault="00DF0E87" w:rsidP="00130DA5">
            <w:pPr>
              <w:spacing w:line="276" w:lineRule="auto"/>
              <w:jc w:val="center"/>
              <w:rPr>
                <w:rFonts w:ascii="Times New Roman" w:hAnsi="Times New Roman"/>
                <w:sz w:val="24"/>
                <w:szCs w:val="24"/>
              </w:rPr>
            </w:pPr>
            <w:r>
              <w:rPr>
                <w:rFonts w:ascii="Times New Roman" w:hAnsi="Times New Roman"/>
                <w:sz w:val="24"/>
                <w:szCs w:val="24"/>
              </w:rPr>
              <w:t>9.</w:t>
            </w:r>
          </w:p>
        </w:tc>
        <w:tc>
          <w:tcPr>
            <w:tcW w:w="2985" w:type="dxa"/>
            <w:shd w:val="clear" w:color="auto" w:fill="auto"/>
            <w:vAlign w:val="center"/>
          </w:tcPr>
          <w:p w:rsidR="00DF0E87" w:rsidRDefault="00DF0E87" w:rsidP="00130DA5">
            <w:pPr>
              <w:rPr>
                <w:rFonts w:ascii="Times New Roman" w:hAnsi="Times New Roman"/>
                <w:sz w:val="24"/>
                <w:szCs w:val="24"/>
                <w:lang w:val="sr-Cyrl-RS"/>
              </w:rPr>
            </w:pPr>
            <w:r>
              <w:rPr>
                <w:rFonts w:ascii="Times New Roman" w:hAnsi="Times New Roman"/>
                <w:sz w:val="24"/>
                <w:szCs w:val="24"/>
                <w:lang w:val="sr-Cyrl-RS"/>
              </w:rPr>
              <w:t>Урок 3</w:t>
            </w:r>
          </w:p>
          <w:p w:rsidR="00DF0E87" w:rsidRPr="008D3BEC" w:rsidRDefault="00DF0E87" w:rsidP="00130DA5">
            <w:pPr>
              <w:rPr>
                <w:rFonts w:ascii="Times New Roman" w:hAnsi="Times New Roman"/>
                <w:sz w:val="24"/>
                <w:szCs w:val="24"/>
                <w:lang w:val="ru-RU"/>
              </w:rPr>
            </w:pPr>
            <w:r w:rsidRPr="004423BE">
              <w:rPr>
                <w:rFonts w:ascii="Times New Roman" w:hAnsi="Times New Roman"/>
                <w:sz w:val="24"/>
                <w:szCs w:val="24"/>
              </w:rPr>
              <w:t>Планы на будущее</w:t>
            </w:r>
          </w:p>
        </w:tc>
        <w:tc>
          <w:tcPr>
            <w:tcW w:w="826" w:type="dxa"/>
            <w:shd w:val="clear" w:color="auto" w:fill="auto"/>
            <w:vAlign w:val="center"/>
          </w:tcPr>
          <w:p w:rsidR="00DF0E87" w:rsidRPr="00B01E0A" w:rsidRDefault="00DF0E87" w:rsidP="00130DA5">
            <w:pPr>
              <w:spacing w:line="276" w:lineRule="auto"/>
              <w:jc w:val="center"/>
              <w:rPr>
                <w:rFonts w:ascii="Times New Roman" w:hAnsi="Times New Roman"/>
                <w:sz w:val="24"/>
                <w:szCs w:val="24"/>
                <w:lang w:val="ru-RU"/>
              </w:rPr>
            </w:pPr>
          </w:p>
        </w:tc>
        <w:tc>
          <w:tcPr>
            <w:tcW w:w="682" w:type="dxa"/>
            <w:shd w:val="clear" w:color="auto" w:fill="auto"/>
            <w:vAlign w:val="center"/>
          </w:tcPr>
          <w:p w:rsidR="00DF0E87" w:rsidRPr="00B01E0A" w:rsidRDefault="00DF0E87" w:rsidP="00130DA5">
            <w:pPr>
              <w:spacing w:line="276" w:lineRule="auto"/>
              <w:jc w:val="center"/>
              <w:rPr>
                <w:rFonts w:ascii="Times New Roman" w:hAnsi="Times New Roman"/>
                <w:sz w:val="24"/>
                <w:szCs w:val="24"/>
                <w:lang w:val="ru-RU"/>
              </w:rPr>
            </w:pPr>
          </w:p>
        </w:tc>
        <w:tc>
          <w:tcPr>
            <w:tcW w:w="679" w:type="dxa"/>
            <w:shd w:val="clear" w:color="auto" w:fill="auto"/>
            <w:vAlign w:val="center"/>
          </w:tcPr>
          <w:p w:rsidR="00DF0E87" w:rsidRPr="005C376C"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5C376C" w:rsidRDefault="00DF0E87" w:rsidP="00130DA5">
            <w:pPr>
              <w:spacing w:line="276" w:lineRule="auto"/>
              <w:jc w:val="center"/>
              <w:rPr>
                <w:rFonts w:ascii="Times New Roman" w:hAnsi="Times New Roman"/>
                <w:sz w:val="24"/>
                <w:szCs w:val="24"/>
              </w:rPr>
            </w:pPr>
            <w:r>
              <w:rPr>
                <w:rFonts w:ascii="Times New Roman" w:hAnsi="Times New Roman"/>
                <w:sz w:val="24"/>
                <w:szCs w:val="24"/>
              </w:rPr>
              <w:t>5</w:t>
            </w:r>
          </w:p>
        </w:tc>
        <w:tc>
          <w:tcPr>
            <w:tcW w:w="657" w:type="dxa"/>
            <w:shd w:val="clear" w:color="auto" w:fill="auto"/>
            <w:vAlign w:val="center"/>
          </w:tcPr>
          <w:p w:rsidR="00DF0E87" w:rsidRPr="00C53CDE" w:rsidRDefault="00DF0E87" w:rsidP="00130DA5">
            <w:pPr>
              <w:spacing w:line="276" w:lineRule="auto"/>
              <w:jc w:val="center"/>
              <w:rPr>
                <w:rFonts w:ascii="Times New Roman" w:hAnsi="Times New Roman"/>
                <w:sz w:val="24"/>
                <w:szCs w:val="24"/>
              </w:rPr>
            </w:pPr>
            <w:r>
              <w:rPr>
                <w:rFonts w:ascii="Times New Roman" w:hAnsi="Times New Roman"/>
                <w:sz w:val="24"/>
                <w:szCs w:val="24"/>
              </w:rPr>
              <w:t>5</w:t>
            </w:r>
          </w:p>
        </w:tc>
        <w:tc>
          <w:tcPr>
            <w:tcW w:w="716" w:type="dxa"/>
            <w:shd w:val="clear" w:color="auto" w:fill="auto"/>
            <w:vAlign w:val="center"/>
          </w:tcPr>
          <w:p w:rsidR="00DF0E87" w:rsidRPr="005C376C" w:rsidRDefault="00DF0E87" w:rsidP="00130DA5">
            <w:pPr>
              <w:spacing w:line="276" w:lineRule="auto"/>
              <w:jc w:val="center"/>
              <w:rPr>
                <w:rFonts w:ascii="Times New Roman" w:hAnsi="Times New Roman"/>
                <w:sz w:val="24"/>
                <w:szCs w:val="24"/>
              </w:rPr>
            </w:pPr>
            <w:r>
              <w:rPr>
                <w:rFonts w:ascii="Times New Roman" w:hAnsi="Times New Roman"/>
                <w:sz w:val="24"/>
                <w:szCs w:val="24"/>
              </w:rPr>
              <w:t>1</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5C376C" w:rsidRDefault="00DF0E87" w:rsidP="00130DA5">
            <w:pPr>
              <w:spacing w:line="276" w:lineRule="auto"/>
              <w:jc w:val="center"/>
              <w:rPr>
                <w:rFonts w:ascii="Times New Roman" w:hAnsi="Times New Roman"/>
                <w:sz w:val="24"/>
                <w:szCs w:val="24"/>
              </w:rPr>
            </w:pPr>
            <w:r>
              <w:rPr>
                <w:rFonts w:ascii="Times New Roman" w:hAnsi="Times New Roman"/>
                <w:sz w:val="24"/>
                <w:szCs w:val="24"/>
              </w:rPr>
              <w:t>4</w:t>
            </w:r>
          </w:p>
        </w:tc>
        <w:tc>
          <w:tcPr>
            <w:tcW w:w="1984" w:type="dxa"/>
            <w:shd w:val="clear" w:color="auto" w:fill="auto"/>
            <w:vAlign w:val="center"/>
          </w:tcPr>
          <w:p w:rsidR="00DF0E87" w:rsidRPr="005C376C" w:rsidRDefault="00DF0E87" w:rsidP="00130DA5">
            <w:pPr>
              <w:spacing w:line="276" w:lineRule="auto"/>
              <w:jc w:val="center"/>
              <w:rPr>
                <w:rFonts w:ascii="Times New Roman" w:hAnsi="Times New Roman"/>
                <w:sz w:val="24"/>
                <w:szCs w:val="24"/>
              </w:rPr>
            </w:pPr>
            <w:r>
              <w:rPr>
                <w:rFonts w:ascii="Times New Roman" w:hAnsi="Times New Roman"/>
                <w:sz w:val="24"/>
                <w:szCs w:val="24"/>
              </w:rPr>
              <w:t>7</w:t>
            </w:r>
          </w:p>
        </w:tc>
        <w:tc>
          <w:tcPr>
            <w:tcW w:w="1140" w:type="dxa"/>
            <w:shd w:val="clear" w:color="auto" w:fill="auto"/>
            <w:vAlign w:val="center"/>
          </w:tcPr>
          <w:p w:rsidR="00DF0E87" w:rsidRPr="005C376C" w:rsidRDefault="00DF0E87" w:rsidP="00130DA5">
            <w:pPr>
              <w:spacing w:line="276" w:lineRule="auto"/>
              <w:jc w:val="center"/>
              <w:rPr>
                <w:rFonts w:ascii="Times New Roman" w:hAnsi="Times New Roman"/>
                <w:sz w:val="24"/>
                <w:szCs w:val="24"/>
              </w:rPr>
            </w:pPr>
            <w:r>
              <w:rPr>
                <w:rFonts w:ascii="Times New Roman" w:hAnsi="Times New Roman"/>
                <w:sz w:val="24"/>
                <w:szCs w:val="24"/>
              </w:rPr>
              <w:t>11</w:t>
            </w:r>
          </w:p>
        </w:tc>
      </w:tr>
      <w:tr w:rsidR="00DF0E87" w:rsidRPr="0095720C"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10.</w:t>
            </w:r>
          </w:p>
        </w:tc>
        <w:tc>
          <w:tcPr>
            <w:tcW w:w="2985" w:type="dxa"/>
            <w:shd w:val="clear" w:color="auto" w:fill="auto"/>
            <w:vAlign w:val="center"/>
          </w:tcPr>
          <w:p w:rsidR="00DF0E87" w:rsidRPr="00A74D35" w:rsidRDefault="00DF0E87" w:rsidP="00130DA5">
            <w:pPr>
              <w:spacing w:line="276" w:lineRule="auto"/>
              <w:rPr>
                <w:rFonts w:ascii="Times New Roman" w:hAnsi="Times New Roman"/>
                <w:sz w:val="24"/>
                <w:szCs w:val="24"/>
                <w:lang w:val="sr-Cyrl-RS"/>
              </w:rPr>
            </w:pPr>
            <w:r>
              <w:rPr>
                <w:rFonts w:ascii="Times New Roman" w:hAnsi="Times New Roman"/>
                <w:sz w:val="24"/>
                <w:szCs w:val="24"/>
              </w:rPr>
              <w:t>ТРКИ</w:t>
            </w:r>
          </w:p>
        </w:tc>
        <w:tc>
          <w:tcPr>
            <w:tcW w:w="826"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682"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679"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689"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657"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1</w:t>
            </w:r>
          </w:p>
        </w:tc>
        <w:tc>
          <w:tcPr>
            <w:tcW w:w="716" w:type="dxa"/>
            <w:shd w:val="clear" w:color="auto" w:fill="auto"/>
            <w:vAlign w:val="center"/>
          </w:tcPr>
          <w:p w:rsidR="00DF0E87" w:rsidRPr="003C69A8" w:rsidRDefault="00DF0E87" w:rsidP="00130DA5">
            <w:pPr>
              <w:spacing w:line="276" w:lineRule="auto"/>
              <w:jc w:val="center"/>
              <w:rPr>
                <w:rFonts w:ascii="Times New Roman" w:hAnsi="Times New Roman"/>
                <w:sz w:val="24"/>
                <w:szCs w:val="24"/>
                <w:lang w:val="sr-Cyrl-RS"/>
              </w:rPr>
            </w:pPr>
          </w:p>
        </w:tc>
        <w:tc>
          <w:tcPr>
            <w:tcW w:w="709"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708"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709"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709"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1276" w:type="dxa"/>
            <w:shd w:val="clear" w:color="auto" w:fill="auto"/>
            <w:vAlign w:val="center"/>
          </w:tcPr>
          <w:p w:rsidR="00DF0E87" w:rsidRPr="0095720C" w:rsidRDefault="00DF0E87" w:rsidP="00130DA5">
            <w:pPr>
              <w:spacing w:line="276" w:lineRule="auto"/>
              <w:jc w:val="center"/>
              <w:rPr>
                <w:rFonts w:ascii="Times New Roman" w:hAnsi="Times New Roman"/>
                <w:sz w:val="24"/>
                <w:szCs w:val="24"/>
                <w:lang w:val="ru-RU"/>
              </w:rPr>
            </w:pPr>
          </w:p>
        </w:tc>
        <w:tc>
          <w:tcPr>
            <w:tcW w:w="1984" w:type="dxa"/>
            <w:shd w:val="clear" w:color="auto" w:fill="auto"/>
            <w:vAlign w:val="center"/>
          </w:tcPr>
          <w:p w:rsidR="00DF0E87" w:rsidRPr="00C53CDE" w:rsidRDefault="00DF0E87" w:rsidP="00130DA5">
            <w:pPr>
              <w:spacing w:line="276" w:lineRule="auto"/>
              <w:jc w:val="center"/>
              <w:rPr>
                <w:rFonts w:ascii="Times New Roman" w:hAnsi="Times New Roman"/>
                <w:sz w:val="24"/>
                <w:szCs w:val="24"/>
              </w:rPr>
            </w:pPr>
            <w:r>
              <w:rPr>
                <w:rFonts w:ascii="Times New Roman" w:hAnsi="Times New Roman"/>
                <w:sz w:val="24"/>
                <w:szCs w:val="24"/>
              </w:rPr>
              <w:t>1</w:t>
            </w:r>
          </w:p>
        </w:tc>
        <w:tc>
          <w:tcPr>
            <w:tcW w:w="1140" w:type="dxa"/>
            <w:shd w:val="clear" w:color="auto" w:fill="auto"/>
            <w:vAlign w:val="center"/>
          </w:tcPr>
          <w:p w:rsidR="00DF0E87" w:rsidRPr="00C53CDE" w:rsidRDefault="00DF0E87" w:rsidP="00130DA5">
            <w:pPr>
              <w:spacing w:line="276" w:lineRule="auto"/>
              <w:jc w:val="center"/>
              <w:rPr>
                <w:rFonts w:ascii="Times New Roman" w:hAnsi="Times New Roman"/>
                <w:sz w:val="24"/>
                <w:szCs w:val="24"/>
              </w:rPr>
            </w:pPr>
            <w:r>
              <w:rPr>
                <w:rFonts w:ascii="Times New Roman" w:hAnsi="Times New Roman"/>
                <w:sz w:val="24"/>
                <w:szCs w:val="24"/>
              </w:rPr>
              <w:t>1</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11.</w:t>
            </w:r>
          </w:p>
        </w:tc>
        <w:tc>
          <w:tcPr>
            <w:tcW w:w="2985" w:type="dxa"/>
            <w:shd w:val="clear" w:color="auto" w:fill="auto"/>
            <w:vAlign w:val="center"/>
          </w:tcPr>
          <w:p w:rsidR="00DF0E87" w:rsidRDefault="00DF0E87" w:rsidP="00130DA5">
            <w:pPr>
              <w:spacing w:line="276" w:lineRule="auto"/>
              <w:rPr>
                <w:rFonts w:ascii="Times New Roman" w:hAnsi="Times New Roman"/>
                <w:sz w:val="24"/>
                <w:szCs w:val="24"/>
                <w:lang w:val="ru-RU"/>
              </w:rPr>
            </w:pPr>
            <w:r>
              <w:rPr>
                <w:rFonts w:ascii="Times New Roman" w:hAnsi="Times New Roman"/>
                <w:sz w:val="24"/>
                <w:szCs w:val="24"/>
                <w:lang w:val="ru-RU"/>
              </w:rPr>
              <w:t>Урок 4</w:t>
            </w:r>
          </w:p>
          <w:p w:rsidR="00DF0E87" w:rsidRPr="008E47BA" w:rsidRDefault="00DF0E87" w:rsidP="00130DA5">
            <w:pPr>
              <w:spacing w:line="276" w:lineRule="auto"/>
              <w:rPr>
                <w:rFonts w:ascii="Times New Roman" w:hAnsi="Times New Roman"/>
                <w:sz w:val="24"/>
                <w:szCs w:val="24"/>
              </w:rPr>
            </w:pPr>
            <w:r>
              <w:rPr>
                <w:rFonts w:ascii="Times New Roman" w:hAnsi="Times New Roman"/>
                <w:sz w:val="24"/>
                <w:szCs w:val="24"/>
                <w:lang w:val="ru-RU"/>
              </w:rPr>
              <w:t>Из прошлог</w:t>
            </w:r>
            <w:r>
              <w:rPr>
                <w:rFonts w:ascii="Times New Roman" w:hAnsi="Times New Roman"/>
                <w:sz w:val="24"/>
                <w:szCs w:val="24"/>
              </w:rPr>
              <w:t>o</w:t>
            </w:r>
            <w:r w:rsidRPr="0095720C">
              <w:rPr>
                <w:rFonts w:ascii="Times New Roman" w:hAnsi="Times New Roman"/>
                <w:sz w:val="24"/>
                <w:szCs w:val="24"/>
                <w:lang w:val="ru-RU"/>
              </w:rPr>
              <w:t xml:space="preserve"> </w:t>
            </w:r>
            <w:r>
              <w:rPr>
                <w:rFonts w:ascii="Times New Roman" w:hAnsi="Times New Roman"/>
                <w:sz w:val="24"/>
                <w:szCs w:val="24"/>
                <w:lang w:val="ru-RU"/>
              </w:rPr>
              <w:t xml:space="preserve"> в будущее</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3C69A8"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3</w:t>
            </w:r>
          </w:p>
        </w:tc>
        <w:tc>
          <w:tcPr>
            <w:tcW w:w="709"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8</w:t>
            </w:r>
          </w:p>
        </w:tc>
        <w:tc>
          <w:tcPr>
            <w:tcW w:w="708"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A74D35"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6</w:t>
            </w:r>
          </w:p>
        </w:tc>
        <w:tc>
          <w:tcPr>
            <w:tcW w:w="1984" w:type="dxa"/>
            <w:shd w:val="clear" w:color="auto" w:fill="auto"/>
            <w:vAlign w:val="center"/>
          </w:tcPr>
          <w:p w:rsidR="00DF0E87" w:rsidRPr="003C69A8"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1140" w:type="dxa"/>
            <w:shd w:val="clear" w:color="auto" w:fill="auto"/>
            <w:vAlign w:val="center"/>
          </w:tcPr>
          <w:p w:rsidR="00DF0E87" w:rsidRPr="003C69A8"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14</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12.</w:t>
            </w:r>
          </w:p>
        </w:tc>
        <w:tc>
          <w:tcPr>
            <w:tcW w:w="2985" w:type="dxa"/>
            <w:shd w:val="clear" w:color="auto" w:fill="auto"/>
            <w:vAlign w:val="center"/>
          </w:tcPr>
          <w:p w:rsidR="00DF0E87" w:rsidRPr="00171885" w:rsidRDefault="00DF0E87" w:rsidP="00130DA5">
            <w:pPr>
              <w:spacing w:line="276" w:lineRule="auto"/>
              <w:rPr>
                <w:rFonts w:ascii="Times New Roman" w:hAnsi="Times New Roman"/>
                <w:sz w:val="24"/>
                <w:szCs w:val="24"/>
                <w:lang w:val="ru-RU"/>
              </w:rPr>
            </w:pPr>
            <w:r>
              <w:rPr>
                <w:rFonts w:ascii="Times New Roman" w:hAnsi="Times New Roman"/>
                <w:sz w:val="24"/>
                <w:szCs w:val="24"/>
                <w:lang w:val="ru-RU"/>
              </w:rPr>
              <w:t>Мы повторяем</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A74D35" w:rsidRDefault="00DF0E87" w:rsidP="00130DA5">
            <w:pPr>
              <w:spacing w:line="276" w:lineRule="auto"/>
              <w:jc w:val="center"/>
              <w:rPr>
                <w:rFonts w:ascii="Times New Roman" w:hAnsi="Times New Roman"/>
                <w:sz w:val="24"/>
                <w:szCs w:val="24"/>
                <w:lang w:val="sr-Cyrl-RS"/>
              </w:rPr>
            </w:pPr>
          </w:p>
        </w:tc>
        <w:tc>
          <w:tcPr>
            <w:tcW w:w="709"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p>
        </w:tc>
        <w:tc>
          <w:tcPr>
            <w:tcW w:w="708"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p>
        </w:tc>
        <w:tc>
          <w:tcPr>
            <w:tcW w:w="1984"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p>
        </w:tc>
        <w:tc>
          <w:tcPr>
            <w:tcW w:w="1140"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13.</w:t>
            </w:r>
          </w:p>
        </w:tc>
        <w:tc>
          <w:tcPr>
            <w:tcW w:w="2985" w:type="dxa"/>
            <w:shd w:val="clear" w:color="auto" w:fill="auto"/>
            <w:vAlign w:val="center"/>
          </w:tcPr>
          <w:p w:rsidR="00DF0E87" w:rsidRPr="008E47BA" w:rsidRDefault="00DF0E87" w:rsidP="00130DA5">
            <w:pPr>
              <w:spacing w:line="276" w:lineRule="auto"/>
              <w:rPr>
                <w:rFonts w:ascii="Times New Roman" w:hAnsi="Times New Roman"/>
                <w:sz w:val="24"/>
                <w:szCs w:val="24"/>
              </w:rPr>
            </w:pPr>
            <w:r w:rsidRPr="00C00F1F">
              <w:rPr>
                <w:rFonts w:ascii="Times New Roman" w:hAnsi="Times New Roman"/>
                <w:sz w:val="24"/>
                <w:szCs w:val="24"/>
                <w:lang w:val="sr-Cyrl-RS"/>
              </w:rPr>
              <w:t>Контрольная работа</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171885" w:rsidRDefault="00DF0E87" w:rsidP="00130DA5">
            <w:pPr>
              <w:spacing w:line="276" w:lineRule="auto"/>
              <w:jc w:val="center"/>
              <w:rPr>
                <w:rFonts w:ascii="Times New Roman" w:hAnsi="Times New Roman"/>
                <w:sz w:val="24"/>
                <w:szCs w:val="24"/>
                <w:lang w:val="ru-RU"/>
              </w:rPr>
            </w:pPr>
          </w:p>
        </w:tc>
        <w:tc>
          <w:tcPr>
            <w:tcW w:w="708"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ru-RU"/>
              </w:rPr>
              <w:t>1</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p>
        </w:tc>
        <w:tc>
          <w:tcPr>
            <w:tcW w:w="1140"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14.</w:t>
            </w:r>
          </w:p>
        </w:tc>
        <w:tc>
          <w:tcPr>
            <w:tcW w:w="2985" w:type="dxa"/>
            <w:shd w:val="clear" w:color="auto" w:fill="auto"/>
            <w:vAlign w:val="center"/>
          </w:tcPr>
          <w:p w:rsidR="00DF0E87" w:rsidRPr="008E47BA" w:rsidRDefault="00DF0E87" w:rsidP="00130DA5">
            <w:pPr>
              <w:rPr>
                <w:rFonts w:ascii="Times New Roman" w:hAnsi="Times New Roman"/>
                <w:sz w:val="24"/>
                <w:szCs w:val="24"/>
              </w:rPr>
            </w:pPr>
            <w:r>
              <w:rPr>
                <w:rFonts w:ascii="Times New Roman" w:hAnsi="Times New Roman"/>
                <w:sz w:val="24"/>
                <w:szCs w:val="24"/>
                <w:lang w:val="sr-Cyrl-RS"/>
              </w:rPr>
              <w:t>ТРКИ</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rPr>
              <w:t>1</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p>
        </w:tc>
        <w:tc>
          <w:tcPr>
            <w:tcW w:w="1140"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1</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15.</w:t>
            </w:r>
          </w:p>
        </w:tc>
        <w:tc>
          <w:tcPr>
            <w:tcW w:w="2985" w:type="dxa"/>
            <w:shd w:val="clear" w:color="auto" w:fill="auto"/>
            <w:vAlign w:val="center"/>
          </w:tcPr>
          <w:p w:rsidR="00DF0E87" w:rsidRPr="00171885" w:rsidRDefault="00DF0E87" w:rsidP="00130DA5">
            <w:pPr>
              <w:rPr>
                <w:rFonts w:ascii="Times New Roman" w:hAnsi="Times New Roman"/>
                <w:sz w:val="24"/>
                <w:szCs w:val="24"/>
                <w:lang w:val="ru-RU"/>
              </w:rPr>
            </w:pPr>
            <w:r>
              <w:rPr>
                <w:rFonts w:ascii="Times New Roman" w:hAnsi="Times New Roman"/>
                <w:sz w:val="24"/>
                <w:szCs w:val="24"/>
                <w:lang w:val="ru-RU"/>
              </w:rPr>
              <w:t>Письменная работа</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3</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06148D" w:rsidRDefault="00DF0E87" w:rsidP="00130DA5">
            <w:pPr>
              <w:spacing w:line="276" w:lineRule="auto"/>
              <w:jc w:val="center"/>
              <w:rPr>
                <w:rFonts w:ascii="Times New Roman" w:hAnsi="Times New Roman"/>
                <w:sz w:val="24"/>
                <w:szCs w:val="24"/>
                <w:lang w:val="sr-Cyrl-RS"/>
              </w:rPr>
            </w:pPr>
          </w:p>
        </w:tc>
        <w:tc>
          <w:tcPr>
            <w:tcW w:w="1140"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3</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16.</w:t>
            </w:r>
          </w:p>
        </w:tc>
        <w:tc>
          <w:tcPr>
            <w:tcW w:w="2985" w:type="dxa"/>
            <w:shd w:val="clear" w:color="auto" w:fill="auto"/>
            <w:vAlign w:val="center"/>
          </w:tcPr>
          <w:p w:rsidR="00DF0E87" w:rsidRPr="00171885" w:rsidRDefault="00DF0E87" w:rsidP="00130DA5">
            <w:pPr>
              <w:rPr>
                <w:rFonts w:ascii="Times New Roman" w:hAnsi="Times New Roman"/>
                <w:sz w:val="24"/>
                <w:szCs w:val="24"/>
                <w:lang w:val="ru-RU"/>
              </w:rPr>
            </w:pPr>
            <w:r w:rsidRPr="00171885">
              <w:rPr>
                <w:rFonts w:ascii="Times New Roman" w:hAnsi="Times New Roman"/>
                <w:sz w:val="24"/>
                <w:szCs w:val="24"/>
                <w:lang w:val="ru-RU"/>
              </w:rPr>
              <w:t>Урок 5</w:t>
            </w:r>
          </w:p>
          <w:p w:rsidR="00DF0E87" w:rsidRPr="008E47BA" w:rsidRDefault="00DF0E87" w:rsidP="00130DA5">
            <w:pPr>
              <w:spacing w:line="276" w:lineRule="auto"/>
              <w:rPr>
                <w:rFonts w:ascii="Times New Roman" w:hAnsi="Times New Roman"/>
                <w:sz w:val="24"/>
                <w:szCs w:val="24"/>
              </w:rPr>
            </w:pPr>
            <w:r w:rsidRPr="00171885">
              <w:rPr>
                <w:rFonts w:ascii="Times New Roman" w:hAnsi="Times New Roman"/>
                <w:sz w:val="24"/>
                <w:szCs w:val="24"/>
                <w:lang w:val="ru-RU"/>
              </w:rPr>
              <w:t>Российский рок</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171885"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8</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3</w:t>
            </w:r>
          </w:p>
        </w:tc>
        <w:tc>
          <w:tcPr>
            <w:tcW w:w="1984"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3</w:t>
            </w:r>
          </w:p>
        </w:tc>
        <w:tc>
          <w:tcPr>
            <w:tcW w:w="1140"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7</w:t>
            </w:r>
          </w:p>
        </w:tc>
      </w:tr>
      <w:tr w:rsidR="00DF0E87" w:rsidRPr="008E47BA" w:rsidTr="00130DA5">
        <w:tc>
          <w:tcPr>
            <w:tcW w:w="529" w:type="dxa"/>
            <w:shd w:val="clear" w:color="auto" w:fill="F2F2F2"/>
            <w:vAlign w:val="center"/>
          </w:tcPr>
          <w:p w:rsidR="00DF0E87" w:rsidRDefault="00DF0E87" w:rsidP="00130DA5">
            <w:pPr>
              <w:spacing w:line="276" w:lineRule="auto"/>
              <w:jc w:val="center"/>
              <w:rPr>
                <w:rFonts w:ascii="Times New Roman" w:hAnsi="Times New Roman"/>
                <w:sz w:val="24"/>
                <w:szCs w:val="24"/>
              </w:rPr>
            </w:pPr>
            <w:r>
              <w:rPr>
                <w:rFonts w:ascii="Times New Roman" w:hAnsi="Times New Roman"/>
                <w:sz w:val="24"/>
                <w:szCs w:val="24"/>
              </w:rPr>
              <w:t>17.</w:t>
            </w:r>
          </w:p>
        </w:tc>
        <w:tc>
          <w:tcPr>
            <w:tcW w:w="2985" w:type="dxa"/>
            <w:shd w:val="clear" w:color="auto" w:fill="auto"/>
            <w:vAlign w:val="center"/>
          </w:tcPr>
          <w:p w:rsidR="00DF0E87" w:rsidRPr="00365B6C" w:rsidRDefault="00DF0E87" w:rsidP="00130DA5">
            <w:pPr>
              <w:rPr>
                <w:rFonts w:ascii="Times New Roman" w:hAnsi="Times New Roman"/>
                <w:sz w:val="24"/>
                <w:szCs w:val="24"/>
                <w:lang w:val="ru-RU"/>
              </w:rPr>
            </w:pPr>
            <w:r>
              <w:rPr>
                <w:rFonts w:ascii="Times New Roman" w:hAnsi="Times New Roman"/>
                <w:sz w:val="24"/>
                <w:szCs w:val="24"/>
                <w:lang w:val="sr-Latn-RS"/>
              </w:rPr>
              <w:t>Систематизация</w:t>
            </w:r>
          </w:p>
        </w:tc>
        <w:tc>
          <w:tcPr>
            <w:tcW w:w="82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2"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7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8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657"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1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8"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709" w:type="dxa"/>
            <w:shd w:val="clear" w:color="auto" w:fill="auto"/>
            <w:vAlign w:val="center"/>
          </w:tcPr>
          <w:p w:rsidR="00DF0E87" w:rsidRPr="00171885"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1</w:t>
            </w:r>
          </w:p>
        </w:tc>
        <w:tc>
          <w:tcPr>
            <w:tcW w:w="709" w:type="dxa"/>
            <w:shd w:val="clear" w:color="auto" w:fill="auto"/>
            <w:vAlign w:val="center"/>
          </w:tcPr>
          <w:p w:rsidR="00DF0E87" w:rsidRPr="001923F9" w:rsidRDefault="00DF0E87" w:rsidP="00130DA5">
            <w:pPr>
              <w:spacing w:line="276" w:lineRule="auto"/>
              <w:jc w:val="center"/>
              <w:rPr>
                <w:rFonts w:ascii="Times New Roman" w:hAnsi="Times New Roman"/>
                <w:sz w:val="24"/>
                <w:szCs w:val="24"/>
                <w:lang w:val="sr-Cyrl-RS"/>
              </w:rPr>
            </w:pPr>
          </w:p>
        </w:tc>
        <w:tc>
          <w:tcPr>
            <w:tcW w:w="1276"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984"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1</w:t>
            </w:r>
          </w:p>
        </w:tc>
        <w:tc>
          <w:tcPr>
            <w:tcW w:w="1140" w:type="dxa"/>
            <w:shd w:val="clear" w:color="auto" w:fill="auto"/>
            <w:vAlign w:val="center"/>
          </w:tcPr>
          <w:p w:rsidR="00DF0E87" w:rsidRPr="001923F9" w:rsidRDefault="00DF0E87" w:rsidP="00130DA5">
            <w:pPr>
              <w:spacing w:line="276" w:lineRule="auto"/>
              <w:jc w:val="center"/>
              <w:rPr>
                <w:rFonts w:ascii="Times New Roman" w:hAnsi="Times New Roman"/>
                <w:sz w:val="24"/>
                <w:szCs w:val="24"/>
                <w:lang w:val="sr-Cyrl-RS"/>
              </w:rPr>
            </w:pPr>
            <w:r>
              <w:rPr>
                <w:rFonts w:ascii="Times New Roman" w:hAnsi="Times New Roman"/>
                <w:sz w:val="24"/>
                <w:szCs w:val="24"/>
                <w:lang w:val="sr-Cyrl-RS"/>
              </w:rPr>
              <w:t>1</w:t>
            </w:r>
          </w:p>
        </w:tc>
      </w:tr>
      <w:tr w:rsidR="00DF0E87" w:rsidRPr="008E47BA" w:rsidTr="00130DA5">
        <w:tc>
          <w:tcPr>
            <w:tcW w:w="3514" w:type="dxa"/>
            <w:gridSpan w:val="2"/>
            <w:shd w:val="clear" w:color="auto" w:fill="auto"/>
            <w:vAlign w:val="center"/>
          </w:tcPr>
          <w:p w:rsidR="00DF0E87" w:rsidRPr="008E47BA" w:rsidRDefault="00DF0E87" w:rsidP="00130DA5">
            <w:pPr>
              <w:rPr>
                <w:rFonts w:ascii="Times New Roman" w:hAnsi="Times New Roman"/>
                <w:sz w:val="24"/>
                <w:szCs w:val="24"/>
              </w:rPr>
            </w:pPr>
            <w:r w:rsidRPr="008E47BA">
              <w:rPr>
                <w:rFonts w:ascii="Times New Roman" w:hAnsi="Times New Roman"/>
                <w:sz w:val="24"/>
                <w:szCs w:val="24"/>
              </w:rPr>
              <w:t>УКУПНО</w:t>
            </w:r>
          </w:p>
        </w:tc>
        <w:tc>
          <w:tcPr>
            <w:tcW w:w="826"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9</w:t>
            </w:r>
          </w:p>
        </w:tc>
        <w:tc>
          <w:tcPr>
            <w:tcW w:w="682"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lang w:val="ru-RU"/>
              </w:rPr>
              <w:t>1</w:t>
            </w:r>
            <w:r>
              <w:rPr>
                <w:rFonts w:ascii="Times New Roman" w:hAnsi="Times New Roman"/>
                <w:sz w:val="24"/>
                <w:szCs w:val="24"/>
              </w:rPr>
              <w:t>1</w:t>
            </w:r>
          </w:p>
        </w:tc>
        <w:tc>
          <w:tcPr>
            <w:tcW w:w="679" w:type="dxa"/>
            <w:shd w:val="clear" w:color="auto" w:fill="auto"/>
            <w:vAlign w:val="center"/>
          </w:tcPr>
          <w:p w:rsidR="00DF0E87" w:rsidRPr="00161ACA"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8</w:t>
            </w:r>
          </w:p>
        </w:tc>
        <w:tc>
          <w:tcPr>
            <w:tcW w:w="689"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5</w:t>
            </w:r>
          </w:p>
        </w:tc>
        <w:tc>
          <w:tcPr>
            <w:tcW w:w="657"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6</w:t>
            </w:r>
          </w:p>
        </w:tc>
        <w:tc>
          <w:tcPr>
            <w:tcW w:w="716" w:type="dxa"/>
            <w:shd w:val="clear" w:color="auto" w:fill="auto"/>
            <w:vAlign w:val="center"/>
          </w:tcPr>
          <w:p w:rsidR="00DF0E87" w:rsidRPr="00161ACA"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3</w:t>
            </w:r>
          </w:p>
        </w:tc>
        <w:tc>
          <w:tcPr>
            <w:tcW w:w="709"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8</w:t>
            </w:r>
          </w:p>
        </w:tc>
        <w:tc>
          <w:tcPr>
            <w:tcW w:w="708"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9</w:t>
            </w:r>
          </w:p>
        </w:tc>
        <w:tc>
          <w:tcPr>
            <w:tcW w:w="709" w:type="dxa"/>
            <w:shd w:val="clear" w:color="auto" w:fill="auto"/>
            <w:vAlign w:val="center"/>
          </w:tcPr>
          <w:p w:rsidR="00DF0E87" w:rsidRPr="00161ACA"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9</w:t>
            </w:r>
          </w:p>
        </w:tc>
        <w:tc>
          <w:tcPr>
            <w:tcW w:w="709" w:type="dxa"/>
            <w:shd w:val="clear" w:color="auto" w:fill="auto"/>
            <w:vAlign w:val="center"/>
          </w:tcPr>
          <w:p w:rsidR="00DF0E87" w:rsidRPr="008E47BA" w:rsidRDefault="00DF0E87" w:rsidP="00130DA5">
            <w:pPr>
              <w:spacing w:line="276" w:lineRule="auto"/>
              <w:jc w:val="center"/>
              <w:rPr>
                <w:rFonts w:ascii="Times New Roman" w:hAnsi="Times New Roman"/>
                <w:sz w:val="24"/>
                <w:szCs w:val="24"/>
              </w:rPr>
            </w:pPr>
          </w:p>
        </w:tc>
        <w:tc>
          <w:tcPr>
            <w:tcW w:w="1276"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lang w:val="ru-RU"/>
              </w:rPr>
              <w:t>2</w:t>
            </w:r>
            <w:r>
              <w:rPr>
                <w:rFonts w:ascii="Times New Roman" w:hAnsi="Times New Roman"/>
                <w:sz w:val="24"/>
                <w:szCs w:val="24"/>
              </w:rPr>
              <w:t>0</w:t>
            </w:r>
          </w:p>
        </w:tc>
        <w:tc>
          <w:tcPr>
            <w:tcW w:w="1984" w:type="dxa"/>
            <w:shd w:val="clear" w:color="auto" w:fill="auto"/>
            <w:vAlign w:val="center"/>
          </w:tcPr>
          <w:p w:rsidR="00DF0E87" w:rsidRPr="00D74E62" w:rsidRDefault="00DF0E87" w:rsidP="00130DA5">
            <w:pPr>
              <w:spacing w:line="276" w:lineRule="auto"/>
              <w:jc w:val="center"/>
              <w:rPr>
                <w:rFonts w:ascii="Times New Roman" w:hAnsi="Times New Roman"/>
                <w:sz w:val="24"/>
                <w:szCs w:val="24"/>
              </w:rPr>
            </w:pPr>
            <w:r>
              <w:rPr>
                <w:rFonts w:ascii="Times New Roman" w:hAnsi="Times New Roman"/>
                <w:sz w:val="24"/>
                <w:szCs w:val="24"/>
              </w:rPr>
              <w:t>41</w:t>
            </w:r>
          </w:p>
        </w:tc>
        <w:tc>
          <w:tcPr>
            <w:tcW w:w="1140" w:type="dxa"/>
            <w:shd w:val="clear" w:color="auto" w:fill="auto"/>
            <w:vAlign w:val="center"/>
          </w:tcPr>
          <w:p w:rsidR="00DF0E87" w:rsidRPr="003F17FE" w:rsidRDefault="00DF0E87" w:rsidP="00130DA5">
            <w:pPr>
              <w:spacing w:line="276" w:lineRule="auto"/>
              <w:jc w:val="center"/>
              <w:rPr>
                <w:rFonts w:ascii="Times New Roman" w:hAnsi="Times New Roman"/>
                <w:sz w:val="24"/>
                <w:szCs w:val="24"/>
                <w:lang w:val="ru-RU"/>
              </w:rPr>
            </w:pPr>
            <w:r>
              <w:rPr>
                <w:rFonts w:ascii="Times New Roman" w:hAnsi="Times New Roman"/>
                <w:sz w:val="24"/>
                <w:szCs w:val="24"/>
                <w:lang w:val="ru-RU"/>
              </w:rPr>
              <w:t>68</w:t>
            </w:r>
          </w:p>
        </w:tc>
      </w:tr>
    </w:tbl>
    <w:p w:rsidR="00DF0E87" w:rsidRPr="00804C77" w:rsidRDefault="00DF0E87" w:rsidP="00DF0E87">
      <w:pPr>
        <w:spacing w:line="276" w:lineRule="auto"/>
        <w:rPr>
          <w:rFonts w:ascii="Times New Roman" w:hAnsi="Times New Roman"/>
          <w:sz w:val="24"/>
          <w:szCs w:val="24"/>
        </w:rPr>
      </w:pPr>
    </w:p>
    <w:p w:rsidR="00DF0E87" w:rsidRPr="00D47132"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Default="00DF0E87" w:rsidP="00DF0E87">
      <w:pPr>
        <w:rPr>
          <w:rFonts w:ascii="Times New Roman" w:hAnsi="Times New Roman"/>
          <w:sz w:val="24"/>
          <w:szCs w:val="24"/>
        </w:rPr>
      </w:pPr>
    </w:p>
    <w:p w:rsidR="00DF0E87" w:rsidRPr="00D47132" w:rsidRDefault="00DF0E87" w:rsidP="00DF0E8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231"/>
        <w:gridCol w:w="3719"/>
        <w:gridCol w:w="3552"/>
        <w:gridCol w:w="3535"/>
      </w:tblGrid>
      <w:tr w:rsidR="00DF0E87" w:rsidRPr="008E47B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rPr>
            </w:pPr>
            <w:r w:rsidRPr="008E47BA">
              <w:rPr>
                <w:rFonts w:ascii="Times New Roman" w:hAnsi="Times New Roman"/>
                <w:sz w:val="24"/>
                <w:szCs w:val="24"/>
              </w:rPr>
              <w:t>Р. БР.</w:t>
            </w:r>
          </w:p>
        </w:tc>
        <w:tc>
          <w:tcPr>
            <w:tcW w:w="3260" w:type="dxa"/>
            <w:shd w:val="clear" w:color="auto" w:fill="F2F2F2"/>
            <w:vAlign w:val="center"/>
          </w:tcPr>
          <w:p w:rsidR="00DF0E87" w:rsidRPr="008E47BA" w:rsidRDefault="00DF0E87" w:rsidP="00130DA5">
            <w:pPr>
              <w:jc w:val="center"/>
              <w:rPr>
                <w:rFonts w:ascii="Times New Roman" w:hAnsi="Times New Roman"/>
                <w:sz w:val="24"/>
                <w:szCs w:val="24"/>
              </w:rPr>
            </w:pPr>
            <w:r w:rsidRPr="008E47BA">
              <w:rPr>
                <w:rFonts w:ascii="Times New Roman" w:hAnsi="Times New Roman"/>
                <w:sz w:val="24"/>
                <w:szCs w:val="24"/>
              </w:rPr>
              <w:t>ОБЛАСТ/ТЕМА/МОДУЛ</w:t>
            </w:r>
          </w:p>
        </w:tc>
        <w:tc>
          <w:tcPr>
            <w:tcW w:w="3827" w:type="dxa"/>
            <w:shd w:val="clear" w:color="auto" w:fill="F2F2F2"/>
            <w:vAlign w:val="center"/>
          </w:tcPr>
          <w:p w:rsidR="00DF0E87" w:rsidRPr="008E47BA" w:rsidRDefault="00DF0E87" w:rsidP="00130DA5">
            <w:pPr>
              <w:jc w:val="center"/>
              <w:rPr>
                <w:rFonts w:ascii="Times New Roman" w:hAnsi="Times New Roman"/>
                <w:sz w:val="24"/>
                <w:szCs w:val="24"/>
              </w:rPr>
            </w:pPr>
            <w:r w:rsidRPr="008E47BA">
              <w:rPr>
                <w:rFonts w:ascii="Times New Roman" w:hAnsi="Times New Roman"/>
                <w:sz w:val="24"/>
                <w:szCs w:val="24"/>
              </w:rPr>
              <w:t>МЕЂУПРЕДМЕТНЕ КОМПЕТЕНЦИЈЕ</w:t>
            </w:r>
          </w:p>
        </w:tc>
        <w:tc>
          <w:tcPr>
            <w:tcW w:w="3686" w:type="dxa"/>
            <w:shd w:val="clear" w:color="auto" w:fill="F2F2F2"/>
            <w:vAlign w:val="center"/>
          </w:tcPr>
          <w:p w:rsidR="00DF0E87" w:rsidRPr="008E47BA" w:rsidRDefault="00DF0E87" w:rsidP="00130DA5">
            <w:pPr>
              <w:jc w:val="center"/>
              <w:rPr>
                <w:rFonts w:ascii="Times New Roman" w:hAnsi="Times New Roman"/>
                <w:sz w:val="24"/>
                <w:szCs w:val="24"/>
              </w:rPr>
            </w:pPr>
            <w:r w:rsidRPr="008E47BA">
              <w:rPr>
                <w:rFonts w:ascii="Times New Roman" w:hAnsi="Times New Roman"/>
                <w:sz w:val="24"/>
                <w:szCs w:val="24"/>
              </w:rPr>
              <w:t>СТАНДАРДИ ПОСТИГНУЋА УЧЕНИКА</w:t>
            </w:r>
          </w:p>
        </w:tc>
        <w:tc>
          <w:tcPr>
            <w:tcW w:w="3620" w:type="dxa"/>
            <w:shd w:val="clear" w:color="auto" w:fill="F2F2F2"/>
            <w:vAlign w:val="center"/>
          </w:tcPr>
          <w:p w:rsidR="00DF0E87" w:rsidRPr="008E47BA" w:rsidRDefault="00DF0E87" w:rsidP="00130DA5">
            <w:pPr>
              <w:jc w:val="center"/>
              <w:rPr>
                <w:rFonts w:ascii="Times New Roman" w:hAnsi="Times New Roman"/>
                <w:sz w:val="24"/>
                <w:szCs w:val="24"/>
              </w:rPr>
            </w:pPr>
            <w:r w:rsidRPr="008E47BA">
              <w:rPr>
                <w:rFonts w:ascii="Times New Roman" w:hAnsi="Times New Roman"/>
                <w:sz w:val="24"/>
                <w:szCs w:val="24"/>
              </w:rPr>
              <w:t>ИСХОДИ</w:t>
            </w: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sidRPr="008E47BA">
              <w:rPr>
                <w:rFonts w:ascii="Times New Roman" w:hAnsi="Times New Roman"/>
                <w:sz w:val="24"/>
                <w:szCs w:val="24"/>
                <w:lang w:val="sr-Cyrl-RS"/>
              </w:rPr>
              <w:t>1.</w:t>
            </w:r>
          </w:p>
        </w:tc>
        <w:tc>
          <w:tcPr>
            <w:tcW w:w="3260" w:type="dxa"/>
            <w:shd w:val="clear" w:color="auto" w:fill="auto"/>
            <w:vAlign w:val="center"/>
          </w:tcPr>
          <w:p w:rsidR="00DF0E87" w:rsidRPr="008E47BA" w:rsidRDefault="00DF0E87" w:rsidP="00130DA5">
            <w:pPr>
              <w:jc w:val="center"/>
              <w:rPr>
                <w:rFonts w:ascii="Times New Roman" w:hAnsi="Times New Roman"/>
                <w:sz w:val="24"/>
                <w:szCs w:val="24"/>
              </w:rPr>
            </w:pPr>
            <w:r>
              <w:rPr>
                <w:rFonts w:ascii="Times New Roman" w:hAnsi="Times New Roman"/>
                <w:sz w:val="24"/>
                <w:szCs w:val="24"/>
                <w:lang w:val="sr-Cyrl-RS"/>
              </w:rPr>
              <w:t>Разговор са ученицима</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E02262" w:rsidRDefault="00DF0E87" w:rsidP="00130DA5">
            <w:pPr>
              <w:jc w:val="center"/>
              <w:rPr>
                <w:rFonts w:ascii="Times New Roman" w:hAnsi="Times New Roman"/>
                <w:sz w:val="24"/>
                <w:szCs w:val="24"/>
                <w:lang w:val="sr-Latn-RS"/>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ДСТ.2.1.5.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ДСТ.1.1.10.</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ДСТ.2.3.2.</w:t>
            </w:r>
          </w:p>
          <w:p w:rsidR="00DF0E87" w:rsidRPr="00A36BE6"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F6096D">
              <w:rPr>
                <w:rFonts w:ascii="Times New Roman" w:hAnsi="Times New Roman"/>
                <w:sz w:val="24"/>
                <w:szCs w:val="24"/>
                <w:lang w:val="sr-Cyrl-RS"/>
              </w:rPr>
              <w:t xml:space="preserve">користи уџбенички комплет;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F6096D">
              <w:rPr>
                <w:rFonts w:ascii="Times New Roman" w:hAnsi="Times New Roman"/>
                <w:sz w:val="24"/>
                <w:szCs w:val="24"/>
                <w:lang w:val="sr-Cyrl-RS"/>
              </w:rPr>
              <w:t xml:space="preserve">зна са којим градивом ће се сусрести ове школске године;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F6096D">
              <w:rPr>
                <w:rFonts w:ascii="Times New Roman" w:hAnsi="Times New Roman"/>
                <w:sz w:val="24"/>
                <w:szCs w:val="24"/>
                <w:lang w:val="sr-Cyrl-RS"/>
              </w:rPr>
              <w:t xml:space="preserve">користи знања </w:t>
            </w:r>
            <w:r>
              <w:rPr>
                <w:rFonts w:ascii="Times New Roman" w:hAnsi="Times New Roman"/>
                <w:sz w:val="24"/>
                <w:szCs w:val="24"/>
                <w:lang w:val="sr-Cyrl-RS"/>
              </w:rPr>
              <w:t>стечена у претходним разредима</w:t>
            </w: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2.</w:t>
            </w:r>
          </w:p>
        </w:tc>
        <w:tc>
          <w:tcPr>
            <w:tcW w:w="3260"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Иницијални тест</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ДСТ.2.1.5.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ДСТ.1.1.10.</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ДСТ.2.3.2.</w:t>
            </w:r>
          </w:p>
          <w:p w:rsidR="00DF0E87"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F6096D">
              <w:rPr>
                <w:rFonts w:ascii="Times New Roman" w:hAnsi="Times New Roman"/>
                <w:sz w:val="24"/>
                <w:szCs w:val="24"/>
                <w:lang w:val="sr-Cyrl-RS"/>
              </w:rPr>
              <w:t xml:space="preserve">користи уџбенички комплет;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F6096D">
              <w:rPr>
                <w:rFonts w:ascii="Times New Roman" w:hAnsi="Times New Roman"/>
                <w:sz w:val="24"/>
                <w:szCs w:val="24"/>
                <w:lang w:val="sr-Cyrl-RS"/>
              </w:rPr>
              <w:t xml:space="preserve">зна са којим градивом ће се сусрести ове школске године;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F6096D">
              <w:rPr>
                <w:rFonts w:ascii="Times New Roman" w:hAnsi="Times New Roman"/>
                <w:sz w:val="24"/>
                <w:szCs w:val="24"/>
                <w:lang w:val="sr-Cyrl-RS"/>
              </w:rPr>
              <w:t>користи знања</w:t>
            </w:r>
            <w:r>
              <w:rPr>
                <w:rFonts w:ascii="Times New Roman" w:hAnsi="Times New Roman"/>
                <w:sz w:val="24"/>
                <w:szCs w:val="24"/>
                <w:lang w:val="sr-Cyrl-RS"/>
              </w:rPr>
              <w:t xml:space="preserve"> стечена у претходним разредима</w:t>
            </w: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3</w:t>
            </w:r>
            <w:r w:rsidRPr="008E47BA">
              <w:rPr>
                <w:rFonts w:ascii="Times New Roman" w:hAnsi="Times New Roman"/>
                <w:sz w:val="24"/>
                <w:szCs w:val="24"/>
                <w:lang w:val="sr-Cyrl-RS"/>
              </w:rPr>
              <w:t>.</w:t>
            </w:r>
          </w:p>
        </w:tc>
        <w:tc>
          <w:tcPr>
            <w:tcW w:w="3260" w:type="dxa"/>
            <w:shd w:val="clear" w:color="auto" w:fill="auto"/>
            <w:vAlign w:val="center"/>
          </w:tcPr>
          <w:p w:rsidR="00DF0E87" w:rsidRPr="00171885" w:rsidRDefault="00DF0E87" w:rsidP="00130DA5">
            <w:pPr>
              <w:jc w:val="center"/>
              <w:rPr>
                <w:rFonts w:ascii="Times New Roman" w:hAnsi="Times New Roman"/>
                <w:sz w:val="24"/>
                <w:szCs w:val="24"/>
                <w:lang w:val="ru-RU"/>
              </w:rPr>
            </w:pPr>
            <w:r w:rsidRPr="00171885">
              <w:rPr>
                <w:rFonts w:ascii="Times New Roman" w:hAnsi="Times New Roman"/>
                <w:sz w:val="24"/>
                <w:szCs w:val="24"/>
                <w:lang w:val="ru-RU"/>
              </w:rPr>
              <w:t xml:space="preserve">Урок 1 </w:t>
            </w:r>
          </w:p>
          <w:p w:rsidR="00DF0E87" w:rsidRPr="00171885" w:rsidRDefault="00DF0E87" w:rsidP="00130DA5">
            <w:pPr>
              <w:jc w:val="center"/>
              <w:rPr>
                <w:rFonts w:ascii="Times New Roman" w:hAnsi="Times New Roman"/>
                <w:sz w:val="24"/>
                <w:szCs w:val="24"/>
                <w:lang w:val="ru-RU"/>
              </w:rPr>
            </w:pPr>
            <w:r w:rsidRPr="0033792E">
              <w:rPr>
                <w:rFonts w:ascii="Times New Roman" w:hAnsi="Times New Roman"/>
                <w:sz w:val="24"/>
                <w:szCs w:val="24"/>
                <w:lang w:val="sr-Cyrl-RS"/>
              </w:rPr>
              <w:t>В международном молодёжном легере</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Предузимљивост и оријентација ка предузетништву;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Дигитална компетенција</w:t>
            </w:r>
            <w:r w:rsidRPr="00B01E0A">
              <w:rPr>
                <w:rFonts w:ascii="Times New Roman" w:hAnsi="Times New Roman"/>
                <w:sz w:val="24"/>
                <w:szCs w:val="24"/>
                <w:lang w:val="ru-RU"/>
              </w:rPr>
              <w:t xml:space="preserve"> </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22.</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2.3.3, 2.3.8.</w:t>
            </w:r>
          </w:p>
          <w:p w:rsidR="00DF0E87" w:rsidRPr="00A36BE6"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B01E0A" w:rsidRDefault="00DF0E87" w:rsidP="00130DA5">
            <w:pPr>
              <w:rPr>
                <w:rFonts w:ascii="Times New Roman" w:hAnsi="Times New Roman"/>
                <w:sz w:val="24"/>
                <w:szCs w:val="24"/>
                <w:lang w:val="ru-RU"/>
              </w:rPr>
            </w:pPr>
            <w:r w:rsidRPr="00B01E0A">
              <w:rPr>
                <w:rFonts w:ascii="Times New Roman" w:hAnsi="Times New Roman"/>
                <w:sz w:val="24"/>
                <w:szCs w:val="24"/>
                <w:lang w:val="ru-RU"/>
              </w:rPr>
              <w:t xml:space="preserve">Ученик је у стању да: </w:t>
            </w:r>
          </w:p>
          <w:p w:rsidR="00DF0E87" w:rsidRPr="0011605E" w:rsidRDefault="00DF0E87" w:rsidP="00AA2260">
            <w:pPr>
              <w:numPr>
                <w:ilvl w:val="0"/>
                <w:numId w:val="55"/>
              </w:numPr>
              <w:spacing w:line="259" w:lineRule="auto"/>
              <w:rPr>
                <w:rFonts w:ascii="Times New Roman" w:hAnsi="Times New Roman"/>
                <w:sz w:val="24"/>
                <w:szCs w:val="24"/>
                <w:lang w:val="sr-Cyrl-RS"/>
              </w:rPr>
            </w:pPr>
            <w:r w:rsidRPr="0011605E">
              <w:rPr>
                <w:rFonts w:ascii="Times New Roman" w:hAnsi="Times New Roman"/>
                <w:sz w:val="24"/>
                <w:szCs w:val="24"/>
                <w:lang w:val="sr-Cyrl-RS"/>
              </w:rPr>
              <w:t xml:space="preserve">повезује и примењује претходно стечена знања; </w:t>
            </w:r>
          </w:p>
          <w:p w:rsidR="00DF0E87" w:rsidRPr="0011605E" w:rsidRDefault="00DF0E87" w:rsidP="00AA2260">
            <w:pPr>
              <w:numPr>
                <w:ilvl w:val="0"/>
                <w:numId w:val="55"/>
              </w:numPr>
              <w:spacing w:line="259" w:lineRule="auto"/>
              <w:rPr>
                <w:rFonts w:ascii="Times New Roman" w:hAnsi="Times New Roman"/>
                <w:sz w:val="24"/>
                <w:szCs w:val="24"/>
                <w:lang w:val="sr-Cyrl-RS"/>
              </w:rPr>
            </w:pPr>
            <w:r w:rsidRPr="0011605E">
              <w:rPr>
                <w:rFonts w:ascii="Times New Roman" w:hAnsi="Times New Roman"/>
                <w:sz w:val="24"/>
                <w:szCs w:val="24"/>
                <w:lang w:val="sr-Cyrl-RS"/>
              </w:rPr>
              <w:t xml:space="preserve">провери ниво сопственог знања; </w:t>
            </w:r>
          </w:p>
          <w:p w:rsidR="00DF0E87" w:rsidRPr="0011605E" w:rsidRDefault="00DF0E87" w:rsidP="00AA2260">
            <w:pPr>
              <w:numPr>
                <w:ilvl w:val="0"/>
                <w:numId w:val="55"/>
              </w:numPr>
              <w:spacing w:line="259" w:lineRule="auto"/>
              <w:rPr>
                <w:rFonts w:ascii="Times New Roman" w:hAnsi="Times New Roman"/>
                <w:sz w:val="24"/>
                <w:szCs w:val="24"/>
                <w:lang w:val="sr-Cyrl-RS"/>
              </w:rPr>
            </w:pPr>
            <w:r w:rsidRPr="0011605E">
              <w:rPr>
                <w:rFonts w:ascii="Times New Roman" w:hAnsi="Times New Roman"/>
                <w:sz w:val="24"/>
                <w:szCs w:val="24"/>
                <w:lang w:val="sr-Cyrl-RS"/>
              </w:rPr>
              <w:t xml:space="preserve">разуме кључне информације у аудираном материјалу; </w:t>
            </w:r>
          </w:p>
          <w:p w:rsidR="00DF0E87" w:rsidRDefault="00DF0E87" w:rsidP="00AA2260">
            <w:pPr>
              <w:numPr>
                <w:ilvl w:val="0"/>
                <w:numId w:val="55"/>
              </w:numPr>
              <w:spacing w:line="259" w:lineRule="auto"/>
              <w:rPr>
                <w:rFonts w:ascii="Times New Roman" w:hAnsi="Times New Roman"/>
                <w:sz w:val="24"/>
                <w:szCs w:val="24"/>
                <w:lang w:val="sr-Cyrl-RS"/>
              </w:rPr>
            </w:pPr>
            <w:r w:rsidRPr="0011605E">
              <w:rPr>
                <w:rFonts w:ascii="Times New Roman" w:hAnsi="Times New Roman"/>
                <w:sz w:val="24"/>
                <w:szCs w:val="24"/>
                <w:lang w:val="sr-Cyrl-RS"/>
              </w:rPr>
              <w:t xml:space="preserve">препознаје познату лексику, изводи и примењује правила; </w:t>
            </w:r>
          </w:p>
          <w:p w:rsidR="00DF0E87" w:rsidRPr="0011605E" w:rsidRDefault="00DF0E87" w:rsidP="00AA2260">
            <w:pPr>
              <w:numPr>
                <w:ilvl w:val="0"/>
                <w:numId w:val="55"/>
              </w:numPr>
              <w:spacing w:line="259" w:lineRule="auto"/>
              <w:rPr>
                <w:rFonts w:ascii="Times New Roman" w:hAnsi="Times New Roman"/>
                <w:sz w:val="24"/>
                <w:szCs w:val="24"/>
                <w:lang w:val="sr-Cyrl-CS"/>
              </w:rPr>
            </w:pPr>
            <w:r w:rsidRPr="0011605E">
              <w:rPr>
                <w:rFonts w:ascii="Times New Roman" w:hAnsi="Times New Roman"/>
                <w:sz w:val="24"/>
                <w:szCs w:val="24"/>
                <w:lang w:val="sr-Cyrl-CS"/>
              </w:rPr>
              <w:t xml:space="preserve">разуме кључне информације у аудираном материјалу; </w:t>
            </w:r>
          </w:p>
          <w:p w:rsidR="00DF0E87" w:rsidRPr="0093787B" w:rsidRDefault="00DF0E87" w:rsidP="00AA2260">
            <w:pPr>
              <w:numPr>
                <w:ilvl w:val="0"/>
                <w:numId w:val="56"/>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говори о летњим камповима у Русији. </w:t>
            </w:r>
          </w:p>
          <w:p w:rsidR="00DF0E87" w:rsidRPr="0093787B" w:rsidRDefault="00DF0E87" w:rsidP="00AA2260">
            <w:pPr>
              <w:numPr>
                <w:ilvl w:val="0"/>
                <w:numId w:val="56"/>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говори о свакодневним навикама Руса. </w:t>
            </w:r>
          </w:p>
          <w:p w:rsidR="00DF0E87" w:rsidRPr="0093787B" w:rsidRDefault="00DF0E87" w:rsidP="00AA2260">
            <w:pPr>
              <w:numPr>
                <w:ilvl w:val="0"/>
                <w:numId w:val="56"/>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говори о навикама исхране у руској породици. </w:t>
            </w:r>
          </w:p>
          <w:p w:rsidR="00DF0E87" w:rsidRPr="0011605E" w:rsidRDefault="00DF0E87" w:rsidP="00AA2260">
            <w:pPr>
              <w:numPr>
                <w:ilvl w:val="0"/>
                <w:numId w:val="56"/>
              </w:numPr>
              <w:spacing w:line="259" w:lineRule="auto"/>
              <w:rPr>
                <w:rFonts w:ascii="Times New Roman" w:hAnsi="Times New Roman"/>
                <w:sz w:val="24"/>
                <w:szCs w:val="24"/>
                <w:lang w:val="sr-Cyrl-RS"/>
              </w:rPr>
            </w:pPr>
            <w:r w:rsidRPr="0093787B">
              <w:rPr>
                <w:rFonts w:ascii="Times New Roman" w:hAnsi="Times New Roman"/>
                <w:sz w:val="24"/>
                <w:szCs w:val="24"/>
                <w:lang w:val="ru-RU"/>
              </w:rPr>
              <w:t xml:space="preserve">да каже нешто </w:t>
            </w:r>
            <w:r w:rsidRPr="0093787B">
              <w:rPr>
                <w:rFonts w:ascii="Times New Roman" w:hAnsi="Times New Roman"/>
                <w:sz w:val="24"/>
                <w:szCs w:val="24"/>
              </w:rPr>
              <w:t>o</w:t>
            </w:r>
            <w:r w:rsidRPr="0093787B">
              <w:rPr>
                <w:rFonts w:ascii="Times New Roman" w:hAnsi="Times New Roman"/>
                <w:sz w:val="24"/>
                <w:szCs w:val="24"/>
                <w:lang w:val="ru-RU"/>
              </w:rPr>
              <w:t xml:space="preserve"> Уралу.</w:t>
            </w:r>
            <w:r w:rsidRPr="0011605E">
              <w:rPr>
                <w:rFonts w:ascii="Times New Roman" w:hAnsi="Times New Roman"/>
                <w:i/>
                <w:sz w:val="24"/>
                <w:szCs w:val="24"/>
                <w:lang w:val="sr-Cyrl-RS"/>
              </w:rPr>
              <w:t>;</w:t>
            </w:r>
            <w:r w:rsidRPr="0011605E">
              <w:rPr>
                <w:rFonts w:ascii="Times New Roman" w:hAnsi="Times New Roman"/>
                <w:sz w:val="24"/>
                <w:szCs w:val="24"/>
                <w:lang w:val="sr-Cyrl-RS"/>
              </w:rPr>
              <w:t xml:space="preserve"> </w:t>
            </w:r>
          </w:p>
          <w:p w:rsidR="00DF0E87" w:rsidRPr="0093787B"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употреби заменицу </w:t>
            </w:r>
            <w:r w:rsidRPr="002650A1">
              <w:rPr>
                <w:rFonts w:ascii="Times New Roman" w:hAnsi="Times New Roman"/>
                <w:i/>
                <w:sz w:val="24"/>
                <w:szCs w:val="24"/>
                <w:lang w:val="ru-RU"/>
              </w:rPr>
              <w:t>друг друга</w:t>
            </w:r>
            <w:r w:rsidRPr="0093787B">
              <w:rPr>
                <w:rFonts w:ascii="Times New Roman" w:hAnsi="Times New Roman"/>
                <w:sz w:val="24"/>
                <w:szCs w:val="24"/>
                <w:lang w:val="ru-RU"/>
              </w:rPr>
              <w:t xml:space="preserve">. </w:t>
            </w:r>
          </w:p>
          <w:p w:rsidR="00DF0E87" w:rsidRPr="0093787B"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употреби присвојну заменицу </w:t>
            </w:r>
            <w:r w:rsidRPr="002650A1">
              <w:rPr>
                <w:rFonts w:ascii="Times New Roman" w:hAnsi="Times New Roman"/>
                <w:i/>
                <w:sz w:val="24"/>
                <w:szCs w:val="24"/>
                <w:lang w:val="ru-RU"/>
              </w:rPr>
              <w:t>свой</w:t>
            </w:r>
            <w:r w:rsidRPr="0093787B">
              <w:rPr>
                <w:rFonts w:ascii="Times New Roman" w:hAnsi="Times New Roman"/>
                <w:sz w:val="24"/>
                <w:szCs w:val="24"/>
                <w:lang w:val="ru-RU"/>
              </w:rPr>
              <w:t xml:space="preserve">. </w:t>
            </w:r>
          </w:p>
          <w:p w:rsidR="00DF0E87" w:rsidRPr="0093787B"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да употреби одричн</w:t>
            </w:r>
            <w:r w:rsidRPr="0093787B">
              <w:rPr>
                <w:rFonts w:ascii="Times New Roman" w:hAnsi="Times New Roman"/>
                <w:sz w:val="24"/>
                <w:szCs w:val="24"/>
              </w:rPr>
              <w:t>e</w:t>
            </w:r>
            <w:r w:rsidRPr="0093787B">
              <w:rPr>
                <w:rFonts w:ascii="Times New Roman" w:hAnsi="Times New Roman"/>
                <w:sz w:val="24"/>
                <w:szCs w:val="24"/>
                <w:lang w:val="ru-RU"/>
              </w:rPr>
              <w:t xml:space="preserve"> замениц</w:t>
            </w:r>
            <w:r w:rsidRPr="0093787B">
              <w:rPr>
                <w:rFonts w:ascii="Times New Roman" w:hAnsi="Times New Roman"/>
                <w:sz w:val="24"/>
                <w:szCs w:val="24"/>
              </w:rPr>
              <w:t>e</w:t>
            </w:r>
            <w:r w:rsidRPr="0093787B">
              <w:rPr>
                <w:rFonts w:ascii="Times New Roman" w:hAnsi="Times New Roman"/>
                <w:sz w:val="24"/>
                <w:szCs w:val="24"/>
                <w:lang w:val="ru-RU"/>
              </w:rPr>
              <w:t xml:space="preserve">. </w:t>
            </w:r>
          </w:p>
          <w:p w:rsidR="00DF0E87" w:rsidRPr="0093787B"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употреби повратну заменицу </w:t>
            </w:r>
            <w:r w:rsidRPr="002650A1">
              <w:rPr>
                <w:rFonts w:ascii="Times New Roman" w:hAnsi="Times New Roman"/>
                <w:i/>
                <w:sz w:val="24"/>
                <w:szCs w:val="24"/>
                <w:lang w:val="ru-RU"/>
              </w:rPr>
              <w:t>себя</w:t>
            </w:r>
            <w:r w:rsidRPr="0093787B">
              <w:rPr>
                <w:rFonts w:ascii="Times New Roman" w:hAnsi="Times New Roman"/>
                <w:sz w:val="24"/>
                <w:szCs w:val="24"/>
                <w:lang w:val="ru-RU"/>
              </w:rPr>
              <w:t xml:space="preserve">. </w:t>
            </w:r>
          </w:p>
          <w:p w:rsidR="00DF0E87" w:rsidRPr="0093787B"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употребим заменицу </w:t>
            </w:r>
            <w:r w:rsidRPr="002650A1">
              <w:rPr>
                <w:rFonts w:ascii="Times New Roman" w:hAnsi="Times New Roman"/>
                <w:i/>
                <w:sz w:val="24"/>
                <w:szCs w:val="24"/>
                <w:lang w:val="ru-RU"/>
              </w:rPr>
              <w:t>такой</w:t>
            </w:r>
            <w:r w:rsidRPr="0093787B">
              <w:rPr>
                <w:rFonts w:ascii="Times New Roman" w:hAnsi="Times New Roman"/>
                <w:sz w:val="24"/>
                <w:szCs w:val="24"/>
                <w:lang w:val="ru-RU"/>
              </w:rPr>
              <w:t xml:space="preserve">. </w:t>
            </w:r>
          </w:p>
          <w:p w:rsidR="00DF0E87" w:rsidRPr="0093787B"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да изрази</w:t>
            </w:r>
            <w:r>
              <w:rPr>
                <w:rFonts w:ascii="Times New Roman" w:hAnsi="Times New Roman"/>
                <w:sz w:val="24"/>
                <w:szCs w:val="24"/>
                <w:lang w:val="ru-RU"/>
              </w:rPr>
              <w:t xml:space="preserve"> место и правац предлошко- </w:t>
            </w:r>
            <w:r w:rsidRPr="0093787B">
              <w:rPr>
                <w:rFonts w:ascii="Times New Roman" w:hAnsi="Times New Roman"/>
                <w:sz w:val="24"/>
                <w:szCs w:val="24"/>
                <w:lang w:val="ru-RU"/>
              </w:rPr>
              <w:t xml:space="preserve">падежним конструкцијама. </w:t>
            </w:r>
          </w:p>
          <w:p w:rsidR="00DF0E87" w:rsidRPr="006D5258" w:rsidRDefault="00DF0E87" w:rsidP="00AA2260">
            <w:pPr>
              <w:numPr>
                <w:ilvl w:val="0"/>
                <w:numId w:val="55"/>
              </w:numPr>
              <w:spacing w:line="259" w:lineRule="auto"/>
              <w:rPr>
                <w:rFonts w:ascii="Times New Roman" w:hAnsi="Times New Roman"/>
                <w:sz w:val="24"/>
                <w:szCs w:val="24"/>
                <w:lang w:val="sr-Cyrl-RS"/>
              </w:rPr>
            </w:pPr>
            <w:r w:rsidRPr="0093787B">
              <w:rPr>
                <w:rFonts w:ascii="Times New Roman" w:hAnsi="Times New Roman"/>
                <w:sz w:val="24"/>
                <w:szCs w:val="24"/>
                <w:lang w:val="ru-RU"/>
              </w:rPr>
              <w:t>да напише извештај са путовања</w:t>
            </w: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4</w:t>
            </w:r>
            <w:r w:rsidRPr="008E47BA">
              <w:rPr>
                <w:rFonts w:ascii="Times New Roman" w:hAnsi="Times New Roman"/>
                <w:sz w:val="24"/>
                <w:szCs w:val="24"/>
                <w:lang w:val="sr-Cyrl-RS"/>
              </w:rPr>
              <w:t>.</w:t>
            </w:r>
          </w:p>
        </w:tc>
        <w:tc>
          <w:tcPr>
            <w:tcW w:w="3260" w:type="dxa"/>
            <w:shd w:val="clear" w:color="auto" w:fill="auto"/>
            <w:vAlign w:val="center"/>
          </w:tcPr>
          <w:p w:rsidR="00DF0E87" w:rsidRPr="00072EF7" w:rsidRDefault="00DF0E87" w:rsidP="00130DA5">
            <w:pPr>
              <w:jc w:val="center"/>
              <w:rPr>
                <w:rFonts w:ascii="Times New Roman" w:hAnsi="Times New Roman"/>
                <w:sz w:val="24"/>
                <w:szCs w:val="24"/>
                <w:lang w:val="sr-Cyrl-RS"/>
              </w:rPr>
            </w:pPr>
            <w:r>
              <w:rPr>
                <w:rFonts w:ascii="Times New Roman" w:hAnsi="Times New Roman"/>
                <w:sz w:val="24"/>
                <w:szCs w:val="24"/>
                <w:lang w:val="sr-Cyrl-RS"/>
              </w:rPr>
              <w:t>Чтение</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 – ДСТ.2.1.</w:t>
            </w:r>
            <w:r w:rsidRPr="0078734B">
              <w:rPr>
                <w:rFonts w:ascii="Times New Roman" w:hAnsi="Times New Roman"/>
                <w:sz w:val="24"/>
                <w:szCs w:val="24"/>
                <w:lang w:val="ru-RU"/>
              </w:rPr>
              <w:t>6</w:t>
            </w:r>
            <w:r>
              <w:rPr>
                <w:rFonts w:ascii="Times New Roman" w:hAnsi="Times New Roman"/>
                <w:sz w:val="24"/>
                <w:szCs w:val="24"/>
                <w:lang w:val="sr-Cyrl-RS"/>
              </w:rPr>
              <w:t xml:space="preserve">.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w:t>
            </w:r>
            <w:r w:rsidRPr="0078734B">
              <w:rPr>
                <w:rFonts w:ascii="Times New Roman" w:hAnsi="Times New Roman"/>
                <w:sz w:val="24"/>
                <w:szCs w:val="24"/>
                <w:lang w:val="ru-RU"/>
              </w:rPr>
              <w:t>1</w:t>
            </w:r>
            <w:r>
              <w:rPr>
                <w:rFonts w:ascii="Times New Roman" w:hAnsi="Times New Roman"/>
                <w:sz w:val="24"/>
                <w:szCs w:val="24"/>
                <w:lang w:val="sr-Cyrl-RS"/>
              </w:rPr>
              <w:t>.</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w:t>
            </w:r>
            <w:r w:rsidRPr="0078734B">
              <w:rPr>
                <w:rFonts w:ascii="Times New Roman" w:hAnsi="Times New Roman"/>
                <w:sz w:val="24"/>
                <w:szCs w:val="24"/>
                <w:lang w:val="ru-RU"/>
              </w:rPr>
              <w:t>7,</w:t>
            </w:r>
            <w:r>
              <w:rPr>
                <w:rFonts w:ascii="Times New Roman" w:hAnsi="Times New Roman"/>
                <w:sz w:val="24"/>
                <w:szCs w:val="24"/>
                <w:lang w:val="sr-Cyrl-RS"/>
              </w:rPr>
              <w:t xml:space="preserve"> ДСТ 2.1. </w:t>
            </w:r>
            <w:r w:rsidRPr="0078734B">
              <w:rPr>
                <w:rFonts w:ascii="Times New Roman" w:hAnsi="Times New Roman"/>
                <w:sz w:val="24"/>
                <w:szCs w:val="24"/>
                <w:lang w:val="ru-RU"/>
              </w:rPr>
              <w:t>19</w:t>
            </w:r>
            <w:r>
              <w:rPr>
                <w:rFonts w:ascii="Times New Roman" w:hAnsi="Times New Roman"/>
                <w:sz w:val="24"/>
                <w:szCs w:val="24"/>
                <w:lang w:val="sr-Cyrl-RS"/>
              </w:rPr>
              <w:t>.</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w:t>
            </w:r>
            <w:r>
              <w:rPr>
                <w:rFonts w:ascii="Times New Roman" w:hAnsi="Times New Roman"/>
                <w:sz w:val="24"/>
                <w:szCs w:val="24"/>
              </w:rPr>
              <w:t>2</w:t>
            </w:r>
            <w:r>
              <w:rPr>
                <w:rFonts w:ascii="Times New Roman" w:hAnsi="Times New Roman"/>
                <w:sz w:val="24"/>
                <w:szCs w:val="24"/>
                <w:lang w:val="sr-Cyrl-RS"/>
              </w:rPr>
              <w:t xml:space="preserve"> – ДСТ 2.3.</w:t>
            </w:r>
            <w:r>
              <w:rPr>
                <w:rFonts w:ascii="Times New Roman" w:hAnsi="Times New Roman"/>
                <w:sz w:val="24"/>
                <w:szCs w:val="24"/>
              </w:rPr>
              <w:t>5</w:t>
            </w:r>
            <w:r>
              <w:rPr>
                <w:rFonts w:ascii="Times New Roman" w:hAnsi="Times New Roman"/>
                <w:sz w:val="24"/>
                <w:szCs w:val="24"/>
                <w:lang w:val="sr-Cyrl-RS"/>
              </w:rPr>
              <w:t>.</w:t>
            </w:r>
          </w:p>
          <w:p w:rsidR="00DF0E87" w:rsidRPr="008E47BA" w:rsidRDefault="00DF0E87" w:rsidP="00130DA5">
            <w:pPr>
              <w:jc w:val="center"/>
              <w:rPr>
                <w:rFonts w:ascii="Times New Roman" w:hAnsi="Times New Roman"/>
                <w:sz w:val="24"/>
                <w:szCs w:val="24"/>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A850FE" w:rsidRDefault="00DF0E87" w:rsidP="00AA2260">
            <w:pPr>
              <w:numPr>
                <w:ilvl w:val="0"/>
                <w:numId w:val="55"/>
              </w:numPr>
              <w:spacing w:line="259" w:lineRule="auto"/>
              <w:rPr>
                <w:rFonts w:ascii="Times New Roman" w:hAnsi="Times New Roman"/>
                <w:sz w:val="24"/>
                <w:szCs w:val="24"/>
                <w:lang w:val="sr-Cyrl-CS"/>
              </w:rPr>
            </w:pPr>
            <w:r w:rsidRPr="00A850FE">
              <w:rPr>
                <w:rFonts w:ascii="Times New Roman" w:hAnsi="Times New Roman"/>
                <w:sz w:val="24"/>
                <w:szCs w:val="24"/>
                <w:lang w:val="sr-Cyrl-CS"/>
              </w:rPr>
              <w:t>разуме и уме правилно да употреби лексичке, граматичке и комуникативне јединице обрађене у оквиру ове теме</w:t>
            </w:r>
          </w:p>
          <w:p w:rsidR="00DF0E87" w:rsidRPr="00B01E0A" w:rsidRDefault="00DF0E87" w:rsidP="00130DA5">
            <w:pPr>
              <w:jc w:val="center"/>
              <w:rPr>
                <w:rFonts w:ascii="Times New Roman" w:hAnsi="Times New Roman"/>
                <w:sz w:val="24"/>
                <w:szCs w:val="24"/>
                <w:lang w:val="ru-RU"/>
              </w:rPr>
            </w:pPr>
          </w:p>
        </w:tc>
      </w:tr>
      <w:tr w:rsidR="00DF0E87" w:rsidRPr="008E47B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5</w:t>
            </w:r>
            <w:r w:rsidRPr="008E47BA">
              <w:rPr>
                <w:rFonts w:ascii="Times New Roman" w:hAnsi="Times New Roman"/>
                <w:sz w:val="24"/>
                <w:szCs w:val="24"/>
                <w:lang w:val="sr-Cyrl-RS"/>
              </w:rPr>
              <w:t>.</w:t>
            </w:r>
          </w:p>
        </w:tc>
        <w:tc>
          <w:tcPr>
            <w:tcW w:w="3260" w:type="dxa"/>
            <w:shd w:val="clear" w:color="auto" w:fill="auto"/>
            <w:vAlign w:val="center"/>
          </w:tcPr>
          <w:p w:rsidR="00DF0E87" w:rsidRPr="008E47BA" w:rsidRDefault="00DF0E87" w:rsidP="00130DA5">
            <w:pPr>
              <w:jc w:val="center"/>
              <w:rPr>
                <w:rFonts w:ascii="Times New Roman" w:hAnsi="Times New Roman"/>
                <w:sz w:val="24"/>
                <w:szCs w:val="24"/>
              </w:rPr>
            </w:pPr>
            <w:r w:rsidRPr="002A3018">
              <w:rPr>
                <w:rFonts w:ascii="Times New Roman" w:hAnsi="Times New Roman"/>
                <w:sz w:val="24"/>
                <w:szCs w:val="24"/>
              </w:rPr>
              <w:t>Контрольная работа</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Одговоран однос према околини</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22.</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Pr="008E47BA" w:rsidRDefault="00DF0E87" w:rsidP="00130DA5">
            <w:pPr>
              <w:jc w:val="center"/>
              <w:rPr>
                <w:rFonts w:ascii="Times New Roman" w:hAnsi="Times New Roman"/>
                <w:sz w:val="24"/>
                <w:szCs w:val="24"/>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Default="00DF0E87" w:rsidP="00AA2260">
            <w:pPr>
              <w:numPr>
                <w:ilvl w:val="0"/>
                <w:numId w:val="55"/>
              </w:numPr>
              <w:spacing w:line="259" w:lineRule="auto"/>
              <w:rPr>
                <w:rFonts w:ascii="Times New Roman" w:hAnsi="Times New Roman"/>
                <w:sz w:val="24"/>
                <w:szCs w:val="24"/>
                <w:lang w:val="sr-Cyrl-RS"/>
              </w:rPr>
            </w:pPr>
            <w:r w:rsidRPr="000E09CA">
              <w:rPr>
                <w:rFonts w:ascii="Times New Roman" w:hAnsi="Times New Roman"/>
                <w:sz w:val="24"/>
                <w:szCs w:val="24"/>
                <w:lang w:val="sr-Cyrl-RS"/>
              </w:rPr>
              <w:t>правилно користи усвојене лексичке , комуникативне и граматичке  јединице</w:t>
            </w:r>
            <w:r w:rsidRPr="00B01E0A">
              <w:rPr>
                <w:rFonts w:ascii="Times New Roman" w:hAnsi="Times New Roman"/>
                <w:sz w:val="24"/>
                <w:szCs w:val="24"/>
                <w:lang w:val="ru-RU"/>
              </w:rPr>
              <w:t>;</w:t>
            </w:r>
            <w:r w:rsidRPr="00C84083">
              <w:rPr>
                <w:rFonts w:ascii="Times New Roman" w:hAnsi="Times New Roman"/>
                <w:sz w:val="24"/>
                <w:szCs w:val="24"/>
                <w:lang w:val="sr-Cyrl-RS"/>
              </w:rPr>
              <w:t xml:space="preserve"> </w:t>
            </w:r>
          </w:p>
          <w:p w:rsidR="00DF0E87" w:rsidRPr="00F6096D" w:rsidRDefault="00DF0E87" w:rsidP="00AA2260">
            <w:pPr>
              <w:numPr>
                <w:ilvl w:val="0"/>
                <w:numId w:val="55"/>
              </w:numPr>
              <w:spacing w:line="259" w:lineRule="auto"/>
              <w:rPr>
                <w:rFonts w:ascii="Times New Roman" w:hAnsi="Times New Roman"/>
                <w:sz w:val="24"/>
                <w:szCs w:val="24"/>
                <w:lang w:val="sr-Cyrl-RS"/>
              </w:rPr>
            </w:pPr>
            <w:r w:rsidRPr="00C84083">
              <w:rPr>
                <w:rFonts w:ascii="Times New Roman" w:hAnsi="Times New Roman"/>
                <w:sz w:val="24"/>
                <w:szCs w:val="24"/>
                <w:lang w:val="sr-Cyrl-RS"/>
              </w:rPr>
              <w:t xml:space="preserve">самостално </w:t>
            </w:r>
            <w:r>
              <w:rPr>
                <w:rFonts w:ascii="Times New Roman" w:hAnsi="Times New Roman"/>
                <w:sz w:val="24"/>
                <w:szCs w:val="24"/>
                <w:lang w:val="sr-Cyrl-RS"/>
              </w:rPr>
              <w:t>решава тест</w:t>
            </w:r>
          </w:p>
          <w:p w:rsidR="00DF0E87" w:rsidRPr="008E47BA" w:rsidRDefault="00DF0E87" w:rsidP="00130DA5">
            <w:pPr>
              <w:jc w:val="center"/>
              <w:rPr>
                <w:rFonts w:ascii="Times New Roman" w:hAnsi="Times New Roman"/>
                <w:sz w:val="24"/>
                <w:szCs w:val="24"/>
              </w:rPr>
            </w:pP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6</w:t>
            </w:r>
            <w:r w:rsidRPr="008E47BA">
              <w:rPr>
                <w:rFonts w:ascii="Times New Roman" w:hAnsi="Times New Roman"/>
                <w:sz w:val="24"/>
                <w:szCs w:val="24"/>
                <w:lang w:val="sr-Cyrl-RS"/>
              </w:rPr>
              <w:t>.</w:t>
            </w:r>
          </w:p>
        </w:tc>
        <w:tc>
          <w:tcPr>
            <w:tcW w:w="3260" w:type="dxa"/>
            <w:shd w:val="clear" w:color="auto" w:fill="auto"/>
            <w:vAlign w:val="center"/>
          </w:tcPr>
          <w:p w:rsidR="00DF0E87" w:rsidRPr="004C5602" w:rsidRDefault="00DF0E87" w:rsidP="00130DA5">
            <w:pPr>
              <w:jc w:val="center"/>
              <w:rPr>
                <w:rFonts w:ascii="Times New Roman" w:hAnsi="Times New Roman"/>
                <w:sz w:val="24"/>
                <w:szCs w:val="24"/>
              </w:rPr>
            </w:pPr>
            <w:r w:rsidRPr="004C5602">
              <w:rPr>
                <w:rFonts w:ascii="Times New Roman" w:hAnsi="Times New Roman"/>
                <w:sz w:val="24"/>
                <w:szCs w:val="24"/>
              </w:rPr>
              <w:t>Урок 2</w:t>
            </w:r>
          </w:p>
          <w:p w:rsidR="00DF0E87" w:rsidRPr="00072EF7" w:rsidRDefault="00DF0E87" w:rsidP="00130DA5">
            <w:pPr>
              <w:jc w:val="center"/>
              <w:rPr>
                <w:rFonts w:ascii="Times New Roman" w:hAnsi="Times New Roman"/>
                <w:sz w:val="24"/>
                <w:szCs w:val="24"/>
                <w:lang w:val="sr-Cyrl-RS"/>
              </w:rPr>
            </w:pPr>
            <w:r>
              <w:rPr>
                <w:rFonts w:ascii="Times New Roman" w:hAnsi="Times New Roman"/>
                <w:sz w:val="24"/>
                <w:szCs w:val="24"/>
                <w:lang w:val="sr-Cyrl-RS"/>
              </w:rPr>
              <w:t>СМИ в наше</w:t>
            </w:r>
            <w:r>
              <w:rPr>
                <w:rFonts w:ascii="Times New Roman" w:hAnsi="Times New Roman"/>
                <w:sz w:val="24"/>
                <w:szCs w:val="24"/>
                <w:lang w:val="ru-RU"/>
              </w:rPr>
              <w:t>й</w:t>
            </w:r>
            <w:r>
              <w:rPr>
                <w:rFonts w:ascii="Times New Roman" w:hAnsi="Times New Roman"/>
                <w:sz w:val="24"/>
                <w:szCs w:val="24"/>
                <w:lang w:val="sr-Cyrl-RS"/>
              </w:rPr>
              <w:t xml:space="preserve"> жизни</w:t>
            </w:r>
          </w:p>
        </w:tc>
        <w:tc>
          <w:tcPr>
            <w:tcW w:w="3827" w:type="dxa"/>
            <w:shd w:val="clear" w:color="auto" w:fill="auto"/>
            <w:vAlign w:val="center"/>
          </w:tcPr>
          <w:p w:rsidR="00DF0E87" w:rsidRDefault="00DF0E87" w:rsidP="00130DA5">
            <w:pPr>
              <w:jc w:val="center"/>
              <w:rPr>
                <w:rFonts w:ascii="Times New Roman" w:hAnsi="Times New Roman"/>
                <w:sz w:val="24"/>
                <w:szCs w:val="24"/>
              </w:rPr>
            </w:pPr>
            <w:r w:rsidRPr="00625D54">
              <w:rPr>
                <w:rFonts w:ascii="Times New Roman" w:hAnsi="Times New Roman"/>
                <w:sz w:val="24"/>
                <w:szCs w:val="24"/>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 – ДСТ.2.1.</w:t>
            </w:r>
            <w:r>
              <w:rPr>
                <w:rFonts w:ascii="Times New Roman" w:hAnsi="Times New Roman"/>
                <w:sz w:val="24"/>
                <w:szCs w:val="24"/>
              </w:rPr>
              <w:t>7</w:t>
            </w:r>
            <w:r>
              <w:rPr>
                <w:rFonts w:ascii="Times New Roman" w:hAnsi="Times New Roman"/>
                <w:sz w:val="24"/>
                <w:szCs w:val="24"/>
                <w:lang w:val="sr-Cyrl-RS"/>
              </w:rPr>
              <w:t xml:space="preserve">.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w:t>
            </w:r>
            <w:r>
              <w:rPr>
                <w:rFonts w:ascii="Times New Roman" w:hAnsi="Times New Roman"/>
                <w:sz w:val="24"/>
                <w:szCs w:val="24"/>
              </w:rPr>
              <w:t>3</w:t>
            </w:r>
            <w:r>
              <w:rPr>
                <w:rFonts w:ascii="Times New Roman" w:hAnsi="Times New Roman"/>
                <w:sz w:val="24"/>
                <w:szCs w:val="24"/>
                <w:lang w:val="sr-Cyrl-RS"/>
              </w:rPr>
              <w:t>.</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2.3.3, 2.3.</w:t>
            </w:r>
            <w:r>
              <w:rPr>
                <w:rFonts w:ascii="Times New Roman" w:hAnsi="Times New Roman"/>
                <w:sz w:val="24"/>
                <w:szCs w:val="24"/>
              </w:rPr>
              <w:t>5</w:t>
            </w:r>
            <w:r>
              <w:rPr>
                <w:rFonts w:ascii="Times New Roman" w:hAnsi="Times New Roman"/>
                <w:sz w:val="24"/>
                <w:szCs w:val="24"/>
                <w:lang w:val="sr-Cyrl-RS"/>
              </w:rPr>
              <w:t>.</w:t>
            </w:r>
          </w:p>
          <w:p w:rsidR="00DF0E87" w:rsidRPr="00B01E0A" w:rsidRDefault="00DF0E87" w:rsidP="00130DA5">
            <w:pPr>
              <w:jc w:val="center"/>
              <w:rPr>
                <w:rFonts w:ascii="Times New Roman" w:hAnsi="Times New Roman"/>
                <w:sz w:val="24"/>
                <w:szCs w:val="24"/>
                <w:lang w:val="ru-RU"/>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Default="00DF0E87" w:rsidP="00AA2260">
            <w:pPr>
              <w:numPr>
                <w:ilvl w:val="0"/>
                <w:numId w:val="55"/>
              </w:numPr>
              <w:spacing w:line="259" w:lineRule="auto"/>
              <w:rPr>
                <w:rFonts w:ascii="Times New Roman" w:hAnsi="Times New Roman"/>
                <w:sz w:val="24"/>
                <w:szCs w:val="24"/>
                <w:lang w:val="sr-Cyrl-RS"/>
              </w:rPr>
            </w:pPr>
            <w:r w:rsidRPr="006D5258">
              <w:rPr>
                <w:rFonts w:ascii="Times New Roman" w:hAnsi="Times New Roman"/>
                <w:sz w:val="24"/>
                <w:szCs w:val="24"/>
                <w:lang w:val="sr-Cyrl-RS"/>
              </w:rPr>
              <w:t xml:space="preserve">разуме кључне информације у прочитаном тексту; </w:t>
            </w:r>
          </w:p>
          <w:p w:rsidR="00DF0E87" w:rsidRPr="006D5258" w:rsidRDefault="00DF0E87" w:rsidP="00AA2260">
            <w:pPr>
              <w:numPr>
                <w:ilvl w:val="0"/>
                <w:numId w:val="55"/>
              </w:numPr>
              <w:spacing w:line="259" w:lineRule="auto"/>
              <w:rPr>
                <w:rFonts w:ascii="Times New Roman" w:hAnsi="Times New Roman"/>
                <w:sz w:val="24"/>
                <w:szCs w:val="24"/>
                <w:lang w:val="sr-Cyrl-RS"/>
              </w:rPr>
            </w:pPr>
            <w:r w:rsidRPr="006D5258">
              <w:rPr>
                <w:rFonts w:ascii="Times New Roman" w:hAnsi="Times New Roman"/>
                <w:sz w:val="24"/>
                <w:szCs w:val="24"/>
                <w:lang w:val="sr-Cyrl-RS"/>
              </w:rPr>
              <w:t xml:space="preserve">препознаје познату лексику, изводи и примењује правила; </w:t>
            </w:r>
          </w:p>
          <w:p w:rsidR="00DF0E87" w:rsidRPr="00072EF7" w:rsidRDefault="00DF0E87" w:rsidP="00AA2260">
            <w:pPr>
              <w:numPr>
                <w:ilvl w:val="0"/>
                <w:numId w:val="55"/>
              </w:numPr>
              <w:spacing w:line="259" w:lineRule="auto"/>
              <w:rPr>
                <w:rFonts w:ascii="Times New Roman" w:hAnsi="Times New Roman"/>
                <w:sz w:val="24"/>
                <w:szCs w:val="24"/>
                <w:lang w:val="sr-Cyrl-RS"/>
              </w:rPr>
            </w:pPr>
            <w:r w:rsidRPr="006D5258">
              <w:rPr>
                <w:rFonts w:ascii="Times New Roman" w:hAnsi="Times New Roman"/>
                <w:sz w:val="24"/>
                <w:szCs w:val="24"/>
                <w:lang w:val="sr-Cyrl-RS"/>
              </w:rPr>
              <w:t xml:space="preserve">познаје одређене </w:t>
            </w:r>
            <w:r w:rsidRPr="006D5258">
              <w:rPr>
                <w:rFonts w:ascii="Times New Roman" w:hAnsi="Times New Roman"/>
                <w:sz w:val="24"/>
                <w:szCs w:val="24"/>
                <w:lang w:val="sr-Cyrl-CS"/>
              </w:rPr>
              <w:t>културолошке одлике Русије;</w:t>
            </w:r>
            <w:r w:rsidRPr="00B01E0A">
              <w:rPr>
                <w:rFonts w:ascii="Times New Roman" w:hAnsi="Times New Roman"/>
                <w:sz w:val="24"/>
                <w:szCs w:val="24"/>
                <w:lang w:val="ru-RU"/>
              </w:rPr>
              <w:t xml:space="preserve"> </w:t>
            </w:r>
          </w:p>
          <w:p w:rsidR="00DF0E87" w:rsidRPr="006D5258" w:rsidRDefault="00DF0E87" w:rsidP="00AA2260">
            <w:pPr>
              <w:numPr>
                <w:ilvl w:val="0"/>
                <w:numId w:val="55"/>
              </w:numPr>
              <w:spacing w:line="259" w:lineRule="auto"/>
              <w:rPr>
                <w:rFonts w:ascii="Times New Roman" w:hAnsi="Times New Roman"/>
                <w:sz w:val="24"/>
                <w:szCs w:val="24"/>
                <w:lang w:val="sr-Cyrl-RS"/>
              </w:rPr>
            </w:pPr>
            <w:r w:rsidRPr="006D5258">
              <w:rPr>
                <w:rFonts w:ascii="Times New Roman" w:hAnsi="Times New Roman"/>
                <w:sz w:val="24"/>
                <w:szCs w:val="24"/>
                <w:lang w:val="sr-Cyrl-RS"/>
              </w:rPr>
              <w:t xml:space="preserve">разуме кључне информације </w:t>
            </w:r>
            <w:r w:rsidRPr="006D5258">
              <w:rPr>
                <w:rFonts w:ascii="Times New Roman" w:hAnsi="Times New Roman"/>
                <w:sz w:val="24"/>
                <w:szCs w:val="24"/>
                <w:lang w:val="sr-Cyrl-CS"/>
              </w:rPr>
              <w:t xml:space="preserve">у аудираном материјалу;   </w:t>
            </w:r>
          </w:p>
          <w:p w:rsidR="00DF0E87" w:rsidRPr="0093787B" w:rsidRDefault="00DF0E87" w:rsidP="00AA2260">
            <w:pPr>
              <w:numPr>
                <w:ilvl w:val="0"/>
                <w:numId w:val="55"/>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говори о медијима. </w:t>
            </w:r>
          </w:p>
          <w:p w:rsidR="00DF0E87" w:rsidRPr="0093787B" w:rsidRDefault="00DF0E87" w:rsidP="00AA2260">
            <w:pPr>
              <w:numPr>
                <w:ilvl w:val="0"/>
                <w:numId w:val="55"/>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наведе предности и мане медија. </w:t>
            </w:r>
          </w:p>
          <w:p w:rsidR="00DF0E87" w:rsidRPr="0093787B" w:rsidRDefault="00DF0E87" w:rsidP="00AA2260">
            <w:pPr>
              <w:numPr>
                <w:ilvl w:val="0"/>
                <w:numId w:val="55"/>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прича о омиљеном филму или омиљеној књизи. </w:t>
            </w:r>
          </w:p>
          <w:p w:rsidR="00DF0E87" w:rsidRPr="006D5258" w:rsidRDefault="00DF0E87" w:rsidP="00AA2260">
            <w:pPr>
              <w:numPr>
                <w:ilvl w:val="0"/>
                <w:numId w:val="55"/>
              </w:numPr>
              <w:spacing w:line="259" w:lineRule="auto"/>
              <w:rPr>
                <w:rFonts w:ascii="Times New Roman" w:hAnsi="Times New Roman"/>
                <w:sz w:val="24"/>
                <w:szCs w:val="24"/>
                <w:lang w:val="sr-Cyrl-RS"/>
              </w:rPr>
            </w:pPr>
            <w:r w:rsidRPr="0093787B">
              <w:rPr>
                <w:rFonts w:ascii="Times New Roman" w:hAnsi="Times New Roman"/>
                <w:sz w:val="24"/>
                <w:szCs w:val="24"/>
                <w:lang w:val="ru-RU"/>
              </w:rPr>
              <w:t>да заинтересује неког да погледа неки филм или прочита неку књигу</w:t>
            </w:r>
          </w:p>
          <w:p w:rsidR="00DF0E87" w:rsidRPr="0093787B" w:rsidRDefault="00DF0E87" w:rsidP="00AA2260">
            <w:pPr>
              <w:numPr>
                <w:ilvl w:val="0"/>
                <w:numId w:val="55"/>
              </w:numPr>
              <w:spacing w:line="259" w:lineRule="auto"/>
              <w:rPr>
                <w:rFonts w:ascii="Times New Roman" w:hAnsi="Times New Roman"/>
                <w:sz w:val="24"/>
                <w:szCs w:val="24"/>
                <w:lang w:val="ru-RU"/>
              </w:rPr>
            </w:pPr>
            <w:r w:rsidRPr="0093787B">
              <w:rPr>
                <w:rFonts w:ascii="Times New Roman" w:hAnsi="Times New Roman"/>
                <w:sz w:val="24"/>
                <w:szCs w:val="24"/>
                <w:lang w:val="ru-RU"/>
              </w:rPr>
              <w:t xml:space="preserve">да користм везник </w:t>
            </w:r>
            <w:r w:rsidRPr="00072EF7">
              <w:rPr>
                <w:rFonts w:ascii="Times New Roman" w:hAnsi="Times New Roman"/>
                <w:i/>
                <w:sz w:val="24"/>
                <w:szCs w:val="24"/>
                <w:lang w:val="ru-RU"/>
              </w:rPr>
              <w:t>чтобы</w:t>
            </w:r>
            <w:r w:rsidRPr="0093787B">
              <w:rPr>
                <w:rFonts w:ascii="Times New Roman" w:hAnsi="Times New Roman"/>
                <w:sz w:val="24"/>
                <w:szCs w:val="24"/>
                <w:lang w:val="ru-RU"/>
              </w:rPr>
              <w:t xml:space="preserve"> у зависним циљним реченицама. </w:t>
            </w:r>
          </w:p>
          <w:p w:rsidR="00DF0E87" w:rsidRPr="0093787B" w:rsidRDefault="00DF0E87" w:rsidP="00AA2260">
            <w:pPr>
              <w:numPr>
                <w:ilvl w:val="0"/>
                <w:numId w:val="55"/>
              </w:numPr>
              <w:spacing w:line="259" w:lineRule="auto"/>
              <w:rPr>
                <w:rFonts w:ascii="Times New Roman" w:hAnsi="Times New Roman"/>
                <w:sz w:val="24"/>
                <w:szCs w:val="24"/>
                <w:lang w:val="ru-RU"/>
              </w:rPr>
            </w:pPr>
            <w:r w:rsidRPr="0093787B">
              <w:rPr>
                <w:rFonts w:ascii="Times New Roman" w:hAnsi="Times New Roman"/>
                <w:sz w:val="24"/>
                <w:szCs w:val="24"/>
                <w:lang w:val="ru-RU"/>
              </w:rPr>
              <w:t>да израз</w:t>
            </w:r>
            <w:r>
              <w:rPr>
                <w:rFonts w:ascii="Times New Roman" w:hAnsi="Times New Roman"/>
                <w:sz w:val="24"/>
                <w:szCs w:val="24"/>
                <w:lang w:val="ru-RU"/>
              </w:rPr>
              <w:t>м значење циља предлошко-</w:t>
            </w:r>
            <w:r w:rsidRPr="0093787B">
              <w:rPr>
                <w:rFonts w:ascii="Times New Roman" w:hAnsi="Times New Roman"/>
                <w:sz w:val="24"/>
                <w:szCs w:val="24"/>
                <w:lang w:val="ru-RU"/>
              </w:rPr>
              <w:t xml:space="preserve">падежним конструкцијама. </w:t>
            </w:r>
          </w:p>
          <w:p w:rsidR="00DF0E87" w:rsidRPr="00E02262" w:rsidRDefault="00DF0E87" w:rsidP="00AA2260">
            <w:pPr>
              <w:numPr>
                <w:ilvl w:val="0"/>
                <w:numId w:val="55"/>
              </w:numPr>
              <w:spacing w:line="259" w:lineRule="auto"/>
              <w:rPr>
                <w:rFonts w:ascii="Times New Roman" w:hAnsi="Times New Roman"/>
                <w:sz w:val="24"/>
                <w:szCs w:val="24"/>
                <w:lang w:val="sr-Cyrl-RS"/>
              </w:rPr>
            </w:pPr>
            <w:r w:rsidRPr="0093787B">
              <w:rPr>
                <w:rFonts w:ascii="Times New Roman" w:hAnsi="Times New Roman"/>
                <w:sz w:val="24"/>
                <w:szCs w:val="24"/>
                <w:lang w:val="ru-RU"/>
              </w:rPr>
              <w:t>да град</w:t>
            </w:r>
            <w:r>
              <w:rPr>
                <w:rFonts w:ascii="Times New Roman" w:hAnsi="Times New Roman"/>
                <w:sz w:val="24"/>
                <w:szCs w:val="24"/>
                <w:lang w:val="ru-RU"/>
              </w:rPr>
              <w:t>и прошло време</w:t>
            </w:r>
          </w:p>
        </w:tc>
      </w:tr>
      <w:tr w:rsidR="00DF0E87" w:rsidRPr="008E47B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7.</w:t>
            </w:r>
          </w:p>
        </w:tc>
        <w:tc>
          <w:tcPr>
            <w:tcW w:w="3260" w:type="dxa"/>
            <w:shd w:val="clear" w:color="auto" w:fill="auto"/>
            <w:vAlign w:val="center"/>
          </w:tcPr>
          <w:p w:rsidR="00DF0E87" w:rsidRDefault="00DF0E87" w:rsidP="00130DA5">
            <w:pPr>
              <w:jc w:val="center"/>
              <w:rPr>
                <w:rFonts w:ascii="Times New Roman" w:hAnsi="Times New Roman"/>
                <w:sz w:val="24"/>
                <w:szCs w:val="24"/>
                <w:lang w:val="sr-Cyrl-RS"/>
              </w:rPr>
            </w:pPr>
            <w:r w:rsidRPr="002A3018">
              <w:rPr>
                <w:rFonts w:ascii="Times New Roman" w:hAnsi="Times New Roman"/>
                <w:sz w:val="24"/>
                <w:szCs w:val="24"/>
              </w:rPr>
              <w:t>Мы повторяем</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Предузимљивост и оријентација ка предузетништву;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ДСТ.2.1.6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w:t>
            </w:r>
            <w:r w:rsidRPr="00DF4549">
              <w:rPr>
                <w:rFonts w:ascii="Times New Roman" w:hAnsi="Times New Roman"/>
                <w:sz w:val="24"/>
                <w:szCs w:val="24"/>
                <w:lang w:val="ru-RU"/>
              </w:rPr>
              <w:t>1</w:t>
            </w:r>
            <w:r>
              <w:rPr>
                <w:rFonts w:ascii="Times New Roman" w:hAnsi="Times New Roman"/>
                <w:sz w:val="24"/>
                <w:szCs w:val="24"/>
                <w:lang w:val="sr-Cyrl-RS"/>
              </w:rPr>
              <w:t>.</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w:t>
            </w:r>
            <w:r w:rsidRPr="00DF4549">
              <w:rPr>
                <w:rFonts w:ascii="Times New Roman" w:hAnsi="Times New Roman"/>
                <w:sz w:val="24"/>
                <w:szCs w:val="24"/>
                <w:lang w:val="ru-RU"/>
              </w:rPr>
              <w:t>7</w:t>
            </w:r>
            <w:r>
              <w:rPr>
                <w:rFonts w:ascii="Times New Roman" w:hAnsi="Times New Roman"/>
                <w:sz w:val="24"/>
                <w:szCs w:val="24"/>
                <w:lang w:val="sr-Cyrl-RS"/>
              </w:rPr>
              <w:t xml:space="preserve"> </w:t>
            </w:r>
            <w:r w:rsidRPr="00DF4549">
              <w:rPr>
                <w:rFonts w:ascii="Times New Roman" w:hAnsi="Times New Roman"/>
                <w:sz w:val="24"/>
                <w:szCs w:val="24"/>
                <w:lang w:val="ru-RU"/>
              </w:rPr>
              <w:t>,</w:t>
            </w:r>
            <w:r>
              <w:rPr>
                <w:rFonts w:ascii="Times New Roman" w:hAnsi="Times New Roman"/>
                <w:sz w:val="24"/>
                <w:szCs w:val="24"/>
                <w:lang w:val="sr-Cyrl-RS"/>
              </w:rPr>
              <w:t xml:space="preserve"> ДСТ 2.1. 19.</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2.1.26.</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Pr="008E47BA" w:rsidRDefault="00DF0E87" w:rsidP="00130DA5">
            <w:pPr>
              <w:jc w:val="center"/>
              <w:rPr>
                <w:rFonts w:ascii="Times New Roman" w:hAnsi="Times New Roman"/>
                <w:sz w:val="24"/>
                <w:szCs w:val="24"/>
              </w:rPr>
            </w:pPr>
            <w:r>
              <w:rPr>
                <w:rFonts w:ascii="Times New Roman" w:hAnsi="Times New Roman"/>
                <w:sz w:val="24"/>
                <w:szCs w:val="24"/>
                <w:lang w:val="sr-Cyrl-RS"/>
              </w:rPr>
              <w:t>ДСТ.2.3.1 – ДСТ 2.3.3</w:t>
            </w: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Default="00DF0E87" w:rsidP="00AA2260">
            <w:pPr>
              <w:numPr>
                <w:ilvl w:val="0"/>
                <w:numId w:val="55"/>
              </w:numPr>
              <w:spacing w:line="259" w:lineRule="auto"/>
              <w:rPr>
                <w:rFonts w:ascii="Times New Roman" w:hAnsi="Times New Roman"/>
                <w:sz w:val="24"/>
                <w:szCs w:val="24"/>
                <w:lang w:val="sr-Cyrl-CS"/>
              </w:rPr>
            </w:pPr>
            <w:r w:rsidRPr="00A850FE">
              <w:rPr>
                <w:rFonts w:ascii="Times New Roman" w:hAnsi="Times New Roman"/>
                <w:sz w:val="24"/>
                <w:szCs w:val="24"/>
                <w:lang w:val="sr-Cyrl-CS"/>
              </w:rPr>
              <w:t>разуме и уме правилно да употреби лексичке, граматичке и комуникативне јединице обрађене у оквиру ове теме;</w:t>
            </w:r>
          </w:p>
          <w:p w:rsidR="00DF0E87" w:rsidRPr="00A850FE" w:rsidRDefault="00DF0E87" w:rsidP="00AA2260">
            <w:pPr>
              <w:numPr>
                <w:ilvl w:val="0"/>
                <w:numId w:val="55"/>
              </w:numPr>
              <w:spacing w:line="259" w:lineRule="auto"/>
              <w:rPr>
                <w:rFonts w:ascii="Times New Roman" w:hAnsi="Times New Roman"/>
                <w:sz w:val="24"/>
                <w:szCs w:val="24"/>
                <w:lang w:val="sr-Cyrl-CS"/>
              </w:rPr>
            </w:pPr>
            <w:r>
              <w:rPr>
                <w:rFonts w:ascii="Times New Roman" w:hAnsi="Times New Roman"/>
                <w:sz w:val="24"/>
                <w:szCs w:val="24"/>
                <w:lang w:val="sr-Cyrl-CS"/>
              </w:rPr>
              <w:t>употреби именице у одговарајућем падежу;</w:t>
            </w:r>
          </w:p>
          <w:p w:rsidR="00DF0E87" w:rsidRPr="00A850FE" w:rsidRDefault="00DF0E87" w:rsidP="00AA2260">
            <w:pPr>
              <w:numPr>
                <w:ilvl w:val="0"/>
                <w:numId w:val="55"/>
              </w:numPr>
              <w:spacing w:line="259" w:lineRule="auto"/>
              <w:rPr>
                <w:rFonts w:ascii="Times New Roman" w:hAnsi="Times New Roman"/>
                <w:sz w:val="24"/>
                <w:szCs w:val="24"/>
                <w:lang w:val="sr-Cyrl-CS"/>
              </w:rPr>
            </w:pPr>
            <w:r w:rsidRPr="00A850FE">
              <w:rPr>
                <w:rFonts w:ascii="Times New Roman" w:hAnsi="Times New Roman"/>
                <w:sz w:val="24"/>
                <w:szCs w:val="24"/>
                <w:lang w:val="sr-Cyrl-CS"/>
              </w:rPr>
              <w:t xml:space="preserve">деклинира придеве; </w:t>
            </w:r>
          </w:p>
          <w:p w:rsidR="00DF0E87" w:rsidRPr="00A850FE" w:rsidRDefault="00DF0E87" w:rsidP="00AA2260">
            <w:pPr>
              <w:numPr>
                <w:ilvl w:val="0"/>
                <w:numId w:val="55"/>
              </w:numPr>
              <w:spacing w:line="259" w:lineRule="auto"/>
              <w:rPr>
                <w:rFonts w:ascii="Times New Roman" w:hAnsi="Times New Roman"/>
                <w:sz w:val="24"/>
                <w:szCs w:val="24"/>
                <w:lang w:val="sr-Cyrl-CS"/>
              </w:rPr>
            </w:pPr>
            <w:r w:rsidRPr="00A850FE">
              <w:rPr>
                <w:rFonts w:ascii="Times New Roman" w:hAnsi="Times New Roman"/>
                <w:sz w:val="24"/>
                <w:szCs w:val="24"/>
                <w:lang w:val="sr-Cyrl-CS"/>
              </w:rPr>
              <w:t>прави</w:t>
            </w:r>
            <w:r>
              <w:rPr>
                <w:rFonts w:ascii="Times New Roman" w:hAnsi="Times New Roman"/>
                <w:sz w:val="24"/>
                <w:szCs w:val="24"/>
                <w:lang w:val="sr-Cyrl-CS"/>
              </w:rPr>
              <w:t>лно употребљава глаголе кретања</w:t>
            </w:r>
            <w:r w:rsidRPr="00A850FE">
              <w:rPr>
                <w:rFonts w:ascii="Times New Roman" w:hAnsi="Times New Roman"/>
                <w:sz w:val="24"/>
                <w:szCs w:val="24"/>
                <w:lang w:val="sr-Cyrl-CS"/>
              </w:rPr>
              <w:t xml:space="preserve">;  </w:t>
            </w:r>
          </w:p>
          <w:p w:rsidR="00DF0E87" w:rsidRDefault="00DF0E87" w:rsidP="00AA2260">
            <w:pPr>
              <w:numPr>
                <w:ilvl w:val="0"/>
                <w:numId w:val="55"/>
              </w:numPr>
              <w:spacing w:line="259" w:lineRule="auto"/>
              <w:rPr>
                <w:rFonts w:ascii="Times New Roman" w:hAnsi="Times New Roman"/>
                <w:sz w:val="24"/>
                <w:szCs w:val="24"/>
                <w:lang w:val="sr-Cyrl-CS"/>
              </w:rPr>
            </w:pPr>
            <w:r w:rsidRPr="00A850FE">
              <w:rPr>
                <w:rFonts w:ascii="Times New Roman" w:hAnsi="Times New Roman"/>
                <w:sz w:val="24"/>
                <w:szCs w:val="24"/>
                <w:lang w:val="sr-Cyrl-CS"/>
              </w:rPr>
              <w:t xml:space="preserve">правилно употребљава обрађење предлоге; </w:t>
            </w:r>
          </w:p>
          <w:p w:rsidR="00DF0E87" w:rsidRDefault="00DF0E87" w:rsidP="00AA2260">
            <w:pPr>
              <w:numPr>
                <w:ilvl w:val="0"/>
                <w:numId w:val="55"/>
              </w:numPr>
              <w:spacing w:line="259" w:lineRule="auto"/>
              <w:rPr>
                <w:rFonts w:ascii="Times New Roman" w:hAnsi="Times New Roman"/>
                <w:sz w:val="24"/>
                <w:szCs w:val="24"/>
                <w:lang w:val="sr-Cyrl-CS"/>
              </w:rPr>
            </w:pPr>
            <w:r>
              <w:rPr>
                <w:rFonts w:ascii="Times New Roman" w:hAnsi="Times New Roman"/>
                <w:sz w:val="24"/>
                <w:szCs w:val="24"/>
                <w:lang w:val="sr-Cyrl-CS"/>
              </w:rPr>
              <w:t xml:space="preserve">да гради одричну конструкцију  </w:t>
            </w:r>
            <w:r w:rsidRPr="00111EFC">
              <w:rPr>
                <w:rFonts w:ascii="Times New Roman" w:hAnsi="Times New Roman"/>
                <w:i/>
                <w:sz w:val="24"/>
                <w:szCs w:val="24"/>
                <w:lang w:val="sr-Cyrl-CS"/>
              </w:rPr>
              <w:t>У кого-то нет чего/кого-то</w:t>
            </w:r>
            <w:r>
              <w:rPr>
                <w:rFonts w:ascii="Times New Roman" w:hAnsi="Times New Roman"/>
                <w:sz w:val="24"/>
                <w:szCs w:val="24"/>
                <w:lang w:val="sr-Cyrl-CS"/>
              </w:rPr>
              <w:t>.</w:t>
            </w:r>
          </w:p>
          <w:p w:rsidR="00DF0E87" w:rsidRPr="00E02262" w:rsidRDefault="00DF0E87" w:rsidP="00AA2260">
            <w:pPr>
              <w:numPr>
                <w:ilvl w:val="0"/>
                <w:numId w:val="57"/>
              </w:numPr>
              <w:spacing w:line="259" w:lineRule="auto"/>
              <w:rPr>
                <w:rFonts w:ascii="Times New Roman" w:hAnsi="Times New Roman"/>
                <w:sz w:val="24"/>
                <w:szCs w:val="24"/>
                <w:lang w:val="ru-RU"/>
              </w:rPr>
            </w:pPr>
            <w:r w:rsidRPr="0093787B">
              <w:rPr>
                <w:rFonts w:ascii="Times New Roman" w:hAnsi="Times New Roman"/>
                <w:sz w:val="24"/>
                <w:szCs w:val="24"/>
                <w:lang w:val="ru-RU"/>
              </w:rPr>
              <w:t>да употреби одричн</w:t>
            </w:r>
            <w:r w:rsidRPr="0093787B">
              <w:rPr>
                <w:rFonts w:ascii="Times New Roman" w:hAnsi="Times New Roman"/>
                <w:sz w:val="24"/>
                <w:szCs w:val="24"/>
              </w:rPr>
              <w:t>e</w:t>
            </w:r>
            <w:r w:rsidRPr="0093787B">
              <w:rPr>
                <w:rFonts w:ascii="Times New Roman" w:hAnsi="Times New Roman"/>
                <w:sz w:val="24"/>
                <w:szCs w:val="24"/>
                <w:lang w:val="ru-RU"/>
              </w:rPr>
              <w:t xml:space="preserve"> замениц</w:t>
            </w:r>
            <w:r w:rsidRPr="0093787B">
              <w:rPr>
                <w:rFonts w:ascii="Times New Roman" w:hAnsi="Times New Roman"/>
                <w:sz w:val="24"/>
                <w:szCs w:val="24"/>
              </w:rPr>
              <w:t>e</w:t>
            </w: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8. </w:t>
            </w:r>
          </w:p>
        </w:tc>
        <w:tc>
          <w:tcPr>
            <w:tcW w:w="3260" w:type="dxa"/>
            <w:shd w:val="clear" w:color="auto" w:fill="auto"/>
            <w:vAlign w:val="center"/>
          </w:tcPr>
          <w:p w:rsidR="00DF0E87" w:rsidRPr="00160C3A" w:rsidRDefault="00DF0E87" w:rsidP="00130DA5">
            <w:pPr>
              <w:jc w:val="center"/>
              <w:rPr>
                <w:rFonts w:ascii="Times New Roman" w:hAnsi="Times New Roman"/>
                <w:sz w:val="24"/>
                <w:szCs w:val="24"/>
                <w:lang w:val="ru-RU"/>
              </w:rPr>
            </w:pPr>
            <w:r>
              <w:rPr>
                <w:rFonts w:ascii="Times New Roman" w:hAnsi="Times New Roman"/>
                <w:sz w:val="24"/>
                <w:szCs w:val="24"/>
                <w:lang w:val="ru-RU"/>
              </w:rPr>
              <w:t>Письменная работа</w:t>
            </w:r>
          </w:p>
        </w:tc>
        <w:tc>
          <w:tcPr>
            <w:tcW w:w="3827" w:type="dxa"/>
            <w:shd w:val="clear" w:color="auto" w:fill="auto"/>
            <w:vAlign w:val="center"/>
          </w:tcPr>
          <w:p w:rsidR="00DF0E87" w:rsidRPr="0071141F" w:rsidRDefault="00DF0E87" w:rsidP="00130DA5">
            <w:pPr>
              <w:jc w:val="center"/>
              <w:rPr>
                <w:rFonts w:ascii="Times New Roman" w:hAnsi="Times New Roman"/>
                <w:sz w:val="24"/>
                <w:szCs w:val="24"/>
                <w:lang w:val="sr-Cyrl-RS"/>
              </w:rPr>
            </w:pPr>
            <w:r w:rsidRPr="0071141F">
              <w:rPr>
                <w:rFonts w:ascii="Times New Roman" w:hAnsi="Times New Roman"/>
                <w:sz w:val="24"/>
                <w:szCs w:val="24"/>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71141F" w:rsidRDefault="00DF0E87" w:rsidP="00130DA5">
            <w:pPr>
              <w:jc w:val="center"/>
              <w:rPr>
                <w:rFonts w:ascii="Times New Roman" w:hAnsi="Times New Roman"/>
                <w:sz w:val="24"/>
                <w:szCs w:val="24"/>
                <w:lang w:val="sr-Cyrl-RS"/>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71141F" w:rsidRDefault="00DF0E87" w:rsidP="00130DA5">
            <w:pPr>
              <w:jc w:val="center"/>
              <w:rPr>
                <w:rFonts w:ascii="Times New Roman" w:hAnsi="Times New Roman"/>
                <w:sz w:val="24"/>
                <w:szCs w:val="24"/>
                <w:lang w:val="sr-Cyrl-RS"/>
              </w:rPr>
            </w:pPr>
            <w:r w:rsidRPr="00B01E0A">
              <w:rPr>
                <w:rFonts w:ascii="Times New Roman" w:hAnsi="Times New Roman"/>
                <w:sz w:val="24"/>
                <w:szCs w:val="24"/>
                <w:lang w:val="ru-RU"/>
              </w:rPr>
              <w:t>Одговоран однос према окол</w:t>
            </w:r>
            <w:r>
              <w:rPr>
                <w:rFonts w:ascii="Times New Roman" w:hAnsi="Times New Roman"/>
                <w:sz w:val="24"/>
                <w:szCs w:val="24"/>
                <w:lang w:val="ru-RU"/>
              </w:rPr>
              <w:t>ини</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22.</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Pr="008E47BA" w:rsidRDefault="00DF0E87" w:rsidP="00130DA5">
            <w:pPr>
              <w:jc w:val="center"/>
              <w:rPr>
                <w:rFonts w:ascii="Times New Roman" w:hAnsi="Times New Roman"/>
                <w:sz w:val="24"/>
                <w:szCs w:val="24"/>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3505CB" w:rsidRDefault="00DF0E87" w:rsidP="00AA2260">
            <w:pPr>
              <w:numPr>
                <w:ilvl w:val="0"/>
                <w:numId w:val="55"/>
              </w:numPr>
              <w:spacing w:line="259" w:lineRule="auto"/>
              <w:rPr>
                <w:rFonts w:ascii="Times New Roman" w:hAnsi="Times New Roman"/>
                <w:sz w:val="24"/>
                <w:szCs w:val="24"/>
                <w:lang w:val="sr-Cyrl-CS"/>
              </w:rPr>
            </w:pPr>
            <w:r w:rsidRPr="003505CB">
              <w:rPr>
                <w:rFonts w:ascii="Times New Roman" w:hAnsi="Times New Roman"/>
                <w:sz w:val="24"/>
                <w:szCs w:val="24"/>
                <w:lang w:val="sr-Cyrl-CS"/>
              </w:rPr>
              <w:t xml:space="preserve">што прецизније уради свој задатак; </w:t>
            </w:r>
          </w:p>
          <w:p w:rsidR="00DF0E87" w:rsidRPr="003505CB" w:rsidRDefault="00DF0E87" w:rsidP="00AA2260">
            <w:pPr>
              <w:numPr>
                <w:ilvl w:val="0"/>
                <w:numId w:val="55"/>
              </w:numPr>
              <w:spacing w:line="259" w:lineRule="auto"/>
              <w:rPr>
                <w:rFonts w:ascii="Times New Roman" w:hAnsi="Times New Roman"/>
                <w:sz w:val="24"/>
                <w:szCs w:val="24"/>
                <w:lang w:val="sr-Cyrl-CS"/>
              </w:rPr>
            </w:pPr>
            <w:r w:rsidRPr="003505CB">
              <w:rPr>
                <w:rFonts w:ascii="Times New Roman" w:hAnsi="Times New Roman"/>
                <w:sz w:val="24"/>
                <w:szCs w:val="24"/>
                <w:lang w:val="sr-Cyrl-CS"/>
              </w:rPr>
              <w:t xml:space="preserve">употреби стечена знања из датих лексичких и граматичких јединица; </w:t>
            </w:r>
          </w:p>
          <w:p w:rsidR="00DF0E87" w:rsidRPr="00B01E0A" w:rsidRDefault="00DF0E87" w:rsidP="00AA2260">
            <w:pPr>
              <w:numPr>
                <w:ilvl w:val="0"/>
                <w:numId w:val="55"/>
              </w:numPr>
              <w:spacing w:line="259" w:lineRule="auto"/>
              <w:rPr>
                <w:rFonts w:ascii="Times New Roman" w:hAnsi="Times New Roman"/>
                <w:sz w:val="24"/>
                <w:szCs w:val="24"/>
                <w:lang w:val="ru-RU"/>
              </w:rPr>
            </w:pPr>
            <w:r w:rsidRPr="003505CB">
              <w:rPr>
                <w:rFonts w:ascii="Times New Roman" w:hAnsi="Times New Roman"/>
                <w:sz w:val="24"/>
                <w:szCs w:val="24"/>
                <w:lang w:val="sr-Cyrl-CS"/>
              </w:rPr>
              <w:t>примени ст</w:t>
            </w:r>
            <w:r>
              <w:rPr>
                <w:rFonts w:ascii="Times New Roman" w:hAnsi="Times New Roman"/>
                <w:sz w:val="24"/>
                <w:szCs w:val="24"/>
                <w:lang w:val="sr-Cyrl-CS"/>
              </w:rPr>
              <w:t>ечена лексичко-граматичка знања</w:t>
            </w:r>
          </w:p>
        </w:tc>
      </w:tr>
      <w:tr w:rsidR="00DF0E87" w:rsidRPr="00B01E0A" w:rsidTr="00130DA5">
        <w:tc>
          <w:tcPr>
            <w:tcW w:w="959" w:type="dxa"/>
            <w:shd w:val="clear" w:color="auto" w:fill="F2F2F2"/>
            <w:vAlign w:val="center"/>
          </w:tcPr>
          <w:p w:rsidR="00DF0E87" w:rsidRPr="008E47BA"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9. </w:t>
            </w:r>
          </w:p>
        </w:tc>
        <w:tc>
          <w:tcPr>
            <w:tcW w:w="3260" w:type="dxa"/>
            <w:shd w:val="clear" w:color="auto" w:fill="auto"/>
            <w:vAlign w:val="center"/>
          </w:tcPr>
          <w:p w:rsidR="00DF0E87" w:rsidRPr="00160C3A" w:rsidRDefault="00DF0E87" w:rsidP="00130DA5">
            <w:pPr>
              <w:jc w:val="center"/>
              <w:rPr>
                <w:rFonts w:ascii="Times New Roman" w:hAnsi="Times New Roman"/>
                <w:sz w:val="24"/>
                <w:szCs w:val="24"/>
                <w:lang w:val="sr-Cyrl-RS"/>
              </w:rPr>
            </w:pPr>
            <w:r w:rsidRPr="00160C3A">
              <w:rPr>
                <w:rFonts w:ascii="Times New Roman" w:hAnsi="Times New Roman"/>
                <w:sz w:val="24"/>
                <w:szCs w:val="24"/>
                <w:lang w:val="sr-Cyrl-RS"/>
              </w:rPr>
              <w:t>Урок 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Планы на будущее</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Компетенција за учење;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Одговорно учешће у демократском друштву;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Комуникација;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Одговоран однос према околини;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Предузимљивост и оријентација ка предузетништву;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Рад са подацима и информацијама;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Решавање проблема; </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 xml:space="preserve">Сарадња; </w:t>
            </w:r>
          </w:p>
          <w:p w:rsidR="00DF0E87" w:rsidRPr="00B01E0A" w:rsidRDefault="00DF0E87" w:rsidP="00130DA5">
            <w:pPr>
              <w:jc w:val="center"/>
              <w:rPr>
                <w:rFonts w:ascii="Times New Roman" w:hAnsi="Times New Roman"/>
                <w:sz w:val="24"/>
                <w:szCs w:val="24"/>
                <w:lang w:val="ru-RU"/>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2.3.3, 2.3.7, 2.3.8.</w:t>
            </w:r>
          </w:p>
          <w:p w:rsidR="00DF0E87" w:rsidRPr="00A36BE6"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3505CB" w:rsidRDefault="00DF0E87" w:rsidP="00AA2260">
            <w:pPr>
              <w:numPr>
                <w:ilvl w:val="0"/>
                <w:numId w:val="55"/>
              </w:numPr>
              <w:spacing w:line="259" w:lineRule="auto"/>
              <w:rPr>
                <w:rFonts w:ascii="Times New Roman" w:hAnsi="Times New Roman"/>
                <w:sz w:val="24"/>
                <w:szCs w:val="24"/>
                <w:lang w:val="sr-Cyrl-CS"/>
              </w:rPr>
            </w:pPr>
            <w:r w:rsidRPr="003505CB">
              <w:rPr>
                <w:rFonts w:ascii="Times New Roman" w:hAnsi="Times New Roman"/>
                <w:sz w:val="24"/>
                <w:szCs w:val="24"/>
                <w:lang w:val="sr-Cyrl-CS"/>
              </w:rPr>
              <w:t xml:space="preserve">разуме кључне информације из прочитаног текста; </w:t>
            </w:r>
          </w:p>
          <w:p w:rsidR="00DF0E87" w:rsidRPr="003505CB" w:rsidRDefault="00DF0E87" w:rsidP="00AA2260">
            <w:pPr>
              <w:numPr>
                <w:ilvl w:val="0"/>
                <w:numId w:val="55"/>
              </w:numPr>
              <w:spacing w:line="259" w:lineRule="auto"/>
              <w:rPr>
                <w:rFonts w:ascii="Times New Roman" w:hAnsi="Times New Roman"/>
                <w:sz w:val="24"/>
                <w:szCs w:val="24"/>
                <w:lang w:val="sr-Cyrl-CS"/>
              </w:rPr>
            </w:pPr>
            <w:r w:rsidRPr="003505CB">
              <w:rPr>
                <w:rFonts w:ascii="Times New Roman" w:hAnsi="Times New Roman"/>
                <w:sz w:val="24"/>
                <w:szCs w:val="24"/>
                <w:lang w:val="sr-Cyrl-CS"/>
              </w:rPr>
              <w:t>препознаје познату лексику, изводи и примењује правила</w:t>
            </w:r>
          </w:p>
          <w:p w:rsidR="00DF0E87" w:rsidRPr="003505CB" w:rsidRDefault="00DF0E87" w:rsidP="00AA2260">
            <w:pPr>
              <w:numPr>
                <w:ilvl w:val="0"/>
                <w:numId w:val="55"/>
              </w:numPr>
              <w:spacing w:line="259" w:lineRule="auto"/>
              <w:rPr>
                <w:rFonts w:ascii="Times New Roman" w:hAnsi="Times New Roman"/>
                <w:sz w:val="24"/>
                <w:szCs w:val="24"/>
                <w:lang w:val="sr-Cyrl-CS"/>
              </w:rPr>
            </w:pPr>
            <w:r w:rsidRPr="003505CB">
              <w:rPr>
                <w:rFonts w:ascii="Times New Roman" w:hAnsi="Times New Roman"/>
                <w:sz w:val="24"/>
                <w:szCs w:val="24"/>
                <w:lang w:val="sr-Cyrl-CS"/>
              </w:rPr>
              <w:t xml:space="preserve">разуме кључне информације из аудираног текста; </w:t>
            </w:r>
          </w:p>
          <w:p w:rsidR="00DF0E87" w:rsidRPr="00A6578B" w:rsidRDefault="00DF0E87" w:rsidP="00AA2260">
            <w:pPr>
              <w:numPr>
                <w:ilvl w:val="0"/>
                <w:numId w:val="55"/>
              </w:numPr>
              <w:spacing w:line="259" w:lineRule="auto"/>
              <w:rPr>
                <w:rFonts w:ascii="Times New Roman" w:hAnsi="Times New Roman"/>
                <w:sz w:val="24"/>
                <w:szCs w:val="24"/>
                <w:lang w:val="ru-RU"/>
              </w:rPr>
            </w:pPr>
            <w:r w:rsidRPr="00A6578B">
              <w:rPr>
                <w:rFonts w:ascii="Times New Roman" w:hAnsi="Times New Roman"/>
                <w:sz w:val="24"/>
                <w:szCs w:val="24"/>
                <w:lang w:val="ru-RU"/>
              </w:rPr>
              <w:t>да уради тест који помаже при избору професије.</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наброји</w:t>
            </w:r>
            <w:r w:rsidRPr="00A6578B">
              <w:rPr>
                <w:rFonts w:ascii="Times New Roman" w:hAnsi="Times New Roman"/>
                <w:sz w:val="24"/>
                <w:szCs w:val="24"/>
                <w:lang w:val="ru-RU"/>
              </w:rPr>
              <w:t xml:space="preserve"> професије и наведем њихове предности и мане.</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говори</w:t>
            </w:r>
            <w:r w:rsidRPr="00A6578B">
              <w:rPr>
                <w:rFonts w:ascii="Times New Roman" w:hAnsi="Times New Roman"/>
                <w:sz w:val="24"/>
                <w:szCs w:val="24"/>
                <w:lang w:val="ru-RU"/>
              </w:rPr>
              <w:t xml:space="preserve"> о свом омиљеном занимању. </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текст подели</w:t>
            </w:r>
            <w:r w:rsidRPr="00A6578B">
              <w:rPr>
                <w:rFonts w:ascii="Times New Roman" w:hAnsi="Times New Roman"/>
                <w:sz w:val="24"/>
                <w:szCs w:val="24"/>
                <w:lang w:val="ru-RU"/>
              </w:rPr>
              <w:t xml:space="preserve"> на мање целине.</w:t>
            </w:r>
          </w:p>
          <w:p w:rsidR="00DF0E87" w:rsidRPr="008A71B8" w:rsidRDefault="00DF0E87" w:rsidP="00AA2260">
            <w:pPr>
              <w:numPr>
                <w:ilvl w:val="0"/>
                <w:numId w:val="55"/>
              </w:numPr>
              <w:spacing w:line="259" w:lineRule="auto"/>
              <w:rPr>
                <w:rFonts w:ascii="Times New Roman" w:hAnsi="Times New Roman"/>
                <w:sz w:val="24"/>
                <w:szCs w:val="24"/>
                <w:lang w:val="sr-Cyrl-CS"/>
              </w:rPr>
            </w:pPr>
            <w:r>
              <w:rPr>
                <w:rFonts w:ascii="Times New Roman" w:hAnsi="Times New Roman"/>
                <w:sz w:val="24"/>
                <w:szCs w:val="24"/>
                <w:lang w:val="ru-RU"/>
              </w:rPr>
              <w:t>да разуме</w:t>
            </w:r>
            <w:r w:rsidRPr="00A6578B">
              <w:rPr>
                <w:rFonts w:ascii="Times New Roman" w:hAnsi="Times New Roman"/>
                <w:sz w:val="24"/>
                <w:szCs w:val="24"/>
                <w:lang w:val="ru-RU"/>
              </w:rPr>
              <w:t xml:space="preserve"> биографију славних личности.</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користи</w:t>
            </w:r>
            <w:r w:rsidRPr="00A6578B">
              <w:rPr>
                <w:rFonts w:ascii="Times New Roman" w:hAnsi="Times New Roman"/>
                <w:sz w:val="24"/>
                <w:szCs w:val="24"/>
                <w:lang w:val="ru-RU"/>
              </w:rPr>
              <w:t xml:space="preserve"> глаголе </w:t>
            </w:r>
            <w:r w:rsidRPr="008A71B8">
              <w:rPr>
                <w:rFonts w:ascii="Times New Roman" w:hAnsi="Times New Roman"/>
                <w:i/>
                <w:sz w:val="24"/>
                <w:szCs w:val="24"/>
                <w:lang w:val="ru-RU"/>
              </w:rPr>
              <w:t>быть</w:t>
            </w:r>
            <w:r w:rsidRPr="00A6578B">
              <w:rPr>
                <w:rFonts w:ascii="Times New Roman" w:hAnsi="Times New Roman"/>
                <w:sz w:val="24"/>
                <w:szCs w:val="24"/>
                <w:lang w:val="ru-RU"/>
              </w:rPr>
              <w:t xml:space="preserve"> и стать који траже именску допуну у инструменталу.</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користи</w:t>
            </w:r>
            <w:r w:rsidRPr="00A6578B">
              <w:rPr>
                <w:rFonts w:ascii="Times New Roman" w:hAnsi="Times New Roman"/>
                <w:sz w:val="24"/>
                <w:szCs w:val="24"/>
                <w:lang w:val="ru-RU"/>
              </w:rPr>
              <w:t xml:space="preserve"> везнике а</w:t>
            </w:r>
            <w:r w:rsidRPr="008A71B8">
              <w:rPr>
                <w:rFonts w:ascii="Times New Roman" w:hAnsi="Times New Roman"/>
                <w:i/>
                <w:sz w:val="24"/>
                <w:szCs w:val="24"/>
                <w:lang w:val="ru-RU"/>
              </w:rPr>
              <w:t>, и и но</w:t>
            </w:r>
            <w:r w:rsidRPr="00A6578B">
              <w:rPr>
                <w:rFonts w:ascii="Times New Roman" w:hAnsi="Times New Roman"/>
                <w:sz w:val="24"/>
                <w:szCs w:val="24"/>
                <w:lang w:val="ru-RU"/>
              </w:rPr>
              <w:t>.</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користи</w:t>
            </w:r>
            <w:r w:rsidRPr="00A6578B">
              <w:rPr>
                <w:rFonts w:ascii="Times New Roman" w:hAnsi="Times New Roman"/>
                <w:sz w:val="24"/>
                <w:szCs w:val="24"/>
                <w:lang w:val="ru-RU"/>
              </w:rPr>
              <w:t xml:space="preserve"> компаратив придева и прилога.</w:t>
            </w:r>
          </w:p>
          <w:p w:rsidR="00DF0E87" w:rsidRPr="00A6578B" w:rsidRDefault="00DF0E87" w:rsidP="00AA2260">
            <w:pPr>
              <w:numPr>
                <w:ilvl w:val="0"/>
                <w:numId w:val="55"/>
              </w:numPr>
              <w:spacing w:line="259" w:lineRule="auto"/>
              <w:rPr>
                <w:rFonts w:ascii="Times New Roman" w:hAnsi="Times New Roman"/>
                <w:sz w:val="24"/>
                <w:szCs w:val="24"/>
                <w:lang w:val="ru-RU"/>
              </w:rPr>
            </w:pPr>
            <w:r>
              <w:rPr>
                <w:rFonts w:ascii="Times New Roman" w:hAnsi="Times New Roman"/>
                <w:sz w:val="24"/>
                <w:szCs w:val="24"/>
                <w:lang w:val="ru-RU"/>
              </w:rPr>
              <w:t>да користи</w:t>
            </w:r>
            <w:r w:rsidRPr="00A6578B">
              <w:rPr>
                <w:rFonts w:ascii="Times New Roman" w:hAnsi="Times New Roman"/>
                <w:sz w:val="24"/>
                <w:szCs w:val="24"/>
                <w:lang w:val="ru-RU"/>
              </w:rPr>
              <w:t xml:space="preserve"> суперлатив придева и прилога.</w:t>
            </w:r>
          </w:p>
          <w:p w:rsidR="00DF0E87" w:rsidRPr="003505CB" w:rsidRDefault="00DF0E87" w:rsidP="00AA2260">
            <w:pPr>
              <w:numPr>
                <w:ilvl w:val="0"/>
                <w:numId w:val="55"/>
              </w:numPr>
              <w:spacing w:line="259" w:lineRule="auto"/>
              <w:rPr>
                <w:rFonts w:ascii="Times New Roman" w:hAnsi="Times New Roman"/>
                <w:sz w:val="24"/>
                <w:szCs w:val="24"/>
                <w:lang w:val="sr-Cyrl-CS"/>
              </w:rPr>
            </w:pPr>
            <w:r>
              <w:rPr>
                <w:rFonts w:ascii="Times New Roman" w:hAnsi="Times New Roman"/>
                <w:sz w:val="24"/>
                <w:szCs w:val="24"/>
                <w:lang w:val="ru-RU"/>
              </w:rPr>
              <w:t>да изрази</w:t>
            </w:r>
            <w:r w:rsidRPr="00A6578B">
              <w:rPr>
                <w:rFonts w:ascii="Times New Roman" w:hAnsi="Times New Roman"/>
                <w:sz w:val="24"/>
                <w:szCs w:val="24"/>
                <w:lang w:val="ru-RU"/>
              </w:rPr>
              <w:t xml:space="preserve"> значење узрока и последице помоћу </w:t>
            </w:r>
            <w:r>
              <w:rPr>
                <w:rFonts w:ascii="Times New Roman" w:hAnsi="Times New Roman"/>
                <w:sz w:val="24"/>
                <w:szCs w:val="24"/>
                <w:lang w:val="ru-RU"/>
              </w:rPr>
              <w:t>предлошко-падежних конструкција</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10</w:t>
            </w:r>
          </w:p>
        </w:tc>
        <w:tc>
          <w:tcPr>
            <w:tcW w:w="3260" w:type="dxa"/>
            <w:shd w:val="clear" w:color="auto" w:fill="auto"/>
            <w:vAlign w:val="center"/>
          </w:tcPr>
          <w:p w:rsidR="00DF0E87" w:rsidRPr="009F6157" w:rsidRDefault="00DF0E87" w:rsidP="00130DA5">
            <w:pPr>
              <w:rPr>
                <w:rFonts w:ascii="Times New Roman" w:hAnsi="Times New Roman"/>
                <w:sz w:val="24"/>
                <w:szCs w:val="24"/>
                <w:lang w:val="sr-Cyrl-CS"/>
              </w:rPr>
            </w:pPr>
            <w:r w:rsidRPr="008125EE">
              <w:rPr>
                <w:rFonts w:ascii="Times New Roman" w:hAnsi="Times New Roman"/>
                <w:sz w:val="24"/>
                <w:szCs w:val="24"/>
                <w:lang w:val="sr-Cyrl-CS"/>
              </w:rPr>
              <w:t>ТРКИ</w:t>
            </w:r>
          </w:p>
        </w:tc>
        <w:tc>
          <w:tcPr>
            <w:tcW w:w="3827" w:type="dxa"/>
            <w:shd w:val="clear" w:color="auto" w:fill="auto"/>
            <w:vAlign w:val="center"/>
          </w:tcPr>
          <w:p w:rsidR="00DF0E87" w:rsidRPr="00E02262" w:rsidRDefault="00DF0E87" w:rsidP="00130DA5">
            <w:pPr>
              <w:ind w:left="121"/>
              <w:jc w:val="center"/>
              <w:rPr>
                <w:rFonts w:ascii="Times New Roman" w:hAnsi="Times New Roman"/>
                <w:sz w:val="24"/>
                <w:szCs w:val="24"/>
                <w:lang w:val="sr-Latn-RS"/>
              </w:rPr>
            </w:pPr>
            <w:r w:rsidRPr="00F754FC">
              <w:rPr>
                <w:rFonts w:ascii="Times New Roman" w:hAnsi="Times New Roman"/>
                <w:sz w:val="24"/>
                <w:szCs w:val="24"/>
                <w:lang w:val="ru-RU"/>
              </w:rPr>
              <w:t>Компетенција за учење</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Естетичка компетенција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Комуникација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Одговоран однос према околини</w:t>
            </w:r>
            <w:r>
              <w:rPr>
                <w:rFonts w:ascii="Times New Roman" w:hAnsi="Times New Roman"/>
                <w:sz w:val="24"/>
                <w:szCs w:val="24"/>
                <w:lang w:val="sr-Latn-RS"/>
              </w:rPr>
              <w:t>;</w:t>
            </w:r>
          </w:p>
          <w:p w:rsidR="00DF0E87" w:rsidRPr="00B01E0A" w:rsidRDefault="00DF0E87" w:rsidP="00130DA5">
            <w:pPr>
              <w:jc w:val="center"/>
              <w:rPr>
                <w:rFonts w:ascii="Times New Roman" w:hAnsi="Times New Roman"/>
                <w:sz w:val="24"/>
                <w:szCs w:val="24"/>
                <w:lang w:val="ru-RU"/>
              </w:rPr>
            </w:pPr>
            <w:r w:rsidRPr="00F754FC">
              <w:rPr>
                <w:rFonts w:ascii="Times New Roman" w:hAnsi="Times New Roman"/>
                <w:sz w:val="24"/>
                <w:szCs w:val="24"/>
                <w:lang w:val="ru-RU"/>
              </w:rPr>
              <w:t>Сарадња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2.3.3, 2.3.7, 2.3.8.</w:t>
            </w:r>
          </w:p>
          <w:p w:rsidR="00DF0E87"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EB571E" w:rsidRDefault="00DF0E87" w:rsidP="00AA2260">
            <w:pPr>
              <w:numPr>
                <w:ilvl w:val="0"/>
                <w:numId w:val="64"/>
              </w:numPr>
              <w:rPr>
                <w:rFonts w:ascii="Times New Roman" w:hAnsi="Times New Roman"/>
                <w:sz w:val="24"/>
                <w:szCs w:val="24"/>
                <w:lang w:val="sr-Cyrl-RS"/>
              </w:rPr>
            </w:pPr>
            <w:r>
              <w:rPr>
                <w:rFonts w:ascii="Times New Roman" w:eastAsia="Arial" w:hAnsi="Times New Roman"/>
                <w:bCs/>
                <w:kern w:val="24"/>
                <w:sz w:val="24"/>
                <w:szCs w:val="24"/>
                <w:lang w:val="sr-Cyrl-RS"/>
              </w:rPr>
              <w:t>правилно употребљава потребну лексику и граматичке категорије.</w:t>
            </w:r>
          </w:p>
          <w:p w:rsidR="00DF0E87" w:rsidRPr="00EB571E" w:rsidRDefault="00DF0E87" w:rsidP="00AA2260">
            <w:pPr>
              <w:numPr>
                <w:ilvl w:val="0"/>
                <w:numId w:val="64"/>
              </w:numPr>
              <w:rPr>
                <w:rFonts w:ascii="Times New Roman" w:hAnsi="Times New Roman"/>
                <w:sz w:val="24"/>
                <w:szCs w:val="24"/>
                <w:lang w:val="sr-Cyrl-RS"/>
              </w:rPr>
            </w:pPr>
            <w:r>
              <w:rPr>
                <w:rFonts w:ascii="Times New Roman" w:eastAsia="Arial" w:hAnsi="Times New Roman"/>
                <w:bCs/>
                <w:kern w:val="24"/>
                <w:sz w:val="24"/>
                <w:szCs w:val="24"/>
                <w:lang w:val="sr-Cyrl-RS"/>
              </w:rPr>
              <w:t>разуме одслушани текст и испуни захтеве везане за тај текст.</w:t>
            </w:r>
          </w:p>
          <w:p w:rsidR="00DF0E87" w:rsidRPr="00EB571E" w:rsidRDefault="00DF0E87" w:rsidP="00AA2260">
            <w:pPr>
              <w:numPr>
                <w:ilvl w:val="0"/>
                <w:numId w:val="64"/>
              </w:numPr>
              <w:rPr>
                <w:rFonts w:ascii="Times New Roman" w:hAnsi="Times New Roman"/>
                <w:sz w:val="24"/>
                <w:szCs w:val="24"/>
                <w:lang w:val="sr-Cyrl-RS"/>
              </w:rPr>
            </w:pPr>
            <w:r>
              <w:rPr>
                <w:rFonts w:ascii="Times New Roman" w:eastAsia="Arial" w:hAnsi="Times New Roman"/>
                <w:bCs/>
                <w:kern w:val="24"/>
                <w:sz w:val="24"/>
                <w:szCs w:val="24"/>
                <w:lang w:val="sr-Cyrl-RS"/>
              </w:rPr>
              <w:t>правилно употребљава основна ортографска правила руског језика.</w:t>
            </w:r>
          </w:p>
          <w:p w:rsidR="00DF0E87" w:rsidRPr="00F6096D" w:rsidRDefault="00DF0E87" w:rsidP="00AA2260">
            <w:pPr>
              <w:numPr>
                <w:ilvl w:val="0"/>
                <w:numId w:val="64"/>
              </w:numPr>
              <w:spacing w:line="259" w:lineRule="auto"/>
              <w:rPr>
                <w:rFonts w:ascii="Times New Roman" w:hAnsi="Times New Roman"/>
                <w:sz w:val="24"/>
                <w:szCs w:val="24"/>
                <w:lang w:val="sr-Cyrl-RS"/>
              </w:rPr>
            </w:pPr>
            <w:r>
              <w:rPr>
                <w:rFonts w:ascii="Times New Roman" w:eastAsia="Arial" w:hAnsi="Times New Roman"/>
                <w:bCs/>
                <w:kern w:val="24"/>
                <w:sz w:val="24"/>
                <w:szCs w:val="24"/>
                <w:lang w:val="sr-Cyrl-RS"/>
              </w:rPr>
              <w:t>води дијалог на задату тему</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12</w:t>
            </w:r>
          </w:p>
        </w:tc>
        <w:tc>
          <w:tcPr>
            <w:tcW w:w="3260" w:type="dxa"/>
            <w:shd w:val="clear" w:color="auto" w:fill="auto"/>
            <w:vAlign w:val="center"/>
          </w:tcPr>
          <w:p w:rsidR="00DF0E87" w:rsidRPr="00C537DA" w:rsidRDefault="00DF0E87" w:rsidP="00130DA5">
            <w:pPr>
              <w:jc w:val="center"/>
              <w:rPr>
                <w:rFonts w:ascii="Times New Roman" w:hAnsi="Times New Roman"/>
                <w:sz w:val="28"/>
                <w:szCs w:val="28"/>
                <w:lang w:val="sr-Cyrl-CS"/>
              </w:rPr>
            </w:pPr>
            <w:r w:rsidRPr="00C537DA">
              <w:rPr>
                <w:rFonts w:ascii="Times New Roman" w:hAnsi="Times New Roman"/>
                <w:sz w:val="28"/>
                <w:szCs w:val="28"/>
                <w:lang w:val="sr-Cyrl-CS"/>
              </w:rPr>
              <w:t>Урок 4</w:t>
            </w:r>
          </w:p>
          <w:p w:rsidR="00DF0E87" w:rsidRPr="008125EE" w:rsidRDefault="00DF0E87" w:rsidP="00130DA5">
            <w:pPr>
              <w:rPr>
                <w:rFonts w:ascii="Times New Roman" w:hAnsi="Times New Roman"/>
                <w:sz w:val="24"/>
                <w:szCs w:val="24"/>
                <w:lang w:val="sr-Cyrl-CS"/>
              </w:rPr>
            </w:pPr>
            <w:r>
              <w:rPr>
                <w:rFonts w:ascii="Times New Roman" w:hAnsi="Times New Roman"/>
                <w:sz w:val="28"/>
                <w:szCs w:val="28"/>
                <w:lang w:val="sr-Cyrl-CS"/>
              </w:rPr>
              <w:t>Из прошлого в будущее</w:t>
            </w:r>
          </w:p>
        </w:tc>
        <w:tc>
          <w:tcPr>
            <w:tcW w:w="3827" w:type="dxa"/>
            <w:shd w:val="clear" w:color="auto" w:fill="auto"/>
            <w:vAlign w:val="center"/>
          </w:tcPr>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Компетенција за учење</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Естетичка компетенција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Комуникација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Одговоран однос према околини</w:t>
            </w:r>
            <w:r>
              <w:rPr>
                <w:rFonts w:ascii="Times New Roman" w:hAnsi="Times New Roman"/>
                <w:sz w:val="24"/>
                <w:szCs w:val="24"/>
                <w:lang w:val="sr-Latn-RS"/>
              </w:rPr>
              <w:t>;</w:t>
            </w:r>
          </w:p>
          <w:p w:rsidR="00DF0E87"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Сарадња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Pr>
                <w:rFonts w:ascii="Times New Roman" w:hAnsi="Times New Roman"/>
                <w:sz w:val="24"/>
                <w:szCs w:val="24"/>
                <w:lang w:val="ru-RU"/>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2.3.7.</w:t>
            </w:r>
          </w:p>
          <w:p w:rsidR="00DF0E87"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950F4D" w:rsidRDefault="00DF0E87" w:rsidP="00130DA5">
            <w:pPr>
              <w:rPr>
                <w:rFonts w:ascii="Times New Roman" w:hAnsi="Times New Roman"/>
                <w:sz w:val="24"/>
                <w:szCs w:val="24"/>
                <w:lang w:val="ru-RU"/>
              </w:rPr>
            </w:pPr>
            <w:r w:rsidRPr="00950F4D">
              <w:rPr>
                <w:rFonts w:ascii="Times New Roman" w:hAnsi="Times New Roman"/>
                <w:sz w:val="24"/>
                <w:szCs w:val="24"/>
                <w:lang w:val="ru-RU"/>
              </w:rPr>
              <w:t xml:space="preserve">Ученик је у стању да: </w:t>
            </w:r>
          </w:p>
          <w:p w:rsidR="00DF0E87" w:rsidRPr="00950F4D" w:rsidRDefault="00DF0E87" w:rsidP="00AA2260">
            <w:pPr>
              <w:numPr>
                <w:ilvl w:val="0"/>
                <w:numId w:val="63"/>
              </w:numPr>
              <w:rPr>
                <w:rFonts w:ascii="Times New Roman" w:hAnsi="Times New Roman"/>
                <w:sz w:val="24"/>
                <w:szCs w:val="24"/>
                <w:lang w:val="sr-Cyrl-RS"/>
              </w:rPr>
            </w:pPr>
            <w:r w:rsidRPr="00950F4D">
              <w:rPr>
                <w:rFonts w:ascii="Times New Roman" w:hAnsi="Times New Roman"/>
                <w:sz w:val="24"/>
                <w:szCs w:val="24"/>
                <w:lang w:val="sr-Cyrl-RS"/>
              </w:rPr>
              <w:t xml:space="preserve">повезује и примењује претходно стечена знања; </w:t>
            </w:r>
          </w:p>
          <w:p w:rsidR="00DF0E87" w:rsidRPr="00950F4D" w:rsidRDefault="00DF0E87" w:rsidP="00AA2260">
            <w:pPr>
              <w:numPr>
                <w:ilvl w:val="0"/>
                <w:numId w:val="63"/>
              </w:numPr>
              <w:rPr>
                <w:rFonts w:ascii="Times New Roman" w:hAnsi="Times New Roman"/>
                <w:sz w:val="24"/>
                <w:szCs w:val="24"/>
                <w:lang w:val="sr-Cyrl-RS"/>
              </w:rPr>
            </w:pPr>
            <w:r w:rsidRPr="00950F4D">
              <w:rPr>
                <w:rFonts w:ascii="Times New Roman" w:hAnsi="Times New Roman"/>
                <w:sz w:val="24"/>
                <w:szCs w:val="24"/>
                <w:lang w:val="sr-Cyrl-RS"/>
              </w:rPr>
              <w:t xml:space="preserve">разуме кључне информације у аудираном материјалу; </w:t>
            </w:r>
          </w:p>
          <w:p w:rsidR="00DF0E87" w:rsidRPr="00950F4D" w:rsidRDefault="00DF0E87" w:rsidP="00AA2260">
            <w:pPr>
              <w:numPr>
                <w:ilvl w:val="0"/>
                <w:numId w:val="63"/>
              </w:numPr>
              <w:rPr>
                <w:rFonts w:ascii="Times New Roman" w:hAnsi="Times New Roman"/>
                <w:sz w:val="24"/>
                <w:szCs w:val="24"/>
                <w:lang w:val="sr-Cyrl-RS"/>
              </w:rPr>
            </w:pPr>
            <w:r w:rsidRPr="00950F4D">
              <w:rPr>
                <w:rFonts w:ascii="Times New Roman" w:hAnsi="Times New Roman"/>
                <w:sz w:val="24"/>
                <w:szCs w:val="24"/>
                <w:lang w:val="sr-Cyrl-RS"/>
              </w:rPr>
              <w:t>препознаје познату лексику;</w:t>
            </w:r>
          </w:p>
          <w:p w:rsidR="00DF0E87" w:rsidRDefault="00DF0E87" w:rsidP="00AA2260">
            <w:pPr>
              <w:numPr>
                <w:ilvl w:val="0"/>
                <w:numId w:val="63"/>
              </w:numPr>
              <w:rPr>
                <w:rFonts w:ascii="Times New Roman" w:hAnsi="Times New Roman"/>
                <w:sz w:val="24"/>
                <w:szCs w:val="24"/>
                <w:lang w:val="sr-Cyrl-RS"/>
              </w:rPr>
            </w:pPr>
            <w:r w:rsidRPr="00950F4D">
              <w:rPr>
                <w:rFonts w:ascii="Times New Roman" w:hAnsi="Times New Roman"/>
                <w:sz w:val="24"/>
                <w:szCs w:val="24"/>
                <w:lang w:val="sr-Cyrl-RS"/>
              </w:rPr>
              <w:t xml:space="preserve">изводи и примењује правила; </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укратко исприча</w:t>
            </w:r>
            <w:r w:rsidRPr="004E094A">
              <w:rPr>
                <w:rFonts w:ascii="Times New Roman" w:hAnsi="Times New Roman"/>
                <w:sz w:val="24"/>
                <w:szCs w:val="24"/>
                <w:lang w:val="ru-RU"/>
              </w:rPr>
              <w:t xml:space="preserve"> </w:t>
            </w:r>
            <w:r w:rsidRPr="004E094A">
              <w:rPr>
                <w:rFonts w:ascii="Times New Roman" w:hAnsi="Times New Roman"/>
                <w:sz w:val="24"/>
                <w:szCs w:val="24"/>
              </w:rPr>
              <w:t>o</w:t>
            </w:r>
            <w:r w:rsidRPr="004E094A">
              <w:rPr>
                <w:rFonts w:ascii="Times New Roman" w:hAnsi="Times New Roman"/>
                <w:sz w:val="24"/>
                <w:szCs w:val="24"/>
                <w:lang w:val="ru-RU"/>
              </w:rPr>
              <w:t xml:space="preserve"> појединостима из руске историје.</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говори</w:t>
            </w:r>
            <w:r w:rsidRPr="004E094A">
              <w:rPr>
                <w:rFonts w:ascii="Times New Roman" w:hAnsi="Times New Roman"/>
                <w:sz w:val="24"/>
                <w:szCs w:val="24"/>
                <w:lang w:val="ru-RU"/>
              </w:rPr>
              <w:t xml:space="preserve"> о одређеним догађајима из живота Петра Великог и Саве Владиславића.</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искаже</w:t>
            </w:r>
            <w:r w:rsidRPr="004E094A">
              <w:rPr>
                <w:rFonts w:ascii="Times New Roman" w:hAnsi="Times New Roman"/>
                <w:sz w:val="24"/>
                <w:szCs w:val="24"/>
                <w:lang w:val="ru-RU"/>
              </w:rPr>
              <w:t xml:space="preserve"> могућност/жељу. </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напише</w:t>
            </w:r>
            <w:r w:rsidRPr="004E094A">
              <w:rPr>
                <w:rFonts w:ascii="Times New Roman" w:hAnsi="Times New Roman"/>
                <w:sz w:val="24"/>
                <w:szCs w:val="24"/>
                <w:lang w:val="ru-RU"/>
              </w:rPr>
              <w:t xml:space="preserve"> текст уз помоћ других текстова.</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напише</w:t>
            </w:r>
            <w:r w:rsidRPr="004E094A">
              <w:rPr>
                <w:rFonts w:ascii="Times New Roman" w:hAnsi="Times New Roman"/>
                <w:sz w:val="24"/>
                <w:szCs w:val="24"/>
                <w:lang w:val="ru-RU"/>
              </w:rPr>
              <w:t xml:space="preserve"> званично писмо или имејл.</w:t>
            </w:r>
          </w:p>
          <w:p w:rsidR="00DF0E87" w:rsidRPr="009F2DC3" w:rsidRDefault="00DF0E87" w:rsidP="00AA2260">
            <w:pPr>
              <w:numPr>
                <w:ilvl w:val="0"/>
                <w:numId w:val="63"/>
              </w:numPr>
              <w:rPr>
                <w:rFonts w:ascii="Times New Roman" w:hAnsi="Times New Roman"/>
                <w:sz w:val="24"/>
                <w:szCs w:val="24"/>
                <w:lang w:val="sr-Cyrl-RS"/>
              </w:rPr>
            </w:pPr>
            <w:r>
              <w:rPr>
                <w:rFonts w:ascii="Times New Roman" w:hAnsi="Times New Roman"/>
                <w:sz w:val="24"/>
                <w:szCs w:val="24"/>
                <w:lang w:val="ru-RU"/>
              </w:rPr>
              <w:t>да користи</w:t>
            </w:r>
            <w:r w:rsidRPr="004E094A">
              <w:rPr>
                <w:rFonts w:ascii="Times New Roman" w:hAnsi="Times New Roman"/>
                <w:sz w:val="24"/>
                <w:szCs w:val="24"/>
                <w:lang w:val="ru-RU"/>
              </w:rPr>
              <w:t xml:space="preserve"> глагол </w:t>
            </w:r>
            <w:r w:rsidRPr="009F2DC3">
              <w:rPr>
                <w:rFonts w:ascii="Times New Roman" w:hAnsi="Times New Roman"/>
                <w:i/>
                <w:sz w:val="24"/>
                <w:szCs w:val="24"/>
                <w:lang w:val="ru-RU"/>
              </w:rPr>
              <w:t>дать</w:t>
            </w:r>
            <w:r w:rsidRPr="004E094A">
              <w:rPr>
                <w:rFonts w:ascii="Times New Roman" w:hAnsi="Times New Roman"/>
                <w:sz w:val="24"/>
                <w:szCs w:val="24"/>
                <w:lang w:val="ru-RU"/>
              </w:rPr>
              <w:t>.</w:t>
            </w:r>
          </w:p>
          <w:p w:rsidR="00DF0E87" w:rsidRPr="009F2DC3"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користи различите предлошко-</w:t>
            </w:r>
            <w:r w:rsidRPr="009F2DC3">
              <w:rPr>
                <w:rFonts w:ascii="Times New Roman" w:hAnsi="Times New Roman"/>
                <w:sz w:val="24"/>
                <w:szCs w:val="24"/>
                <w:lang w:val="ru-RU"/>
              </w:rPr>
              <w:t>падежне конструкције за исказивање времена.</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направи</w:t>
            </w:r>
            <w:r w:rsidRPr="004E094A">
              <w:rPr>
                <w:rFonts w:ascii="Times New Roman" w:hAnsi="Times New Roman"/>
                <w:sz w:val="24"/>
                <w:szCs w:val="24"/>
                <w:lang w:val="ru-RU"/>
              </w:rPr>
              <w:t xml:space="preserve"> иреалне условне реченице користећи </w:t>
            </w:r>
            <w:r w:rsidRPr="009F2DC3">
              <w:rPr>
                <w:rFonts w:ascii="Times New Roman" w:hAnsi="Times New Roman"/>
                <w:i/>
                <w:sz w:val="24"/>
                <w:szCs w:val="24"/>
                <w:lang w:val="ru-RU"/>
              </w:rPr>
              <w:t>Если бы</w:t>
            </w:r>
            <w:r w:rsidRPr="004E094A">
              <w:rPr>
                <w:rFonts w:ascii="Times New Roman" w:hAnsi="Times New Roman"/>
                <w:sz w:val="24"/>
                <w:szCs w:val="24"/>
                <w:lang w:val="ru-RU"/>
              </w:rPr>
              <w:t>.</w:t>
            </w:r>
          </w:p>
          <w:p w:rsidR="00DF0E87" w:rsidRPr="004E094A" w:rsidRDefault="00DF0E87" w:rsidP="00AA2260">
            <w:pPr>
              <w:numPr>
                <w:ilvl w:val="0"/>
                <w:numId w:val="63"/>
              </w:numPr>
              <w:rPr>
                <w:rFonts w:ascii="Times New Roman" w:hAnsi="Times New Roman"/>
                <w:sz w:val="24"/>
                <w:szCs w:val="24"/>
                <w:lang w:val="ru-RU"/>
              </w:rPr>
            </w:pPr>
            <w:r>
              <w:rPr>
                <w:rFonts w:ascii="Times New Roman" w:hAnsi="Times New Roman"/>
                <w:sz w:val="24"/>
                <w:szCs w:val="24"/>
                <w:lang w:val="ru-RU"/>
              </w:rPr>
              <w:t>да разуме и користи</w:t>
            </w:r>
            <w:r w:rsidRPr="004E094A">
              <w:rPr>
                <w:rFonts w:ascii="Times New Roman" w:hAnsi="Times New Roman"/>
                <w:sz w:val="24"/>
                <w:szCs w:val="24"/>
                <w:lang w:val="ru-RU"/>
              </w:rPr>
              <w:t xml:space="preserve"> неодређене заменице и прилоге са суфиксима -</w:t>
            </w:r>
            <w:r w:rsidRPr="009F2DC3">
              <w:rPr>
                <w:rFonts w:ascii="Times New Roman" w:hAnsi="Times New Roman"/>
                <w:i/>
                <w:sz w:val="24"/>
                <w:szCs w:val="24"/>
                <w:lang w:val="ru-RU"/>
              </w:rPr>
              <w:t>то</w:t>
            </w:r>
            <w:r w:rsidRPr="004E094A">
              <w:rPr>
                <w:rFonts w:ascii="Times New Roman" w:hAnsi="Times New Roman"/>
                <w:sz w:val="24"/>
                <w:szCs w:val="24"/>
                <w:lang w:val="ru-RU"/>
              </w:rPr>
              <w:t xml:space="preserve"> и -</w:t>
            </w:r>
            <w:r w:rsidRPr="009F2DC3">
              <w:rPr>
                <w:rFonts w:ascii="Times New Roman" w:hAnsi="Times New Roman"/>
                <w:i/>
                <w:sz w:val="24"/>
                <w:szCs w:val="24"/>
                <w:lang w:val="ru-RU"/>
              </w:rPr>
              <w:t>нибудь</w:t>
            </w:r>
            <w:r w:rsidRPr="004E094A">
              <w:rPr>
                <w:rFonts w:ascii="Times New Roman" w:hAnsi="Times New Roman"/>
                <w:sz w:val="24"/>
                <w:szCs w:val="24"/>
                <w:lang w:val="ru-RU"/>
              </w:rPr>
              <w:t>.</w:t>
            </w:r>
          </w:p>
          <w:p w:rsidR="00DF0E87" w:rsidRPr="00950F4D" w:rsidRDefault="00DF0E87" w:rsidP="00AA2260">
            <w:pPr>
              <w:numPr>
                <w:ilvl w:val="0"/>
                <w:numId w:val="63"/>
              </w:numPr>
              <w:spacing w:line="259" w:lineRule="auto"/>
              <w:rPr>
                <w:rFonts w:ascii="Times New Roman" w:eastAsia="Arial" w:hAnsi="Times New Roman"/>
                <w:bCs/>
                <w:kern w:val="24"/>
                <w:sz w:val="24"/>
                <w:szCs w:val="24"/>
                <w:lang w:val="sr-Cyrl-RS"/>
              </w:rPr>
            </w:pPr>
            <w:r w:rsidRPr="009F2DC3">
              <w:rPr>
                <w:rFonts w:ascii="Times New Roman" w:hAnsi="Times New Roman"/>
                <w:sz w:val="24"/>
                <w:szCs w:val="24"/>
                <w:lang w:val="ru-RU"/>
              </w:rPr>
              <w:t>да разуме и каже колико има сати, да искажем врем</w:t>
            </w:r>
            <w:r>
              <w:rPr>
                <w:rFonts w:ascii="Times New Roman" w:hAnsi="Times New Roman"/>
                <w:sz w:val="24"/>
                <w:szCs w:val="24"/>
                <w:lang w:val="ru-RU"/>
              </w:rPr>
              <w:t>енски период или одређени датум</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14</w:t>
            </w:r>
          </w:p>
        </w:tc>
        <w:tc>
          <w:tcPr>
            <w:tcW w:w="3260" w:type="dxa"/>
            <w:shd w:val="clear" w:color="auto" w:fill="auto"/>
            <w:vAlign w:val="center"/>
          </w:tcPr>
          <w:p w:rsidR="00DF0E87" w:rsidRPr="00AD6AAD" w:rsidRDefault="00DF0E87" w:rsidP="00130DA5">
            <w:pPr>
              <w:jc w:val="center"/>
              <w:rPr>
                <w:rFonts w:ascii="Times New Roman" w:hAnsi="Times New Roman"/>
                <w:sz w:val="28"/>
                <w:szCs w:val="28"/>
                <w:lang w:val="sr-Cyrl-CS"/>
              </w:rPr>
            </w:pPr>
            <w:r w:rsidRPr="00AD6AAD">
              <w:rPr>
                <w:rFonts w:ascii="Times New Roman" w:hAnsi="Times New Roman"/>
                <w:sz w:val="28"/>
                <w:szCs w:val="28"/>
                <w:lang w:val="sr-Cyrl-CS"/>
              </w:rPr>
              <w:t>Мы повторяем</w:t>
            </w:r>
          </w:p>
        </w:tc>
        <w:tc>
          <w:tcPr>
            <w:tcW w:w="3827" w:type="dxa"/>
            <w:shd w:val="clear" w:color="auto" w:fill="auto"/>
            <w:vAlign w:val="center"/>
          </w:tcPr>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Компетенција за учење</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Естетичка компетенција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Комуникација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Одговоран однос према околини</w:t>
            </w:r>
            <w:r>
              <w:rPr>
                <w:rFonts w:ascii="Times New Roman" w:hAnsi="Times New Roman"/>
                <w:sz w:val="24"/>
                <w:szCs w:val="24"/>
                <w:lang w:val="sr-Latn-RS"/>
              </w:rPr>
              <w:t>;</w:t>
            </w:r>
          </w:p>
          <w:p w:rsidR="00DF0E87" w:rsidRPr="00F754FC" w:rsidRDefault="00DF0E87" w:rsidP="00130DA5">
            <w:pPr>
              <w:spacing w:line="360" w:lineRule="auto"/>
              <w:ind w:left="121"/>
              <w:jc w:val="center"/>
              <w:rPr>
                <w:rFonts w:ascii="Times New Roman" w:hAnsi="Times New Roman"/>
                <w:sz w:val="24"/>
                <w:szCs w:val="24"/>
                <w:lang w:val="ru-RU"/>
              </w:rPr>
            </w:pPr>
            <w:r w:rsidRPr="00F754FC">
              <w:rPr>
                <w:rFonts w:ascii="Times New Roman" w:hAnsi="Times New Roman"/>
                <w:sz w:val="24"/>
                <w:szCs w:val="24"/>
                <w:lang w:val="ru-RU"/>
              </w:rPr>
              <w:t>Сарадња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 – ДСТ.2.1.</w:t>
            </w:r>
            <w:r w:rsidRPr="0078734B">
              <w:rPr>
                <w:rFonts w:ascii="Times New Roman" w:hAnsi="Times New Roman"/>
                <w:sz w:val="24"/>
                <w:szCs w:val="24"/>
                <w:lang w:val="ru-RU"/>
              </w:rPr>
              <w:t>6</w:t>
            </w:r>
            <w:r>
              <w:rPr>
                <w:rFonts w:ascii="Times New Roman" w:hAnsi="Times New Roman"/>
                <w:sz w:val="24"/>
                <w:szCs w:val="24"/>
                <w:lang w:val="sr-Cyrl-RS"/>
              </w:rPr>
              <w:t xml:space="preserve">.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w:t>
            </w:r>
            <w:r>
              <w:rPr>
                <w:rFonts w:ascii="Times New Roman" w:hAnsi="Times New Roman"/>
                <w:sz w:val="24"/>
                <w:szCs w:val="24"/>
                <w:lang w:val="ru-RU"/>
              </w:rPr>
              <w:t>2</w:t>
            </w:r>
            <w:r>
              <w:rPr>
                <w:rFonts w:ascii="Times New Roman" w:hAnsi="Times New Roman"/>
                <w:sz w:val="24"/>
                <w:szCs w:val="24"/>
                <w:lang w:val="sr-Cyrl-RS"/>
              </w:rPr>
              <w:t>.</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w:t>
            </w:r>
            <w:r>
              <w:rPr>
                <w:rFonts w:ascii="Times New Roman" w:hAnsi="Times New Roman"/>
                <w:sz w:val="24"/>
                <w:szCs w:val="24"/>
                <w:lang w:val="ru-RU"/>
              </w:rPr>
              <w:t>6</w:t>
            </w:r>
            <w:r w:rsidRPr="0078734B">
              <w:rPr>
                <w:rFonts w:ascii="Times New Roman" w:hAnsi="Times New Roman"/>
                <w:sz w:val="24"/>
                <w:szCs w:val="24"/>
                <w:lang w:val="ru-RU"/>
              </w:rPr>
              <w:t>,</w:t>
            </w:r>
            <w:r>
              <w:rPr>
                <w:rFonts w:ascii="Times New Roman" w:hAnsi="Times New Roman"/>
                <w:sz w:val="24"/>
                <w:szCs w:val="24"/>
                <w:lang w:val="sr-Cyrl-RS"/>
              </w:rPr>
              <w:t xml:space="preserve"> ДСТ 2.1. </w:t>
            </w:r>
            <w:r w:rsidRPr="0078734B">
              <w:rPr>
                <w:rFonts w:ascii="Times New Roman" w:hAnsi="Times New Roman"/>
                <w:sz w:val="24"/>
                <w:szCs w:val="24"/>
                <w:lang w:val="ru-RU"/>
              </w:rPr>
              <w:t>19</w:t>
            </w:r>
            <w:r>
              <w:rPr>
                <w:rFonts w:ascii="Times New Roman" w:hAnsi="Times New Roman"/>
                <w:sz w:val="24"/>
                <w:szCs w:val="24"/>
                <w:lang w:val="sr-Cyrl-RS"/>
              </w:rPr>
              <w:t>.</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2.3.7.</w:t>
            </w:r>
          </w:p>
          <w:p w:rsidR="00DF0E87"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Default="00DF0E87" w:rsidP="00130DA5">
            <w:pPr>
              <w:ind w:left="357"/>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 xml:space="preserve">Ученик ће бити у стању да: </w:t>
            </w:r>
          </w:p>
          <w:p w:rsidR="00DF0E87" w:rsidRPr="002D7592" w:rsidRDefault="00DF0E87" w:rsidP="00AA2260">
            <w:pPr>
              <w:numPr>
                <w:ilvl w:val="0"/>
                <w:numId w:val="62"/>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покаже да влада категоријом падежа у руском језику;</w:t>
            </w:r>
          </w:p>
          <w:p w:rsidR="00DF0E87" w:rsidRPr="002D7592" w:rsidRDefault="00DF0E87" w:rsidP="00AA2260">
            <w:pPr>
              <w:numPr>
                <w:ilvl w:val="0"/>
                <w:numId w:val="62"/>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покаже да влада правилом образовања прилога од придева ;</w:t>
            </w:r>
          </w:p>
          <w:p w:rsidR="00DF0E87" w:rsidRDefault="00DF0E87" w:rsidP="00AA2260">
            <w:pPr>
              <w:numPr>
                <w:ilvl w:val="0"/>
                <w:numId w:val="62"/>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правилно употребљава прилоге;</w:t>
            </w:r>
          </w:p>
          <w:p w:rsidR="00DF0E87" w:rsidRPr="002D7592" w:rsidRDefault="00DF0E87" w:rsidP="00AA2260">
            <w:pPr>
              <w:numPr>
                <w:ilvl w:val="0"/>
                <w:numId w:val="62"/>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 xml:space="preserve">правилно употребљава глагол есть; </w:t>
            </w:r>
          </w:p>
          <w:p w:rsidR="00DF0E87" w:rsidRPr="009F2DC3" w:rsidRDefault="00DF0E87" w:rsidP="00AA2260">
            <w:pPr>
              <w:numPr>
                <w:ilvl w:val="0"/>
                <w:numId w:val="62"/>
              </w:numPr>
              <w:rPr>
                <w:rFonts w:ascii="Times New Roman" w:hAnsi="Times New Roman"/>
                <w:sz w:val="24"/>
                <w:szCs w:val="24"/>
                <w:lang w:val="ru-RU"/>
              </w:rPr>
            </w:pPr>
            <w:r>
              <w:rPr>
                <w:rFonts w:ascii="Times New Roman" w:eastAsia="Arial" w:hAnsi="Times New Roman"/>
                <w:bCs/>
                <w:kern w:val="24"/>
                <w:sz w:val="24"/>
                <w:szCs w:val="24"/>
                <w:lang w:val="sr-Cyrl-RS"/>
              </w:rPr>
              <w:t>правилно употребљава глагола кретања у руском језику.</w:t>
            </w:r>
          </w:p>
          <w:p w:rsidR="00DF0E87" w:rsidRPr="009F2DC3" w:rsidRDefault="00DF0E87" w:rsidP="00AA2260">
            <w:pPr>
              <w:numPr>
                <w:ilvl w:val="0"/>
                <w:numId w:val="62"/>
              </w:numPr>
              <w:rPr>
                <w:rFonts w:ascii="Times New Roman" w:hAnsi="Times New Roman"/>
                <w:sz w:val="24"/>
                <w:szCs w:val="24"/>
                <w:lang w:val="ru-RU"/>
              </w:rPr>
            </w:pPr>
            <w:r>
              <w:rPr>
                <w:rFonts w:ascii="Times New Roman" w:eastAsia="Arial" w:hAnsi="Times New Roman"/>
                <w:bCs/>
                <w:kern w:val="24"/>
                <w:sz w:val="24"/>
                <w:szCs w:val="24"/>
                <w:lang w:val="sr-Cyrl-RS"/>
              </w:rPr>
              <w:t>правилно употребљава прилоге за време;</w:t>
            </w:r>
          </w:p>
          <w:p w:rsidR="00DF0E87" w:rsidRPr="00950F4D" w:rsidRDefault="00DF0E87" w:rsidP="00AA2260">
            <w:pPr>
              <w:numPr>
                <w:ilvl w:val="0"/>
                <w:numId w:val="62"/>
              </w:numPr>
              <w:spacing w:line="259" w:lineRule="auto"/>
              <w:rPr>
                <w:rFonts w:ascii="Times New Roman" w:hAnsi="Times New Roman"/>
                <w:sz w:val="24"/>
                <w:szCs w:val="24"/>
                <w:lang w:val="ru-RU"/>
              </w:rPr>
            </w:pPr>
            <w:r>
              <w:rPr>
                <w:rFonts w:ascii="Times New Roman" w:eastAsia="Arial" w:hAnsi="Times New Roman"/>
                <w:bCs/>
                <w:kern w:val="24"/>
                <w:sz w:val="24"/>
                <w:szCs w:val="24"/>
                <w:lang w:val="ru-RU"/>
              </w:rPr>
              <w:t>правилно исказује датуме</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p>
        </w:tc>
        <w:tc>
          <w:tcPr>
            <w:tcW w:w="3260" w:type="dxa"/>
            <w:shd w:val="clear" w:color="auto" w:fill="auto"/>
            <w:vAlign w:val="center"/>
          </w:tcPr>
          <w:p w:rsidR="00DF0E87" w:rsidRPr="00AD6AAD" w:rsidRDefault="00DF0E87" w:rsidP="00130DA5">
            <w:pPr>
              <w:jc w:val="center"/>
              <w:rPr>
                <w:rFonts w:ascii="Times New Roman" w:hAnsi="Times New Roman"/>
                <w:sz w:val="28"/>
                <w:szCs w:val="28"/>
                <w:lang w:val="sr-Cyrl-CS"/>
              </w:rPr>
            </w:pPr>
            <w:r>
              <w:rPr>
                <w:rFonts w:ascii="Times New Roman" w:hAnsi="Times New Roman"/>
                <w:sz w:val="28"/>
                <w:szCs w:val="28"/>
                <w:lang w:val="sr-Cyrl-CS"/>
              </w:rPr>
              <w:t>ТРКИ</w:t>
            </w:r>
          </w:p>
        </w:tc>
        <w:tc>
          <w:tcPr>
            <w:tcW w:w="3827" w:type="dxa"/>
            <w:shd w:val="clear" w:color="auto" w:fill="auto"/>
            <w:vAlign w:val="center"/>
          </w:tcPr>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Компетенција за учење</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Естетичка компетенција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Комуникација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Одговоран однос према околини</w:t>
            </w:r>
            <w:r>
              <w:rPr>
                <w:rFonts w:ascii="Times New Roman" w:hAnsi="Times New Roman"/>
                <w:sz w:val="24"/>
                <w:szCs w:val="24"/>
                <w:lang w:val="sr-Latn-RS"/>
              </w:rPr>
              <w:t>;</w:t>
            </w:r>
          </w:p>
          <w:p w:rsidR="00DF0E87" w:rsidRPr="00B01E0A" w:rsidRDefault="00DF0E87" w:rsidP="00130DA5">
            <w:pPr>
              <w:jc w:val="center"/>
              <w:rPr>
                <w:rFonts w:ascii="Times New Roman" w:hAnsi="Times New Roman"/>
                <w:sz w:val="24"/>
                <w:szCs w:val="24"/>
                <w:lang w:val="ru-RU"/>
              </w:rPr>
            </w:pPr>
            <w:r w:rsidRPr="00F754FC">
              <w:rPr>
                <w:rFonts w:ascii="Times New Roman" w:hAnsi="Times New Roman"/>
                <w:sz w:val="24"/>
                <w:szCs w:val="24"/>
                <w:lang w:val="ru-RU"/>
              </w:rPr>
              <w:t>Сарадња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2.3.3, 2.3.7, 2.3.8.</w:t>
            </w:r>
          </w:p>
          <w:p w:rsidR="00DF0E87"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Pr="00EB571E" w:rsidRDefault="00DF0E87" w:rsidP="00AA2260">
            <w:pPr>
              <w:numPr>
                <w:ilvl w:val="0"/>
                <w:numId w:val="61"/>
              </w:numPr>
              <w:rPr>
                <w:rFonts w:ascii="Times New Roman" w:hAnsi="Times New Roman"/>
                <w:sz w:val="24"/>
                <w:szCs w:val="24"/>
                <w:lang w:val="sr-Cyrl-RS"/>
              </w:rPr>
            </w:pPr>
            <w:r>
              <w:rPr>
                <w:rFonts w:ascii="Times New Roman" w:eastAsia="Arial" w:hAnsi="Times New Roman"/>
                <w:bCs/>
                <w:kern w:val="24"/>
                <w:sz w:val="24"/>
                <w:szCs w:val="24"/>
                <w:lang w:val="sr-Cyrl-RS"/>
              </w:rPr>
              <w:t>правилно употребљава потребну лексику и граматичке категорије</w:t>
            </w:r>
            <w:r>
              <w:rPr>
                <w:rFonts w:ascii="Times New Roman" w:eastAsia="Arial" w:hAnsi="Times New Roman"/>
                <w:bCs/>
                <w:kern w:val="24"/>
                <w:sz w:val="24"/>
                <w:szCs w:val="24"/>
                <w:lang w:val="sr-Latn-RS"/>
              </w:rPr>
              <w:t>;</w:t>
            </w:r>
          </w:p>
          <w:p w:rsidR="00DF0E87" w:rsidRPr="00EB571E" w:rsidRDefault="00DF0E87" w:rsidP="00AA2260">
            <w:pPr>
              <w:numPr>
                <w:ilvl w:val="0"/>
                <w:numId w:val="61"/>
              </w:numPr>
              <w:rPr>
                <w:rFonts w:ascii="Times New Roman" w:hAnsi="Times New Roman"/>
                <w:sz w:val="24"/>
                <w:szCs w:val="24"/>
                <w:lang w:val="sr-Cyrl-RS"/>
              </w:rPr>
            </w:pPr>
            <w:r>
              <w:rPr>
                <w:rFonts w:ascii="Times New Roman" w:eastAsia="Arial" w:hAnsi="Times New Roman"/>
                <w:bCs/>
                <w:kern w:val="24"/>
                <w:sz w:val="24"/>
                <w:szCs w:val="24"/>
                <w:lang w:val="sr-Cyrl-RS"/>
              </w:rPr>
              <w:t>разуме одслушани текст и испуни захтеве везане за тај текст</w:t>
            </w:r>
            <w:r>
              <w:rPr>
                <w:rFonts w:ascii="Times New Roman" w:eastAsia="Arial" w:hAnsi="Times New Roman"/>
                <w:bCs/>
                <w:kern w:val="24"/>
                <w:sz w:val="24"/>
                <w:szCs w:val="24"/>
                <w:lang w:val="sr-Latn-RS"/>
              </w:rPr>
              <w:t>;</w:t>
            </w:r>
          </w:p>
          <w:p w:rsidR="00DF0E87" w:rsidRPr="00EB571E" w:rsidRDefault="00DF0E87" w:rsidP="00AA2260">
            <w:pPr>
              <w:numPr>
                <w:ilvl w:val="0"/>
                <w:numId w:val="61"/>
              </w:numPr>
              <w:rPr>
                <w:rFonts w:ascii="Times New Roman" w:hAnsi="Times New Roman"/>
                <w:sz w:val="24"/>
                <w:szCs w:val="24"/>
                <w:lang w:val="sr-Cyrl-RS"/>
              </w:rPr>
            </w:pPr>
            <w:r>
              <w:rPr>
                <w:rFonts w:ascii="Times New Roman" w:eastAsia="Arial" w:hAnsi="Times New Roman"/>
                <w:bCs/>
                <w:kern w:val="24"/>
                <w:sz w:val="24"/>
                <w:szCs w:val="24"/>
                <w:lang w:val="sr-Cyrl-RS"/>
              </w:rPr>
              <w:t>правилно употребљава основна ортографска правила руског језика</w:t>
            </w:r>
            <w:r>
              <w:rPr>
                <w:rFonts w:ascii="Times New Roman" w:eastAsia="Arial" w:hAnsi="Times New Roman"/>
                <w:bCs/>
                <w:kern w:val="24"/>
                <w:sz w:val="24"/>
                <w:szCs w:val="24"/>
                <w:lang w:val="sr-Latn-RS"/>
              </w:rPr>
              <w:t>;</w:t>
            </w:r>
          </w:p>
          <w:p w:rsidR="00DF0E87" w:rsidRPr="00F6096D" w:rsidRDefault="00DF0E87" w:rsidP="00AA2260">
            <w:pPr>
              <w:numPr>
                <w:ilvl w:val="0"/>
                <w:numId w:val="61"/>
              </w:numPr>
              <w:spacing w:line="259" w:lineRule="auto"/>
              <w:rPr>
                <w:rFonts w:ascii="Times New Roman" w:hAnsi="Times New Roman"/>
                <w:sz w:val="24"/>
                <w:szCs w:val="24"/>
                <w:lang w:val="sr-Cyrl-RS"/>
              </w:rPr>
            </w:pPr>
            <w:r>
              <w:rPr>
                <w:rFonts w:ascii="Times New Roman" w:eastAsia="Arial" w:hAnsi="Times New Roman"/>
                <w:bCs/>
                <w:kern w:val="24"/>
                <w:sz w:val="24"/>
                <w:szCs w:val="24"/>
                <w:lang w:val="sr-Cyrl-RS"/>
              </w:rPr>
              <w:t>води дијалог на задату тему</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p>
        </w:tc>
        <w:tc>
          <w:tcPr>
            <w:tcW w:w="3260" w:type="dxa"/>
            <w:shd w:val="clear" w:color="auto" w:fill="auto"/>
            <w:vAlign w:val="center"/>
          </w:tcPr>
          <w:p w:rsidR="00DF0E87" w:rsidRPr="00EB571E" w:rsidRDefault="00DF0E87" w:rsidP="00130DA5">
            <w:pPr>
              <w:jc w:val="center"/>
              <w:rPr>
                <w:rFonts w:ascii="Times New Roman" w:hAnsi="Times New Roman"/>
                <w:sz w:val="28"/>
                <w:szCs w:val="28"/>
                <w:lang w:val="sr-Cyrl-CS"/>
              </w:rPr>
            </w:pPr>
            <w:r w:rsidRPr="00EB571E">
              <w:rPr>
                <w:rFonts w:ascii="Times New Roman" w:hAnsi="Times New Roman"/>
                <w:sz w:val="28"/>
                <w:szCs w:val="28"/>
                <w:lang w:val="sr-Cyrl-CS"/>
              </w:rPr>
              <w:t>Контрольная работа</w:t>
            </w:r>
          </w:p>
        </w:tc>
        <w:tc>
          <w:tcPr>
            <w:tcW w:w="3827" w:type="dxa"/>
            <w:shd w:val="clear" w:color="auto" w:fill="auto"/>
            <w:vAlign w:val="center"/>
          </w:tcPr>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Компетенција за учење;</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Одговорно учешће у демократском друштву;</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Рад са подацима и информацијама;</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Решавање проблема;</w:t>
            </w:r>
          </w:p>
          <w:p w:rsidR="00DF0E87" w:rsidRPr="00B01E0A" w:rsidRDefault="00DF0E87" w:rsidP="00130DA5">
            <w:pPr>
              <w:jc w:val="center"/>
              <w:rPr>
                <w:rFonts w:ascii="Times New Roman" w:hAnsi="Times New Roman"/>
                <w:sz w:val="24"/>
                <w:szCs w:val="24"/>
                <w:lang w:val="ru-RU"/>
              </w:rPr>
            </w:pPr>
            <w:r w:rsidRPr="00B01E0A">
              <w:rPr>
                <w:rFonts w:ascii="Times New Roman" w:hAnsi="Times New Roman"/>
                <w:sz w:val="24"/>
                <w:szCs w:val="24"/>
                <w:lang w:val="ru-RU"/>
              </w:rPr>
              <w:t>Одговоран однос према околини;</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22.</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Pr="008E47BA" w:rsidRDefault="00DF0E87" w:rsidP="00130DA5">
            <w:pPr>
              <w:jc w:val="center"/>
              <w:rPr>
                <w:rFonts w:ascii="Times New Roman" w:hAnsi="Times New Roman"/>
                <w:sz w:val="24"/>
                <w:szCs w:val="24"/>
              </w:rPr>
            </w:pPr>
          </w:p>
        </w:tc>
        <w:tc>
          <w:tcPr>
            <w:tcW w:w="3620" w:type="dxa"/>
            <w:shd w:val="clear" w:color="auto" w:fill="auto"/>
            <w:vAlign w:val="center"/>
          </w:tcPr>
          <w:p w:rsidR="00DF0E87" w:rsidRPr="00F6096D" w:rsidRDefault="00DF0E87" w:rsidP="00130DA5">
            <w:pPr>
              <w:rPr>
                <w:rFonts w:ascii="Times New Roman" w:hAnsi="Times New Roman"/>
                <w:sz w:val="24"/>
                <w:szCs w:val="24"/>
                <w:lang w:val="sr-Cyrl-RS"/>
              </w:rPr>
            </w:pPr>
            <w:r w:rsidRPr="00F6096D">
              <w:rPr>
                <w:rFonts w:ascii="Times New Roman" w:hAnsi="Times New Roman"/>
                <w:sz w:val="24"/>
                <w:szCs w:val="24"/>
                <w:lang w:val="sr-Cyrl-RS"/>
              </w:rPr>
              <w:t xml:space="preserve">Ученик је у стању да: </w:t>
            </w:r>
          </w:p>
          <w:p w:rsidR="00DF0E87" w:rsidRDefault="00DF0E87" w:rsidP="00AA2260">
            <w:pPr>
              <w:numPr>
                <w:ilvl w:val="0"/>
                <w:numId w:val="55"/>
              </w:numPr>
              <w:ind w:left="601" w:hanging="241"/>
              <w:rPr>
                <w:rFonts w:ascii="Times New Roman" w:hAnsi="Times New Roman"/>
                <w:sz w:val="24"/>
                <w:szCs w:val="24"/>
                <w:lang w:val="sr-Cyrl-RS"/>
              </w:rPr>
            </w:pPr>
            <w:r w:rsidRPr="000E09CA">
              <w:rPr>
                <w:rFonts w:ascii="Times New Roman" w:hAnsi="Times New Roman"/>
                <w:sz w:val="24"/>
                <w:szCs w:val="24"/>
                <w:lang w:val="sr-Cyrl-RS"/>
              </w:rPr>
              <w:t>пра</w:t>
            </w:r>
            <w:r>
              <w:rPr>
                <w:rFonts w:ascii="Times New Roman" w:hAnsi="Times New Roman"/>
                <w:sz w:val="24"/>
                <w:szCs w:val="24"/>
                <w:lang w:val="sr-Cyrl-RS"/>
              </w:rPr>
              <w:t>вилно користи усвојене лексичке</w:t>
            </w:r>
            <w:r w:rsidRPr="000E09CA">
              <w:rPr>
                <w:rFonts w:ascii="Times New Roman" w:hAnsi="Times New Roman"/>
                <w:sz w:val="24"/>
                <w:szCs w:val="24"/>
                <w:lang w:val="sr-Cyrl-RS"/>
              </w:rPr>
              <w:t>, комуникативне и граматичке  јединице</w:t>
            </w:r>
            <w:r w:rsidRPr="00B01E0A">
              <w:rPr>
                <w:rFonts w:ascii="Times New Roman" w:hAnsi="Times New Roman"/>
                <w:sz w:val="24"/>
                <w:szCs w:val="24"/>
                <w:lang w:val="ru-RU"/>
              </w:rPr>
              <w:t>;</w:t>
            </w:r>
            <w:r w:rsidRPr="00C84083">
              <w:rPr>
                <w:rFonts w:ascii="Times New Roman" w:hAnsi="Times New Roman"/>
                <w:sz w:val="24"/>
                <w:szCs w:val="24"/>
                <w:lang w:val="sr-Cyrl-RS"/>
              </w:rPr>
              <w:t xml:space="preserve"> </w:t>
            </w:r>
          </w:p>
          <w:p w:rsidR="00DF0E87" w:rsidRPr="008E47BA" w:rsidRDefault="00DF0E87" w:rsidP="00130DA5">
            <w:pPr>
              <w:ind w:left="601" w:hanging="241"/>
              <w:jc w:val="center"/>
              <w:rPr>
                <w:rFonts w:ascii="Times New Roman" w:hAnsi="Times New Roman"/>
                <w:sz w:val="24"/>
                <w:szCs w:val="24"/>
              </w:rPr>
            </w:pPr>
            <w:r w:rsidRPr="00C84083">
              <w:rPr>
                <w:rFonts w:ascii="Times New Roman" w:hAnsi="Times New Roman"/>
                <w:sz w:val="24"/>
                <w:szCs w:val="24"/>
                <w:lang w:val="sr-Cyrl-RS"/>
              </w:rPr>
              <w:t xml:space="preserve">самостално </w:t>
            </w:r>
            <w:r>
              <w:rPr>
                <w:rFonts w:ascii="Times New Roman" w:hAnsi="Times New Roman"/>
                <w:sz w:val="24"/>
                <w:szCs w:val="24"/>
                <w:lang w:val="sr-Cyrl-RS"/>
              </w:rPr>
              <w:t>решава тест</w:t>
            </w:r>
            <w:r w:rsidRPr="008E47BA">
              <w:rPr>
                <w:rFonts w:ascii="Times New Roman" w:hAnsi="Times New Roman"/>
                <w:sz w:val="24"/>
                <w:szCs w:val="24"/>
              </w:rPr>
              <w:t xml:space="preserve"> </w:t>
            </w:r>
          </w:p>
        </w:tc>
      </w:tr>
      <w:tr w:rsidR="00DF0E87" w:rsidRPr="00B01E0A" w:rsidTr="00130DA5">
        <w:trPr>
          <w:trHeight w:val="1659"/>
        </w:trPr>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15</w:t>
            </w:r>
          </w:p>
        </w:tc>
        <w:tc>
          <w:tcPr>
            <w:tcW w:w="3260" w:type="dxa"/>
            <w:shd w:val="clear" w:color="auto" w:fill="auto"/>
            <w:vAlign w:val="center"/>
          </w:tcPr>
          <w:p w:rsidR="00DF0E87" w:rsidRPr="00AD6AAD" w:rsidRDefault="00DF0E87" w:rsidP="00130DA5">
            <w:pPr>
              <w:jc w:val="center"/>
              <w:rPr>
                <w:rFonts w:ascii="Times New Roman" w:hAnsi="Times New Roman"/>
                <w:sz w:val="28"/>
                <w:szCs w:val="28"/>
                <w:lang w:val="sr-Cyrl-CS"/>
              </w:rPr>
            </w:pPr>
            <w:r w:rsidRPr="00AD6AAD">
              <w:rPr>
                <w:rFonts w:ascii="Times New Roman" w:hAnsi="Times New Roman"/>
                <w:sz w:val="28"/>
                <w:szCs w:val="28"/>
                <w:lang w:val="sr-Cyrl-CS"/>
              </w:rPr>
              <w:t>Письменная работа</w:t>
            </w:r>
          </w:p>
        </w:tc>
        <w:tc>
          <w:tcPr>
            <w:tcW w:w="3827" w:type="dxa"/>
            <w:shd w:val="clear" w:color="auto" w:fill="auto"/>
            <w:vAlign w:val="center"/>
          </w:tcPr>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Компетенција за учење;</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spacing w:line="360" w:lineRule="auto"/>
              <w:ind w:left="121"/>
              <w:jc w:val="center"/>
              <w:rPr>
                <w:rFonts w:ascii="Times New Roman" w:hAnsi="Times New Roman"/>
                <w:sz w:val="24"/>
                <w:szCs w:val="24"/>
                <w:lang w:val="ru-RU"/>
              </w:rPr>
            </w:pPr>
            <w:r w:rsidRPr="00F754FC">
              <w:rPr>
                <w:rFonts w:ascii="Times New Roman" w:hAnsi="Times New Roman"/>
                <w:sz w:val="24"/>
                <w:szCs w:val="24"/>
                <w:lang w:val="ru-RU"/>
              </w:rPr>
              <w:t>Естетичка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22.</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2.3.7.</w:t>
            </w:r>
          </w:p>
          <w:p w:rsidR="00DF0E87" w:rsidRDefault="00DF0E87" w:rsidP="00130DA5">
            <w:pPr>
              <w:jc w:val="center"/>
              <w:rPr>
                <w:rFonts w:ascii="Times New Roman" w:hAnsi="Times New Roman"/>
                <w:sz w:val="24"/>
                <w:szCs w:val="24"/>
                <w:lang w:val="sr-Cyrl-RS"/>
              </w:rPr>
            </w:pPr>
          </w:p>
        </w:tc>
        <w:tc>
          <w:tcPr>
            <w:tcW w:w="3620" w:type="dxa"/>
            <w:shd w:val="clear" w:color="auto" w:fill="auto"/>
          </w:tcPr>
          <w:p w:rsidR="00DF0E87" w:rsidRDefault="00DF0E87" w:rsidP="00130DA5">
            <w:pPr>
              <w:contextualSpacing/>
              <w:rPr>
                <w:rFonts w:ascii="Times New Roman" w:eastAsia="Arial" w:hAnsi="Times New Roman"/>
                <w:bCs/>
                <w:kern w:val="24"/>
                <w:sz w:val="24"/>
                <w:szCs w:val="24"/>
                <w:lang w:val="sr-Cyrl-RS"/>
              </w:rPr>
            </w:pPr>
            <w:r w:rsidRPr="00F6096D">
              <w:rPr>
                <w:rFonts w:ascii="Times New Roman" w:hAnsi="Times New Roman"/>
                <w:sz w:val="24"/>
                <w:szCs w:val="24"/>
                <w:lang w:val="sr-Cyrl-RS"/>
              </w:rPr>
              <w:t>Ученик је у стању да:</w:t>
            </w:r>
          </w:p>
          <w:p w:rsidR="00DF0E87" w:rsidRDefault="00DF0E87" w:rsidP="00AA2260">
            <w:pPr>
              <w:numPr>
                <w:ilvl w:val="0"/>
                <w:numId w:val="60"/>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разуме захтеве који су му постављени</w:t>
            </w:r>
            <w:r>
              <w:rPr>
                <w:rFonts w:ascii="Times New Roman" w:eastAsia="Arial" w:hAnsi="Times New Roman"/>
                <w:bCs/>
                <w:kern w:val="24"/>
                <w:sz w:val="24"/>
                <w:szCs w:val="24"/>
                <w:lang w:val="sr-Latn-RS"/>
              </w:rPr>
              <w:t>;</w:t>
            </w:r>
          </w:p>
          <w:p w:rsidR="00DF0E87" w:rsidRPr="00E02262" w:rsidRDefault="00DF0E87" w:rsidP="00AA2260">
            <w:pPr>
              <w:numPr>
                <w:ilvl w:val="0"/>
                <w:numId w:val="60"/>
              </w:numPr>
              <w:contextualSpacing/>
              <w:rPr>
                <w:rFonts w:ascii="Times New Roman" w:eastAsia="Arial" w:hAnsi="Times New Roman"/>
                <w:bCs/>
                <w:kern w:val="24"/>
                <w:sz w:val="24"/>
                <w:szCs w:val="24"/>
                <w:lang w:val="sr-Cyrl-RS"/>
              </w:rPr>
            </w:pPr>
            <w:r w:rsidRPr="00E02262">
              <w:rPr>
                <w:rFonts w:ascii="Times New Roman" w:eastAsia="Arial" w:hAnsi="Times New Roman"/>
                <w:bCs/>
                <w:kern w:val="24"/>
                <w:sz w:val="24"/>
                <w:szCs w:val="24"/>
                <w:lang w:val="sr-Cyrl-RS"/>
              </w:rPr>
              <w:t>влада обрађеним лексичким и граматичким материјалом</w:t>
            </w:r>
            <w:r w:rsidRPr="00E02262">
              <w:rPr>
                <w:rFonts w:ascii="Times New Roman" w:hAnsi="Times New Roman"/>
                <w:sz w:val="24"/>
                <w:szCs w:val="24"/>
                <w:lang w:val="sr-Cyrl-RS"/>
              </w:rPr>
              <w:t xml:space="preserve"> </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16</w:t>
            </w:r>
          </w:p>
        </w:tc>
        <w:tc>
          <w:tcPr>
            <w:tcW w:w="3260" w:type="dxa"/>
            <w:shd w:val="clear" w:color="auto" w:fill="auto"/>
            <w:vAlign w:val="center"/>
          </w:tcPr>
          <w:p w:rsidR="00DF0E87" w:rsidRPr="00AD6AAD" w:rsidRDefault="00DF0E87" w:rsidP="00130DA5">
            <w:pPr>
              <w:jc w:val="center"/>
              <w:rPr>
                <w:rFonts w:ascii="Times New Roman" w:hAnsi="Times New Roman"/>
                <w:sz w:val="28"/>
                <w:szCs w:val="28"/>
                <w:lang w:val="sr-Cyrl-CS"/>
              </w:rPr>
            </w:pPr>
            <w:r w:rsidRPr="00AD6AAD">
              <w:rPr>
                <w:rFonts w:ascii="Times New Roman" w:hAnsi="Times New Roman"/>
                <w:sz w:val="28"/>
                <w:szCs w:val="28"/>
                <w:lang w:val="sr-Cyrl-CS"/>
              </w:rPr>
              <w:t>Урок 5</w:t>
            </w:r>
          </w:p>
          <w:p w:rsidR="00DF0E87" w:rsidRPr="00AD6AAD" w:rsidRDefault="00DF0E87" w:rsidP="00130DA5">
            <w:pPr>
              <w:jc w:val="center"/>
              <w:rPr>
                <w:rFonts w:ascii="Times New Roman" w:hAnsi="Times New Roman"/>
                <w:sz w:val="28"/>
                <w:szCs w:val="28"/>
                <w:lang w:val="sr-Cyrl-CS"/>
              </w:rPr>
            </w:pPr>
            <w:r>
              <w:rPr>
                <w:rFonts w:ascii="Times New Roman" w:hAnsi="Times New Roman"/>
                <w:sz w:val="28"/>
                <w:szCs w:val="28"/>
                <w:lang w:val="sr-Cyrl-CS"/>
              </w:rPr>
              <w:t>Российский рок</w:t>
            </w:r>
          </w:p>
        </w:tc>
        <w:tc>
          <w:tcPr>
            <w:tcW w:w="3827" w:type="dxa"/>
            <w:shd w:val="clear" w:color="auto" w:fill="auto"/>
            <w:vAlign w:val="center"/>
          </w:tcPr>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Компетенција за учење</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Естетичка компетенција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Комуникација</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ru-RU"/>
              </w:rPr>
            </w:pPr>
            <w:r w:rsidRPr="00F754FC">
              <w:rPr>
                <w:rFonts w:ascii="Times New Roman" w:hAnsi="Times New Roman"/>
                <w:sz w:val="24"/>
                <w:szCs w:val="24"/>
                <w:lang w:val="ru-RU"/>
              </w:rPr>
              <w:t>Одговоран однос према околини</w:t>
            </w:r>
            <w:r>
              <w:rPr>
                <w:rFonts w:ascii="Times New Roman" w:hAnsi="Times New Roman"/>
                <w:sz w:val="24"/>
                <w:szCs w:val="24"/>
                <w:lang w:val="sr-Latn-RS"/>
              </w:rPr>
              <w:t>;</w:t>
            </w:r>
          </w:p>
          <w:p w:rsidR="00DF0E87" w:rsidRPr="00F754FC" w:rsidRDefault="00DF0E87" w:rsidP="00130DA5">
            <w:pPr>
              <w:ind w:left="121"/>
              <w:jc w:val="center"/>
              <w:rPr>
                <w:rFonts w:ascii="Times New Roman" w:hAnsi="Times New Roman"/>
                <w:sz w:val="24"/>
                <w:szCs w:val="24"/>
                <w:lang w:val="sr-Cyrl-RS"/>
              </w:rPr>
            </w:pPr>
            <w:r w:rsidRPr="00F754FC">
              <w:rPr>
                <w:rFonts w:ascii="Times New Roman" w:hAnsi="Times New Roman"/>
                <w:sz w:val="24"/>
                <w:szCs w:val="24"/>
                <w:lang w:val="ru-RU"/>
              </w:rPr>
              <w:t>Сарадња</w:t>
            </w:r>
            <w:r>
              <w:rPr>
                <w:rFonts w:ascii="Times New Roman" w:hAnsi="Times New Roman"/>
                <w:sz w:val="24"/>
                <w:szCs w:val="24"/>
                <w:lang w:val="sr-Latn-RS"/>
              </w:rPr>
              <w:t>;</w:t>
            </w:r>
          </w:p>
          <w:p w:rsidR="00DF0E87" w:rsidRPr="00F754FC" w:rsidRDefault="00DF0E87" w:rsidP="00130DA5">
            <w:pPr>
              <w:spacing w:line="360" w:lineRule="auto"/>
              <w:ind w:left="121"/>
              <w:jc w:val="center"/>
              <w:rPr>
                <w:rFonts w:ascii="Times New Roman" w:hAnsi="Times New Roman"/>
                <w:sz w:val="24"/>
                <w:szCs w:val="24"/>
                <w:lang w:val="ru-RU"/>
              </w:rPr>
            </w:pPr>
            <w:r w:rsidRPr="00F754FC">
              <w:rPr>
                <w:rFonts w:ascii="Times New Roman" w:hAnsi="Times New Roman"/>
                <w:sz w:val="24"/>
                <w:szCs w:val="24"/>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2.3.8.</w:t>
            </w:r>
          </w:p>
          <w:p w:rsidR="00DF0E87" w:rsidRPr="00FA0029" w:rsidRDefault="00DF0E87" w:rsidP="00130DA5">
            <w:pPr>
              <w:jc w:val="center"/>
              <w:rPr>
                <w:rFonts w:ascii="Times New Roman" w:hAnsi="Times New Roman"/>
                <w:sz w:val="24"/>
                <w:szCs w:val="24"/>
              </w:rPr>
            </w:pPr>
          </w:p>
        </w:tc>
        <w:tc>
          <w:tcPr>
            <w:tcW w:w="3620" w:type="dxa"/>
            <w:shd w:val="clear" w:color="auto" w:fill="auto"/>
          </w:tcPr>
          <w:p w:rsidR="00DF0E87" w:rsidRDefault="00DF0E87" w:rsidP="00130DA5">
            <w:pPr>
              <w:rPr>
                <w:rFonts w:ascii="Times New Roman" w:hAnsi="Times New Roman"/>
                <w:sz w:val="24"/>
                <w:szCs w:val="24"/>
                <w:lang w:val="ru-RU"/>
              </w:rPr>
            </w:pPr>
            <w:r w:rsidRPr="00F6096D">
              <w:rPr>
                <w:rFonts w:ascii="Times New Roman" w:hAnsi="Times New Roman"/>
                <w:sz w:val="24"/>
                <w:szCs w:val="24"/>
                <w:lang w:val="sr-Cyrl-RS"/>
              </w:rPr>
              <w:t>Ученик је у стању да:</w:t>
            </w:r>
          </w:p>
          <w:p w:rsidR="00DF0E87" w:rsidRPr="00771DC4" w:rsidRDefault="00DF0E87" w:rsidP="00AA2260">
            <w:pPr>
              <w:numPr>
                <w:ilvl w:val="0"/>
                <w:numId w:val="58"/>
              </w:numPr>
              <w:rPr>
                <w:rFonts w:ascii="Times New Roman" w:hAnsi="Times New Roman"/>
                <w:sz w:val="24"/>
                <w:szCs w:val="24"/>
                <w:lang w:val="ru-RU"/>
              </w:rPr>
            </w:pPr>
            <w:r w:rsidRPr="00771DC4">
              <w:rPr>
                <w:rFonts w:ascii="Times New Roman" w:hAnsi="Times New Roman"/>
                <w:sz w:val="24"/>
                <w:szCs w:val="24"/>
                <w:lang w:val="ru-RU"/>
              </w:rPr>
              <w:t>да говори о музици и музичким правцима</w:t>
            </w:r>
            <w:r>
              <w:rPr>
                <w:rFonts w:ascii="Times New Roman" w:eastAsia="Arial" w:hAnsi="Times New Roman"/>
                <w:bCs/>
                <w:kern w:val="24"/>
                <w:sz w:val="24"/>
                <w:szCs w:val="24"/>
                <w:lang w:val="sr-Latn-RS"/>
              </w:rPr>
              <w:t>;</w:t>
            </w:r>
          </w:p>
          <w:p w:rsidR="00DF0E87" w:rsidRPr="00771DC4" w:rsidRDefault="00DF0E87" w:rsidP="00AA2260">
            <w:pPr>
              <w:numPr>
                <w:ilvl w:val="0"/>
                <w:numId w:val="58"/>
              </w:numPr>
              <w:rPr>
                <w:rFonts w:ascii="Times New Roman" w:hAnsi="Times New Roman"/>
                <w:sz w:val="24"/>
                <w:szCs w:val="24"/>
                <w:lang w:val="ru-RU"/>
              </w:rPr>
            </w:pPr>
            <w:r>
              <w:rPr>
                <w:rFonts w:ascii="Times New Roman" w:hAnsi="Times New Roman"/>
                <w:sz w:val="24"/>
                <w:szCs w:val="24"/>
                <w:lang w:val="ru-RU"/>
              </w:rPr>
              <w:t>да разуме</w:t>
            </w:r>
            <w:r w:rsidRPr="00771DC4">
              <w:rPr>
                <w:rFonts w:ascii="Times New Roman" w:hAnsi="Times New Roman"/>
                <w:sz w:val="24"/>
                <w:szCs w:val="24"/>
                <w:lang w:val="ru-RU"/>
              </w:rPr>
              <w:t xml:space="preserve"> и интерпретирам песму на руском језику</w:t>
            </w:r>
            <w:r>
              <w:rPr>
                <w:rFonts w:ascii="Times New Roman" w:eastAsia="Arial" w:hAnsi="Times New Roman"/>
                <w:bCs/>
                <w:kern w:val="24"/>
                <w:sz w:val="24"/>
                <w:szCs w:val="24"/>
                <w:lang w:val="sr-Latn-RS"/>
              </w:rPr>
              <w:t>;</w:t>
            </w:r>
          </w:p>
          <w:p w:rsidR="00DF0E87" w:rsidRDefault="00DF0E87" w:rsidP="00AA2260">
            <w:pPr>
              <w:numPr>
                <w:ilvl w:val="0"/>
                <w:numId w:val="58"/>
              </w:numPr>
              <w:rPr>
                <w:rFonts w:ascii="Times New Roman" w:hAnsi="Times New Roman"/>
                <w:sz w:val="24"/>
                <w:szCs w:val="24"/>
                <w:lang w:val="ru-RU"/>
              </w:rPr>
            </w:pPr>
            <w:r>
              <w:rPr>
                <w:rFonts w:ascii="Times New Roman" w:hAnsi="Times New Roman"/>
                <w:sz w:val="24"/>
                <w:szCs w:val="24"/>
                <w:lang w:val="ru-RU"/>
              </w:rPr>
              <w:t>да учествује</w:t>
            </w:r>
            <w:r w:rsidRPr="00771DC4">
              <w:rPr>
                <w:rFonts w:ascii="Times New Roman" w:hAnsi="Times New Roman"/>
                <w:sz w:val="24"/>
                <w:szCs w:val="24"/>
                <w:lang w:val="ru-RU"/>
              </w:rPr>
              <w:t xml:space="preserve"> у анкети о омиљеној музици</w:t>
            </w:r>
            <w:r>
              <w:rPr>
                <w:rFonts w:ascii="Times New Roman" w:eastAsia="Arial" w:hAnsi="Times New Roman"/>
                <w:bCs/>
                <w:kern w:val="24"/>
                <w:sz w:val="24"/>
                <w:szCs w:val="24"/>
                <w:lang w:val="sr-Latn-RS"/>
              </w:rPr>
              <w:t>;</w:t>
            </w:r>
          </w:p>
          <w:p w:rsidR="00DF0E87" w:rsidRPr="00771DC4" w:rsidRDefault="00DF0E87" w:rsidP="00AA2260">
            <w:pPr>
              <w:numPr>
                <w:ilvl w:val="0"/>
                <w:numId w:val="58"/>
              </w:numPr>
              <w:rPr>
                <w:rFonts w:ascii="Times New Roman" w:hAnsi="Times New Roman"/>
                <w:sz w:val="24"/>
                <w:szCs w:val="24"/>
                <w:lang w:val="ru-RU"/>
              </w:rPr>
            </w:pPr>
            <w:r w:rsidRPr="00771DC4">
              <w:rPr>
                <w:rStyle w:val="A5"/>
                <w:rFonts w:ascii="Times New Roman" w:hAnsi="Times New Roman"/>
                <w:sz w:val="24"/>
                <w:szCs w:val="24"/>
                <w:lang w:val="ru-RU"/>
              </w:rPr>
              <w:t xml:space="preserve">да </w:t>
            </w:r>
            <w:r w:rsidRPr="00771DC4">
              <w:rPr>
                <w:rFonts w:ascii="Times New Roman" w:hAnsi="Times New Roman"/>
                <w:sz w:val="24"/>
                <w:szCs w:val="24"/>
                <w:lang w:val="ru-RU"/>
              </w:rPr>
              <w:t>исприча нешто о музеју Виктора Цоја и Музеју руског рока</w:t>
            </w:r>
            <w:r>
              <w:rPr>
                <w:rFonts w:ascii="Times New Roman" w:eastAsia="Arial" w:hAnsi="Times New Roman"/>
                <w:bCs/>
                <w:kern w:val="24"/>
                <w:sz w:val="24"/>
                <w:szCs w:val="24"/>
                <w:lang w:val="sr-Latn-RS"/>
              </w:rPr>
              <w:t>;</w:t>
            </w:r>
          </w:p>
          <w:p w:rsidR="00DF0E87" w:rsidRPr="00771DC4" w:rsidRDefault="00DF0E87" w:rsidP="00AA2260">
            <w:pPr>
              <w:numPr>
                <w:ilvl w:val="0"/>
                <w:numId w:val="58"/>
              </w:numPr>
              <w:rPr>
                <w:rFonts w:ascii="Times New Roman" w:hAnsi="Times New Roman"/>
                <w:sz w:val="24"/>
                <w:szCs w:val="24"/>
                <w:lang w:val="ru-RU"/>
              </w:rPr>
            </w:pPr>
            <w:r>
              <w:rPr>
                <w:rFonts w:ascii="Times New Roman" w:hAnsi="Times New Roman"/>
                <w:sz w:val="24"/>
                <w:szCs w:val="24"/>
                <w:lang w:val="ru-RU"/>
              </w:rPr>
              <w:t>да одреди</w:t>
            </w:r>
            <w:r w:rsidRPr="00771DC4">
              <w:rPr>
                <w:rFonts w:ascii="Times New Roman" w:hAnsi="Times New Roman"/>
                <w:sz w:val="24"/>
                <w:szCs w:val="24"/>
                <w:lang w:val="ru-RU"/>
              </w:rPr>
              <w:t xml:space="preserve"> облик руских презимена</w:t>
            </w:r>
            <w:r>
              <w:rPr>
                <w:rFonts w:ascii="Times New Roman" w:eastAsia="Arial" w:hAnsi="Times New Roman"/>
                <w:bCs/>
                <w:kern w:val="24"/>
                <w:sz w:val="24"/>
                <w:szCs w:val="24"/>
                <w:lang w:val="sr-Latn-RS"/>
              </w:rPr>
              <w:t>;</w:t>
            </w:r>
          </w:p>
          <w:p w:rsidR="00DF0E87" w:rsidRPr="00771DC4" w:rsidRDefault="00DF0E87" w:rsidP="00AA2260">
            <w:pPr>
              <w:numPr>
                <w:ilvl w:val="0"/>
                <w:numId w:val="58"/>
              </w:numPr>
              <w:spacing w:line="259" w:lineRule="auto"/>
              <w:rPr>
                <w:rFonts w:ascii="Times New Roman" w:hAnsi="Times New Roman"/>
                <w:sz w:val="24"/>
                <w:szCs w:val="24"/>
                <w:lang w:val="ru-RU"/>
              </w:rPr>
            </w:pPr>
            <w:r w:rsidRPr="00771DC4">
              <w:rPr>
                <w:rFonts w:ascii="Times New Roman" w:hAnsi="Times New Roman"/>
                <w:sz w:val="24"/>
                <w:szCs w:val="24"/>
                <w:lang w:val="ru-RU"/>
              </w:rPr>
              <w:t>да правилно користим р</w:t>
            </w:r>
            <w:r>
              <w:rPr>
                <w:rFonts w:ascii="Times New Roman" w:hAnsi="Times New Roman"/>
                <w:sz w:val="24"/>
                <w:szCs w:val="24"/>
                <w:lang w:val="ru-RU"/>
              </w:rPr>
              <w:t>азличите временске конструкције</w:t>
            </w:r>
          </w:p>
        </w:tc>
      </w:tr>
      <w:tr w:rsidR="00DF0E87" w:rsidRPr="00B01E0A" w:rsidTr="00130DA5">
        <w:tc>
          <w:tcPr>
            <w:tcW w:w="959" w:type="dxa"/>
            <w:shd w:val="clear" w:color="auto" w:fill="F2F2F2"/>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17</w:t>
            </w:r>
          </w:p>
        </w:tc>
        <w:tc>
          <w:tcPr>
            <w:tcW w:w="3260" w:type="dxa"/>
            <w:shd w:val="clear" w:color="auto" w:fill="auto"/>
            <w:vAlign w:val="center"/>
          </w:tcPr>
          <w:p w:rsidR="00DF0E87" w:rsidRPr="00AD6AAD" w:rsidRDefault="00DF0E87" w:rsidP="00130DA5">
            <w:pPr>
              <w:jc w:val="center"/>
              <w:rPr>
                <w:rFonts w:ascii="Times New Roman" w:hAnsi="Times New Roman"/>
                <w:sz w:val="28"/>
                <w:szCs w:val="28"/>
                <w:lang w:val="sr-Cyrl-CS"/>
              </w:rPr>
            </w:pPr>
            <w:r w:rsidRPr="00AD6AAD">
              <w:rPr>
                <w:rFonts w:ascii="Times New Roman" w:hAnsi="Times New Roman"/>
                <w:sz w:val="28"/>
                <w:szCs w:val="28"/>
                <w:lang w:val="sr-Cyrl-CS"/>
              </w:rPr>
              <w:t>ТРКИ</w:t>
            </w:r>
          </w:p>
          <w:p w:rsidR="00DF0E87" w:rsidRPr="00AD6AAD" w:rsidRDefault="00DF0E87" w:rsidP="00130DA5">
            <w:pPr>
              <w:jc w:val="center"/>
              <w:rPr>
                <w:rFonts w:ascii="Times New Roman" w:hAnsi="Times New Roman"/>
                <w:sz w:val="28"/>
                <w:szCs w:val="28"/>
                <w:lang w:val="sr-Cyrl-CS"/>
              </w:rPr>
            </w:pPr>
            <w:r w:rsidRPr="00AD6AAD">
              <w:rPr>
                <w:rFonts w:ascii="Times New Roman" w:hAnsi="Times New Roman"/>
                <w:sz w:val="28"/>
                <w:szCs w:val="28"/>
                <w:lang w:val="sr-Cyrl-CS"/>
              </w:rPr>
              <w:t>Систематизация</w:t>
            </w:r>
          </w:p>
        </w:tc>
        <w:tc>
          <w:tcPr>
            <w:tcW w:w="3827" w:type="dxa"/>
            <w:shd w:val="clear" w:color="auto" w:fill="auto"/>
            <w:vAlign w:val="center"/>
          </w:tcPr>
          <w:p w:rsidR="00DF0E87" w:rsidRPr="00F754FC" w:rsidRDefault="00DF0E87" w:rsidP="00130DA5">
            <w:pPr>
              <w:ind w:left="119"/>
              <w:jc w:val="center"/>
              <w:rPr>
                <w:rFonts w:ascii="Times New Roman" w:hAnsi="Times New Roman"/>
                <w:sz w:val="24"/>
                <w:szCs w:val="24"/>
                <w:lang w:val="sr-Cyrl-RS"/>
              </w:rPr>
            </w:pPr>
            <w:r w:rsidRPr="00F754FC">
              <w:rPr>
                <w:rFonts w:ascii="Times New Roman" w:hAnsi="Times New Roman"/>
                <w:sz w:val="24"/>
                <w:szCs w:val="24"/>
                <w:lang w:val="ru-RU"/>
              </w:rPr>
              <w:t>Компетенција за учење</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ru-RU"/>
              </w:rPr>
            </w:pPr>
            <w:r w:rsidRPr="00F754FC">
              <w:rPr>
                <w:rFonts w:ascii="Times New Roman" w:hAnsi="Times New Roman"/>
                <w:sz w:val="24"/>
                <w:szCs w:val="24"/>
                <w:lang w:val="ru-RU"/>
              </w:rPr>
              <w:t>Одговорно учешће у демократском друштву</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sr-Cyrl-RS"/>
              </w:rPr>
            </w:pPr>
            <w:r w:rsidRPr="00F754FC">
              <w:rPr>
                <w:rFonts w:ascii="Times New Roman" w:hAnsi="Times New Roman"/>
                <w:sz w:val="24"/>
                <w:szCs w:val="24"/>
                <w:lang w:val="ru-RU"/>
              </w:rPr>
              <w:t>Рад са подацима и информацијама</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ru-RU"/>
              </w:rPr>
            </w:pPr>
            <w:r w:rsidRPr="00F754FC">
              <w:rPr>
                <w:rFonts w:ascii="Times New Roman" w:hAnsi="Times New Roman"/>
                <w:sz w:val="24"/>
                <w:szCs w:val="24"/>
                <w:lang w:val="ru-RU"/>
              </w:rPr>
              <w:t>Решавање проблема</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sr-Cyrl-RS"/>
              </w:rPr>
            </w:pPr>
            <w:r w:rsidRPr="00F754FC">
              <w:rPr>
                <w:rFonts w:ascii="Times New Roman" w:hAnsi="Times New Roman"/>
                <w:sz w:val="24"/>
                <w:szCs w:val="24"/>
                <w:lang w:val="ru-RU"/>
              </w:rPr>
              <w:t>Естетичка компетенција</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ru-RU"/>
              </w:rPr>
            </w:pPr>
            <w:r w:rsidRPr="00F754FC">
              <w:rPr>
                <w:rFonts w:ascii="Times New Roman" w:hAnsi="Times New Roman"/>
                <w:sz w:val="24"/>
                <w:szCs w:val="24"/>
                <w:lang w:val="ru-RU"/>
              </w:rPr>
              <w:t>Комуникација</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ru-RU"/>
              </w:rPr>
            </w:pPr>
            <w:r w:rsidRPr="00F754FC">
              <w:rPr>
                <w:rFonts w:ascii="Times New Roman" w:hAnsi="Times New Roman"/>
                <w:sz w:val="24"/>
                <w:szCs w:val="24"/>
                <w:lang w:val="ru-RU"/>
              </w:rPr>
              <w:t>Одговоран однос према околини</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sr-Cyrl-RS"/>
              </w:rPr>
            </w:pPr>
            <w:r w:rsidRPr="00F754FC">
              <w:rPr>
                <w:rFonts w:ascii="Times New Roman" w:hAnsi="Times New Roman"/>
                <w:sz w:val="24"/>
                <w:szCs w:val="24"/>
                <w:lang w:val="ru-RU"/>
              </w:rPr>
              <w:t>Сарадња</w:t>
            </w:r>
            <w:r>
              <w:rPr>
                <w:rFonts w:ascii="Times New Roman" w:hAnsi="Times New Roman"/>
                <w:sz w:val="24"/>
                <w:szCs w:val="24"/>
                <w:lang w:val="sr-Latn-RS"/>
              </w:rPr>
              <w:t>;</w:t>
            </w:r>
          </w:p>
          <w:p w:rsidR="00DF0E87" w:rsidRPr="00F754FC" w:rsidRDefault="00DF0E87" w:rsidP="00130DA5">
            <w:pPr>
              <w:ind w:left="119"/>
              <w:jc w:val="center"/>
              <w:rPr>
                <w:rFonts w:ascii="Times New Roman" w:hAnsi="Times New Roman"/>
                <w:sz w:val="24"/>
                <w:szCs w:val="24"/>
                <w:lang w:val="ru-RU"/>
              </w:rPr>
            </w:pPr>
            <w:r w:rsidRPr="00F754FC">
              <w:rPr>
                <w:rFonts w:ascii="Times New Roman" w:hAnsi="Times New Roman"/>
                <w:sz w:val="24"/>
                <w:szCs w:val="24"/>
              </w:rPr>
              <w:t>Дигитална компетенција</w:t>
            </w:r>
          </w:p>
        </w:tc>
        <w:tc>
          <w:tcPr>
            <w:tcW w:w="3686" w:type="dxa"/>
            <w:shd w:val="clear" w:color="auto" w:fill="auto"/>
            <w:vAlign w:val="center"/>
          </w:tcPr>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 xml:space="preserve">ДСТ.2.1.1 – ДСТ.2.1.8. </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ДСТ.2.1.9 – ДСТ.2.1.15.</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ДСТ.2.1.16 – ДСТ 2.1. 23.</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ДСТ.2.1.24 – ДСТ 2.1.27.</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ДСТ.2.1.28 – ДСТ 2.1.31.</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ДСТ.2.2.1 – ДСТ 2.2.4.</w:t>
            </w:r>
          </w:p>
          <w:p w:rsidR="00DF0E87" w:rsidRDefault="00DF0E87" w:rsidP="00130DA5">
            <w:pPr>
              <w:jc w:val="center"/>
              <w:rPr>
                <w:rFonts w:ascii="Times New Roman" w:hAnsi="Times New Roman"/>
                <w:sz w:val="24"/>
                <w:szCs w:val="24"/>
                <w:lang w:val="sr-Cyrl-RS"/>
              </w:rPr>
            </w:pPr>
            <w:r>
              <w:rPr>
                <w:rFonts w:ascii="Times New Roman" w:hAnsi="Times New Roman"/>
                <w:sz w:val="24"/>
                <w:szCs w:val="24"/>
                <w:lang w:val="sr-Cyrl-RS"/>
              </w:rPr>
              <w:t>ДСТ.2.3.1 – ДСТ 2.3.8.</w:t>
            </w:r>
          </w:p>
          <w:p w:rsidR="00DF0E87" w:rsidRDefault="00DF0E87" w:rsidP="00130DA5">
            <w:pPr>
              <w:jc w:val="center"/>
              <w:rPr>
                <w:rFonts w:ascii="Times New Roman" w:hAnsi="Times New Roman"/>
                <w:sz w:val="24"/>
                <w:szCs w:val="24"/>
                <w:lang w:val="sr-Cyrl-RS"/>
              </w:rPr>
            </w:pPr>
          </w:p>
        </w:tc>
        <w:tc>
          <w:tcPr>
            <w:tcW w:w="3620" w:type="dxa"/>
            <w:shd w:val="clear" w:color="auto" w:fill="auto"/>
            <w:vAlign w:val="center"/>
          </w:tcPr>
          <w:p w:rsidR="00DF0E87" w:rsidRDefault="00DF0E87" w:rsidP="00130DA5">
            <w:pPr>
              <w:contextualSpacing/>
              <w:rPr>
                <w:rFonts w:ascii="Times New Roman" w:eastAsia="Arial" w:hAnsi="Times New Roman"/>
                <w:bCs/>
                <w:kern w:val="24"/>
                <w:sz w:val="24"/>
                <w:szCs w:val="24"/>
                <w:lang w:val="sr-Cyrl-RS"/>
              </w:rPr>
            </w:pPr>
            <w:r w:rsidRPr="00F6096D">
              <w:rPr>
                <w:rFonts w:ascii="Times New Roman" w:hAnsi="Times New Roman"/>
                <w:sz w:val="24"/>
                <w:szCs w:val="24"/>
                <w:lang w:val="sr-Cyrl-RS"/>
              </w:rPr>
              <w:t>Ученик је у стању да:</w:t>
            </w:r>
          </w:p>
          <w:p w:rsidR="00DF0E87" w:rsidRDefault="00DF0E87" w:rsidP="00AA2260">
            <w:pPr>
              <w:numPr>
                <w:ilvl w:val="0"/>
                <w:numId w:val="59"/>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показује да је влада лексиком и граматиком која је обрађена у оквиру пете лекције</w:t>
            </w:r>
            <w:r>
              <w:rPr>
                <w:rFonts w:ascii="Times New Roman" w:eastAsia="Arial" w:hAnsi="Times New Roman"/>
                <w:bCs/>
                <w:kern w:val="24"/>
                <w:sz w:val="24"/>
                <w:szCs w:val="24"/>
                <w:lang w:val="sr-Latn-RS"/>
              </w:rPr>
              <w:t>;</w:t>
            </w:r>
          </w:p>
          <w:p w:rsidR="00DF0E87" w:rsidRDefault="00DF0E87" w:rsidP="00AA2260">
            <w:pPr>
              <w:numPr>
                <w:ilvl w:val="0"/>
                <w:numId w:val="59"/>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показује да разуме одслушани текст и да може акдекватно да уради задатке везане за тај текст</w:t>
            </w:r>
            <w:r>
              <w:rPr>
                <w:rFonts w:ascii="Times New Roman" w:eastAsia="Arial" w:hAnsi="Times New Roman"/>
                <w:bCs/>
                <w:kern w:val="24"/>
                <w:sz w:val="24"/>
                <w:szCs w:val="24"/>
                <w:lang w:val="sr-Latn-RS"/>
              </w:rPr>
              <w:t>;</w:t>
            </w:r>
          </w:p>
          <w:p w:rsidR="00DF0E87" w:rsidRDefault="00DF0E87" w:rsidP="00AA2260">
            <w:pPr>
              <w:numPr>
                <w:ilvl w:val="0"/>
                <w:numId w:val="59"/>
              </w:numPr>
              <w:contextualSpacing/>
              <w:rPr>
                <w:rFonts w:ascii="Times New Roman" w:eastAsia="Arial" w:hAnsi="Times New Roman"/>
                <w:bCs/>
                <w:kern w:val="24"/>
                <w:sz w:val="24"/>
                <w:szCs w:val="24"/>
                <w:lang w:val="sr-Cyrl-RS"/>
              </w:rPr>
            </w:pPr>
            <w:r>
              <w:rPr>
                <w:rFonts w:ascii="Times New Roman" w:eastAsia="Arial" w:hAnsi="Times New Roman"/>
                <w:bCs/>
                <w:kern w:val="24"/>
                <w:sz w:val="24"/>
                <w:szCs w:val="24"/>
                <w:lang w:val="sr-Cyrl-RS"/>
              </w:rPr>
              <w:t>показује да је влада лексиком и граматиком која је обрађена током осмог разреда</w:t>
            </w:r>
            <w:r>
              <w:rPr>
                <w:rFonts w:ascii="Times New Roman" w:eastAsia="Arial" w:hAnsi="Times New Roman"/>
                <w:bCs/>
                <w:kern w:val="24"/>
                <w:sz w:val="24"/>
                <w:szCs w:val="24"/>
                <w:lang w:val="sr-Latn-RS"/>
              </w:rPr>
              <w:t>;</w:t>
            </w:r>
          </w:p>
          <w:p w:rsidR="00DF0E87" w:rsidRPr="00E02262" w:rsidRDefault="00DF0E87" w:rsidP="00AA2260">
            <w:pPr>
              <w:numPr>
                <w:ilvl w:val="0"/>
                <w:numId w:val="59"/>
              </w:numPr>
              <w:contextualSpacing/>
              <w:rPr>
                <w:rFonts w:ascii="Times New Roman" w:eastAsia="Arial" w:hAnsi="Times New Roman"/>
                <w:bCs/>
                <w:kern w:val="24"/>
                <w:sz w:val="24"/>
                <w:szCs w:val="24"/>
                <w:lang w:val="sr-Cyrl-RS"/>
              </w:rPr>
            </w:pPr>
            <w:r w:rsidRPr="00E02262">
              <w:rPr>
                <w:rFonts w:ascii="Times New Roman" w:eastAsia="Arial" w:hAnsi="Times New Roman"/>
                <w:bCs/>
                <w:kern w:val="24"/>
                <w:sz w:val="24"/>
                <w:szCs w:val="24"/>
                <w:lang w:val="sr-Cyrl-RS"/>
              </w:rPr>
              <w:t>показује да може на руском језику да исприча о својим плановима</w:t>
            </w:r>
          </w:p>
        </w:tc>
      </w:tr>
    </w:tbl>
    <w:p w:rsidR="00DF0E87" w:rsidRPr="00B01E0A" w:rsidRDefault="00DF0E87" w:rsidP="00DF0E87">
      <w:pPr>
        <w:autoSpaceDE w:val="0"/>
        <w:autoSpaceDN w:val="0"/>
        <w:adjustRightInd w:val="0"/>
        <w:rPr>
          <w:lang w:val="ru-RU"/>
        </w:rPr>
      </w:pPr>
    </w:p>
    <w:p w:rsidR="001D09AA" w:rsidRDefault="001D09AA" w:rsidP="00303ED9">
      <w:pPr>
        <w:rPr>
          <w:lang w:val="sr-Cyrl-RS"/>
        </w:rPr>
      </w:pPr>
    </w:p>
    <w:p w:rsidR="001D09AA" w:rsidRDefault="001D09AA" w:rsidP="00303ED9">
      <w:pPr>
        <w:rPr>
          <w:lang w:val="sr-Cyrl-RS"/>
        </w:rPr>
      </w:pPr>
    </w:p>
    <w:p w:rsidR="001D09AA" w:rsidRDefault="001D09AA" w:rsidP="00303ED9">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4"/>
        <w:gridCol w:w="1949"/>
        <w:gridCol w:w="1196"/>
        <w:gridCol w:w="386"/>
        <w:gridCol w:w="1119"/>
        <w:gridCol w:w="1246"/>
        <w:gridCol w:w="1038"/>
        <w:gridCol w:w="3732"/>
      </w:tblGrid>
      <w:tr w:rsidR="001D09AA" w:rsidRPr="00DF203F" w:rsidTr="006741D7">
        <w:trPr>
          <w:trHeight w:val="1110"/>
          <w:jc w:val="center"/>
        </w:trPr>
        <w:tc>
          <w:tcPr>
            <w:tcW w:w="5910" w:type="dxa"/>
            <w:gridSpan w:val="5"/>
          </w:tcPr>
          <w:p w:rsidR="001D09AA" w:rsidRPr="007D5AB3" w:rsidRDefault="001D09AA" w:rsidP="00130DA5">
            <w:pPr>
              <w:rPr>
                <w:rFonts w:ascii="Calibri" w:hAnsi="Calibri" w:cs="Calibri"/>
                <w:color w:val="943634"/>
                <w:sz w:val="32"/>
                <w:szCs w:val="32"/>
              </w:rPr>
            </w:pPr>
            <w:r w:rsidRPr="00585902">
              <w:rPr>
                <w:rFonts w:ascii="Calibri" w:hAnsi="Calibri" w:cs="Calibri"/>
                <w:color w:val="943634"/>
                <w:sz w:val="32"/>
                <w:szCs w:val="32"/>
                <w:lang w:val="sr-Cyrl-RS"/>
              </w:rPr>
              <w:t>Наставни предмет:</w:t>
            </w:r>
            <w:r>
              <w:rPr>
                <w:rFonts w:ascii="Calibri" w:hAnsi="Calibri" w:cs="Calibri"/>
                <w:color w:val="943634"/>
                <w:sz w:val="32"/>
                <w:szCs w:val="32"/>
              </w:rPr>
              <w:t xml:space="preserve"> </w:t>
            </w:r>
            <w:r w:rsidRPr="00D458AE">
              <w:rPr>
                <w:rFonts w:ascii="Calibri" w:hAnsi="Calibri" w:cs="Calibri"/>
                <w:sz w:val="32"/>
                <w:szCs w:val="32"/>
                <w:lang w:val="sr-Cyrl-RS"/>
              </w:rPr>
              <w:t>Верска настава</w:t>
            </w:r>
          </w:p>
          <w:p w:rsidR="001D09AA" w:rsidRDefault="001D09AA" w:rsidP="00130DA5">
            <w:pPr>
              <w:rPr>
                <w:rFonts w:ascii="Calibri" w:hAnsi="Calibri" w:cs="Calibri"/>
                <w:color w:val="943634"/>
                <w:sz w:val="32"/>
                <w:szCs w:val="32"/>
              </w:rPr>
            </w:pPr>
            <w:r w:rsidRPr="00585902">
              <w:rPr>
                <w:rFonts w:ascii="Calibri" w:hAnsi="Calibri" w:cs="Calibri"/>
                <w:color w:val="943634"/>
                <w:sz w:val="32"/>
                <w:szCs w:val="32"/>
                <w:lang w:val="sr-Cyrl-RS"/>
              </w:rPr>
              <w:t>Име и презиме наставника:</w:t>
            </w:r>
            <w:r>
              <w:rPr>
                <w:rFonts w:ascii="Calibri" w:hAnsi="Calibri" w:cs="Calibri"/>
                <w:color w:val="943634"/>
                <w:sz w:val="32"/>
                <w:szCs w:val="32"/>
              </w:rPr>
              <w:t xml:space="preserve"> </w:t>
            </w:r>
          </w:p>
          <w:p w:rsidR="001D09AA" w:rsidRPr="00D458AE" w:rsidRDefault="001D09AA" w:rsidP="00130DA5">
            <w:pPr>
              <w:rPr>
                <w:rFonts w:ascii="Calibri" w:hAnsi="Calibri" w:cs="Calibri"/>
                <w:sz w:val="32"/>
                <w:szCs w:val="32"/>
                <w:lang w:val="sr-Cyrl-RS"/>
              </w:rPr>
            </w:pPr>
            <w:r>
              <w:rPr>
                <w:rFonts w:ascii="Calibri" w:hAnsi="Calibri" w:cs="Calibri"/>
                <w:sz w:val="32"/>
                <w:szCs w:val="32"/>
                <w:lang w:val="sr-Cyrl-RS"/>
              </w:rPr>
              <w:t>Стефан</w:t>
            </w:r>
            <w:r w:rsidRPr="00D458AE">
              <w:rPr>
                <w:rFonts w:ascii="Calibri" w:hAnsi="Calibri" w:cs="Calibri"/>
                <w:sz w:val="32"/>
                <w:szCs w:val="32"/>
                <w:lang w:val="sr-Cyrl-RS"/>
              </w:rPr>
              <w:t xml:space="preserve"> Богдановић</w:t>
            </w:r>
          </w:p>
          <w:p w:rsidR="001D09AA" w:rsidRPr="002160DC" w:rsidRDefault="001D09AA" w:rsidP="00130DA5">
            <w:pPr>
              <w:tabs>
                <w:tab w:val="left" w:pos="4170"/>
              </w:tabs>
              <w:rPr>
                <w:rFonts w:ascii="Calibri" w:hAnsi="Calibri" w:cs="Calibri"/>
                <w:color w:val="943634"/>
                <w:sz w:val="32"/>
                <w:szCs w:val="32"/>
                <w:lang w:val="sr-Cyrl-RS"/>
              </w:rPr>
            </w:pPr>
            <w:r w:rsidRPr="00585902">
              <w:rPr>
                <w:rFonts w:ascii="Calibri" w:hAnsi="Calibri" w:cs="Calibri"/>
                <w:color w:val="943634"/>
                <w:sz w:val="32"/>
                <w:szCs w:val="32"/>
                <w:lang w:val="sr-Cyrl-RS"/>
              </w:rPr>
              <w:t>Разред и одељење:</w:t>
            </w:r>
            <w:r>
              <w:rPr>
                <w:rFonts w:ascii="Calibri" w:hAnsi="Calibri" w:cs="Calibri"/>
                <w:color w:val="943634"/>
                <w:sz w:val="32"/>
                <w:szCs w:val="32"/>
                <w:lang w:val="sr-Cyrl-RS"/>
              </w:rPr>
              <w:t xml:space="preserve"> </w:t>
            </w:r>
            <w:r>
              <w:rPr>
                <w:rFonts w:ascii="Calibri" w:hAnsi="Calibri" w:cs="Calibri"/>
                <w:sz w:val="32"/>
                <w:szCs w:val="32"/>
              </w:rPr>
              <w:t>VIII</w:t>
            </w:r>
            <w:r>
              <w:rPr>
                <w:rFonts w:ascii="Calibri" w:hAnsi="Calibri" w:cs="Calibri"/>
                <w:sz w:val="32"/>
                <w:szCs w:val="32"/>
                <w:vertAlign w:val="subscript"/>
              </w:rPr>
              <w:t>1</w:t>
            </w:r>
            <w:r>
              <w:rPr>
                <w:rFonts w:ascii="Calibri" w:hAnsi="Calibri" w:cs="Calibri"/>
                <w:sz w:val="32"/>
                <w:szCs w:val="32"/>
              </w:rPr>
              <w:t>, VIII</w:t>
            </w:r>
            <w:r w:rsidRPr="00E64C76">
              <w:rPr>
                <w:rFonts w:ascii="Calibri" w:hAnsi="Calibri" w:cs="Calibri"/>
                <w:sz w:val="32"/>
                <w:szCs w:val="32"/>
                <w:vertAlign w:val="subscript"/>
              </w:rPr>
              <w:t>2</w:t>
            </w:r>
          </w:p>
          <w:p w:rsidR="001D09AA" w:rsidRPr="00FE202F" w:rsidRDefault="001D09AA" w:rsidP="00130DA5">
            <w:pPr>
              <w:tabs>
                <w:tab w:val="left" w:pos="4170"/>
              </w:tabs>
              <w:rPr>
                <w:rFonts w:ascii="Calibri" w:hAnsi="Calibri" w:cs="Calibri"/>
                <w:sz w:val="28"/>
                <w:szCs w:val="32"/>
                <w:lang w:val="sr-Cyrl-RS"/>
              </w:rPr>
            </w:pPr>
            <w:r>
              <w:rPr>
                <w:rFonts w:ascii="Calibri" w:hAnsi="Calibri" w:cs="Calibri"/>
                <w:color w:val="943634"/>
                <w:sz w:val="32"/>
                <w:szCs w:val="32"/>
                <w:lang w:val="sr-Cyrl-RS"/>
              </w:rPr>
              <w:t>Циљ</w:t>
            </w:r>
            <w:r>
              <w:rPr>
                <w:rFonts w:ascii="Calibri" w:hAnsi="Calibri" w:cs="Calibri"/>
                <w:color w:val="943634"/>
                <w:sz w:val="32"/>
                <w:szCs w:val="32"/>
                <w:lang w:val="sr-Latn-RS"/>
              </w:rPr>
              <w:t>eви</w:t>
            </w:r>
            <w:r>
              <w:rPr>
                <w:rFonts w:ascii="Calibri" w:hAnsi="Calibri" w:cs="Calibri"/>
                <w:color w:val="943634"/>
                <w:sz w:val="32"/>
                <w:szCs w:val="32"/>
                <w:lang w:val="sr-Cyrl-RS"/>
              </w:rPr>
              <w:t xml:space="preserve"> учења: </w:t>
            </w:r>
            <w:r w:rsidRPr="00FE202F">
              <w:rPr>
                <w:rFonts w:ascii="Calibri" w:hAnsi="Calibri" w:cs="Calibri"/>
                <w:sz w:val="28"/>
                <w:szCs w:val="32"/>
                <w:lang w:val="sr-Cyrl-RS"/>
              </w:rPr>
              <w:t>Катихизација као литургијска делатност- заједничко је дело катихете (вероучитеља) и његових ученика.</w:t>
            </w:r>
          </w:p>
          <w:p w:rsidR="001D09AA" w:rsidRPr="00FE202F" w:rsidRDefault="001D09AA" w:rsidP="00130DA5">
            <w:pPr>
              <w:tabs>
                <w:tab w:val="left" w:pos="4170"/>
              </w:tabs>
              <w:rPr>
                <w:rFonts w:ascii="Calibri" w:hAnsi="Calibri" w:cs="Calibri"/>
                <w:color w:val="943634"/>
                <w:sz w:val="28"/>
                <w:szCs w:val="32"/>
                <w:lang w:val="sr-Latn-RS"/>
              </w:rPr>
            </w:pPr>
            <w:r w:rsidRPr="00FE202F">
              <w:rPr>
                <w:rFonts w:ascii="Calibri" w:hAnsi="Calibri" w:cs="Calibri"/>
                <w:sz w:val="28"/>
                <w:szCs w:val="32"/>
                <w:lang w:val="sr-Cyrl-RS"/>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p>
        </w:tc>
        <w:tc>
          <w:tcPr>
            <w:tcW w:w="7135" w:type="dxa"/>
            <w:gridSpan w:val="4"/>
          </w:tcPr>
          <w:p w:rsidR="001D09AA" w:rsidRPr="007D5AB3" w:rsidRDefault="001D09AA" w:rsidP="00130DA5">
            <w:pPr>
              <w:rPr>
                <w:rFonts w:ascii="Calibri" w:hAnsi="Calibri" w:cs="Calibri"/>
                <w:color w:val="943634"/>
                <w:sz w:val="32"/>
                <w:szCs w:val="32"/>
              </w:rPr>
            </w:pPr>
            <w:r w:rsidRPr="00585902">
              <w:rPr>
                <w:rFonts w:ascii="Calibri" w:hAnsi="Calibri" w:cs="Calibri"/>
                <w:color w:val="943634"/>
                <w:sz w:val="32"/>
                <w:szCs w:val="32"/>
                <w:lang w:val="sr-Cyrl-RS"/>
              </w:rPr>
              <w:t>Годишњи фонд часова:</w:t>
            </w:r>
            <w:r>
              <w:rPr>
                <w:rFonts w:ascii="Calibri" w:hAnsi="Calibri" w:cs="Calibri"/>
                <w:color w:val="943634"/>
                <w:sz w:val="32"/>
                <w:szCs w:val="32"/>
              </w:rPr>
              <w:t xml:space="preserve"> </w:t>
            </w:r>
            <w:r>
              <w:rPr>
                <w:rFonts w:ascii="Calibri" w:hAnsi="Calibri" w:cs="Calibri"/>
                <w:sz w:val="32"/>
                <w:szCs w:val="32"/>
              </w:rPr>
              <w:t>34</w:t>
            </w:r>
          </w:p>
          <w:p w:rsidR="001D09AA" w:rsidRDefault="001D09AA" w:rsidP="00130DA5">
            <w:pPr>
              <w:rPr>
                <w:rFonts w:ascii="Calibri" w:hAnsi="Calibri" w:cs="Calibri"/>
                <w:color w:val="943634"/>
                <w:sz w:val="32"/>
                <w:szCs w:val="32"/>
                <w:lang w:val="sr-Cyrl-RS"/>
              </w:rPr>
            </w:pPr>
            <w:r>
              <w:rPr>
                <w:rFonts w:ascii="Calibri" w:hAnsi="Calibri" w:cs="Calibri"/>
                <w:color w:val="943634"/>
                <w:sz w:val="32"/>
                <w:szCs w:val="32"/>
                <w:lang w:val="sr-Cyrl-RS"/>
              </w:rPr>
              <w:t>Уџбеници</w:t>
            </w:r>
            <w:r w:rsidRPr="00585902">
              <w:rPr>
                <w:rFonts w:ascii="Calibri" w:hAnsi="Calibri" w:cs="Calibri"/>
                <w:color w:val="943634"/>
                <w:sz w:val="32"/>
                <w:szCs w:val="32"/>
                <w:lang w:val="sr-Cyrl-RS"/>
              </w:rPr>
              <w:t>:</w:t>
            </w:r>
            <w:r>
              <w:rPr>
                <w:rFonts w:ascii="Calibri" w:hAnsi="Calibri" w:cs="Calibri"/>
                <w:color w:val="943634"/>
                <w:sz w:val="32"/>
                <w:szCs w:val="32"/>
                <w:lang w:val="sr-Cyrl-RS"/>
              </w:rPr>
              <w:t xml:space="preserve"> </w:t>
            </w:r>
            <w:r w:rsidRPr="00D458AE">
              <w:rPr>
                <w:rFonts w:ascii="Calibri" w:hAnsi="Calibri" w:cs="Calibri"/>
                <w:sz w:val="32"/>
                <w:szCs w:val="32"/>
                <w:lang w:val="sr-Cyrl-RS"/>
              </w:rPr>
              <w:t>нема уџбеника</w:t>
            </w:r>
          </w:p>
          <w:p w:rsidR="001D09AA" w:rsidRDefault="001D09AA" w:rsidP="00130DA5">
            <w:pPr>
              <w:rPr>
                <w:rFonts w:ascii="Calibri" w:hAnsi="Calibri" w:cs="Calibri"/>
                <w:color w:val="943634"/>
                <w:sz w:val="32"/>
                <w:szCs w:val="32"/>
                <w:lang w:val="sr-Cyrl-RS"/>
              </w:rPr>
            </w:pPr>
            <w:r>
              <w:rPr>
                <w:rFonts w:ascii="Calibri" w:hAnsi="Calibri" w:cs="Calibri"/>
                <w:color w:val="943634"/>
                <w:sz w:val="32"/>
                <w:szCs w:val="32"/>
                <w:lang w:val="sr-Cyrl-RS"/>
              </w:rPr>
              <w:t>___________________________</w:t>
            </w:r>
          </w:p>
          <w:p w:rsidR="001D09AA" w:rsidRPr="00DF203F" w:rsidRDefault="001D09AA" w:rsidP="00130DA5">
            <w:pPr>
              <w:rPr>
                <w:rFonts w:ascii="Calibri" w:hAnsi="Calibri" w:cs="Calibri"/>
                <w:color w:val="943634"/>
                <w:sz w:val="32"/>
                <w:szCs w:val="32"/>
                <w:u w:val="single"/>
                <w:lang w:val="sr-Cyrl-RS"/>
              </w:rPr>
            </w:pPr>
            <w:r>
              <w:rPr>
                <w:rFonts w:ascii="Calibri" w:hAnsi="Calibri" w:cs="Calibri"/>
                <w:color w:val="943634"/>
                <w:sz w:val="32"/>
                <w:szCs w:val="32"/>
                <w:lang w:val="sr-Cyrl-RS"/>
              </w:rPr>
              <w:t>___________________________</w:t>
            </w:r>
          </w:p>
        </w:tc>
      </w:tr>
      <w:tr w:rsidR="001D09AA" w:rsidRPr="00585902" w:rsidTr="006741D7">
        <w:trPr>
          <w:trHeight w:val="1439"/>
          <w:jc w:val="center"/>
        </w:trPr>
        <w:tc>
          <w:tcPr>
            <w:tcW w:w="13045" w:type="dxa"/>
            <w:gridSpan w:val="9"/>
          </w:tcPr>
          <w:p w:rsidR="001D09AA" w:rsidRDefault="001D09AA" w:rsidP="001D09AA">
            <w:pPr>
              <w:rPr>
                <w:rFonts w:ascii="Times New Roman" w:hAnsi="Times New Roman"/>
                <w:b/>
                <w:sz w:val="24"/>
                <w:szCs w:val="24"/>
                <w:lang w:val="sr-Cyrl-RS"/>
              </w:rPr>
            </w:pPr>
            <w:r w:rsidRPr="001D09AA">
              <w:rPr>
                <w:rFonts w:ascii="Times New Roman" w:hAnsi="Times New Roman"/>
                <w:b/>
                <w:sz w:val="24"/>
                <w:szCs w:val="24"/>
                <w:lang w:val="sr-Cyrl-RS"/>
              </w:rPr>
              <w:t>Наставни предмет:</w:t>
            </w:r>
            <w:r w:rsidRPr="001D09AA">
              <w:rPr>
                <w:rFonts w:ascii="Times New Roman" w:hAnsi="Times New Roman"/>
                <w:b/>
                <w:sz w:val="24"/>
                <w:szCs w:val="24"/>
              </w:rPr>
              <w:t xml:space="preserve"> </w:t>
            </w:r>
            <w:r w:rsidRPr="001D09AA">
              <w:rPr>
                <w:rFonts w:ascii="Times New Roman" w:hAnsi="Times New Roman"/>
                <w:b/>
                <w:sz w:val="24"/>
                <w:szCs w:val="24"/>
                <w:lang w:val="sr-Cyrl-RS"/>
              </w:rPr>
              <w:t>Верска настава</w:t>
            </w:r>
            <w:r w:rsidRPr="001D09AA">
              <w:rPr>
                <w:rFonts w:ascii="Times New Roman" w:hAnsi="Times New Roman"/>
                <w:b/>
                <w:sz w:val="24"/>
                <w:szCs w:val="24"/>
              </w:rPr>
              <w:t xml:space="preserve">/ </w:t>
            </w:r>
            <w:r w:rsidRPr="001D09AA">
              <w:rPr>
                <w:rFonts w:ascii="Times New Roman" w:hAnsi="Times New Roman"/>
                <w:b/>
                <w:sz w:val="24"/>
                <w:szCs w:val="24"/>
                <w:lang w:val="sr-Cyrl-RS"/>
              </w:rPr>
              <w:t>ПРАВОСЛАВНИ КАТИХИЗИС</w:t>
            </w:r>
          </w:p>
          <w:p w:rsidR="001D09AA" w:rsidRDefault="001D09AA" w:rsidP="001D09AA">
            <w:pPr>
              <w:rPr>
                <w:rFonts w:ascii="Times New Roman" w:hAnsi="Times New Roman"/>
                <w:b/>
                <w:sz w:val="24"/>
                <w:szCs w:val="24"/>
                <w:lang w:val="sr-Cyrl-RS"/>
              </w:rPr>
            </w:pPr>
          </w:p>
          <w:p w:rsidR="001D09AA" w:rsidRPr="001D09AA" w:rsidRDefault="001D09AA" w:rsidP="001D09AA">
            <w:pPr>
              <w:tabs>
                <w:tab w:val="left" w:pos="4170"/>
              </w:tabs>
              <w:rPr>
                <w:rFonts w:ascii="Times New Roman" w:hAnsi="Times New Roman"/>
                <w:sz w:val="24"/>
                <w:szCs w:val="24"/>
                <w:lang w:val="sr-Cyrl-RS"/>
              </w:rPr>
            </w:pPr>
            <w:r w:rsidRPr="001D09AA">
              <w:rPr>
                <w:rFonts w:ascii="Times New Roman" w:hAnsi="Times New Roman"/>
                <w:sz w:val="24"/>
                <w:szCs w:val="24"/>
                <w:lang w:val="sr-Cyrl-RS"/>
              </w:rPr>
              <w:t>Циљ</w:t>
            </w:r>
            <w:r w:rsidRPr="001D09AA">
              <w:rPr>
                <w:rFonts w:ascii="Times New Roman" w:hAnsi="Times New Roman"/>
                <w:sz w:val="24"/>
                <w:szCs w:val="24"/>
                <w:lang w:val="sr-Latn-RS"/>
              </w:rPr>
              <w:t>eви</w:t>
            </w:r>
            <w:r w:rsidRPr="001D09AA">
              <w:rPr>
                <w:rFonts w:ascii="Times New Roman" w:hAnsi="Times New Roman"/>
                <w:sz w:val="24"/>
                <w:szCs w:val="24"/>
                <w:lang w:val="sr-Cyrl-RS"/>
              </w:rPr>
              <w:t xml:space="preserve"> учења:</w:t>
            </w:r>
            <w:r w:rsidRPr="001D09AA">
              <w:rPr>
                <w:rFonts w:ascii="Times New Roman" w:hAnsi="Times New Roman"/>
                <w:color w:val="943634"/>
                <w:sz w:val="24"/>
                <w:szCs w:val="24"/>
                <w:lang w:val="sr-Cyrl-RS"/>
              </w:rPr>
              <w:t xml:space="preserve"> </w:t>
            </w:r>
            <w:r w:rsidRPr="001D09AA">
              <w:rPr>
                <w:rFonts w:ascii="Times New Roman" w:hAnsi="Times New Roman"/>
                <w:sz w:val="24"/>
                <w:szCs w:val="24"/>
                <w:lang w:val="sr-Cyrl-RS"/>
              </w:rPr>
              <w:t>Катихизација као литургијска делатност- заједничко је дело катихете (вероучитеља) и његових ученика.</w:t>
            </w:r>
          </w:p>
          <w:p w:rsidR="001D09AA" w:rsidRPr="001D09AA" w:rsidRDefault="001D09AA" w:rsidP="001D09AA">
            <w:pPr>
              <w:rPr>
                <w:rFonts w:ascii="Times New Roman" w:hAnsi="Times New Roman"/>
                <w:b/>
                <w:color w:val="943634"/>
                <w:sz w:val="24"/>
                <w:szCs w:val="24"/>
                <w:lang w:val="sr-Cyrl-RS"/>
              </w:rPr>
            </w:pPr>
            <w:r w:rsidRPr="001D09AA">
              <w:rPr>
                <w:rFonts w:ascii="Times New Roman" w:hAnsi="Times New Roman"/>
                <w:sz w:val="24"/>
                <w:szCs w:val="24"/>
                <w:lang w:val="sr-Cyrl-RS"/>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r w:rsidRPr="00FE202F">
              <w:rPr>
                <w:rFonts w:ascii="Calibri" w:hAnsi="Calibri" w:cs="Calibri"/>
                <w:sz w:val="28"/>
                <w:szCs w:val="32"/>
                <w:lang w:val="sr-Cyrl-RS"/>
              </w:rPr>
              <w:t>.</w:t>
            </w:r>
          </w:p>
          <w:p w:rsidR="001D09AA" w:rsidRPr="00585902" w:rsidRDefault="001D09AA" w:rsidP="00130DA5">
            <w:pPr>
              <w:rPr>
                <w:rFonts w:ascii="Calibri" w:hAnsi="Calibri" w:cs="Calibri"/>
                <w:color w:val="943634"/>
                <w:sz w:val="32"/>
                <w:szCs w:val="32"/>
                <w:lang w:val="sr-Cyrl-RS"/>
              </w:rPr>
            </w:pPr>
          </w:p>
        </w:tc>
      </w:tr>
      <w:tr w:rsidR="001D09AA" w:rsidRPr="00DF203F" w:rsidTr="006741D7">
        <w:trPr>
          <w:trHeight w:val="570"/>
          <w:jc w:val="center"/>
        </w:trPr>
        <w:tc>
          <w:tcPr>
            <w:tcW w:w="2235" w:type="dxa"/>
            <w:vMerge w:val="restart"/>
          </w:tcPr>
          <w:p w:rsidR="001D09AA" w:rsidRPr="001D09AA" w:rsidRDefault="001D09AA" w:rsidP="00130DA5">
            <w:pPr>
              <w:jc w:val="center"/>
              <w:rPr>
                <w:rFonts w:ascii="Calibri" w:hAnsi="Calibri" w:cs="Calibri"/>
                <w:b/>
                <w:sz w:val="28"/>
                <w:szCs w:val="28"/>
                <w:lang w:val="sr-Cyrl-RS"/>
              </w:rPr>
            </w:pPr>
            <w:r w:rsidRPr="001D09AA">
              <w:rPr>
                <w:rFonts w:ascii="Calibri" w:hAnsi="Calibri" w:cs="Calibri"/>
                <w:b/>
                <w:sz w:val="28"/>
                <w:szCs w:val="28"/>
                <w:lang w:val="sr-Cyrl-RS"/>
              </w:rPr>
              <w:t>Редни</w:t>
            </w:r>
          </w:p>
          <w:p w:rsidR="001D09AA" w:rsidRPr="001D09AA" w:rsidRDefault="001D09AA" w:rsidP="00130DA5">
            <w:pPr>
              <w:jc w:val="center"/>
              <w:rPr>
                <w:rFonts w:ascii="Calibri" w:hAnsi="Calibri" w:cs="Calibri"/>
                <w:b/>
                <w:sz w:val="28"/>
                <w:szCs w:val="28"/>
                <w:lang w:val="sr-Cyrl-RS"/>
              </w:rPr>
            </w:pPr>
            <w:r w:rsidRPr="001D09AA">
              <w:rPr>
                <w:rFonts w:ascii="Calibri" w:hAnsi="Calibri" w:cs="Calibri"/>
                <w:b/>
                <w:sz w:val="28"/>
                <w:szCs w:val="28"/>
                <w:lang w:val="sr-Cyrl-RS"/>
              </w:rPr>
              <w:t>број теме</w:t>
            </w:r>
          </w:p>
        </w:tc>
        <w:tc>
          <w:tcPr>
            <w:tcW w:w="2093" w:type="dxa"/>
            <w:gridSpan w:val="2"/>
            <w:vMerge w:val="restart"/>
          </w:tcPr>
          <w:p w:rsidR="001D09AA" w:rsidRPr="001D09AA" w:rsidRDefault="001D09AA" w:rsidP="00130DA5">
            <w:pPr>
              <w:jc w:val="center"/>
              <w:rPr>
                <w:rFonts w:ascii="Calibri" w:hAnsi="Calibri" w:cs="Calibri"/>
                <w:b/>
                <w:sz w:val="32"/>
                <w:szCs w:val="32"/>
                <w:lang w:val="sr-Latn-RS"/>
              </w:rPr>
            </w:pPr>
            <w:r w:rsidRPr="001D09AA">
              <w:rPr>
                <w:rFonts w:ascii="Calibri" w:hAnsi="Calibri" w:cs="Calibri"/>
                <w:b/>
                <w:sz w:val="32"/>
                <w:szCs w:val="32"/>
                <w:lang w:val="sr-Cyrl-RS"/>
              </w:rPr>
              <w:t>Наставна тема/област</w:t>
            </w:r>
          </w:p>
        </w:tc>
        <w:tc>
          <w:tcPr>
            <w:tcW w:w="1196" w:type="dxa"/>
            <w:vMerge w:val="restart"/>
          </w:tcPr>
          <w:p w:rsidR="001D09AA" w:rsidRPr="001D09AA" w:rsidRDefault="001D09AA" w:rsidP="00130DA5">
            <w:pPr>
              <w:jc w:val="center"/>
              <w:rPr>
                <w:rFonts w:ascii="Calibri" w:hAnsi="Calibri" w:cs="Calibri"/>
                <w:b/>
                <w:sz w:val="28"/>
                <w:szCs w:val="28"/>
                <w:lang w:val="sr-Cyrl-RS"/>
              </w:rPr>
            </w:pPr>
            <w:r w:rsidRPr="001D09AA">
              <w:rPr>
                <w:rFonts w:ascii="Calibri" w:hAnsi="Calibri" w:cs="Calibri"/>
                <w:b/>
                <w:sz w:val="28"/>
                <w:szCs w:val="28"/>
                <w:lang w:val="sr-Cyrl-RS"/>
              </w:rPr>
              <w:t>Број часова по теми</w:t>
            </w:r>
          </w:p>
        </w:tc>
        <w:tc>
          <w:tcPr>
            <w:tcW w:w="7521" w:type="dxa"/>
            <w:gridSpan w:val="5"/>
          </w:tcPr>
          <w:p w:rsidR="001D09AA" w:rsidRPr="001D09AA" w:rsidRDefault="001D09AA" w:rsidP="00130DA5">
            <w:pPr>
              <w:jc w:val="center"/>
              <w:rPr>
                <w:rFonts w:ascii="Calibri" w:hAnsi="Calibri" w:cs="Calibri"/>
                <w:sz w:val="32"/>
                <w:szCs w:val="32"/>
                <w:u w:val="single"/>
                <w:lang w:val="sr-Cyrl-RS"/>
              </w:rPr>
            </w:pPr>
            <w:r w:rsidRPr="001D09AA">
              <w:rPr>
                <w:rFonts w:ascii="Calibri" w:hAnsi="Calibri" w:cs="Calibri"/>
                <w:sz w:val="32"/>
                <w:szCs w:val="32"/>
                <w:u w:val="single"/>
                <w:lang w:val="sr-Cyrl-RS"/>
              </w:rPr>
              <w:t>Број часова</w:t>
            </w:r>
          </w:p>
        </w:tc>
      </w:tr>
      <w:tr w:rsidR="001D09AA" w:rsidRPr="00DF203F" w:rsidTr="006741D7">
        <w:trPr>
          <w:trHeight w:val="450"/>
          <w:jc w:val="center"/>
        </w:trPr>
        <w:tc>
          <w:tcPr>
            <w:tcW w:w="2235" w:type="dxa"/>
            <w:vMerge/>
          </w:tcPr>
          <w:p w:rsidR="001D09AA" w:rsidRPr="001D09AA" w:rsidRDefault="001D09AA" w:rsidP="00130DA5">
            <w:pPr>
              <w:jc w:val="center"/>
              <w:rPr>
                <w:rFonts w:ascii="Calibri" w:hAnsi="Calibri" w:cs="Calibri"/>
                <w:b/>
                <w:sz w:val="28"/>
                <w:szCs w:val="28"/>
                <w:lang w:val="sr-Cyrl-RS"/>
              </w:rPr>
            </w:pPr>
          </w:p>
        </w:tc>
        <w:tc>
          <w:tcPr>
            <w:tcW w:w="2093" w:type="dxa"/>
            <w:gridSpan w:val="2"/>
            <w:vMerge/>
          </w:tcPr>
          <w:p w:rsidR="001D09AA" w:rsidRPr="001D09AA" w:rsidRDefault="001D09AA" w:rsidP="00130DA5">
            <w:pPr>
              <w:jc w:val="center"/>
              <w:rPr>
                <w:rFonts w:ascii="Calibri" w:hAnsi="Calibri" w:cs="Calibri"/>
                <w:b/>
                <w:sz w:val="32"/>
                <w:szCs w:val="32"/>
                <w:lang w:val="sr-Cyrl-RS"/>
              </w:rPr>
            </w:pPr>
          </w:p>
        </w:tc>
        <w:tc>
          <w:tcPr>
            <w:tcW w:w="1196" w:type="dxa"/>
            <w:vMerge/>
          </w:tcPr>
          <w:p w:rsidR="001D09AA" w:rsidRPr="001D09AA" w:rsidRDefault="001D09AA" w:rsidP="00130DA5">
            <w:pPr>
              <w:jc w:val="center"/>
              <w:rPr>
                <w:rFonts w:ascii="Calibri" w:hAnsi="Calibri" w:cs="Calibri"/>
                <w:b/>
                <w:sz w:val="28"/>
                <w:szCs w:val="28"/>
                <w:lang w:val="sr-Cyrl-RS"/>
              </w:rPr>
            </w:pPr>
          </w:p>
        </w:tc>
        <w:tc>
          <w:tcPr>
            <w:tcW w:w="1505" w:type="dxa"/>
            <w:gridSpan w:val="2"/>
          </w:tcPr>
          <w:p w:rsidR="001D09AA" w:rsidRPr="001D09AA" w:rsidRDefault="001D09AA" w:rsidP="00130DA5">
            <w:pPr>
              <w:rPr>
                <w:rFonts w:ascii="Calibri" w:hAnsi="Calibri" w:cs="Calibri"/>
                <w:sz w:val="32"/>
                <w:szCs w:val="32"/>
                <w:u w:val="single"/>
                <w:lang w:val="sr-Cyrl-RS"/>
              </w:rPr>
            </w:pPr>
            <w:r w:rsidRPr="001D09AA">
              <w:rPr>
                <w:rFonts w:ascii="Calibri" w:hAnsi="Calibri" w:cs="Calibri"/>
                <w:sz w:val="32"/>
                <w:szCs w:val="32"/>
                <w:u w:val="single"/>
                <w:lang w:val="sr-Cyrl-RS"/>
              </w:rPr>
              <w:t>Обраде</w:t>
            </w:r>
          </w:p>
        </w:tc>
        <w:tc>
          <w:tcPr>
            <w:tcW w:w="2284" w:type="dxa"/>
            <w:gridSpan w:val="2"/>
          </w:tcPr>
          <w:p w:rsidR="001D09AA" w:rsidRPr="001D09AA" w:rsidRDefault="001D09AA" w:rsidP="00130DA5">
            <w:pPr>
              <w:jc w:val="center"/>
              <w:rPr>
                <w:rFonts w:ascii="Calibri" w:hAnsi="Calibri" w:cs="Calibri"/>
                <w:sz w:val="32"/>
                <w:szCs w:val="32"/>
                <w:u w:val="single"/>
                <w:lang w:val="sr-Cyrl-RS"/>
              </w:rPr>
            </w:pPr>
            <w:r w:rsidRPr="001D09AA">
              <w:rPr>
                <w:rFonts w:ascii="Calibri" w:hAnsi="Calibri" w:cs="Calibri"/>
                <w:sz w:val="32"/>
                <w:szCs w:val="32"/>
                <w:u w:val="single"/>
                <w:lang w:val="sr-Cyrl-RS"/>
              </w:rPr>
              <w:t>Утврђивања</w:t>
            </w:r>
          </w:p>
        </w:tc>
        <w:tc>
          <w:tcPr>
            <w:tcW w:w="3732" w:type="dxa"/>
          </w:tcPr>
          <w:p w:rsidR="001D09AA" w:rsidRPr="001D09AA" w:rsidRDefault="001D09AA" w:rsidP="00130DA5">
            <w:pPr>
              <w:jc w:val="center"/>
              <w:rPr>
                <w:rFonts w:ascii="Calibri" w:hAnsi="Calibri" w:cs="Calibri"/>
                <w:sz w:val="32"/>
                <w:szCs w:val="32"/>
                <w:u w:val="single"/>
                <w:lang w:val="sr-Cyrl-RS"/>
              </w:rPr>
            </w:pPr>
            <w:r w:rsidRPr="001D09AA">
              <w:rPr>
                <w:rFonts w:ascii="Calibri" w:hAnsi="Calibri" w:cs="Calibri"/>
                <w:sz w:val="32"/>
                <w:szCs w:val="32"/>
                <w:u w:val="single"/>
                <w:lang w:val="sr-Cyrl-RS"/>
              </w:rPr>
              <w:t>Провере</w:t>
            </w:r>
          </w:p>
        </w:tc>
      </w:tr>
      <w:tr w:rsidR="001D09AA" w:rsidRPr="003012D3" w:rsidTr="006741D7">
        <w:trPr>
          <w:jc w:val="center"/>
        </w:trPr>
        <w:tc>
          <w:tcPr>
            <w:tcW w:w="2235"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1.</w:t>
            </w:r>
          </w:p>
        </w:tc>
        <w:tc>
          <w:tcPr>
            <w:tcW w:w="2093" w:type="dxa"/>
            <w:gridSpan w:val="2"/>
            <w:vAlign w:val="center"/>
          </w:tcPr>
          <w:p w:rsidR="001D09AA" w:rsidRDefault="001D09AA" w:rsidP="00130DA5">
            <w:pPr>
              <w:spacing w:line="276" w:lineRule="auto"/>
              <w:rPr>
                <w:b/>
              </w:rPr>
            </w:pPr>
            <w:r>
              <w:rPr>
                <w:b/>
              </w:rPr>
              <w:t>Увод</w:t>
            </w:r>
          </w:p>
        </w:tc>
        <w:tc>
          <w:tcPr>
            <w:tcW w:w="1196" w:type="dxa"/>
            <w:vAlign w:val="center"/>
          </w:tcPr>
          <w:p w:rsidR="001D09AA" w:rsidRDefault="001D09AA" w:rsidP="00130DA5">
            <w:pPr>
              <w:spacing w:line="276" w:lineRule="auto"/>
              <w:jc w:val="center"/>
              <w:rPr>
                <w:b/>
              </w:rPr>
            </w:pPr>
            <w:r>
              <w:rPr>
                <w:b/>
              </w:rPr>
              <w:t>1</w:t>
            </w:r>
          </w:p>
        </w:tc>
        <w:tc>
          <w:tcPr>
            <w:tcW w:w="1505"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1</w:t>
            </w:r>
          </w:p>
        </w:tc>
        <w:tc>
          <w:tcPr>
            <w:tcW w:w="2284" w:type="dxa"/>
            <w:gridSpan w:val="2"/>
            <w:vAlign w:val="center"/>
          </w:tcPr>
          <w:p w:rsidR="001D09AA" w:rsidRPr="003012D3" w:rsidRDefault="001D09AA" w:rsidP="00130DA5">
            <w:pPr>
              <w:jc w:val="center"/>
              <w:rPr>
                <w:rFonts w:ascii="Calibri" w:hAnsi="Calibri" w:cs="Calibri"/>
                <w:b/>
                <w:szCs w:val="32"/>
                <w:lang w:val="sr-Latn-RS"/>
              </w:rPr>
            </w:pPr>
          </w:p>
        </w:tc>
        <w:tc>
          <w:tcPr>
            <w:tcW w:w="3732" w:type="dxa"/>
            <w:vAlign w:val="center"/>
          </w:tcPr>
          <w:p w:rsidR="001D09AA" w:rsidRPr="003012D3" w:rsidRDefault="001D09AA" w:rsidP="00130DA5">
            <w:pPr>
              <w:jc w:val="center"/>
              <w:rPr>
                <w:rFonts w:ascii="Calibri" w:hAnsi="Calibri" w:cs="Calibri"/>
                <w:b/>
                <w:szCs w:val="32"/>
                <w:lang w:val="sr-Cyrl-RS"/>
              </w:rPr>
            </w:pPr>
          </w:p>
        </w:tc>
      </w:tr>
      <w:tr w:rsidR="001D09AA" w:rsidRPr="003012D3" w:rsidTr="006741D7">
        <w:trPr>
          <w:jc w:val="center"/>
        </w:trPr>
        <w:tc>
          <w:tcPr>
            <w:tcW w:w="2235"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2.</w:t>
            </w:r>
          </w:p>
        </w:tc>
        <w:tc>
          <w:tcPr>
            <w:tcW w:w="2093" w:type="dxa"/>
            <w:gridSpan w:val="2"/>
            <w:vAlign w:val="center"/>
          </w:tcPr>
          <w:p w:rsidR="001D09AA" w:rsidRDefault="001D09AA" w:rsidP="00130DA5">
            <w:pPr>
              <w:spacing w:line="276" w:lineRule="auto"/>
              <w:rPr>
                <w:b/>
              </w:rPr>
            </w:pPr>
            <w:r>
              <w:rPr>
                <w:b/>
              </w:rPr>
              <w:t>Човек је икона Божија</w:t>
            </w:r>
          </w:p>
        </w:tc>
        <w:tc>
          <w:tcPr>
            <w:tcW w:w="1196" w:type="dxa"/>
            <w:vAlign w:val="center"/>
          </w:tcPr>
          <w:p w:rsidR="001D09AA" w:rsidRDefault="001D09AA" w:rsidP="00130DA5">
            <w:pPr>
              <w:spacing w:line="276" w:lineRule="auto"/>
              <w:jc w:val="center"/>
              <w:rPr>
                <w:b/>
              </w:rPr>
            </w:pPr>
            <w:r>
              <w:rPr>
                <w:b/>
              </w:rPr>
              <w:t>6</w:t>
            </w:r>
          </w:p>
        </w:tc>
        <w:tc>
          <w:tcPr>
            <w:tcW w:w="1505"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5</w:t>
            </w:r>
          </w:p>
        </w:tc>
        <w:tc>
          <w:tcPr>
            <w:tcW w:w="2284"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1</w:t>
            </w:r>
          </w:p>
        </w:tc>
        <w:tc>
          <w:tcPr>
            <w:tcW w:w="3732" w:type="dxa"/>
            <w:vAlign w:val="center"/>
          </w:tcPr>
          <w:p w:rsidR="001D09AA" w:rsidRPr="003012D3" w:rsidRDefault="001D09AA" w:rsidP="00130DA5">
            <w:pPr>
              <w:jc w:val="center"/>
              <w:rPr>
                <w:rFonts w:ascii="Calibri" w:hAnsi="Calibri" w:cs="Calibri"/>
                <w:b/>
                <w:szCs w:val="32"/>
                <w:lang w:val="sr-Cyrl-RS"/>
              </w:rPr>
            </w:pPr>
          </w:p>
        </w:tc>
      </w:tr>
      <w:tr w:rsidR="001D09AA" w:rsidRPr="003012D3" w:rsidTr="006741D7">
        <w:trPr>
          <w:jc w:val="center"/>
        </w:trPr>
        <w:tc>
          <w:tcPr>
            <w:tcW w:w="2235"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3.</w:t>
            </w:r>
          </w:p>
        </w:tc>
        <w:tc>
          <w:tcPr>
            <w:tcW w:w="2093" w:type="dxa"/>
            <w:gridSpan w:val="2"/>
            <w:vAlign w:val="center"/>
          </w:tcPr>
          <w:p w:rsidR="001D09AA" w:rsidRDefault="001D09AA" w:rsidP="00130DA5">
            <w:pPr>
              <w:spacing w:line="276" w:lineRule="auto"/>
              <w:rPr>
                <w:b/>
              </w:rPr>
            </w:pPr>
            <w:r>
              <w:rPr>
                <w:b/>
              </w:rPr>
              <w:t>Подвижничко – евхаристијски етос</w:t>
            </w:r>
          </w:p>
        </w:tc>
        <w:tc>
          <w:tcPr>
            <w:tcW w:w="1196" w:type="dxa"/>
            <w:vAlign w:val="center"/>
          </w:tcPr>
          <w:p w:rsidR="001D09AA" w:rsidRDefault="001D09AA" w:rsidP="00130DA5">
            <w:pPr>
              <w:spacing w:line="276" w:lineRule="auto"/>
              <w:jc w:val="center"/>
              <w:rPr>
                <w:b/>
              </w:rPr>
            </w:pPr>
            <w:r>
              <w:rPr>
                <w:b/>
              </w:rPr>
              <w:t>7</w:t>
            </w:r>
          </w:p>
        </w:tc>
        <w:tc>
          <w:tcPr>
            <w:tcW w:w="1505"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5</w:t>
            </w:r>
          </w:p>
        </w:tc>
        <w:tc>
          <w:tcPr>
            <w:tcW w:w="2284"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1</w:t>
            </w:r>
          </w:p>
        </w:tc>
        <w:tc>
          <w:tcPr>
            <w:tcW w:w="3732"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1</w:t>
            </w:r>
          </w:p>
        </w:tc>
      </w:tr>
      <w:tr w:rsidR="001D09AA" w:rsidRPr="003012D3" w:rsidTr="006741D7">
        <w:trPr>
          <w:jc w:val="center"/>
        </w:trPr>
        <w:tc>
          <w:tcPr>
            <w:tcW w:w="2235"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4.</w:t>
            </w:r>
          </w:p>
        </w:tc>
        <w:tc>
          <w:tcPr>
            <w:tcW w:w="2093" w:type="dxa"/>
            <w:gridSpan w:val="2"/>
            <w:vAlign w:val="center"/>
          </w:tcPr>
          <w:p w:rsidR="001D09AA" w:rsidRDefault="001D09AA" w:rsidP="00130DA5">
            <w:pPr>
              <w:spacing w:line="276" w:lineRule="auto"/>
              <w:rPr>
                <w:b/>
              </w:rPr>
            </w:pPr>
            <w:r>
              <w:rPr>
                <w:b/>
              </w:rPr>
              <w:t>Литургија</w:t>
            </w:r>
          </w:p>
        </w:tc>
        <w:tc>
          <w:tcPr>
            <w:tcW w:w="1196" w:type="dxa"/>
            <w:vAlign w:val="center"/>
          </w:tcPr>
          <w:p w:rsidR="001D09AA" w:rsidRDefault="001D09AA" w:rsidP="00130DA5">
            <w:pPr>
              <w:spacing w:line="276" w:lineRule="auto"/>
              <w:jc w:val="center"/>
              <w:rPr>
                <w:b/>
              </w:rPr>
            </w:pPr>
            <w:r>
              <w:rPr>
                <w:b/>
              </w:rPr>
              <w:t>9</w:t>
            </w:r>
          </w:p>
        </w:tc>
        <w:tc>
          <w:tcPr>
            <w:tcW w:w="1505"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6</w:t>
            </w:r>
          </w:p>
        </w:tc>
        <w:tc>
          <w:tcPr>
            <w:tcW w:w="2284"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2</w:t>
            </w:r>
          </w:p>
        </w:tc>
        <w:tc>
          <w:tcPr>
            <w:tcW w:w="3732"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1</w:t>
            </w:r>
          </w:p>
        </w:tc>
      </w:tr>
      <w:tr w:rsidR="001D09AA" w:rsidRPr="003012D3" w:rsidTr="006741D7">
        <w:trPr>
          <w:jc w:val="center"/>
        </w:trPr>
        <w:tc>
          <w:tcPr>
            <w:tcW w:w="2235"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5.</w:t>
            </w:r>
          </w:p>
        </w:tc>
        <w:tc>
          <w:tcPr>
            <w:tcW w:w="2093" w:type="dxa"/>
            <w:gridSpan w:val="2"/>
            <w:vAlign w:val="center"/>
          </w:tcPr>
          <w:p w:rsidR="001D09AA" w:rsidRDefault="001D09AA" w:rsidP="00130DA5">
            <w:pPr>
              <w:spacing w:line="276" w:lineRule="auto"/>
              <w:rPr>
                <w:b/>
              </w:rPr>
            </w:pPr>
            <w:r>
              <w:rPr>
                <w:b/>
              </w:rPr>
              <w:t>Царство Божије</w:t>
            </w:r>
          </w:p>
        </w:tc>
        <w:tc>
          <w:tcPr>
            <w:tcW w:w="1196" w:type="dxa"/>
            <w:vAlign w:val="center"/>
          </w:tcPr>
          <w:p w:rsidR="001D09AA" w:rsidRDefault="001D09AA" w:rsidP="00130DA5">
            <w:pPr>
              <w:spacing w:line="276" w:lineRule="auto"/>
              <w:jc w:val="center"/>
              <w:rPr>
                <w:b/>
              </w:rPr>
            </w:pPr>
            <w:r>
              <w:rPr>
                <w:b/>
              </w:rPr>
              <w:t>8</w:t>
            </w:r>
          </w:p>
        </w:tc>
        <w:tc>
          <w:tcPr>
            <w:tcW w:w="1505"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6</w:t>
            </w:r>
          </w:p>
        </w:tc>
        <w:tc>
          <w:tcPr>
            <w:tcW w:w="2284" w:type="dxa"/>
            <w:gridSpan w:val="2"/>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2</w:t>
            </w:r>
          </w:p>
        </w:tc>
        <w:tc>
          <w:tcPr>
            <w:tcW w:w="3732" w:type="dxa"/>
            <w:vAlign w:val="center"/>
          </w:tcPr>
          <w:p w:rsidR="001D09AA" w:rsidRPr="003012D3" w:rsidRDefault="001D09AA" w:rsidP="00130DA5">
            <w:pPr>
              <w:jc w:val="center"/>
              <w:rPr>
                <w:rFonts w:ascii="Calibri" w:hAnsi="Calibri" w:cs="Calibri"/>
                <w:b/>
                <w:szCs w:val="32"/>
                <w:lang w:val="sr-Cyrl-RS"/>
              </w:rPr>
            </w:pPr>
          </w:p>
        </w:tc>
      </w:tr>
      <w:tr w:rsidR="001D09AA" w:rsidRPr="003012D3" w:rsidTr="006741D7">
        <w:trPr>
          <w:jc w:val="center"/>
        </w:trPr>
        <w:tc>
          <w:tcPr>
            <w:tcW w:w="2235" w:type="dxa"/>
          </w:tcPr>
          <w:p w:rsidR="001D09AA" w:rsidRPr="003C0428" w:rsidRDefault="001D09AA" w:rsidP="00130DA5">
            <w:pPr>
              <w:jc w:val="center"/>
              <w:rPr>
                <w:rFonts w:ascii="Calibri" w:hAnsi="Calibri" w:cs="Calibri"/>
                <w:color w:val="943634"/>
                <w:sz w:val="32"/>
                <w:szCs w:val="32"/>
                <w:u w:val="single"/>
                <w:lang w:val="sr-Latn-RS"/>
              </w:rPr>
            </w:pPr>
          </w:p>
        </w:tc>
        <w:tc>
          <w:tcPr>
            <w:tcW w:w="2093" w:type="dxa"/>
            <w:gridSpan w:val="2"/>
            <w:vAlign w:val="center"/>
          </w:tcPr>
          <w:p w:rsidR="001D09AA" w:rsidRDefault="001D09AA" w:rsidP="00130DA5">
            <w:pPr>
              <w:spacing w:line="276" w:lineRule="auto"/>
              <w:rPr>
                <w:b/>
              </w:rPr>
            </w:pPr>
            <w:r>
              <w:rPr>
                <w:b/>
              </w:rPr>
              <w:t>Евалуација</w:t>
            </w:r>
          </w:p>
        </w:tc>
        <w:tc>
          <w:tcPr>
            <w:tcW w:w="1196" w:type="dxa"/>
            <w:vAlign w:val="center"/>
          </w:tcPr>
          <w:p w:rsidR="001D09AA" w:rsidRDefault="001D09AA" w:rsidP="00130DA5">
            <w:pPr>
              <w:spacing w:line="276" w:lineRule="auto"/>
              <w:jc w:val="center"/>
              <w:rPr>
                <w:b/>
              </w:rPr>
            </w:pPr>
            <w:r>
              <w:rPr>
                <w:b/>
              </w:rPr>
              <w:t>3</w:t>
            </w:r>
          </w:p>
        </w:tc>
        <w:tc>
          <w:tcPr>
            <w:tcW w:w="1505" w:type="dxa"/>
            <w:gridSpan w:val="2"/>
            <w:vAlign w:val="center"/>
          </w:tcPr>
          <w:p w:rsidR="001D09AA" w:rsidRPr="003012D3" w:rsidRDefault="001D09AA" w:rsidP="00130DA5">
            <w:pPr>
              <w:jc w:val="center"/>
              <w:rPr>
                <w:rFonts w:ascii="Calibri" w:hAnsi="Calibri" w:cs="Calibri"/>
                <w:b/>
                <w:szCs w:val="32"/>
                <w:lang w:val="sr-Cyrl-RS"/>
              </w:rPr>
            </w:pPr>
          </w:p>
        </w:tc>
        <w:tc>
          <w:tcPr>
            <w:tcW w:w="2284" w:type="dxa"/>
            <w:gridSpan w:val="2"/>
            <w:vAlign w:val="center"/>
          </w:tcPr>
          <w:p w:rsidR="001D09AA" w:rsidRPr="003012D3" w:rsidRDefault="001D09AA" w:rsidP="00130DA5">
            <w:pPr>
              <w:jc w:val="center"/>
              <w:rPr>
                <w:rFonts w:ascii="Calibri" w:hAnsi="Calibri" w:cs="Calibri"/>
                <w:b/>
                <w:szCs w:val="32"/>
                <w:lang w:val="sr-Latn-RS"/>
              </w:rPr>
            </w:pPr>
          </w:p>
        </w:tc>
        <w:tc>
          <w:tcPr>
            <w:tcW w:w="3732" w:type="dxa"/>
            <w:vAlign w:val="center"/>
          </w:tcPr>
          <w:p w:rsidR="001D09AA" w:rsidRPr="003012D3" w:rsidRDefault="001D09AA" w:rsidP="00130DA5">
            <w:pPr>
              <w:jc w:val="center"/>
              <w:rPr>
                <w:rFonts w:ascii="Calibri" w:hAnsi="Calibri" w:cs="Calibri"/>
                <w:b/>
                <w:szCs w:val="32"/>
                <w:lang w:val="sr-Latn-RS"/>
              </w:rPr>
            </w:pPr>
            <w:r w:rsidRPr="003012D3">
              <w:rPr>
                <w:rFonts w:ascii="Calibri" w:hAnsi="Calibri" w:cs="Calibri"/>
                <w:b/>
                <w:szCs w:val="32"/>
                <w:lang w:val="sr-Latn-RS"/>
              </w:rPr>
              <w:t>3</w:t>
            </w:r>
          </w:p>
        </w:tc>
      </w:tr>
      <w:tr w:rsidR="001D09AA" w:rsidRPr="003C0428" w:rsidTr="006741D7">
        <w:trPr>
          <w:jc w:val="center"/>
        </w:trPr>
        <w:tc>
          <w:tcPr>
            <w:tcW w:w="5524" w:type="dxa"/>
            <w:gridSpan w:val="4"/>
          </w:tcPr>
          <w:p w:rsidR="001D09AA" w:rsidRPr="001D09AA" w:rsidRDefault="001D09AA" w:rsidP="00130DA5">
            <w:pPr>
              <w:rPr>
                <w:rFonts w:ascii="Calibri" w:hAnsi="Calibri" w:cs="Calibri"/>
                <w:sz w:val="32"/>
                <w:szCs w:val="32"/>
                <w:u w:val="single"/>
                <w:lang w:val="sr-Latn-RS"/>
              </w:rPr>
            </w:pPr>
            <w:r w:rsidRPr="001D09AA">
              <w:rPr>
                <w:rFonts w:ascii="Calibri" w:hAnsi="Calibri" w:cs="Calibri"/>
                <w:sz w:val="32"/>
                <w:szCs w:val="32"/>
                <w:u w:val="single"/>
                <w:lang w:val="sr-Cyrl-RS"/>
              </w:rPr>
              <w:t>Укупан број часова :</w:t>
            </w:r>
            <w:r w:rsidRPr="001D09AA">
              <w:rPr>
                <w:rFonts w:ascii="Calibri" w:hAnsi="Calibri" w:cs="Calibri"/>
                <w:sz w:val="32"/>
                <w:szCs w:val="32"/>
                <w:u w:val="single"/>
                <w:lang w:val="sr-Latn-RS"/>
              </w:rPr>
              <w:t xml:space="preserve"> 34</w:t>
            </w:r>
          </w:p>
        </w:tc>
        <w:tc>
          <w:tcPr>
            <w:tcW w:w="1505" w:type="dxa"/>
            <w:gridSpan w:val="2"/>
          </w:tcPr>
          <w:p w:rsidR="001D09AA" w:rsidRPr="001D09AA" w:rsidRDefault="001D09AA" w:rsidP="00130DA5">
            <w:pPr>
              <w:rPr>
                <w:rFonts w:ascii="Calibri" w:hAnsi="Calibri" w:cs="Calibri"/>
                <w:sz w:val="32"/>
                <w:szCs w:val="32"/>
                <w:u w:val="single"/>
                <w:lang w:val="sr-Latn-RS"/>
              </w:rPr>
            </w:pPr>
            <w:r w:rsidRPr="001D09AA">
              <w:rPr>
                <w:rFonts w:ascii="Calibri" w:hAnsi="Calibri" w:cs="Calibri"/>
                <w:sz w:val="32"/>
                <w:szCs w:val="32"/>
                <w:u w:val="single"/>
                <w:lang w:val="sr-Cyrl-RS"/>
              </w:rPr>
              <w:t>Обр.:</w:t>
            </w:r>
            <w:r w:rsidRPr="001D09AA">
              <w:rPr>
                <w:rFonts w:ascii="Calibri" w:hAnsi="Calibri" w:cs="Calibri"/>
                <w:sz w:val="32"/>
                <w:szCs w:val="32"/>
                <w:u w:val="single"/>
                <w:lang w:val="sr-Latn-RS"/>
              </w:rPr>
              <w:t xml:space="preserve"> 23</w:t>
            </w:r>
          </w:p>
        </w:tc>
        <w:tc>
          <w:tcPr>
            <w:tcW w:w="2284" w:type="dxa"/>
            <w:gridSpan w:val="2"/>
          </w:tcPr>
          <w:p w:rsidR="001D09AA" w:rsidRPr="001D09AA" w:rsidRDefault="001D09AA" w:rsidP="00130DA5">
            <w:pPr>
              <w:rPr>
                <w:rFonts w:ascii="Calibri" w:hAnsi="Calibri" w:cs="Calibri"/>
                <w:sz w:val="32"/>
                <w:szCs w:val="32"/>
                <w:u w:val="single"/>
                <w:lang w:val="sr-Latn-RS"/>
              </w:rPr>
            </w:pPr>
            <w:r w:rsidRPr="001D09AA">
              <w:rPr>
                <w:rFonts w:ascii="Calibri" w:hAnsi="Calibri" w:cs="Calibri"/>
                <w:sz w:val="32"/>
                <w:szCs w:val="32"/>
                <w:u w:val="single"/>
                <w:lang w:val="sr-Cyrl-RS"/>
              </w:rPr>
              <w:t>Утврђив.:</w:t>
            </w:r>
            <w:r w:rsidRPr="001D09AA">
              <w:rPr>
                <w:rFonts w:ascii="Calibri" w:hAnsi="Calibri" w:cs="Calibri"/>
                <w:sz w:val="32"/>
                <w:szCs w:val="32"/>
                <w:u w:val="single"/>
                <w:lang w:val="sr-Latn-RS"/>
              </w:rPr>
              <w:t xml:space="preserve"> 6</w:t>
            </w:r>
          </w:p>
          <w:p w:rsidR="001D09AA" w:rsidRPr="001D09AA" w:rsidRDefault="001D09AA" w:rsidP="00130DA5">
            <w:pPr>
              <w:rPr>
                <w:rFonts w:ascii="Calibri" w:hAnsi="Calibri" w:cs="Calibri"/>
                <w:sz w:val="32"/>
                <w:szCs w:val="32"/>
                <w:u w:val="single"/>
                <w:lang w:val="sr-Latn-RS"/>
              </w:rPr>
            </w:pPr>
          </w:p>
        </w:tc>
        <w:tc>
          <w:tcPr>
            <w:tcW w:w="3732" w:type="dxa"/>
          </w:tcPr>
          <w:p w:rsidR="001D09AA" w:rsidRPr="001D09AA" w:rsidRDefault="001D09AA" w:rsidP="00130DA5">
            <w:pPr>
              <w:rPr>
                <w:rFonts w:ascii="Calibri" w:hAnsi="Calibri" w:cs="Calibri"/>
                <w:sz w:val="32"/>
                <w:szCs w:val="32"/>
                <w:u w:val="single"/>
                <w:lang w:val="sr-Latn-RS"/>
              </w:rPr>
            </w:pPr>
            <w:r w:rsidRPr="001D09AA">
              <w:rPr>
                <w:rFonts w:ascii="Calibri" w:hAnsi="Calibri" w:cs="Calibri"/>
                <w:sz w:val="32"/>
                <w:szCs w:val="32"/>
                <w:u w:val="single"/>
                <w:lang w:val="sr-Cyrl-RS"/>
              </w:rPr>
              <w:t>Провере:</w:t>
            </w:r>
            <w:r w:rsidRPr="001D09AA">
              <w:rPr>
                <w:rFonts w:ascii="Calibri" w:hAnsi="Calibri" w:cs="Calibri"/>
                <w:sz w:val="32"/>
                <w:szCs w:val="32"/>
                <w:u w:val="single"/>
                <w:lang w:val="sr-Latn-RS"/>
              </w:rPr>
              <w:t>5</w:t>
            </w:r>
          </w:p>
        </w:tc>
      </w:tr>
      <w:tr w:rsidR="001D09AA" w:rsidRPr="00DF203F" w:rsidTr="006741D7">
        <w:trPr>
          <w:jc w:val="center"/>
        </w:trPr>
        <w:tc>
          <w:tcPr>
            <w:tcW w:w="13045" w:type="dxa"/>
            <w:gridSpan w:val="9"/>
          </w:tcPr>
          <w:p w:rsidR="001D09AA" w:rsidRPr="001D09AA" w:rsidRDefault="001D09AA" w:rsidP="00130DA5">
            <w:pPr>
              <w:jc w:val="center"/>
              <w:rPr>
                <w:rFonts w:ascii="Times New Roman" w:hAnsi="Times New Roman"/>
                <w:sz w:val="24"/>
                <w:szCs w:val="24"/>
                <w:u w:val="single"/>
                <w:lang w:val="sr-Cyrl-RS"/>
              </w:rPr>
            </w:pPr>
            <w:r w:rsidRPr="001D09AA">
              <w:rPr>
                <w:rFonts w:ascii="Times New Roman" w:hAnsi="Times New Roman"/>
                <w:sz w:val="24"/>
                <w:szCs w:val="24"/>
                <w:u w:val="single"/>
                <w:lang w:val="sr-Cyrl-RS"/>
              </w:rPr>
              <w:t>ОРИЈЕНТАЦИОНИ РАСПОРЕД НАСТАВНИХ ЈЕДИНИЦА</w:t>
            </w:r>
          </w:p>
        </w:tc>
      </w:tr>
      <w:tr w:rsidR="001D09AA" w:rsidRPr="00E60D30" w:rsidTr="006741D7">
        <w:trPr>
          <w:trHeight w:val="1125"/>
          <w:jc w:val="center"/>
        </w:trPr>
        <w:tc>
          <w:tcPr>
            <w:tcW w:w="2379" w:type="dxa"/>
            <w:gridSpan w:val="2"/>
          </w:tcPr>
          <w:p w:rsidR="001D09AA" w:rsidRPr="001D09AA" w:rsidRDefault="001D09AA" w:rsidP="00130DA5">
            <w:pPr>
              <w:jc w:val="both"/>
              <w:rPr>
                <w:rFonts w:ascii="Times New Roman" w:hAnsi="Times New Roman"/>
                <w:sz w:val="24"/>
                <w:szCs w:val="24"/>
                <w:u w:val="single"/>
                <w:lang w:val="sr-Cyrl-RS"/>
              </w:rPr>
            </w:pPr>
            <w:r w:rsidRPr="001D09AA">
              <w:rPr>
                <w:rFonts w:ascii="Times New Roman" w:hAnsi="Times New Roman"/>
                <w:sz w:val="24"/>
                <w:szCs w:val="24"/>
                <w:u w:val="single"/>
              </w:rPr>
              <w:t>Тема</w:t>
            </w:r>
          </w:p>
          <w:p w:rsidR="001D09AA" w:rsidRPr="001D09AA" w:rsidRDefault="001D09AA" w:rsidP="00130DA5">
            <w:pPr>
              <w:jc w:val="both"/>
              <w:rPr>
                <w:rFonts w:ascii="Times New Roman" w:hAnsi="Times New Roman"/>
                <w:sz w:val="24"/>
                <w:szCs w:val="24"/>
                <w:u w:val="single"/>
                <w:lang w:val="sr-Cyrl-RS"/>
              </w:rPr>
            </w:pPr>
          </w:p>
          <w:p w:rsidR="001D09AA" w:rsidRPr="001D09AA" w:rsidRDefault="001D09AA" w:rsidP="00130DA5">
            <w:pPr>
              <w:jc w:val="both"/>
              <w:rPr>
                <w:rFonts w:ascii="Times New Roman" w:hAnsi="Times New Roman"/>
                <w:sz w:val="24"/>
                <w:szCs w:val="24"/>
                <w:u w:val="single"/>
                <w:lang w:val="sr-Cyrl-RS"/>
              </w:rPr>
            </w:pPr>
          </w:p>
          <w:p w:rsidR="001D09AA" w:rsidRPr="001D09AA" w:rsidRDefault="001D09AA" w:rsidP="00130DA5">
            <w:pPr>
              <w:jc w:val="both"/>
              <w:rPr>
                <w:rFonts w:ascii="Times New Roman" w:hAnsi="Times New Roman"/>
                <w:sz w:val="24"/>
                <w:szCs w:val="24"/>
                <w:u w:val="single"/>
                <w:lang w:val="sr-Cyrl-RS"/>
              </w:rPr>
            </w:pPr>
          </w:p>
          <w:p w:rsidR="001D09AA" w:rsidRPr="001D09AA" w:rsidRDefault="001D09AA" w:rsidP="00130DA5">
            <w:pPr>
              <w:pStyle w:val="Default"/>
              <w:jc w:val="center"/>
              <w:rPr>
                <w:b/>
                <w:bCs/>
                <w:color w:val="auto"/>
              </w:rPr>
            </w:pPr>
            <w:r w:rsidRPr="001D09AA">
              <w:rPr>
                <w:b/>
                <w:bCs/>
                <w:color w:val="auto"/>
              </w:rPr>
              <w:t>I</w:t>
            </w:r>
          </w:p>
          <w:p w:rsidR="001D09AA" w:rsidRPr="001D09AA" w:rsidRDefault="001D09AA" w:rsidP="00130DA5">
            <w:pPr>
              <w:pStyle w:val="Default"/>
              <w:jc w:val="center"/>
              <w:rPr>
                <w:color w:val="auto"/>
              </w:rPr>
            </w:pPr>
            <w:r w:rsidRPr="001D09AA">
              <w:rPr>
                <w:b/>
                <w:bCs/>
                <w:color w:val="auto"/>
              </w:rPr>
              <w:t>УВОД</w:t>
            </w:r>
          </w:p>
          <w:p w:rsidR="001D09AA" w:rsidRPr="001D09AA" w:rsidRDefault="001D09AA" w:rsidP="00130DA5">
            <w:pPr>
              <w:jc w:val="center"/>
              <w:rPr>
                <w:rFonts w:ascii="Times New Roman" w:hAnsi="Times New Roman"/>
                <w:sz w:val="24"/>
                <w:szCs w:val="24"/>
              </w:rPr>
            </w:pPr>
          </w:p>
          <w:p w:rsidR="001D09AA" w:rsidRPr="001D09AA" w:rsidRDefault="001D09AA" w:rsidP="00130DA5">
            <w:pPr>
              <w:pStyle w:val="Default"/>
              <w:jc w:val="center"/>
              <w:rPr>
                <w:color w:val="auto"/>
                <w:u w:val="single"/>
              </w:rPr>
            </w:pPr>
          </w:p>
        </w:tc>
        <w:tc>
          <w:tcPr>
            <w:tcW w:w="5896" w:type="dxa"/>
            <w:gridSpan w:val="5"/>
          </w:tcPr>
          <w:p w:rsidR="001D09AA" w:rsidRPr="001D09AA" w:rsidRDefault="001D09AA" w:rsidP="00130DA5">
            <w:pPr>
              <w:rPr>
                <w:rFonts w:ascii="Times New Roman" w:hAnsi="Times New Roman"/>
                <w:bCs/>
                <w:sz w:val="24"/>
                <w:szCs w:val="24"/>
                <w:u w:val="single"/>
                <w:lang w:val="sr-Cyrl-RS"/>
              </w:rPr>
            </w:pPr>
            <w:r w:rsidRPr="001D09AA">
              <w:rPr>
                <w:rFonts w:ascii="Times New Roman" w:hAnsi="Times New Roman"/>
                <w:bCs/>
                <w:sz w:val="24"/>
                <w:szCs w:val="24"/>
                <w:u w:val="single"/>
                <w:lang w:val="sr-Cyrl-RS"/>
              </w:rPr>
              <w:t>Наставне јединице</w:t>
            </w:r>
          </w:p>
          <w:p w:rsidR="001D09AA" w:rsidRPr="001D09AA" w:rsidRDefault="001D09AA" w:rsidP="00130DA5">
            <w:pPr>
              <w:rPr>
                <w:rFonts w:ascii="Times New Roman" w:hAnsi="Times New Roman"/>
                <w:b/>
                <w:bCs/>
                <w:sz w:val="24"/>
                <w:szCs w:val="24"/>
                <w:lang w:val="sr-Cyrl-RS"/>
              </w:rPr>
            </w:pPr>
          </w:p>
          <w:p w:rsidR="001D09AA" w:rsidRPr="001D09AA" w:rsidRDefault="001D09AA" w:rsidP="00130DA5">
            <w:pPr>
              <w:rPr>
                <w:rFonts w:ascii="Times New Roman" w:hAnsi="Times New Roman"/>
                <w:b/>
                <w:bCs/>
                <w:sz w:val="24"/>
                <w:szCs w:val="24"/>
                <w:lang w:val="sr-Cyrl-RS"/>
              </w:rPr>
            </w:pPr>
          </w:p>
          <w:p w:rsidR="001D09AA" w:rsidRPr="001D09AA" w:rsidRDefault="001D09AA" w:rsidP="00130DA5">
            <w:pPr>
              <w:rPr>
                <w:rFonts w:ascii="Times New Roman" w:hAnsi="Times New Roman"/>
                <w:b/>
                <w:bCs/>
                <w:sz w:val="24"/>
                <w:szCs w:val="24"/>
                <w:lang w:val="sr-Cyrl-RS"/>
              </w:rPr>
            </w:pPr>
          </w:p>
          <w:p w:rsidR="001D09AA" w:rsidRPr="001D09AA" w:rsidRDefault="001D09AA" w:rsidP="00130DA5">
            <w:pPr>
              <w:rPr>
                <w:rFonts w:ascii="Times New Roman" w:hAnsi="Times New Roman"/>
                <w:b/>
                <w:bCs/>
                <w:sz w:val="24"/>
                <w:szCs w:val="24"/>
                <w:lang w:val="sr-Cyrl-RS"/>
              </w:rPr>
            </w:pPr>
          </w:p>
          <w:p w:rsidR="001D09AA" w:rsidRPr="001D09AA" w:rsidRDefault="001D09AA" w:rsidP="00130DA5">
            <w:pPr>
              <w:rPr>
                <w:rFonts w:ascii="Times New Roman" w:hAnsi="Times New Roman"/>
                <w:sz w:val="24"/>
                <w:szCs w:val="24"/>
                <w:u w:val="single"/>
                <w:lang w:val="sr-Cyrl-RS"/>
              </w:rPr>
            </w:pPr>
            <w:r w:rsidRPr="001D09AA">
              <w:rPr>
                <w:rFonts w:ascii="Times New Roman" w:hAnsi="Times New Roman"/>
                <w:b/>
                <w:bCs/>
                <w:sz w:val="24"/>
                <w:szCs w:val="24"/>
              </w:rPr>
              <w:t xml:space="preserve">1. Упознавање садржајa програма и начинa рада </w:t>
            </w:r>
          </w:p>
          <w:p w:rsidR="001D09AA" w:rsidRPr="001D09AA" w:rsidRDefault="001D09AA" w:rsidP="00130DA5">
            <w:pPr>
              <w:rPr>
                <w:rFonts w:ascii="Times New Roman" w:hAnsi="Times New Roman"/>
                <w:sz w:val="24"/>
                <w:szCs w:val="24"/>
                <w:u w:val="single"/>
                <w:lang w:val="sr-Latn-RS"/>
              </w:rPr>
            </w:pPr>
          </w:p>
          <w:p w:rsidR="001D09AA" w:rsidRPr="001D09AA" w:rsidRDefault="001D09AA" w:rsidP="00130DA5">
            <w:pPr>
              <w:rPr>
                <w:rFonts w:ascii="Times New Roman" w:hAnsi="Times New Roman"/>
                <w:sz w:val="24"/>
                <w:szCs w:val="24"/>
                <w:lang w:val="sr-Cyrl-RS"/>
              </w:rPr>
            </w:pPr>
          </w:p>
        </w:tc>
        <w:tc>
          <w:tcPr>
            <w:tcW w:w="4770" w:type="dxa"/>
            <w:gridSpan w:val="2"/>
          </w:tcPr>
          <w:p w:rsidR="001D09AA" w:rsidRPr="001D09AA" w:rsidRDefault="001D09AA" w:rsidP="00130DA5">
            <w:pPr>
              <w:rPr>
                <w:rFonts w:ascii="Times New Roman" w:hAnsi="Times New Roman"/>
                <w:sz w:val="24"/>
                <w:szCs w:val="24"/>
                <w:u w:val="single"/>
                <w:lang w:val="sr-Cyrl-RS"/>
              </w:rPr>
            </w:pPr>
            <w:r w:rsidRPr="001D09AA">
              <w:rPr>
                <w:rFonts w:ascii="Times New Roman" w:hAnsi="Times New Roman"/>
                <w:sz w:val="24"/>
                <w:szCs w:val="24"/>
                <w:u w:val="single"/>
                <w:lang w:val="sr-Cyrl-RS"/>
              </w:rPr>
              <w:t>Исходи:</w:t>
            </w:r>
          </w:p>
          <w:p w:rsidR="001D09AA" w:rsidRDefault="001D09AA" w:rsidP="00130DA5">
            <w:pPr>
              <w:rPr>
                <w:rFonts w:ascii="Calibri" w:hAnsi="Calibri" w:cs="Calibri"/>
                <w:sz w:val="22"/>
                <w:szCs w:val="32"/>
                <w:lang w:val="sr-Cyrl-RS"/>
              </w:rPr>
            </w:pPr>
            <w:r w:rsidRPr="00E60D30">
              <w:rPr>
                <w:rFonts w:ascii="Calibri" w:hAnsi="Calibri" w:cs="Calibri"/>
                <w:sz w:val="22"/>
                <w:szCs w:val="32"/>
                <w:lang w:val="sr-Cyrl-RS"/>
              </w:rPr>
              <w:t>По завршетку теме ученик ће:</w:t>
            </w:r>
          </w:p>
          <w:p w:rsidR="001D09AA" w:rsidRDefault="001D09AA" w:rsidP="00130DA5">
            <w:pPr>
              <w:rPr>
                <w:rFonts w:ascii="Calibri" w:hAnsi="Calibri" w:cs="Calibri"/>
                <w:sz w:val="22"/>
                <w:szCs w:val="32"/>
                <w:lang w:val="sr-Cyrl-RS"/>
              </w:rPr>
            </w:pPr>
          </w:p>
          <w:p w:rsidR="001D09AA" w:rsidRDefault="001D09AA" w:rsidP="00130DA5">
            <w:pPr>
              <w:rPr>
                <w:rFonts w:ascii="Calibri" w:hAnsi="Calibri" w:cs="Calibri"/>
                <w:sz w:val="22"/>
                <w:szCs w:val="32"/>
                <w:lang w:val="sr-Cyrl-RS"/>
              </w:rPr>
            </w:pPr>
          </w:p>
          <w:p w:rsidR="001D09AA" w:rsidRPr="00E60D30"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E60D30">
              <w:rPr>
                <w:rFonts w:ascii="Calibri" w:hAnsi="Calibri" w:cs="Calibri"/>
                <w:sz w:val="22"/>
                <w:szCs w:val="32"/>
                <w:lang w:val="sr-Cyrl-RS"/>
              </w:rPr>
              <w:t xml:space="preserve"> моћи да сагледа садржаје којима ће се бавити настава Православног катихизиса у току 8. разреда основне школе;</w:t>
            </w:r>
          </w:p>
          <w:p w:rsidR="001D09AA" w:rsidRPr="00E60D30"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E60D30">
              <w:rPr>
                <w:rFonts w:ascii="Calibri" w:hAnsi="Calibri" w:cs="Calibri"/>
                <w:sz w:val="22"/>
                <w:szCs w:val="32"/>
                <w:lang w:val="sr-Cyrl-RS"/>
              </w:rPr>
              <w:t xml:space="preserve"> моћи да уочи какво је његово предзнање из градива Православног катихизиса обрађеног у претходном разреду школовања.</w:t>
            </w:r>
          </w:p>
        </w:tc>
      </w:tr>
      <w:tr w:rsidR="001D09AA" w:rsidRPr="00E60D30" w:rsidTr="006741D7">
        <w:trPr>
          <w:trHeight w:val="2821"/>
          <w:jc w:val="center"/>
        </w:trPr>
        <w:tc>
          <w:tcPr>
            <w:tcW w:w="2379" w:type="dxa"/>
            <w:gridSpan w:val="2"/>
          </w:tcPr>
          <w:p w:rsidR="001D09AA" w:rsidRPr="0019375A" w:rsidRDefault="001D09AA" w:rsidP="00130DA5">
            <w:pPr>
              <w:pStyle w:val="Default"/>
              <w:jc w:val="center"/>
              <w:rPr>
                <w:b/>
                <w:bCs/>
                <w:szCs w:val="23"/>
              </w:rPr>
            </w:pPr>
            <w:r w:rsidRPr="0019375A">
              <w:rPr>
                <w:b/>
                <w:bCs/>
                <w:szCs w:val="23"/>
              </w:rPr>
              <w:t>II</w:t>
            </w:r>
          </w:p>
          <w:p w:rsidR="001D09AA" w:rsidRDefault="001D09AA" w:rsidP="00130DA5">
            <w:pPr>
              <w:pStyle w:val="Default"/>
              <w:jc w:val="center"/>
              <w:rPr>
                <w:rFonts w:ascii="Calibri" w:hAnsi="Calibri" w:cs="Calibri"/>
                <w:color w:val="943634"/>
                <w:sz w:val="32"/>
                <w:szCs w:val="32"/>
                <w:u w:val="single"/>
              </w:rPr>
            </w:pPr>
            <w:r w:rsidRPr="0019375A">
              <w:rPr>
                <w:b/>
                <w:bCs/>
                <w:szCs w:val="23"/>
              </w:rPr>
              <w:t>ЧОВЕК ЈЕ ИКОНА БОЖЈА</w:t>
            </w:r>
          </w:p>
        </w:tc>
        <w:tc>
          <w:tcPr>
            <w:tcW w:w="5896" w:type="dxa"/>
            <w:gridSpan w:val="5"/>
          </w:tcPr>
          <w:p w:rsidR="001D09AA" w:rsidRPr="0019375A" w:rsidRDefault="001D09AA" w:rsidP="00130DA5">
            <w:pPr>
              <w:pStyle w:val="Default"/>
              <w:rPr>
                <w:szCs w:val="23"/>
              </w:rPr>
            </w:pPr>
            <w:r w:rsidRPr="0019375A">
              <w:rPr>
                <w:b/>
                <w:bCs/>
                <w:szCs w:val="23"/>
              </w:rPr>
              <w:t xml:space="preserve">2. Човек - икона Божја и свештеник твари </w:t>
            </w:r>
          </w:p>
          <w:p w:rsidR="001D09AA" w:rsidRPr="0019375A" w:rsidRDefault="001D09AA" w:rsidP="00130DA5">
            <w:pPr>
              <w:pStyle w:val="Default"/>
              <w:rPr>
                <w:szCs w:val="23"/>
              </w:rPr>
            </w:pPr>
            <w:r w:rsidRPr="0019375A">
              <w:rPr>
                <w:b/>
                <w:bCs/>
                <w:szCs w:val="23"/>
              </w:rPr>
              <w:t xml:space="preserve">3. Хришћанско схватање личности </w:t>
            </w:r>
          </w:p>
          <w:p w:rsidR="001D09AA" w:rsidRPr="0019375A" w:rsidRDefault="001D09AA" w:rsidP="00130DA5">
            <w:pPr>
              <w:pStyle w:val="Default"/>
              <w:rPr>
                <w:szCs w:val="23"/>
              </w:rPr>
            </w:pPr>
            <w:r w:rsidRPr="0019375A">
              <w:rPr>
                <w:b/>
                <w:bCs/>
                <w:szCs w:val="23"/>
              </w:rPr>
              <w:t xml:space="preserve">4. Грех као промашај човековог назначења </w:t>
            </w:r>
          </w:p>
          <w:p w:rsidR="001D09AA" w:rsidRPr="0019375A" w:rsidRDefault="001D09AA" w:rsidP="00130DA5">
            <w:pPr>
              <w:rPr>
                <w:b/>
                <w:bCs/>
                <w:szCs w:val="23"/>
              </w:rPr>
            </w:pPr>
            <w:r w:rsidRPr="0019375A">
              <w:rPr>
                <w:b/>
                <w:bCs/>
                <w:szCs w:val="23"/>
              </w:rPr>
              <w:t xml:space="preserve">5. Новозаветне заповести Божје </w:t>
            </w:r>
          </w:p>
          <w:p w:rsidR="001D09AA" w:rsidRPr="003D0B6C" w:rsidRDefault="001D09AA" w:rsidP="00130DA5">
            <w:pPr>
              <w:pStyle w:val="Default"/>
              <w:rPr>
                <w:bCs/>
                <w:color w:val="943634"/>
                <w:sz w:val="32"/>
                <w:szCs w:val="23"/>
                <w:u w:val="single"/>
                <w:lang w:val="sr-Cyrl-RS"/>
              </w:rPr>
            </w:pPr>
            <w:r w:rsidRPr="0019375A">
              <w:rPr>
                <w:b/>
                <w:bCs/>
                <w:szCs w:val="23"/>
              </w:rPr>
              <w:t xml:space="preserve">6. Слобода и љубав у хришћанском етосу </w:t>
            </w:r>
          </w:p>
        </w:tc>
        <w:tc>
          <w:tcPr>
            <w:tcW w:w="4770" w:type="dxa"/>
            <w:gridSpan w:val="2"/>
          </w:tcPr>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да је човек икона Божија јер је слободна личност и да је служба човекова да буде спона између Бога и света.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да се човек остварује као личност у слободној заједници љубави са другим.</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учествује у литургијској заједници.</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сагледа грех као промашај људског назначења;</w:t>
            </w:r>
          </w:p>
          <w:p w:rsidR="001D09AA"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разликује слободу од самовоље;</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да човек може бити роб својих лоших особина и навика;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увиди вредност ближњега у сопственом животу;</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усвоји став да једино кроз љубав човек може превазићи конфликт;</w:t>
            </w:r>
          </w:p>
          <w:p w:rsidR="001D09AA" w:rsidRPr="00E60D30"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вреднује своје поступке на основу Христових заповести о љубави.</w:t>
            </w:r>
          </w:p>
        </w:tc>
      </w:tr>
      <w:tr w:rsidR="001D09AA" w:rsidRPr="00E60D30" w:rsidTr="006741D7">
        <w:trPr>
          <w:trHeight w:val="2355"/>
          <w:jc w:val="center"/>
        </w:trPr>
        <w:tc>
          <w:tcPr>
            <w:tcW w:w="2379" w:type="dxa"/>
            <w:gridSpan w:val="2"/>
          </w:tcPr>
          <w:p w:rsidR="001D09AA" w:rsidRPr="006D4F7D" w:rsidRDefault="001D09AA" w:rsidP="00130DA5">
            <w:pPr>
              <w:rPr>
                <w:rFonts w:ascii="Calibri" w:hAnsi="Calibri" w:cs="Calibri"/>
                <w:color w:val="943634"/>
                <w:sz w:val="28"/>
                <w:szCs w:val="32"/>
                <w:lang w:val="sr-Cyrl-RS"/>
              </w:rPr>
            </w:pPr>
          </w:p>
          <w:p w:rsidR="001D09AA" w:rsidRPr="0019375A" w:rsidRDefault="001D09AA" w:rsidP="00130DA5">
            <w:pPr>
              <w:pStyle w:val="Default"/>
              <w:jc w:val="center"/>
              <w:rPr>
                <w:b/>
                <w:bCs/>
                <w:szCs w:val="23"/>
              </w:rPr>
            </w:pPr>
            <w:r w:rsidRPr="0019375A">
              <w:rPr>
                <w:b/>
                <w:bCs/>
                <w:szCs w:val="23"/>
              </w:rPr>
              <w:t>III</w:t>
            </w:r>
          </w:p>
          <w:p w:rsidR="001D09AA" w:rsidRPr="0019375A" w:rsidRDefault="001D09AA" w:rsidP="00130DA5">
            <w:pPr>
              <w:pStyle w:val="Default"/>
              <w:jc w:val="center"/>
              <w:rPr>
                <w:szCs w:val="23"/>
              </w:rPr>
            </w:pPr>
            <w:r w:rsidRPr="0019375A">
              <w:rPr>
                <w:b/>
                <w:bCs/>
                <w:szCs w:val="23"/>
              </w:rPr>
              <w:t>ПОДВИЖНИЧКО –ЕВХА</w:t>
            </w:r>
            <w:r>
              <w:rPr>
                <w:b/>
                <w:bCs/>
                <w:szCs w:val="23"/>
                <w:lang w:val="sr-Cyrl-RS"/>
              </w:rPr>
              <w:t>-</w:t>
            </w:r>
            <w:r w:rsidRPr="0019375A">
              <w:rPr>
                <w:b/>
                <w:bCs/>
                <w:szCs w:val="23"/>
              </w:rPr>
              <w:t>РИСТИЈСКИ ЕТОС</w:t>
            </w:r>
          </w:p>
          <w:p w:rsidR="001D09AA" w:rsidRPr="0019375A" w:rsidRDefault="001D09AA" w:rsidP="00130DA5">
            <w:pPr>
              <w:jc w:val="center"/>
              <w:rPr>
                <w:rFonts w:ascii="Calibri" w:hAnsi="Calibri" w:cs="Calibri"/>
                <w:color w:val="943634"/>
                <w:sz w:val="36"/>
                <w:szCs w:val="32"/>
                <w:u w:val="single"/>
                <w:lang w:val="sr-Cyrl-RS"/>
              </w:rPr>
            </w:pPr>
          </w:p>
          <w:p w:rsidR="001D09AA" w:rsidRDefault="001D09AA" w:rsidP="00130DA5">
            <w:pPr>
              <w:rPr>
                <w:rFonts w:ascii="Calibri" w:hAnsi="Calibri" w:cs="Calibri"/>
                <w:color w:val="943634"/>
                <w:sz w:val="32"/>
                <w:szCs w:val="32"/>
                <w:u w:val="single"/>
              </w:rPr>
            </w:pPr>
          </w:p>
        </w:tc>
        <w:tc>
          <w:tcPr>
            <w:tcW w:w="5896" w:type="dxa"/>
            <w:gridSpan w:val="5"/>
          </w:tcPr>
          <w:p w:rsidR="001D09AA" w:rsidRPr="0019375A" w:rsidRDefault="001D09AA" w:rsidP="00130DA5">
            <w:pPr>
              <w:rPr>
                <w:rFonts w:ascii="Calibri" w:hAnsi="Calibri" w:cs="Calibri"/>
                <w:color w:val="943634"/>
                <w:sz w:val="36"/>
                <w:szCs w:val="32"/>
                <w:u w:val="single"/>
                <w:lang w:val="sr-Cyrl-RS"/>
              </w:rPr>
            </w:pPr>
          </w:p>
          <w:p w:rsidR="001D09AA" w:rsidRPr="0019375A" w:rsidRDefault="001D09AA" w:rsidP="00130DA5">
            <w:pPr>
              <w:pStyle w:val="Default"/>
              <w:rPr>
                <w:b/>
                <w:bCs/>
                <w:szCs w:val="23"/>
              </w:rPr>
            </w:pPr>
          </w:p>
          <w:p w:rsidR="001D09AA" w:rsidRPr="0019375A" w:rsidRDefault="001D09AA" w:rsidP="00130DA5">
            <w:pPr>
              <w:pStyle w:val="Default"/>
              <w:rPr>
                <w:szCs w:val="23"/>
              </w:rPr>
            </w:pPr>
            <w:r w:rsidRPr="0019375A">
              <w:rPr>
                <w:b/>
                <w:bCs/>
                <w:szCs w:val="23"/>
              </w:rPr>
              <w:t xml:space="preserve">7. Хришћански подвиг </w:t>
            </w:r>
          </w:p>
          <w:p w:rsidR="001D09AA" w:rsidRPr="0019375A" w:rsidRDefault="001D09AA" w:rsidP="00130DA5">
            <w:pPr>
              <w:pStyle w:val="Default"/>
              <w:rPr>
                <w:szCs w:val="23"/>
              </w:rPr>
            </w:pPr>
            <w:r w:rsidRPr="0019375A">
              <w:rPr>
                <w:b/>
                <w:bCs/>
                <w:szCs w:val="23"/>
              </w:rPr>
              <w:t xml:space="preserve">8. Подвизи Светитеља </w:t>
            </w:r>
          </w:p>
          <w:p w:rsidR="001D09AA" w:rsidRPr="0019375A" w:rsidRDefault="001D09AA" w:rsidP="00130DA5">
            <w:pPr>
              <w:pStyle w:val="Default"/>
              <w:rPr>
                <w:szCs w:val="23"/>
              </w:rPr>
            </w:pPr>
            <w:r w:rsidRPr="0019375A">
              <w:rPr>
                <w:b/>
                <w:bCs/>
                <w:szCs w:val="23"/>
              </w:rPr>
              <w:t xml:space="preserve">9. Пост </w:t>
            </w:r>
          </w:p>
          <w:p w:rsidR="001D09AA" w:rsidRPr="0019375A" w:rsidRDefault="001D09AA" w:rsidP="00130DA5">
            <w:pPr>
              <w:pStyle w:val="Default"/>
              <w:rPr>
                <w:szCs w:val="23"/>
              </w:rPr>
            </w:pPr>
            <w:r w:rsidRPr="0019375A">
              <w:rPr>
                <w:b/>
                <w:bCs/>
                <w:szCs w:val="23"/>
              </w:rPr>
              <w:t xml:space="preserve">10. Хришћанске врлине </w:t>
            </w:r>
          </w:p>
          <w:p w:rsidR="001D09AA" w:rsidRPr="0019375A" w:rsidRDefault="001D09AA" w:rsidP="00130DA5">
            <w:pPr>
              <w:rPr>
                <w:b/>
                <w:bCs/>
                <w:szCs w:val="23"/>
              </w:rPr>
            </w:pPr>
            <w:r w:rsidRPr="0019375A">
              <w:rPr>
                <w:b/>
                <w:bCs/>
                <w:szCs w:val="23"/>
              </w:rPr>
              <w:t xml:space="preserve">11. Евхаристијски поглед на свет </w:t>
            </w:r>
          </w:p>
          <w:p w:rsidR="001D09AA" w:rsidRDefault="001D09AA" w:rsidP="00130DA5">
            <w:pPr>
              <w:rPr>
                <w:b/>
                <w:bCs/>
                <w:sz w:val="23"/>
                <w:szCs w:val="23"/>
              </w:rPr>
            </w:pPr>
          </w:p>
        </w:tc>
        <w:tc>
          <w:tcPr>
            <w:tcW w:w="4770" w:type="dxa"/>
            <w:gridSpan w:val="2"/>
          </w:tcPr>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да је подвиг начин живота у Цркви;</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препозна различите подвиге као путеве који воде ка истом циљу;</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објасни кад и како се пости;</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смисао и значај поста;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на пост и молитву као начин служења Богу;</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развија хришћанске врлине;</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се критички односи према својим поступцима;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чита Житија Светих;</w:t>
            </w:r>
          </w:p>
          <w:p w:rsidR="001D09AA" w:rsidRPr="00E60D30"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заснује свој однос према Богу на захвалности.</w:t>
            </w:r>
          </w:p>
        </w:tc>
      </w:tr>
      <w:tr w:rsidR="001D09AA" w:rsidRPr="00E60D30" w:rsidTr="006741D7">
        <w:trPr>
          <w:trHeight w:val="2325"/>
          <w:jc w:val="center"/>
        </w:trPr>
        <w:tc>
          <w:tcPr>
            <w:tcW w:w="2379" w:type="dxa"/>
            <w:gridSpan w:val="2"/>
          </w:tcPr>
          <w:p w:rsidR="001D09AA" w:rsidRPr="0019375A" w:rsidRDefault="001D09AA" w:rsidP="00130DA5">
            <w:pPr>
              <w:pStyle w:val="Default"/>
              <w:jc w:val="center"/>
              <w:rPr>
                <w:b/>
                <w:bCs/>
                <w:szCs w:val="23"/>
              </w:rPr>
            </w:pPr>
            <w:r w:rsidRPr="0019375A">
              <w:rPr>
                <w:b/>
                <w:bCs/>
                <w:szCs w:val="23"/>
              </w:rPr>
              <w:t>IV</w:t>
            </w:r>
          </w:p>
          <w:p w:rsidR="001D09AA" w:rsidRPr="0019375A" w:rsidRDefault="001D09AA" w:rsidP="00130DA5">
            <w:pPr>
              <w:pStyle w:val="Default"/>
              <w:jc w:val="center"/>
              <w:rPr>
                <w:b/>
                <w:bCs/>
                <w:szCs w:val="23"/>
              </w:rPr>
            </w:pPr>
            <w:r w:rsidRPr="0019375A">
              <w:rPr>
                <w:b/>
                <w:bCs/>
                <w:szCs w:val="23"/>
              </w:rPr>
              <w:t>ЛИТУРГИЈА</w:t>
            </w: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Latn-RS"/>
              </w:rPr>
            </w:pPr>
          </w:p>
          <w:p w:rsidR="001D09AA" w:rsidRPr="006D4F7D" w:rsidRDefault="001D09AA" w:rsidP="00130DA5">
            <w:pPr>
              <w:rPr>
                <w:rFonts w:ascii="Calibri" w:hAnsi="Calibri" w:cs="Calibri"/>
                <w:color w:val="943634"/>
                <w:sz w:val="28"/>
                <w:szCs w:val="32"/>
                <w:lang w:val="sr-Cyrl-RS"/>
              </w:rPr>
            </w:pPr>
          </w:p>
        </w:tc>
        <w:tc>
          <w:tcPr>
            <w:tcW w:w="5896" w:type="dxa"/>
            <w:gridSpan w:val="5"/>
          </w:tcPr>
          <w:p w:rsidR="001D09AA" w:rsidRPr="0019375A" w:rsidRDefault="001D09AA" w:rsidP="00130DA5">
            <w:pPr>
              <w:pStyle w:val="Default"/>
              <w:rPr>
                <w:szCs w:val="23"/>
              </w:rPr>
            </w:pPr>
          </w:p>
          <w:p w:rsidR="001D09AA" w:rsidRPr="0019375A" w:rsidRDefault="001D09AA" w:rsidP="00130DA5">
            <w:pPr>
              <w:pStyle w:val="Default"/>
              <w:rPr>
                <w:szCs w:val="23"/>
              </w:rPr>
            </w:pPr>
            <w:r w:rsidRPr="0019375A">
              <w:rPr>
                <w:b/>
                <w:bCs/>
                <w:szCs w:val="23"/>
              </w:rPr>
              <w:t xml:space="preserve">12. Молитва - лична и саборна </w:t>
            </w:r>
          </w:p>
          <w:p w:rsidR="001D09AA" w:rsidRPr="0019375A" w:rsidRDefault="001D09AA" w:rsidP="00130DA5">
            <w:pPr>
              <w:pStyle w:val="Default"/>
              <w:rPr>
                <w:szCs w:val="23"/>
              </w:rPr>
            </w:pPr>
            <w:r w:rsidRPr="0019375A">
              <w:rPr>
                <w:b/>
                <w:bCs/>
                <w:szCs w:val="23"/>
              </w:rPr>
              <w:t xml:space="preserve">13. Црква је Тело Христово </w:t>
            </w:r>
          </w:p>
          <w:p w:rsidR="001D09AA" w:rsidRPr="0019375A" w:rsidRDefault="001D09AA" w:rsidP="00130DA5">
            <w:pPr>
              <w:pStyle w:val="Default"/>
              <w:rPr>
                <w:szCs w:val="23"/>
              </w:rPr>
            </w:pPr>
            <w:r w:rsidRPr="0019375A">
              <w:rPr>
                <w:b/>
                <w:bCs/>
                <w:szCs w:val="23"/>
              </w:rPr>
              <w:t xml:space="preserve">14. Божанствена Литургија (опис тока Литургије) </w:t>
            </w:r>
          </w:p>
          <w:p w:rsidR="001D09AA" w:rsidRPr="0019375A" w:rsidRDefault="001D09AA" w:rsidP="00130DA5">
            <w:pPr>
              <w:pStyle w:val="Default"/>
              <w:rPr>
                <w:szCs w:val="23"/>
              </w:rPr>
            </w:pPr>
            <w:r w:rsidRPr="0019375A">
              <w:rPr>
                <w:b/>
                <w:bCs/>
                <w:szCs w:val="23"/>
              </w:rPr>
              <w:t xml:space="preserve">15. Литургијски простор (делови храма) </w:t>
            </w:r>
          </w:p>
          <w:p w:rsidR="001D09AA" w:rsidRPr="0019375A" w:rsidRDefault="001D09AA" w:rsidP="00130DA5">
            <w:pPr>
              <w:rPr>
                <w:rFonts w:ascii="Calibri" w:hAnsi="Calibri" w:cs="Calibri"/>
                <w:color w:val="943634"/>
                <w:sz w:val="36"/>
                <w:szCs w:val="32"/>
                <w:u w:val="single"/>
                <w:lang w:val="sr-Cyrl-RS"/>
              </w:rPr>
            </w:pPr>
            <w:r w:rsidRPr="0019375A">
              <w:rPr>
                <w:b/>
                <w:bCs/>
                <w:szCs w:val="23"/>
              </w:rPr>
              <w:t xml:space="preserve">16. Освећење времена </w:t>
            </w:r>
          </w:p>
          <w:p w:rsidR="001D09AA" w:rsidRPr="0019375A" w:rsidRDefault="001D09AA" w:rsidP="00130DA5">
            <w:pPr>
              <w:rPr>
                <w:rFonts w:ascii="Calibri" w:hAnsi="Calibri" w:cs="Calibri"/>
                <w:color w:val="943634"/>
                <w:sz w:val="36"/>
                <w:szCs w:val="32"/>
                <w:u w:val="single"/>
                <w:lang w:val="sr-Cyrl-RS"/>
              </w:rPr>
            </w:pPr>
          </w:p>
          <w:p w:rsidR="001D09AA" w:rsidRPr="0019375A" w:rsidRDefault="001D09AA" w:rsidP="00130DA5">
            <w:pPr>
              <w:pStyle w:val="Default"/>
              <w:rPr>
                <w:rFonts w:ascii="Calibri" w:hAnsi="Calibri" w:cs="Calibri"/>
                <w:color w:val="943634"/>
                <w:sz w:val="36"/>
                <w:szCs w:val="32"/>
                <w:u w:val="single"/>
                <w:lang w:val="sr-Cyrl-RS"/>
              </w:rPr>
            </w:pPr>
            <w:r w:rsidRPr="0019375A">
              <w:rPr>
                <w:b/>
                <w:bCs/>
                <w:szCs w:val="23"/>
              </w:rPr>
              <w:t xml:space="preserve"> </w:t>
            </w:r>
          </w:p>
        </w:tc>
        <w:tc>
          <w:tcPr>
            <w:tcW w:w="4770" w:type="dxa"/>
            <w:gridSpan w:val="2"/>
          </w:tcPr>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да је молитва разговор са Богом;</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преиспита и обогати свој молитвени живот;</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схвати личну молитву као припрему за саборну молитву;</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објасни значење речи Литургија и Евхаристија;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однос међу члановима Цркве пореди са повезаношћу удова у људском телу;</w:t>
            </w:r>
          </w:p>
          <w:p w:rsidR="001D09AA" w:rsidRDefault="001D09AA" w:rsidP="00130DA5">
            <w:pPr>
              <w:rPr>
                <w:rFonts w:ascii="Calibri" w:hAnsi="Calibri" w:cs="Calibri"/>
                <w:sz w:val="22"/>
                <w:szCs w:val="32"/>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препозна неке од елемената Литургије;</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увиди да Молитва Господња има литургијску основу;</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наведе најважније делове храма и препозна њихову богослужбену намену.</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именује нека богослужења и да зна да постоје покретни и непокретни празници;</w:t>
            </w:r>
          </w:p>
          <w:p w:rsidR="001D09AA" w:rsidRPr="00E60D30"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активније учествује у богослужењима;</w:t>
            </w:r>
          </w:p>
        </w:tc>
      </w:tr>
      <w:tr w:rsidR="001D09AA" w:rsidRPr="00E60D30" w:rsidTr="006741D7">
        <w:trPr>
          <w:trHeight w:val="8985"/>
          <w:jc w:val="center"/>
        </w:trPr>
        <w:tc>
          <w:tcPr>
            <w:tcW w:w="2379" w:type="dxa"/>
            <w:gridSpan w:val="2"/>
          </w:tcPr>
          <w:p w:rsidR="001D09AA" w:rsidRPr="0019375A" w:rsidRDefault="001D09AA" w:rsidP="00130DA5">
            <w:pPr>
              <w:pStyle w:val="Default"/>
              <w:jc w:val="center"/>
              <w:rPr>
                <w:b/>
                <w:bCs/>
                <w:szCs w:val="23"/>
              </w:rPr>
            </w:pPr>
            <w:r w:rsidRPr="0019375A">
              <w:rPr>
                <w:b/>
                <w:bCs/>
                <w:szCs w:val="23"/>
              </w:rPr>
              <w:t>V</w:t>
            </w:r>
          </w:p>
          <w:p w:rsidR="001D09AA" w:rsidRDefault="001D09AA" w:rsidP="00130DA5">
            <w:pPr>
              <w:jc w:val="center"/>
              <w:rPr>
                <w:rFonts w:ascii="Calibri" w:hAnsi="Calibri" w:cs="Calibri"/>
                <w:color w:val="943634"/>
                <w:sz w:val="32"/>
                <w:szCs w:val="32"/>
                <w:u w:val="single"/>
                <w:lang w:val="sr-Cyrl-RS"/>
              </w:rPr>
            </w:pPr>
            <w:r w:rsidRPr="0019375A">
              <w:rPr>
                <w:b/>
                <w:bCs/>
                <w:szCs w:val="23"/>
              </w:rPr>
              <w:t>ЦАРСТВО БОЖЈЕ</w:t>
            </w: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Default="001D09AA" w:rsidP="00130DA5">
            <w:pPr>
              <w:rPr>
                <w:rFonts w:ascii="Calibri" w:hAnsi="Calibri" w:cs="Calibri"/>
                <w:color w:val="943634"/>
                <w:sz w:val="32"/>
                <w:szCs w:val="32"/>
                <w:u w:val="single"/>
                <w:lang w:val="sr-Latn-RS"/>
              </w:rPr>
            </w:pPr>
          </w:p>
          <w:p w:rsidR="001D09AA" w:rsidRPr="0019375A" w:rsidRDefault="001D09AA" w:rsidP="00130DA5">
            <w:pPr>
              <w:rPr>
                <w:b/>
                <w:bCs/>
                <w:szCs w:val="23"/>
              </w:rPr>
            </w:pPr>
          </w:p>
        </w:tc>
        <w:tc>
          <w:tcPr>
            <w:tcW w:w="5896" w:type="dxa"/>
            <w:gridSpan w:val="5"/>
          </w:tcPr>
          <w:p w:rsidR="001D09AA" w:rsidRPr="0019375A" w:rsidRDefault="001D09AA" w:rsidP="00130DA5">
            <w:pPr>
              <w:rPr>
                <w:b/>
                <w:bCs/>
                <w:szCs w:val="23"/>
              </w:rPr>
            </w:pPr>
            <w:r w:rsidRPr="0019375A">
              <w:rPr>
                <w:b/>
                <w:bCs/>
                <w:szCs w:val="23"/>
              </w:rPr>
              <w:t xml:space="preserve">17. Царство Божје – циљ стварања </w:t>
            </w:r>
          </w:p>
          <w:p w:rsidR="001D09AA" w:rsidRPr="0019375A" w:rsidRDefault="001D09AA" w:rsidP="00130DA5">
            <w:pPr>
              <w:pStyle w:val="Default"/>
              <w:rPr>
                <w:szCs w:val="23"/>
              </w:rPr>
            </w:pPr>
            <w:r w:rsidRPr="0019375A">
              <w:rPr>
                <w:b/>
                <w:bCs/>
                <w:szCs w:val="23"/>
              </w:rPr>
              <w:t xml:space="preserve">18. Живот будућег века </w:t>
            </w:r>
          </w:p>
          <w:p w:rsidR="001D09AA" w:rsidRPr="0019375A" w:rsidRDefault="001D09AA" w:rsidP="00130DA5">
            <w:pPr>
              <w:pStyle w:val="Default"/>
              <w:rPr>
                <w:szCs w:val="23"/>
              </w:rPr>
            </w:pPr>
            <w:r w:rsidRPr="0019375A">
              <w:rPr>
                <w:b/>
                <w:bCs/>
                <w:szCs w:val="23"/>
              </w:rPr>
              <w:t xml:space="preserve">19. Сведоци Царства Божјег </w:t>
            </w:r>
          </w:p>
          <w:p w:rsidR="001D09AA" w:rsidRPr="0019375A" w:rsidRDefault="001D09AA" w:rsidP="00130DA5">
            <w:pPr>
              <w:pStyle w:val="Default"/>
              <w:rPr>
                <w:szCs w:val="23"/>
              </w:rPr>
            </w:pPr>
            <w:r w:rsidRPr="0019375A">
              <w:rPr>
                <w:b/>
                <w:bCs/>
                <w:szCs w:val="23"/>
              </w:rPr>
              <w:t xml:space="preserve">20. Обожење – циљ хришћанског живота </w:t>
            </w:r>
          </w:p>
          <w:p w:rsidR="001D09AA" w:rsidRPr="0019375A" w:rsidRDefault="001D09AA" w:rsidP="00130DA5">
            <w:pPr>
              <w:pStyle w:val="Default"/>
              <w:rPr>
                <w:szCs w:val="23"/>
              </w:rPr>
            </w:pPr>
            <w:r w:rsidRPr="0019375A">
              <w:rPr>
                <w:b/>
                <w:bCs/>
                <w:szCs w:val="23"/>
              </w:rPr>
              <w:t xml:space="preserve">21. Знаци присутва Царства Божјег у овом свету (чуда, мошти...) </w:t>
            </w:r>
          </w:p>
          <w:p w:rsidR="001D09AA" w:rsidRPr="0019375A" w:rsidRDefault="001D09AA" w:rsidP="00130DA5">
            <w:pPr>
              <w:rPr>
                <w:rFonts w:ascii="Calibri" w:hAnsi="Calibri" w:cs="Calibri"/>
                <w:color w:val="943634"/>
                <w:sz w:val="36"/>
                <w:szCs w:val="32"/>
                <w:u w:val="single"/>
                <w:lang w:val="sr-Cyrl-RS"/>
              </w:rPr>
            </w:pPr>
            <w:r w:rsidRPr="0019375A">
              <w:rPr>
                <w:b/>
                <w:bCs/>
                <w:szCs w:val="23"/>
              </w:rPr>
              <w:t xml:space="preserve">22. Икона – прозор у вечност </w:t>
            </w:r>
          </w:p>
          <w:p w:rsidR="001D09AA" w:rsidRPr="0019375A" w:rsidRDefault="001D09AA" w:rsidP="00130DA5">
            <w:pPr>
              <w:rPr>
                <w:szCs w:val="23"/>
              </w:rPr>
            </w:pPr>
          </w:p>
        </w:tc>
        <w:tc>
          <w:tcPr>
            <w:tcW w:w="4770" w:type="dxa"/>
            <w:gridSpan w:val="2"/>
          </w:tcPr>
          <w:p w:rsidR="001D09AA"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објасни да је Бог створио свет са циљем да постане Царство Божије;</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објасни да Царство Божије у пуноћи наступа по другом Христовом доласку и васкрсењу мртвих;</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објасни да је Бог створио човека као сарадника на делу спасења;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препозна да је Литургија икона Царства Божијег;</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активније учествује у Светој Литургији.</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преприча догађај Преображења Господњег;</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повеже појмове светости и обожења са дејством Светога Духа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препозна да је предукус Царства Божијег присутан у моштима, чудотворним иконама, исцељењима...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препозна разлику између православне иконографије и световног сликарства;</w:t>
            </w:r>
          </w:p>
          <w:p w:rsidR="001D09AA" w:rsidRPr="00072108"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моћи да препозна икону као символ Царства Божијег;</w:t>
            </w:r>
          </w:p>
          <w:p w:rsidR="001D09AA" w:rsidRPr="00E60D30" w:rsidRDefault="001D09AA" w:rsidP="00130DA5">
            <w:pPr>
              <w:rPr>
                <w:rFonts w:ascii="Calibri" w:hAnsi="Calibri" w:cs="Calibri"/>
                <w:sz w:val="22"/>
                <w:szCs w:val="32"/>
                <w:lang w:val="sr-Cyrl-RS"/>
              </w:rPr>
            </w:pPr>
            <w:r w:rsidRPr="00233CA0">
              <w:rPr>
                <w:rFonts w:ascii="Calibri" w:hAnsi="Calibri" w:cs="Calibri"/>
                <w:sz w:val="22"/>
                <w:szCs w:val="22"/>
                <w:lang w:val="sr-Cyrl-RS"/>
              </w:rPr>
              <w:t>•</w:t>
            </w:r>
            <w:r w:rsidRPr="00072108">
              <w:rPr>
                <w:rFonts w:ascii="Calibri" w:hAnsi="Calibri" w:cs="Calibri"/>
                <w:sz w:val="22"/>
                <w:szCs w:val="32"/>
                <w:lang w:val="sr-Cyrl-RS"/>
              </w:rPr>
              <w:t xml:space="preserve"> бити подстакнут да на правилан начин изражава поштовање према хришћанским светињама.</w:t>
            </w:r>
          </w:p>
        </w:tc>
      </w:tr>
      <w:tr w:rsidR="001D09AA" w:rsidRPr="00C82809" w:rsidTr="006741D7">
        <w:trPr>
          <w:trHeight w:val="862"/>
          <w:jc w:val="center"/>
        </w:trPr>
        <w:tc>
          <w:tcPr>
            <w:tcW w:w="13045" w:type="dxa"/>
            <w:gridSpan w:val="9"/>
          </w:tcPr>
          <w:p w:rsidR="001D09AA" w:rsidRPr="00072108" w:rsidRDefault="001D09AA" w:rsidP="00130DA5">
            <w:pPr>
              <w:rPr>
                <w:rFonts w:ascii="Calibri" w:hAnsi="Calibri" w:cs="Calibri"/>
                <w:sz w:val="22"/>
                <w:szCs w:val="32"/>
                <w:lang w:val="sr-Cyrl-RS"/>
              </w:rPr>
            </w:pPr>
            <w:r w:rsidRPr="00072108">
              <w:rPr>
                <w:rFonts w:ascii="Calibri" w:hAnsi="Calibri" w:cs="Calibri"/>
                <w:sz w:val="22"/>
                <w:szCs w:val="32"/>
                <w:lang w:val="sr-Cyrl-RS"/>
              </w:rPr>
              <w:t>КОРЕЛАЦИЈА С ДРУГИМ ПРЕДМЕТИМА / МОДУЛИМА:</w:t>
            </w:r>
          </w:p>
          <w:p w:rsidR="001D09AA" w:rsidRPr="00072108" w:rsidRDefault="001D09AA" w:rsidP="00130DA5">
            <w:pPr>
              <w:rPr>
                <w:rFonts w:ascii="Calibri" w:hAnsi="Calibri" w:cs="Calibri"/>
                <w:sz w:val="22"/>
                <w:szCs w:val="32"/>
                <w:lang w:val="sr-Cyrl-RS"/>
              </w:rPr>
            </w:pPr>
            <w:r w:rsidRPr="00072108">
              <w:rPr>
                <w:rFonts w:ascii="Calibri" w:hAnsi="Calibri" w:cs="Calibri"/>
                <w:sz w:val="22"/>
                <w:szCs w:val="32"/>
                <w:lang w:val="sr-Cyrl-RS"/>
              </w:rPr>
              <w:t>1. Српски језик и књижевност</w:t>
            </w:r>
          </w:p>
          <w:p w:rsidR="001D09AA" w:rsidRPr="00072108" w:rsidRDefault="001D09AA" w:rsidP="00130DA5">
            <w:pPr>
              <w:rPr>
                <w:rFonts w:ascii="Calibri" w:hAnsi="Calibri" w:cs="Calibri"/>
                <w:sz w:val="22"/>
                <w:szCs w:val="32"/>
                <w:lang w:val="sr-Cyrl-RS"/>
              </w:rPr>
            </w:pPr>
            <w:r w:rsidRPr="00072108">
              <w:rPr>
                <w:rFonts w:ascii="Calibri" w:hAnsi="Calibri" w:cs="Calibri"/>
                <w:sz w:val="22"/>
                <w:szCs w:val="32"/>
                <w:lang w:val="sr-Cyrl-RS"/>
              </w:rPr>
              <w:t>2. Историја</w:t>
            </w:r>
          </w:p>
          <w:p w:rsidR="001D09AA" w:rsidRPr="00072108" w:rsidRDefault="001D09AA" w:rsidP="00130DA5">
            <w:pPr>
              <w:rPr>
                <w:rFonts w:ascii="Calibri" w:hAnsi="Calibri" w:cs="Calibri"/>
                <w:sz w:val="22"/>
                <w:szCs w:val="32"/>
                <w:lang w:val="sr-Cyrl-RS"/>
              </w:rPr>
            </w:pPr>
            <w:r w:rsidRPr="00072108">
              <w:rPr>
                <w:rFonts w:ascii="Calibri" w:hAnsi="Calibri" w:cs="Calibri"/>
                <w:sz w:val="22"/>
                <w:szCs w:val="32"/>
                <w:lang w:val="sr-Cyrl-RS"/>
              </w:rPr>
              <w:t>3. Биологија</w:t>
            </w:r>
          </w:p>
          <w:p w:rsidR="001D09AA" w:rsidRPr="00072108" w:rsidRDefault="001D09AA" w:rsidP="00130DA5">
            <w:pPr>
              <w:rPr>
                <w:rFonts w:ascii="Calibri" w:hAnsi="Calibri" w:cs="Calibri"/>
                <w:sz w:val="22"/>
                <w:szCs w:val="32"/>
                <w:lang w:val="sr-Cyrl-RS"/>
              </w:rPr>
            </w:pPr>
            <w:r w:rsidRPr="00072108">
              <w:rPr>
                <w:rFonts w:ascii="Calibri" w:hAnsi="Calibri" w:cs="Calibri"/>
                <w:sz w:val="22"/>
                <w:szCs w:val="32"/>
                <w:lang w:val="sr-Cyrl-RS"/>
              </w:rPr>
              <w:t>4. Ликовна култура</w:t>
            </w:r>
          </w:p>
          <w:p w:rsidR="001D09AA" w:rsidRPr="00072108" w:rsidRDefault="001D09AA" w:rsidP="00130DA5">
            <w:pPr>
              <w:rPr>
                <w:rFonts w:ascii="Calibri" w:hAnsi="Calibri" w:cs="Calibri"/>
                <w:sz w:val="22"/>
                <w:szCs w:val="32"/>
                <w:lang w:val="sr-Cyrl-RS"/>
              </w:rPr>
            </w:pPr>
            <w:r w:rsidRPr="00072108">
              <w:rPr>
                <w:rFonts w:ascii="Calibri" w:hAnsi="Calibri" w:cs="Calibri"/>
                <w:sz w:val="22"/>
                <w:szCs w:val="32"/>
                <w:lang w:val="sr-Cyrl-RS"/>
              </w:rPr>
              <w:t>5. Музичка култура</w:t>
            </w:r>
          </w:p>
          <w:p w:rsidR="001D09AA" w:rsidRPr="00072108" w:rsidRDefault="001D09AA" w:rsidP="00130DA5">
            <w:pPr>
              <w:rPr>
                <w:rFonts w:ascii="Calibri" w:hAnsi="Calibri" w:cs="Calibri"/>
                <w:sz w:val="22"/>
                <w:szCs w:val="32"/>
                <w:lang w:val="sr-Cyrl-RS"/>
              </w:rPr>
            </w:pPr>
            <w:r>
              <w:rPr>
                <w:rFonts w:ascii="Calibri" w:hAnsi="Calibri" w:cs="Calibri"/>
                <w:sz w:val="22"/>
                <w:szCs w:val="32"/>
                <w:lang w:val="sr-Cyrl-RS"/>
              </w:rPr>
              <w:t>6</w:t>
            </w:r>
            <w:r w:rsidRPr="00072108">
              <w:rPr>
                <w:rFonts w:ascii="Calibri" w:hAnsi="Calibri" w:cs="Calibri"/>
                <w:sz w:val="22"/>
                <w:szCs w:val="32"/>
                <w:lang w:val="sr-Cyrl-RS"/>
              </w:rPr>
              <w:t>. Техничко и информатичко образовање</w:t>
            </w: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Default="001D09AA" w:rsidP="00130DA5">
            <w:pPr>
              <w:rPr>
                <w:rFonts w:ascii="Calibri" w:hAnsi="Calibri" w:cs="Calibri"/>
                <w:color w:val="943634"/>
                <w:sz w:val="32"/>
                <w:szCs w:val="32"/>
                <w:u w:val="single"/>
                <w:lang w:val="sr-Cyrl-RS"/>
              </w:rPr>
            </w:pPr>
          </w:p>
          <w:p w:rsidR="001D09AA" w:rsidRPr="006741D7" w:rsidRDefault="001D09AA" w:rsidP="00130DA5">
            <w:pPr>
              <w:rPr>
                <w:rFonts w:ascii="Calibri" w:hAnsi="Calibri" w:cs="Calibri"/>
                <w:sz w:val="24"/>
                <w:szCs w:val="24"/>
                <w:u w:val="single"/>
                <w:lang w:val="sr-Cyrl-RS"/>
              </w:rPr>
            </w:pPr>
            <w:r w:rsidRPr="006741D7">
              <w:rPr>
                <w:rFonts w:ascii="Calibri" w:hAnsi="Calibri" w:cs="Calibri"/>
                <w:sz w:val="24"/>
                <w:szCs w:val="24"/>
                <w:u w:val="single"/>
                <w:lang w:val="sr-Cyrl-RS"/>
              </w:rPr>
              <w:t>Провера остварености образовних стандарда(и циљева учења):</w:t>
            </w:r>
          </w:p>
          <w:p w:rsidR="001D09AA" w:rsidRPr="006741D7" w:rsidRDefault="001D09AA" w:rsidP="00130DA5">
            <w:pPr>
              <w:rPr>
                <w:rFonts w:ascii="Calibri" w:hAnsi="Calibri" w:cs="Calibri"/>
                <w:sz w:val="24"/>
                <w:szCs w:val="24"/>
                <w:u w:val="single"/>
                <w:lang w:val="sr-Cyrl-RS"/>
              </w:rPr>
            </w:pP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Cyrl-RS"/>
              </w:rPr>
              <w:t>Евалуацију наставе (процењивање успешности реализације наставе и остварености задатака и исхода наставе) наставник ће остварити на два начина:</w:t>
            </w: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Latn-RS"/>
              </w:rPr>
              <w:t>-</w:t>
            </w:r>
            <w:r w:rsidRPr="006741D7">
              <w:rPr>
                <w:rFonts w:ascii="Calibri" w:hAnsi="Calibri" w:cs="Calibri"/>
                <w:sz w:val="24"/>
                <w:szCs w:val="24"/>
                <w:lang w:val="sr-Cyrl-RS"/>
              </w:rPr>
              <w:t xml:space="preserve"> процењивањем реакције ученика или прикупљањем коментара ученика путем анкетних евалуационих листића;</w:t>
            </w: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Latn-RS"/>
              </w:rPr>
              <w:t>-</w:t>
            </w:r>
            <w:r w:rsidRPr="006741D7">
              <w:rPr>
                <w:rFonts w:ascii="Calibri" w:hAnsi="Calibri" w:cs="Calibri"/>
                <w:sz w:val="24"/>
                <w:szCs w:val="24"/>
                <w:lang w:val="sr-Cyrl-RS"/>
              </w:rPr>
              <w:t xml:space="preserve"> провером знања које ученици усвајају на часу и испитивањем ставова;</w:t>
            </w: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Cyrl-RS"/>
              </w:rPr>
              <w:t>Оцењивање</w:t>
            </w: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Cyrl-RS"/>
              </w:rPr>
              <w:t>Непосредно описно оцењивање ученика може се вршити кроз:</w:t>
            </w: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Latn-RS"/>
              </w:rPr>
              <w:t>-</w:t>
            </w:r>
            <w:r w:rsidRPr="006741D7">
              <w:rPr>
                <w:rFonts w:ascii="Calibri" w:hAnsi="Calibri" w:cs="Calibri"/>
                <w:sz w:val="24"/>
                <w:szCs w:val="24"/>
                <w:lang w:val="sr-Cyrl-RS"/>
              </w:rPr>
              <w:t xml:space="preserve"> усмено испитивање;</w:t>
            </w:r>
          </w:p>
          <w:p w:rsidR="001D09AA" w:rsidRPr="006741D7" w:rsidRDefault="001D09AA" w:rsidP="00130DA5">
            <w:pPr>
              <w:rPr>
                <w:rFonts w:ascii="Calibri" w:hAnsi="Calibri" w:cs="Calibri"/>
                <w:sz w:val="24"/>
                <w:szCs w:val="24"/>
                <w:lang w:val="sr-Cyrl-RS"/>
              </w:rPr>
            </w:pPr>
            <w:r w:rsidRPr="006741D7">
              <w:rPr>
                <w:rFonts w:ascii="Calibri" w:hAnsi="Calibri" w:cs="Calibri"/>
                <w:sz w:val="24"/>
                <w:szCs w:val="24"/>
                <w:lang w:val="sr-Latn-RS"/>
              </w:rPr>
              <w:t>-</w:t>
            </w:r>
            <w:r w:rsidRPr="006741D7">
              <w:rPr>
                <w:rFonts w:ascii="Calibri" w:hAnsi="Calibri" w:cs="Calibri"/>
                <w:sz w:val="24"/>
                <w:szCs w:val="24"/>
                <w:lang w:val="sr-Cyrl-RS"/>
              </w:rPr>
              <w:t xml:space="preserve"> писмено испитивање;</w:t>
            </w:r>
          </w:p>
          <w:p w:rsidR="001D09AA" w:rsidRPr="006741D7" w:rsidRDefault="001D09AA" w:rsidP="00130DA5">
            <w:pPr>
              <w:rPr>
                <w:rFonts w:ascii="Times New Roman" w:hAnsi="Times New Roman"/>
                <w:color w:val="943634"/>
                <w:sz w:val="24"/>
                <w:szCs w:val="24"/>
                <w:u w:val="single"/>
                <w:lang w:val="sr-Latn-RS"/>
              </w:rPr>
            </w:pPr>
            <w:r w:rsidRPr="006741D7">
              <w:rPr>
                <w:rFonts w:ascii="Times New Roman" w:hAnsi="Times New Roman"/>
                <w:sz w:val="24"/>
                <w:szCs w:val="24"/>
                <w:lang w:val="sr-Latn-RS"/>
              </w:rPr>
              <w:t>-</w:t>
            </w:r>
            <w:r w:rsidRPr="006741D7">
              <w:rPr>
                <w:rFonts w:ascii="Times New Roman" w:hAnsi="Times New Roman"/>
                <w:sz w:val="24"/>
                <w:szCs w:val="24"/>
                <w:lang w:val="sr-Cyrl-RS"/>
              </w:rPr>
              <w:t xml:space="preserve"> посматрање понашања ученика</w:t>
            </w:r>
            <w:r w:rsidRPr="006741D7">
              <w:rPr>
                <w:rFonts w:ascii="Times New Roman" w:hAnsi="Times New Roman"/>
                <w:sz w:val="24"/>
                <w:szCs w:val="24"/>
                <w:lang w:val="sr-Latn-RS"/>
              </w:rPr>
              <w:t>.</w:t>
            </w:r>
          </w:p>
        </w:tc>
      </w:tr>
    </w:tbl>
    <w:p w:rsidR="00303ED9" w:rsidRPr="00442E40" w:rsidRDefault="00303ED9" w:rsidP="00303ED9">
      <w:pPr>
        <w:rPr>
          <w:lang w:val="sr-Cyrl-RS"/>
        </w:rPr>
      </w:pPr>
      <w:r w:rsidRPr="00442E40">
        <w:rPr>
          <w:lang w:val="sr-Cyrl-RS"/>
        </w:rPr>
        <w:br w:type="page"/>
      </w:r>
    </w:p>
    <w:p w:rsidR="00C70919" w:rsidRPr="00C70919" w:rsidRDefault="00C70919" w:rsidP="00C70919">
      <w:pPr>
        <w:rPr>
          <w:rFonts w:ascii="Times New Roman" w:hAnsi="Times New Roman"/>
          <w:b/>
          <w:sz w:val="24"/>
          <w:szCs w:val="24"/>
        </w:rPr>
      </w:pPr>
      <w:r w:rsidRPr="001D09AA">
        <w:rPr>
          <w:rFonts w:ascii="Times New Roman" w:hAnsi="Times New Roman"/>
          <w:b/>
          <w:sz w:val="24"/>
          <w:szCs w:val="24"/>
          <w:lang w:val="sr-Cyrl-RS"/>
        </w:rPr>
        <w:t>Наставни предмет:</w:t>
      </w:r>
      <w:r w:rsidRPr="001D09AA">
        <w:rPr>
          <w:rFonts w:ascii="Times New Roman" w:hAnsi="Times New Roman"/>
          <w:b/>
          <w:sz w:val="24"/>
          <w:szCs w:val="24"/>
        </w:rPr>
        <w:t xml:space="preserve"> </w:t>
      </w:r>
      <w:r w:rsidRPr="001D09AA">
        <w:rPr>
          <w:rFonts w:ascii="Times New Roman" w:hAnsi="Times New Roman"/>
          <w:b/>
          <w:sz w:val="24"/>
          <w:szCs w:val="24"/>
          <w:lang w:val="sr-Cyrl-RS"/>
        </w:rPr>
        <w:t>Верска настава</w:t>
      </w:r>
      <w:r w:rsidRPr="001D09AA">
        <w:rPr>
          <w:rFonts w:ascii="Times New Roman" w:hAnsi="Times New Roman"/>
          <w:b/>
          <w:sz w:val="24"/>
          <w:szCs w:val="24"/>
        </w:rPr>
        <w:t xml:space="preserve">/ </w:t>
      </w:r>
      <w:r>
        <w:rPr>
          <w:rFonts w:ascii="Times New Roman" w:hAnsi="Times New Roman"/>
          <w:b/>
          <w:sz w:val="24"/>
          <w:szCs w:val="24"/>
        </w:rPr>
        <w:t>ILMUDIN</w:t>
      </w:r>
    </w:p>
    <w:p w:rsidR="00C70919" w:rsidRDefault="00C70919" w:rsidP="006741D7">
      <w:pPr>
        <w:rPr>
          <w:b/>
          <w:sz w:val="28"/>
          <w:szCs w:val="28"/>
          <w:lang w:val="sr-Cyrl-CS"/>
        </w:rPr>
      </w:pPr>
    </w:p>
    <w:p w:rsidR="006741D7" w:rsidRPr="00501055" w:rsidRDefault="006741D7" w:rsidP="006741D7">
      <w:pPr>
        <w:rPr>
          <w:b/>
          <w:sz w:val="28"/>
          <w:szCs w:val="28"/>
        </w:rPr>
      </w:pPr>
      <w:r>
        <w:rPr>
          <w:b/>
          <w:sz w:val="28"/>
          <w:szCs w:val="28"/>
          <w:lang w:val="sr-Cyrl-CS"/>
        </w:rPr>
        <w:t>ОПЕРАТИВНИ   ПЛАН  РАДА</w:t>
      </w:r>
    </w:p>
    <w:p w:rsidR="006741D7" w:rsidRPr="002D3614" w:rsidRDefault="006741D7" w:rsidP="006741D7">
      <w:pP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44"/>
        <w:gridCol w:w="4636"/>
        <w:gridCol w:w="580"/>
        <w:gridCol w:w="631"/>
        <w:gridCol w:w="574"/>
        <w:gridCol w:w="575"/>
        <w:gridCol w:w="587"/>
        <w:gridCol w:w="520"/>
      </w:tblGrid>
      <w:tr w:rsidR="006741D7" w:rsidTr="00130DA5">
        <w:trPr>
          <w:cantSplit/>
          <w:trHeight w:val="1134"/>
        </w:trPr>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Р.бр.теме</w:t>
            </w:r>
          </w:p>
        </w:tc>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Р.бр.часа</w:t>
            </w:r>
          </w:p>
          <w:p w:rsidR="006741D7" w:rsidRPr="009F3056" w:rsidRDefault="006741D7" w:rsidP="00130DA5">
            <w:pPr>
              <w:ind w:left="113" w:right="113"/>
              <w:rPr>
                <w:lang w:val="sr-Cyrl-CS"/>
              </w:rPr>
            </w:pPr>
          </w:p>
        </w:tc>
        <w:tc>
          <w:tcPr>
            <w:tcW w:w="4636" w:type="dxa"/>
            <w:tcBorders>
              <w:top w:val="single" w:sz="12" w:space="0" w:color="auto"/>
              <w:left w:val="single" w:sz="12" w:space="0" w:color="auto"/>
              <w:bottom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p>
          <w:p w:rsidR="006741D7" w:rsidRPr="009F3056" w:rsidRDefault="006741D7" w:rsidP="00130DA5">
            <w:pPr>
              <w:rPr>
                <w:lang w:val="sr-Cyrl-CS"/>
              </w:rPr>
            </w:pPr>
            <w:r w:rsidRPr="009F3056">
              <w:rPr>
                <w:lang w:val="sr-Cyrl-CS"/>
              </w:rPr>
              <w:t xml:space="preserve">      </w:t>
            </w:r>
          </w:p>
          <w:p w:rsidR="006741D7" w:rsidRPr="009F3056" w:rsidRDefault="006741D7" w:rsidP="00130DA5">
            <w:pPr>
              <w:rPr>
                <w:b/>
                <w:lang w:val="sr-Cyrl-CS"/>
              </w:rPr>
            </w:pPr>
            <w:r w:rsidRPr="009F3056">
              <w:rPr>
                <w:lang w:val="sr-Cyrl-CS"/>
              </w:rPr>
              <w:t xml:space="preserve">            </w:t>
            </w:r>
            <w:r w:rsidRPr="009F3056">
              <w:rPr>
                <w:b/>
                <w:lang w:val="sr-Cyrl-CS"/>
              </w:rPr>
              <w:t>НАСТАВНА   ЈЕДИНИЦА</w:t>
            </w:r>
          </w:p>
          <w:p w:rsidR="006741D7" w:rsidRPr="009F3056" w:rsidRDefault="006741D7" w:rsidP="00130DA5">
            <w:pPr>
              <w:rPr>
                <w:lang w:val="sr-Cyrl-CS"/>
              </w:rPr>
            </w:pPr>
          </w:p>
          <w:p w:rsidR="006741D7" w:rsidRPr="009F3056" w:rsidRDefault="006741D7" w:rsidP="00130DA5">
            <w:pPr>
              <w:rPr>
                <w:b/>
                <w:lang w:val="sr-Cyrl-CS"/>
              </w:rPr>
            </w:pPr>
          </w:p>
          <w:p w:rsidR="006741D7" w:rsidRDefault="006741D7" w:rsidP="00130DA5"/>
        </w:tc>
        <w:tc>
          <w:tcPr>
            <w:tcW w:w="58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Тип  часа</w:t>
            </w:r>
          </w:p>
        </w:tc>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Облик  рада</w:t>
            </w:r>
          </w:p>
          <w:p w:rsidR="006741D7" w:rsidRDefault="006741D7" w:rsidP="00130DA5">
            <w:pPr>
              <w:ind w:left="113" w:right="113"/>
            </w:pPr>
          </w:p>
        </w:tc>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Метод  рада</w:t>
            </w:r>
          </w:p>
          <w:p w:rsidR="006741D7" w:rsidRDefault="006741D7" w:rsidP="00130DA5">
            <w:pPr>
              <w:ind w:left="113" w:right="113"/>
            </w:pPr>
          </w:p>
        </w:tc>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Нас.средства</w:t>
            </w:r>
          </w:p>
          <w:p w:rsidR="006741D7" w:rsidRDefault="006741D7" w:rsidP="00130DA5">
            <w:pPr>
              <w:ind w:left="113" w:right="113"/>
            </w:pPr>
          </w:p>
        </w:tc>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Корелација</w:t>
            </w:r>
          </w:p>
          <w:p w:rsidR="006741D7" w:rsidRDefault="006741D7" w:rsidP="00130DA5">
            <w:pPr>
              <w:ind w:left="113" w:right="113"/>
            </w:pPr>
          </w:p>
        </w:tc>
        <w:tc>
          <w:tcPr>
            <w:tcW w:w="520" w:type="dxa"/>
            <w:tcBorders>
              <w:top w:val="single" w:sz="12" w:space="0" w:color="auto"/>
              <w:left w:val="single" w:sz="12" w:space="0" w:color="auto"/>
              <w:bottom w:val="single" w:sz="12" w:space="0" w:color="auto"/>
              <w:right w:val="single" w:sz="12" w:space="0" w:color="auto"/>
            </w:tcBorders>
            <w:textDirection w:val="btLr"/>
          </w:tcPr>
          <w:p w:rsidR="006741D7" w:rsidRPr="009F3056" w:rsidRDefault="006741D7" w:rsidP="00130DA5">
            <w:pPr>
              <w:ind w:left="113" w:right="113"/>
              <w:rPr>
                <w:b/>
                <w:lang w:val="sr-Cyrl-CS"/>
              </w:rPr>
            </w:pPr>
            <w:r w:rsidRPr="009F3056">
              <w:rPr>
                <w:b/>
                <w:lang w:val="sr-Cyrl-CS"/>
              </w:rPr>
              <w:t>Напомена</w:t>
            </w:r>
          </w:p>
          <w:p w:rsidR="006741D7" w:rsidRDefault="006741D7" w:rsidP="00130DA5">
            <w:pPr>
              <w:ind w:left="113" w:right="113"/>
            </w:pPr>
          </w:p>
        </w:tc>
      </w:tr>
      <w:tr w:rsidR="006741D7" w:rsidTr="00130DA5">
        <w:tc>
          <w:tcPr>
            <w:tcW w:w="520" w:type="dxa"/>
            <w:tcBorders>
              <w:top w:val="single" w:sz="12" w:space="0" w:color="auto"/>
              <w:left w:val="single" w:sz="12" w:space="0" w:color="auto"/>
              <w:bottom w:val="single" w:sz="12" w:space="0" w:color="auto"/>
              <w:right w:val="single" w:sz="12" w:space="0" w:color="auto"/>
            </w:tcBorders>
          </w:tcPr>
          <w:p w:rsidR="006741D7" w:rsidRPr="009F3056" w:rsidRDefault="006741D7" w:rsidP="00130DA5">
            <w:pPr>
              <w:rPr>
                <w:sz w:val="28"/>
                <w:szCs w:val="28"/>
                <w:lang w:val="sr-Cyrl-CS"/>
              </w:rPr>
            </w:pPr>
            <w:r w:rsidRPr="009F3056">
              <w:rPr>
                <w:sz w:val="28"/>
                <w:szCs w:val="28"/>
                <w:lang w:val="sr-Cyrl-CS"/>
              </w:rPr>
              <w:t>1.</w:t>
            </w:r>
          </w:p>
        </w:tc>
        <w:tc>
          <w:tcPr>
            <w:tcW w:w="520"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1.</w:t>
            </w:r>
          </w:p>
        </w:tc>
        <w:tc>
          <w:tcPr>
            <w:tcW w:w="4636"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Појам</w:t>
            </w:r>
            <w:r>
              <w:t xml:space="preserve"> </w:t>
            </w:r>
            <w:r w:rsidRPr="009F3056">
              <w:rPr>
                <w:lang w:val="sr-Cyrl-CS"/>
              </w:rPr>
              <w:t xml:space="preserve">шеријата,основе(извори)шеријата </w:t>
            </w:r>
          </w:p>
        </w:tc>
        <w:tc>
          <w:tcPr>
            <w:tcW w:w="580"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top w:val="single" w:sz="12" w:space="0" w:color="auto"/>
              <w:left w:val="single" w:sz="12" w:space="0" w:color="auto"/>
              <w:right w:val="single" w:sz="12" w:space="0" w:color="auto"/>
            </w:tcBorders>
          </w:tcPr>
          <w:p w:rsidR="006741D7" w:rsidRDefault="006741D7" w:rsidP="00130DA5"/>
        </w:tc>
        <w:tc>
          <w:tcPr>
            <w:tcW w:w="520" w:type="dxa"/>
            <w:tcBorders>
              <w:top w:val="single" w:sz="12" w:space="0" w:color="auto"/>
              <w:left w:val="single" w:sz="12" w:space="0" w:color="auto"/>
              <w:right w:val="single" w:sz="12" w:space="0" w:color="auto"/>
            </w:tcBorders>
          </w:tcPr>
          <w:p w:rsidR="006741D7" w:rsidRDefault="006741D7" w:rsidP="00130DA5"/>
        </w:tc>
      </w:tr>
      <w:tr w:rsidR="006741D7" w:rsidTr="00130DA5">
        <w:tc>
          <w:tcPr>
            <w:tcW w:w="520" w:type="dxa"/>
            <w:vMerge w:val="restart"/>
            <w:tcBorders>
              <w:top w:val="single" w:sz="12" w:space="0" w:color="auto"/>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sz w:val="28"/>
                <w:szCs w:val="28"/>
                <w:lang w:val="sr-Cyrl-CS"/>
              </w:rPr>
            </w:pPr>
          </w:p>
          <w:p w:rsidR="006741D7" w:rsidRPr="009F3056" w:rsidRDefault="006741D7" w:rsidP="00130DA5">
            <w:pPr>
              <w:rPr>
                <w:lang w:val="sr-Cyrl-CS"/>
              </w:rPr>
            </w:pPr>
            <w:r w:rsidRPr="009F3056">
              <w:rPr>
                <w:sz w:val="28"/>
                <w:szCs w:val="28"/>
                <w:lang w:val="sr-Cyrl-CS"/>
              </w:rPr>
              <w:t>2</w:t>
            </w:r>
            <w:r w:rsidRPr="009F3056">
              <w:rPr>
                <w:lang w:val="sr-Cyrl-CS"/>
              </w:rPr>
              <w:t>.</w:t>
            </w:r>
          </w:p>
          <w:p w:rsidR="006741D7" w:rsidRPr="009F3056" w:rsidRDefault="006741D7" w:rsidP="00130DA5">
            <w:pPr>
              <w:rPr>
                <w:sz w:val="28"/>
                <w:szCs w:val="28"/>
                <w:lang w:val="sr-Cyrl-CS"/>
              </w:rPr>
            </w:pPr>
          </w:p>
          <w:p w:rsidR="006741D7" w:rsidRPr="009F3056" w:rsidRDefault="006741D7" w:rsidP="00130DA5">
            <w:pPr>
              <w:rPr>
                <w:lang w:val="sr-Cyrl-CS"/>
              </w:rPr>
            </w:pPr>
          </w:p>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2.</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Теврат,Зебур,Инџил,Кур'ан</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двн</w:t>
            </w:r>
          </w:p>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3.</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Му'џизе (чуда) Кур'ана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4.</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Меморисање и важност учења Кур'ана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5.</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Проводи и превођење Кур'ана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6.</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Кур'ан и предходне Божије објаве</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двн</w:t>
            </w:r>
          </w:p>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bottom w:val="single" w:sz="12" w:space="0" w:color="auto"/>
              <w:right w:val="single" w:sz="12" w:space="0" w:color="auto"/>
            </w:tcBorders>
          </w:tcPr>
          <w:p w:rsidR="006741D7" w:rsidRPr="009F3056" w:rsidRDefault="006741D7" w:rsidP="00130DA5">
            <w:pPr>
              <w:rPr>
                <w:sz w:val="28"/>
                <w:szCs w:val="28"/>
                <w:lang w:val="sr-Cyrl-CS"/>
              </w:rPr>
            </w:pP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7.</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Утврђивање пређеног градива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инд</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двн</w:t>
            </w:r>
          </w:p>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val="restart"/>
            <w:tcBorders>
              <w:top w:val="single" w:sz="12" w:space="0" w:color="auto"/>
              <w:left w:val="single" w:sz="12" w:space="0" w:color="auto"/>
              <w:right w:val="single" w:sz="12" w:space="0" w:color="auto"/>
            </w:tcBorders>
          </w:tcPr>
          <w:p w:rsidR="006741D7" w:rsidRPr="009F3056" w:rsidRDefault="006741D7" w:rsidP="00130DA5">
            <w:pPr>
              <w:rPr>
                <w:sz w:val="28"/>
                <w:szCs w:val="28"/>
                <w:lang w:val="sr-Cyrl-CS"/>
              </w:rPr>
            </w:pPr>
          </w:p>
          <w:p w:rsidR="006741D7" w:rsidRPr="009F3056" w:rsidRDefault="006741D7" w:rsidP="00130DA5">
            <w:pPr>
              <w:rPr>
                <w:sz w:val="28"/>
                <w:szCs w:val="28"/>
                <w:lang w:val="sr-Cyrl-CS"/>
              </w:rPr>
            </w:pPr>
            <w:r w:rsidRPr="009F3056">
              <w:rPr>
                <w:sz w:val="28"/>
                <w:szCs w:val="28"/>
                <w:lang w:val="sr-Cyrl-CS"/>
              </w:rPr>
              <w:t>3.</w:t>
            </w:r>
          </w:p>
          <w:p w:rsidR="006741D7" w:rsidRPr="009F3056" w:rsidRDefault="006741D7" w:rsidP="00130DA5">
            <w:pPr>
              <w:rPr>
                <w:lang w:val="sr-Cyrl-CS"/>
              </w:rPr>
            </w:pPr>
          </w:p>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8.</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Појам и настајање хадиса и суннета као темеља шеријата-извора вере  </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9.</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Изучавање и преношење хадиса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bottom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10. </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Утврђивање пређеног градива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инд</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tcBorders>
              <w:top w:val="single" w:sz="12" w:space="0" w:color="auto"/>
              <w:left w:val="single" w:sz="12" w:space="0" w:color="auto"/>
              <w:bottom w:val="single" w:sz="12" w:space="0" w:color="auto"/>
              <w:right w:val="single" w:sz="12" w:space="0" w:color="auto"/>
            </w:tcBorders>
          </w:tcPr>
          <w:p w:rsidR="006741D7" w:rsidRDefault="006741D7" w:rsidP="00130DA5">
            <w:r w:rsidRPr="009F3056">
              <w:rPr>
                <w:sz w:val="28"/>
                <w:szCs w:val="28"/>
                <w:lang w:val="sr-Cyrl-CS"/>
              </w:rPr>
              <w:t>4.</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11.</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Аллахова својства и Његова лепа имена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стј</w:t>
            </w:r>
          </w:p>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val="restart"/>
            <w:tcBorders>
              <w:top w:val="single" w:sz="12" w:space="0" w:color="auto"/>
              <w:left w:val="single" w:sz="12" w:space="0" w:color="auto"/>
              <w:right w:val="single" w:sz="12" w:space="0" w:color="auto"/>
            </w:tcBorders>
          </w:tcPr>
          <w:p w:rsidR="006741D7" w:rsidRPr="009F3056" w:rsidRDefault="006741D7" w:rsidP="00130DA5">
            <w:pPr>
              <w:rPr>
                <w:sz w:val="28"/>
                <w:szCs w:val="28"/>
                <w:lang w:val="sr-Cyrl-CS"/>
              </w:rPr>
            </w:pPr>
          </w:p>
          <w:p w:rsidR="006741D7" w:rsidRPr="009F3056" w:rsidRDefault="006741D7" w:rsidP="00130DA5">
            <w:pPr>
              <w:rPr>
                <w:sz w:val="28"/>
                <w:szCs w:val="28"/>
                <w:lang w:val="sr-Cyrl-CS"/>
              </w:rPr>
            </w:pPr>
            <w:r w:rsidRPr="009F3056">
              <w:rPr>
                <w:sz w:val="28"/>
                <w:szCs w:val="28"/>
                <w:lang w:val="sr-Cyrl-CS"/>
              </w:rPr>
              <w:t>5.</w:t>
            </w:r>
          </w:p>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12.</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Обавезе пунолетних муслимана (шехадет,намаз,пост,зекат и хаџџ)</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bottom w:val="single" w:sz="12" w:space="0" w:color="auto"/>
              <w:right w:val="single" w:sz="12" w:space="0" w:color="auto"/>
            </w:tcBorders>
          </w:tcPr>
          <w:p w:rsidR="006741D7" w:rsidRPr="009F3056" w:rsidRDefault="006741D7" w:rsidP="00130DA5">
            <w:pPr>
              <w:rPr>
                <w:sz w:val="28"/>
                <w:szCs w:val="28"/>
                <w:lang w:val="sr-Cyrl-CS"/>
              </w:rPr>
            </w:pP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13.</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Како и колико извршавамо наше обавезе</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гру</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val="restart"/>
            <w:tcBorders>
              <w:top w:val="single" w:sz="12" w:space="0" w:color="auto"/>
              <w:left w:val="single" w:sz="12" w:space="0" w:color="auto"/>
              <w:right w:val="single" w:sz="12" w:space="0" w:color="auto"/>
            </w:tcBorders>
          </w:tcPr>
          <w:p w:rsidR="006741D7" w:rsidRPr="009F3056" w:rsidRDefault="006741D7" w:rsidP="00130DA5">
            <w:pPr>
              <w:rPr>
                <w:sz w:val="28"/>
                <w:szCs w:val="28"/>
                <w:lang w:val="sr-Cyrl-CS"/>
              </w:rPr>
            </w:pPr>
          </w:p>
          <w:p w:rsidR="006741D7" w:rsidRPr="009F3056" w:rsidRDefault="006741D7" w:rsidP="00130DA5">
            <w:pPr>
              <w:rPr>
                <w:lang w:val="sr-Cyrl-CS"/>
              </w:rPr>
            </w:pPr>
          </w:p>
          <w:p w:rsidR="006741D7" w:rsidRPr="009F3056" w:rsidRDefault="006741D7" w:rsidP="00130DA5">
            <w:pPr>
              <w:rPr>
                <w:sz w:val="28"/>
                <w:szCs w:val="28"/>
                <w:lang w:val="sr-Cyrl-CS"/>
              </w:rPr>
            </w:pPr>
            <w:r w:rsidRPr="009F3056">
              <w:rPr>
                <w:sz w:val="28"/>
                <w:szCs w:val="28"/>
                <w:lang w:val="sr-Cyrl-CS"/>
              </w:rPr>
              <w:t>6.</w:t>
            </w:r>
          </w:p>
          <w:p w:rsidR="006741D7" w:rsidRPr="009F3056" w:rsidRDefault="006741D7" w:rsidP="00130DA5">
            <w:pPr>
              <w:rPr>
                <w:sz w:val="28"/>
                <w:szCs w:val="28"/>
                <w:lang w:val="sr-Cyrl-CS"/>
              </w:rPr>
            </w:pPr>
          </w:p>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14.</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Ехли суннет вел џемат-правне школе</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15.</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Ханефијски мезхеб-Ебу ханифе као сунијски учењак</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Pr="009F3056" w:rsidRDefault="006741D7" w:rsidP="00130DA5">
            <w:pPr>
              <w:rPr>
                <w:sz w:val="28"/>
                <w:szCs w:val="28"/>
                <w:lang w:val="sr-Cyrl-CS"/>
              </w:rPr>
            </w:pP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16.</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Утврђивање пређеног градива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инд</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bottom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17.</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Обнављање пређеног градива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стм</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гру</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улс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val="restart"/>
            <w:tcBorders>
              <w:top w:val="single" w:sz="12" w:space="0" w:color="auto"/>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sz w:val="28"/>
                <w:szCs w:val="28"/>
                <w:lang w:val="sr-Cyrl-CS"/>
              </w:rPr>
            </w:pPr>
            <w:r w:rsidRPr="009F3056">
              <w:rPr>
                <w:sz w:val="28"/>
                <w:szCs w:val="28"/>
                <w:lang w:val="sr-Cyrl-CS"/>
              </w:rPr>
              <w:t>7.</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18.</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Појам тесавуфа и шиизма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 </w:t>
            </w:r>
          </w:p>
        </w:tc>
      </w:tr>
      <w:tr w:rsidR="006741D7" w:rsidTr="00130DA5">
        <w:trPr>
          <w:trHeight w:val="210"/>
        </w:trPr>
        <w:tc>
          <w:tcPr>
            <w:tcW w:w="520" w:type="dxa"/>
            <w:vMerge/>
            <w:tcBorders>
              <w:left w:val="single" w:sz="12" w:space="0" w:color="auto"/>
              <w:bottom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19.</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 xml:space="preserve">Шиизам и ехли суннет вел џемат </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гру</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rPr>
          <w:trHeight w:val="330"/>
        </w:trPr>
        <w:tc>
          <w:tcPr>
            <w:tcW w:w="520" w:type="dxa"/>
            <w:vMerge w:val="restart"/>
            <w:tcBorders>
              <w:top w:val="single" w:sz="12" w:space="0" w:color="auto"/>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p>
          <w:p w:rsidR="006741D7" w:rsidRPr="009F3056" w:rsidRDefault="006741D7" w:rsidP="00130DA5">
            <w:pPr>
              <w:rPr>
                <w:lang w:val="sr-Cyrl-CS"/>
              </w:rPr>
            </w:pPr>
          </w:p>
          <w:p w:rsidR="006741D7" w:rsidRPr="009F3056" w:rsidRDefault="006741D7" w:rsidP="00130DA5">
            <w:pPr>
              <w:rPr>
                <w:sz w:val="28"/>
                <w:szCs w:val="28"/>
                <w:lang w:val="sr-Cyrl-CS"/>
              </w:rPr>
            </w:pPr>
            <w:r w:rsidRPr="009F3056">
              <w:rPr>
                <w:sz w:val="28"/>
                <w:szCs w:val="28"/>
                <w:lang w:val="sr-Cyrl-CS"/>
              </w:rPr>
              <w:t>8.</w:t>
            </w:r>
          </w:p>
          <w:p w:rsidR="006741D7" w:rsidRPr="009F3056" w:rsidRDefault="006741D7" w:rsidP="00130DA5">
            <w:pPr>
              <w:rPr>
                <w:lang w:val="sr-Cyrl-CS"/>
              </w:rPr>
            </w:pP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20.</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Чистоћа( места становања,дворишта,улице,</w:t>
            </w:r>
          </w:p>
          <w:p w:rsidR="006741D7" w:rsidRPr="009F3056" w:rsidRDefault="006741D7" w:rsidP="00130DA5">
            <w:pPr>
              <w:rPr>
                <w:lang w:val="sr-Cyrl-CS"/>
              </w:rPr>
            </w:pPr>
            <w:r w:rsidRPr="009F3056">
              <w:rPr>
                <w:lang w:val="sr-Cyrl-CS"/>
              </w:rPr>
              <w:t>џамије и лична хигијена) и чување здравља и живота (духан,дрога,коцка и игре на срећу)</w:t>
            </w:r>
          </w:p>
        </w:tc>
        <w:tc>
          <w:tcPr>
            <w:tcW w:w="580" w:type="dxa"/>
            <w:tcBorders>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RPr="003A3E26"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21.</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Исхрана ,рад и халал зарада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22.</w:t>
            </w:r>
          </w:p>
        </w:tc>
        <w:tc>
          <w:tcPr>
            <w:tcW w:w="4636"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Однос према слободном времену и људима-пријатељство</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раз</w:t>
            </w:r>
          </w:p>
        </w:tc>
        <w:tc>
          <w:tcPr>
            <w:tcW w:w="52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right w:val="single" w:sz="12" w:space="0" w:color="auto"/>
            </w:tcBorders>
          </w:tcPr>
          <w:p w:rsidR="006741D7" w:rsidRDefault="006741D7" w:rsidP="00130DA5"/>
        </w:tc>
        <w:tc>
          <w:tcPr>
            <w:tcW w:w="520" w:type="dxa"/>
            <w:tcBorders>
              <w:left w:val="single" w:sz="12" w:space="0" w:color="auto"/>
              <w:right w:val="single" w:sz="12" w:space="0" w:color="auto"/>
            </w:tcBorders>
          </w:tcPr>
          <w:p w:rsidR="006741D7" w:rsidRDefault="006741D7" w:rsidP="00130DA5"/>
        </w:tc>
      </w:tr>
      <w:tr w:rsidR="006741D7" w:rsidTr="00130DA5">
        <w:tc>
          <w:tcPr>
            <w:tcW w:w="520" w:type="dxa"/>
            <w:vMerge/>
            <w:tcBorders>
              <w:left w:val="single" w:sz="12" w:space="0" w:color="auto"/>
              <w:bottom w:val="single" w:sz="12" w:space="0" w:color="auto"/>
              <w:right w:val="single" w:sz="12" w:space="0" w:color="auto"/>
            </w:tcBorders>
          </w:tcPr>
          <w:p w:rsidR="006741D7" w:rsidRDefault="006741D7" w:rsidP="00130DA5"/>
        </w:tc>
        <w:tc>
          <w:tcPr>
            <w:tcW w:w="520"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23.</w:t>
            </w:r>
          </w:p>
        </w:tc>
        <w:tc>
          <w:tcPr>
            <w:tcW w:w="4636"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Ислам против псовке,оговарања,</w:t>
            </w:r>
          </w:p>
          <w:p w:rsidR="006741D7" w:rsidRPr="009F3056" w:rsidRDefault="006741D7" w:rsidP="00130DA5">
            <w:pPr>
              <w:rPr>
                <w:lang w:val="sr-Cyrl-CS"/>
              </w:rPr>
            </w:pPr>
            <w:r w:rsidRPr="009F3056">
              <w:rPr>
                <w:lang w:val="sr-Cyrl-CS"/>
              </w:rPr>
              <w:t>преношења туђих речи и проституције</w:t>
            </w:r>
          </w:p>
        </w:tc>
        <w:tc>
          <w:tcPr>
            <w:tcW w:w="580"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520"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20"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20"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0" w:type="dxa"/>
            <w:tcBorders>
              <w:left w:val="single" w:sz="12" w:space="0" w:color="auto"/>
              <w:bottom w:val="single" w:sz="12" w:space="0" w:color="auto"/>
              <w:right w:val="single" w:sz="12" w:space="0" w:color="auto"/>
            </w:tcBorders>
          </w:tcPr>
          <w:p w:rsidR="006741D7" w:rsidRDefault="006741D7" w:rsidP="00130DA5"/>
        </w:tc>
        <w:tc>
          <w:tcPr>
            <w:tcW w:w="520" w:type="dxa"/>
            <w:tcBorders>
              <w:left w:val="single" w:sz="12" w:space="0" w:color="auto"/>
              <w:bottom w:val="single" w:sz="12" w:space="0" w:color="auto"/>
              <w:right w:val="single" w:sz="12" w:space="0" w:color="auto"/>
            </w:tcBorders>
          </w:tcPr>
          <w:p w:rsidR="006741D7" w:rsidRDefault="006741D7" w:rsidP="00130DA5"/>
        </w:tc>
      </w:tr>
    </w:tbl>
    <w:p w:rsidR="006741D7" w:rsidRPr="005F3D8B" w:rsidRDefault="006741D7" w:rsidP="006741D7">
      <w:r>
        <w:rPr>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44"/>
        <w:gridCol w:w="4605"/>
        <w:gridCol w:w="580"/>
        <w:gridCol w:w="631"/>
        <w:gridCol w:w="574"/>
        <w:gridCol w:w="575"/>
        <w:gridCol w:w="526"/>
        <w:gridCol w:w="461"/>
      </w:tblGrid>
      <w:tr w:rsidR="006741D7" w:rsidTr="00501055">
        <w:tc>
          <w:tcPr>
            <w:tcW w:w="674" w:type="dxa"/>
            <w:vMerge w:val="restart"/>
            <w:tcBorders>
              <w:top w:val="single" w:sz="12" w:space="0" w:color="auto"/>
              <w:left w:val="single" w:sz="12" w:space="0" w:color="auto"/>
              <w:right w:val="single" w:sz="12" w:space="0" w:color="auto"/>
            </w:tcBorders>
          </w:tcPr>
          <w:p w:rsidR="006741D7" w:rsidRPr="009F3056" w:rsidRDefault="006741D7" w:rsidP="00130DA5">
            <w:pPr>
              <w:rPr>
                <w:sz w:val="28"/>
                <w:szCs w:val="28"/>
                <w:lang w:val="sr-Cyrl-CS"/>
              </w:rPr>
            </w:pPr>
          </w:p>
          <w:p w:rsidR="006741D7" w:rsidRPr="009F3056" w:rsidRDefault="006741D7" w:rsidP="00130DA5">
            <w:pPr>
              <w:rPr>
                <w:sz w:val="28"/>
                <w:szCs w:val="28"/>
                <w:lang w:val="sr-Cyrl-CS"/>
              </w:rPr>
            </w:pPr>
          </w:p>
          <w:p w:rsidR="006741D7" w:rsidRPr="009F3056" w:rsidRDefault="006741D7" w:rsidP="00130DA5">
            <w:pPr>
              <w:rPr>
                <w:sz w:val="28"/>
                <w:szCs w:val="28"/>
                <w:lang w:val="sr-Cyrl-CS"/>
              </w:rPr>
            </w:pPr>
          </w:p>
          <w:p w:rsidR="006741D7" w:rsidRPr="009F3056" w:rsidRDefault="006741D7" w:rsidP="00130DA5">
            <w:pPr>
              <w:rPr>
                <w:sz w:val="28"/>
                <w:szCs w:val="28"/>
                <w:lang w:val="sr-Cyrl-CS"/>
              </w:rPr>
            </w:pPr>
          </w:p>
          <w:p w:rsidR="006741D7" w:rsidRPr="009F3056" w:rsidRDefault="006741D7" w:rsidP="00130DA5">
            <w:pPr>
              <w:rPr>
                <w:sz w:val="28"/>
                <w:szCs w:val="28"/>
                <w:lang w:val="sr-Cyrl-CS"/>
              </w:rPr>
            </w:pPr>
            <w:r w:rsidRPr="009F3056">
              <w:rPr>
                <w:sz w:val="28"/>
                <w:szCs w:val="28"/>
                <w:lang w:val="sr-Cyrl-CS"/>
              </w:rPr>
              <w:t>8.</w:t>
            </w:r>
          </w:p>
        </w:tc>
        <w:tc>
          <w:tcPr>
            <w:tcW w:w="544"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24.</w:t>
            </w:r>
          </w:p>
        </w:tc>
        <w:tc>
          <w:tcPr>
            <w:tcW w:w="4605"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Однос према родитељима,деци,млађима</w:t>
            </w:r>
          </w:p>
          <w:p w:rsidR="006741D7" w:rsidRPr="009F3056" w:rsidRDefault="006741D7" w:rsidP="00130DA5">
            <w:pPr>
              <w:rPr>
                <w:lang w:val="sr-Cyrl-CS"/>
              </w:rPr>
            </w:pPr>
            <w:r w:rsidRPr="009F3056">
              <w:rPr>
                <w:lang w:val="sr-Cyrl-CS"/>
              </w:rPr>
              <w:t xml:space="preserve">и старијима  </w:t>
            </w:r>
          </w:p>
        </w:tc>
        <w:tc>
          <w:tcPr>
            <w:tcW w:w="580"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631"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74"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6" w:type="dxa"/>
            <w:tcBorders>
              <w:top w:val="single" w:sz="12" w:space="0" w:color="auto"/>
              <w:left w:val="single" w:sz="12" w:space="0" w:color="auto"/>
              <w:right w:val="single" w:sz="12" w:space="0" w:color="auto"/>
            </w:tcBorders>
          </w:tcPr>
          <w:p w:rsidR="006741D7" w:rsidRDefault="006741D7" w:rsidP="00130DA5"/>
        </w:tc>
        <w:tc>
          <w:tcPr>
            <w:tcW w:w="461" w:type="dxa"/>
            <w:tcBorders>
              <w:top w:val="single" w:sz="12" w:space="0" w:color="auto"/>
              <w:left w:val="single" w:sz="12" w:space="0" w:color="auto"/>
              <w:right w:val="single" w:sz="12" w:space="0" w:color="auto"/>
            </w:tcBorders>
          </w:tcPr>
          <w:p w:rsidR="006741D7" w:rsidRDefault="006741D7" w:rsidP="00130DA5"/>
        </w:tc>
      </w:tr>
      <w:tr w:rsidR="006741D7" w:rsidTr="00501055">
        <w:tc>
          <w:tcPr>
            <w:tcW w:w="674" w:type="dxa"/>
            <w:vMerge/>
            <w:tcBorders>
              <w:left w:val="single" w:sz="12" w:space="0" w:color="auto"/>
              <w:right w:val="single" w:sz="12" w:space="0" w:color="auto"/>
            </w:tcBorders>
          </w:tcPr>
          <w:p w:rsidR="006741D7" w:rsidRDefault="006741D7" w:rsidP="00130DA5"/>
        </w:tc>
        <w:tc>
          <w:tcPr>
            <w:tcW w:w="544"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25.</w:t>
            </w:r>
          </w:p>
        </w:tc>
        <w:tc>
          <w:tcPr>
            <w:tcW w:w="4605"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Заклетва – јемин</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631"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74"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6" w:type="dxa"/>
            <w:tcBorders>
              <w:left w:val="single" w:sz="12" w:space="0" w:color="auto"/>
              <w:right w:val="single" w:sz="12" w:space="0" w:color="auto"/>
            </w:tcBorders>
          </w:tcPr>
          <w:p w:rsidR="006741D7" w:rsidRDefault="006741D7" w:rsidP="00130DA5"/>
        </w:tc>
        <w:tc>
          <w:tcPr>
            <w:tcW w:w="461" w:type="dxa"/>
            <w:tcBorders>
              <w:left w:val="single" w:sz="12" w:space="0" w:color="auto"/>
              <w:right w:val="single" w:sz="12" w:space="0" w:color="auto"/>
            </w:tcBorders>
          </w:tcPr>
          <w:p w:rsidR="006741D7" w:rsidRDefault="006741D7" w:rsidP="00130DA5"/>
        </w:tc>
      </w:tr>
      <w:tr w:rsidR="006741D7" w:rsidTr="00501055">
        <w:trPr>
          <w:trHeight w:val="285"/>
        </w:trPr>
        <w:tc>
          <w:tcPr>
            <w:tcW w:w="674" w:type="dxa"/>
            <w:vMerge/>
            <w:tcBorders>
              <w:left w:val="single" w:sz="12" w:space="0" w:color="auto"/>
              <w:right w:val="single" w:sz="12" w:space="0" w:color="auto"/>
            </w:tcBorders>
          </w:tcPr>
          <w:p w:rsidR="006741D7" w:rsidRPr="009F3056" w:rsidRDefault="006741D7" w:rsidP="00130DA5">
            <w:pPr>
              <w:rPr>
                <w:sz w:val="28"/>
                <w:szCs w:val="28"/>
                <w:lang w:val="sr-Cyrl-CS"/>
              </w:rPr>
            </w:pPr>
          </w:p>
        </w:tc>
        <w:tc>
          <w:tcPr>
            <w:tcW w:w="544" w:type="dxa"/>
            <w:tcBorders>
              <w:left w:val="single" w:sz="12" w:space="0" w:color="auto"/>
              <w:bottom w:val="single" w:sz="4"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26.</w:t>
            </w:r>
          </w:p>
        </w:tc>
        <w:tc>
          <w:tcPr>
            <w:tcW w:w="460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Похвални (племенитост,храброст,стрпљивост,</w:t>
            </w:r>
          </w:p>
          <w:p w:rsidR="006741D7" w:rsidRPr="009F3056" w:rsidRDefault="006741D7" w:rsidP="00130DA5">
            <w:pPr>
              <w:rPr>
                <w:lang w:val="sr-Cyrl-CS"/>
              </w:rPr>
            </w:pPr>
            <w:r w:rsidRPr="009F3056">
              <w:rPr>
                <w:lang w:val="sr-Cyrl-CS"/>
              </w:rPr>
              <w:t>стид и праведност)  и ружни ( лицемерство,</w:t>
            </w:r>
          </w:p>
          <w:p w:rsidR="006741D7" w:rsidRPr="009F3056" w:rsidRDefault="006741D7" w:rsidP="00130DA5">
            <w:pPr>
              <w:rPr>
                <w:lang w:val="sr-Cyrl-CS"/>
              </w:rPr>
            </w:pPr>
            <w:r w:rsidRPr="009F3056">
              <w:rPr>
                <w:lang w:val="sr-Cyrl-CS"/>
              </w:rPr>
              <w:t>мржња,завидност,лаж и криво сведочење ) поступци у понашању</w:t>
            </w:r>
          </w:p>
        </w:tc>
        <w:tc>
          <w:tcPr>
            <w:tcW w:w="580" w:type="dxa"/>
            <w:tcBorders>
              <w:left w:val="single" w:sz="12" w:space="0" w:color="auto"/>
              <w:bottom w:val="single" w:sz="4"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онг</w:t>
            </w:r>
          </w:p>
        </w:tc>
        <w:tc>
          <w:tcPr>
            <w:tcW w:w="631" w:type="dxa"/>
            <w:tcBorders>
              <w:left w:val="single" w:sz="12" w:space="0" w:color="auto"/>
              <w:bottom w:val="single" w:sz="4"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фро</w:t>
            </w:r>
          </w:p>
        </w:tc>
        <w:tc>
          <w:tcPr>
            <w:tcW w:w="574" w:type="dxa"/>
            <w:tcBorders>
              <w:left w:val="single" w:sz="12" w:space="0" w:color="auto"/>
              <w:bottom w:val="single" w:sz="4"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изл</w:t>
            </w:r>
          </w:p>
        </w:tc>
        <w:tc>
          <w:tcPr>
            <w:tcW w:w="575" w:type="dxa"/>
            <w:tcBorders>
              <w:left w:val="single" w:sz="12" w:space="0" w:color="auto"/>
              <w:bottom w:val="single" w:sz="4" w:space="0" w:color="auto"/>
              <w:right w:val="single" w:sz="12" w:space="0" w:color="auto"/>
            </w:tcBorders>
          </w:tcPr>
          <w:p w:rsidR="006741D7" w:rsidRPr="009F3056" w:rsidRDefault="006741D7" w:rsidP="00130DA5">
            <w:pPr>
              <w:rPr>
                <w:lang w:val="sr-Cyrl-CS"/>
              </w:rPr>
            </w:pPr>
          </w:p>
          <w:p w:rsidR="006741D7" w:rsidRPr="009F3056" w:rsidRDefault="006741D7" w:rsidP="00130DA5">
            <w:pPr>
              <w:rPr>
                <w:lang w:val="sr-Cyrl-CS"/>
              </w:rPr>
            </w:pPr>
            <w:r w:rsidRPr="009F3056">
              <w:rPr>
                <w:lang w:val="sr-Cyrl-CS"/>
              </w:rPr>
              <w:t>уис</w:t>
            </w:r>
          </w:p>
        </w:tc>
        <w:tc>
          <w:tcPr>
            <w:tcW w:w="526" w:type="dxa"/>
            <w:tcBorders>
              <w:left w:val="single" w:sz="12" w:space="0" w:color="auto"/>
              <w:bottom w:val="single" w:sz="4" w:space="0" w:color="auto"/>
              <w:right w:val="single" w:sz="12" w:space="0" w:color="auto"/>
            </w:tcBorders>
          </w:tcPr>
          <w:p w:rsidR="006741D7" w:rsidRDefault="006741D7" w:rsidP="00130DA5"/>
        </w:tc>
        <w:tc>
          <w:tcPr>
            <w:tcW w:w="461" w:type="dxa"/>
            <w:tcBorders>
              <w:left w:val="single" w:sz="12" w:space="0" w:color="auto"/>
              <w:bottom w:val="single" w:sz="4" w:space="0" w:color="auto"/>
              <w:right w:val="single" w:sz="12" w:space="0" w:color="auto"/>
            </w:tcBorders>
          </w:tcPr>
          <w:p w:rsidR="006741D7" w:rsidRDefault="006741D7" w:rsidP="00130DA5"/>
        </w:tc>
      </w:tr>
      <w:tr w:rsidR="006741D7" w:rsidTr="00501055">
        <w:trPr>
          <w:trHeight w:val="165"/>
        </w:trPr>
        <w:tc>
          <w:tcPr>
            <w:tcW w:w="674" w:type="dxa"/>
            <w:vMerge/>
            <w:tcBorders>
              <w:left w:val="single" w:sz="12" w:space="0" w:color="auto"/>
              <w:right w:val="single" w:sz="12" w:space="0" w:color="auto"/>
            </w:tcBorders>
          </w:tcPr>
          <w:p w:rsidR="006741D7" w:rsidRPr="009F3056" w:rsidRDefault="006741D7" w:rsidP="00130DA5">
            <w:pPr>
              <w:rPr>
                <w:sz w:val="28"/>
                <w:szCs w:val="28"/>
                <w:lang w:val="sr-Cyrl-CS"/>
              </w:rPr>
            </w:pPr>
          </w:p>
        </w:tc>
        <w:tc>
          <w:tcPr>
            <w:tcW w:w="54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27.</w:t>
            </w:r>
          </w:p>
        </w:tc>
        <w:tc>
          <w:tcPr>
            <w:tcW w:w="460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Какав је наш ахлак-морал</w:t>
            </w:r>
          </w:p>
        </w:tc>
        <w:tc>
          <w:tcPr>
            <w:tcW w:w="580"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утв</w:t>
            </w:r>
          </w:p>
        </w:tc>
        <w:tc>
          <w:tcPr>
            <w:tcW w:w="631"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гру</w:t>
            </w:r>
          </w:p>
        </w:tc>
        <w:tc>
          <w:tcPr>
            <w:tcW w:w="57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раз</w:t>
            </w:r>
          </w:p>
        </w:tc>
        <w:tc>
          <w:tcPr>
            <w:tcW w:w="57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6" w:type="dxa"/>
            <w:tcBorders>
              <w:left w:val="single" w:sz="12" w:space="0" w:color="auto"/>
              <w:bottom w:val="single" w:sz="4" w:space="0" w:color="auto"/>
              <w:right w:val="single" w:sz="12" w:space="0" w:color="auto"/>
            </w:tcBorders>
          </w:tcPr>
          <w:p w:rsidR="006741D7" w:rsidRDefault="006741D7" w:rsidP="00130DA5"/>
        </w:tc>
        <w:tc>
          <w:tcPr>
            <w:tcW w:w="461" w:type="dxa"/>
            <w:tcBorders>
              <w:left w:val="single" w:sz="12" w:space="0" w:color="auto"/>
              <w:bottom w:val="single" w:sz="4" w:space="0" w:color="auto"/>
              <w:right w:val="single" w:sz="12" w:space="0" w:color="auto"/>
            </w:tcBorders>
          </w:tcPr>
          <w:p w:rsidR="006741D7" w:rsidRDefault="006741D7" w:rsidP="00130DA5"/>
        </w:tc>
      </w:tr>
      <w:tr w:rsidR="006741D7" w:rsidTr="00501055">
        <w:trPr>
          <w:trHeight w:val="225"/>
        </w:trPr>
        <w:tc>
          <w:tcPr>
            <w:tcW w:w="674" w:type="dxa"/>
            <w:vMerge/>
            <w:tcBorders>
              <w:left w:val="single" w:sz="12" w:space="0" w:color="auto"/>
              <w:bottom w:val="single" w:sz="12" w:space="0" w:color="auto"/>
              <w:right w:val="single" w:sz="12" w:space="0" w:color="auto"/>
            </w:tcBorders>
          </w:tcPr>
          <w:p w:rsidR="006741D7" w:rsidRPr="009F3056" w:rsidRDefault="006741D7" w:rsidP="00130DA5">
            <w:pPr>
              <w:rPr>
                <w:sz w:val="28"/>
                <w:szCs w:val="28"/>
                <w:lang w:val="sr-Cyrl-CS"/>
              </w:rPr>
            </w:pPr>
          </w:p>
        </w:tc>
        <w:tc>
          <w:tcPr>
            <w:tcW w:w="54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28.</w:t>
            </w:r>
          </w:p>
        </w:tc>
        <w:tc>
          <w:tcPr>
            <w:tcW w:w="460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Утврђивање пређеног градива</w:t>
            </w:r>
          </w:p>
        </w:tc>
        <w:tc>
          <w:tcPr>
            <w:tcW w:w="580"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утв</w:t>
            </w:r>
          </w:p>
        </w:tc>
        <w:tc>
          <w:tcPr>
            <w:tcW w:w="631"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инд</w:t>
            </w:r>
          </w:p>
        </w:tc>
        <w:tc>
          <w:tcPr>
            <w:tcW w:w="57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уис</w:t>
            </w:r>
          </w:p>
        </w:tc>
        <w:tc>
          <w:tcPr>
            <w:tcW w:w="526" w:type="dxa"/>
            <w:tcBorders>
              <w:left w:val="single" w:sz="12" w:space="0" w:color="auto"/>
              <w:bottom w:val="single" w:sz="4" w:space="0" w:color="auto"/>
              <w:right w:val="single" w:sz="12" w:space="0" w:color="auto"/>
            </w:tcBorders>
          </w:tcPr>
          <w:p w:rsidR="006741D7" w:rsidRDefault="006741D7" w:rsidP="00130DA5"/>
        </w:tc>
        <w:tc>
          <w:tcPr>
            <w:tcW w:w="461" w:type="dxa"/>
            <w:tcBorders>
              <w:left w:val="single" w:sz="12" w:space="0" w:color="auto"/>
              <w:bottom w:val="single" w:sz="4" w:space="0" w:color="auto"/>
              <w:right w:val="single" w:sz="12" w:space="0" w:color="auto"/>
            </w:tcBorders>
          </w:tcPr>
          <w:p w:rsidR="006741D7" w:rsidRDefault="006741D7" w:rsidP="00130DA5"/>
        </w:tc>
      </w:tr>
      <w:tr w:rsidR="006741D7" w:rsidTr="00501055">
        <w:trPr>
          <w:trHeight w:val="105"/>
        </w:trPr>
        <w:tc>
          <w:tcPr>
            <w:tcW w:w="674" w:type="dxa"/>
            <w:vMerge w:val="restart"/>
            <w:tcBorders>
              <w:top w:val="single" w:sz="12" w:space="0" w:color="auto"/>
              <w:left w:val="single" w:sz="12" w:space="0" w:color="auto"/>
              <w:right w:val="single" w:sz="12" w:space="0" w:color="auto"/>
            </w:tcBorders>
          </w:tcPr>
          <w:p w:rsidR="006741D7" w:rsidRPr="009F3056" w:rsidRDefault="006741D7" w:rsidP="00130DA5">
            <w:pPr>
              <w:rPr>
                <w:sz w:val="28"/>
                <w:szCs w:val="28"/>
                <w:lang w:val="sr-Cyrl-CS"/>
              </w:rPr>
            </w:pPr>
            <w:r w:rsidRPr="009F3056">
              <w:rPr>
                <w:sz w:val="28"/>
                <w:szCs w:val="28"/>
                <w:lang w:val="sr-Cyrl-CS"/>
              </w:rPr>
              <w:t>9.</w:t>
            </w:r>
          </w:p>
          <w:p w:rsidR="006741D7" w:rsidRPr="009F3056" w:rsidRDefault="006741D7" w:rsidP="00130DA5">
            <w:pPr>
              <w:rPr>
                <w:sz w:val="28"/>
                <w:szCs w:val="28"/>
                <w:lang w:val="sr-Cyrl-CS"/>
              </w:rPr>
            </w:pPr>
          </w:p>
        </w:tc>
        <w:tc>
          <w:tcPr>
            <w:tcW w:w="54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29.</w:t>
            </w:r>
          </w:p>
        </w:tc>
        <w:tc>
          <w:tcPr>
            <w:tcW w:w="460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Хулефаи-рашидин ( праведни владари )</w:t>
            </w:r>
          </w:p>
        </w:tc>
        <w:tc>
          <w:tcPr>
            <w:tcW w:w="580"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онг</w:t>
            </w:r>
          </w:p>
        </w:tc>
        <w:tc>
          <w:tcPr>
            <w:tcW w:w="631"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фро</w:t>
            </w:r>
          </w:p>
        </w:tc>
        <w:tc>
          <w:tcPr>
            <w:tcW w:w="57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6" w:type="dxa"/>
            <w:tcBorders>
              <w:left w:val="single" w:sz="12" w:space="0" w:color="auto"/>
              <w:bottom w:val="single" w:sz="4" w:space="0" w:color="auto"/>
              <w:right w:val="single" w:sz="12" w:space="0" w:color="auto"/>
            </w:tcBorders>
          </w:tcPr>
          <w:p w:rsidR="006741D7" w:rsidRDefault="006741D7" w:rsidP="00130DA5"/>
        </w:tc>
        <w:tc>
          <w:tcPr>
            <w:tcW w:w="461" w:type="dxa"/>
            <w:tcBorders>
              <w:left w:val="single" w:sz="12" w:space="0" w:color="auto"/>
              <w:bottom w:val="single" w:sz="4" w:space="0" w:color="auto"/>
              <w:right w:val="single" w:sz="12" w:space="0" w:color="auto"/>
            </w:tcBorders>
          </w:tcPr>
          <w:p w:rsidR="006741D7" w:rsidRDefault="006741D7" w:rsidP="00130DA5"/>
        </w:tc>
      </w:tr>
      <w:tr w:rsidR="006741D7" w:rsidTr="00501055">
        <w:trPr>
          <w:trHeight w:val="210"/>
        </w:trPr>
        <w:tc>
          <w:tcPr>
            <w:tcW w:w="674" w:type="dxa"/>
            <w:vMerge/>
            <w:tcBorders>
              <w:left w:val="single" w:sz="12" w:space="0" w:color="auto"/>
              <w:bottom w:val="single" w:sz="12" w:space="0" w:color="auto"/>
              <w:right w:val="single" w:sz="12" w:space="0" w:color="auto"/>
            </w:tcBorders>
          </w:tcPr>
          <w:p w:rsidR="006741D7" w:rsidRPr="009F3056" w:rsidRDefault="006741D7" w:rsidP="00130DA5">
            <w:pPr>
              <w:rPr>
                <w:sz w:val="28"/>
                <w:szCs w:val="28"/>
                <w:lang w:val="sr-Cyrl-CS"/>
              </w:rPr>
            </w:pPr>
          </w:p>
        </w:tc>
        <w:tc>
          <w:tcPr>
            <w:tcW w:w="54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30.</w:t>
            </w:r>
          </w:p>
        </w:tc>
        <w:tc>
          <w:tcPr>
            <w:tcW w:w="460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Прва четворица халифа</w:t>
            </w:r>
          </w:p>
        </w:tc>
        <w:tc>
          <w:tcPr>
            <w:tcW w:w="580"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утв</w:t>
            </w:r>
          </w:p>
        </w:tc>
        <w:tc>
          <w:tcPr>
            <w:tcW w:w="631"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инд</w:t>
            </w:r>
          </w:p>
        </w:tc>
        <w:tc>
          <w:tcPr>
            <w:tcW w:w="57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6" w:type="dxa"/>
            <w:tcBorders>
              <w:left w:val="single" w:sz="12" w:space="0" w:color="auto"/>
              <w:bottom w:val="single" w:sz="4" w:space="0" w:color="auto"/>
              <w:right w:val="single" w:sz="12" w:space="0" w:color="auto"/>
            </w:tcBorders>
          </w:tcPr>
          <w:p w:rsidR="006741D7" w:rsidRDefault="006741D7" w:rsidP="00130DA5"/>
        </w:tc>
        <w:tc>
          <w:tcPr>
            <w:tcW w:w="461" w:type="dxa"/>
            <w:tcBorders>
              <w:left w:val="single" w:sz="12" w:space="0" w:color="auto"/>
              <w:bottom w:val="single" w:sz="4" w:space="0" w:color="auto"/>
              <w:right w:val="single" w:sz="12" w:space="0" w:color="auto"/>
            </w:tcBorders>
          </w:tcPr>
          <w:p w:rsidR="006741D7" w:rsidRDefault="006741D7" w:rsidP="00130DA5"/>
        </w:tc>
      </w:tr>
      <w:tr w:rsidR="006741D7" w:rsidTr="00501055">
        <w:trPr>
          <w:trHeight w:val="550"/>
        </w:trPr>
        <w:tc>
          <w:tcPr>
            <w:tcW w:w="674" w:type="dxa"/>
            <w:tcBorders>
              <w:top w:val="single" w:sz="12" w:space="0" w:color="auto"/>
              <w:left w:val="single" w:sz="12" w:space="0" w:color="auto"/>
              <w:bottom w:val="single" w:sz="12" w:space="0" w:color="auto"/>
              <w:right w:val="single" w:sz="12" w:space="0" w:color="auto"/>
            </w:tcBorders>
          </w:tcPr>
          <w:p w:rsidR="006741D7" w:rsidRPr="009F3056" w:rsidRDefault="006741D7" w:rsidP="00130DA5">
            <w:pPr>
              <w:rPr>
                <w:sz w:val="28"/>
                <w:szCs w:val="28"/>
                <w:lang w:val="sr-Cyrl-CS"/>
              </w:rPr>
            </w:pPr>
            <w:r w:rsidRPr="009F3056">
              <w:rPr>
                <w:sz w:val="28"/>
                <w:szCs w:val="28"/>
                <w:lang w:val="sr-Cyrl-CS"/>
              </w:rPr>
              <w:t>10.</w:t>
            </w:r>
          </w:p>
        </w:tc>
        <w:tc>
          <w:tcPr>
            <w:tcW w:w="54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31.</w:t>
            </w:r>
          </w:p>
        </w:tc>
        <w:tc>
          <w:tcPr>
            <w:tcW w:w="460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Ислам и исламски великани у нашој земљи</w:t>
            </w:r>
          </w:p>
        </w:tc>
        <w:tc>
          <w:tcPr>
            <w:tcW w:w="580"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онг</w:t>
            </w:r>
          </w:p>
        </w:tc>
        <w:tc>
          <w:tcPr>
            <w:tcW w:w="631"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фро</w:t>
            </w:r>
          </w:p>
        </w:tc>
        <w:tc>
          <w:tcPr>
            <w:tcW w:w="574"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раз</w:t>
            </w:r>
          </w:p>
        </w:tc>
        <w:tc>
          <w:tcPr>
            <w:tcW w:w="575" w:type="dxa"/>
            <w:tcBorders>
              <w:left w:val="single" w:sz="12" w:space="0" w:color="auto"/>
              <w:bottom w:val="single" w:sz="4"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6" w:type="dxa"/>
            <w:tcBorders>
              <w:left w:val="single" w:sz="12" w:space="0" w:color="auto"/>
              <w:bottom w:val="single" w:sz="4" w:space="0" w:color="auto"/>
              <w:right w:val="single" w:sz="12" w:space="0" w:color="auto"/>
            </w:tcBorders>
          </w:tcPr>
          <w:p w:rsidR="006741D7" w:rsidRDefault="006741D7" w:rsidP="00130DA5"/>
        </w:tc>
        <w:tc>
          <w:tcPr>
            <w:tcW w:w="461" w:type="dxa"/>
            <w:tcBorders>
              <w:left w:val="single" w:sz="12" w:space="0" w:color="auto"/>
              <w:bottom w:val="single" w:sz="4" w:space="0" w:color="auto"/>
              <w:right w:val="single" w:sz="12" w:space="0" w:color="auto"/>
            </w:tcBorders>
          </w:tcPr>
          <w:p w:rsidR="006741D7" w:rsidRDefault="006741D7" w:rsidP="00130DA5"/>
        </w:tc>
      </w:tr>
      <w:tr w:rsidR="006741D7" w:rsidTr="00501055">
        <w:trPr>
          <w:trHeight w:val="240"/>
        </w:trPr>
        <w:tc>
          <w:tcPr>
            <w:tcW w:w="674" w:type="dxa"/>
            <w:vMerge w:val="restart"/>
            <w:tcBorders>
              <w:top w:val="single" w:sz="12" w:space="0" w:color="auto"/>
              <w:left w:val="single" w:sz="12" w:space="0" w:color="auto"/>
              <w:right w:val="single" w:sz="12" w:space="0" w:color="auto"/>
            </w:tcBorders>
          </w:tcPr>
          <w:p w:rsidR="006741D7" w:rsidRPr="009F3056" w:rsidRDefault="006741D7" w:rsidP="00130DA5">
            <w:pPr>
              <w:rPr>
                <w:lang w:val="sr-Cyrl-CS"/>
              </w:rPr>
            </w:pPr>
            <w:r w:rsidRPr="009F3056">
              <w:rPr>
                <w:sz w:val="28"/>
                <w:szCs w:val="28"/>
                <w:lang w:val="sr-Cyrl-CS"/>
              </w:rPr>
              <w:t>11</w:t>
            </w:r>
            <w:r w:rsidRPr="009F3056">
              <w:rPr>
                <w:lang w:val="sr-Cyrl-CS"/>
              </w:rPr>
              <w:t>.</w:t>
            </w:r>
          </w:p>
          <w:p w:rsidR="006741D7" w:rsidRPr="009F3056" w:rsidRDefault="006741D7" w:rsidP="00130DA5">
            <w:pPr>
              <w:rPr>
                <w:lang w:val="sr-Cyrl-CS"/>
              </w:rPr>
            </w:pPr>
          </w:p>
          <w:p w:rsidR="006741D7" w:rsidRPr="009F3056" w:rsidRDefault="006741D7" w:rsidP="00130DA5">
            <w:pPr>
              <w:rPr>
                <w:lang w:val="sr-Cyrl-CS"/>
              </w:rPr>
            </w:pPr>
          </w:p>
        </w:tc>
        <w:tc>
          <w:tcPr>
            <w:tcW w:w="544"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32.</w:t>
            </w:r>
          </w:p>
        </w:tc>
        <w:tc>
          <w:tcPr>
            <w:tcW w:w="4605"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Ислам и наука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онг</w:t>
            </w:r>
          </w:p>
        </w:tc>
        <w:tc>
          <w:tcPr>
            <w:tcW w:w="631"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фро</w:t>
            </w:r>
          </w:p>
        </w:tc>
        <w:tc>
          <w:tcPr>
            <w:tcW w:w="574"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6" w:type="dxa"/>
            <w:tcBorders>
              <w:left w:val="single" w:sz="12" w:space="0" w:color="auto"/>
              <w:right w:val="single" w:sz="12" w:space="0" w:color="auto"/>
            </w:tcBorders>
          </w:tcPr>
          <w:p w:rsidR="006741D7" w:rsidRDefault="006741D7" w:rsidP="00130DA5"/>
        </w:tc>
        <w:tc>
          <w:tcPr>
            <w:tcW w:w="461" w:type="dxa"/>
            <w:tcBorders>
              <w:left w:val="single" w:sz="12" w:space="0" w:color="auto"/>
              <w:right w:val="single" w:sz="12" w:space="0" w:color="auto"/>
            </w:tcBorders>
          </w:tcPr>
          <w:p w:rsidR="006741D7" w:rsidRDefault="006741D7" w:rsidP="00130DA5"/>
        </w:tc>
      </w:tr>
      <w:tr w:rsidR="006741D7" w:rsidTr="00501055">
        <w:trPr>
          <w:trHeight w:val="210"/>
        </w:trPr>
        <w:tc>
          <w:tcPr>
            <w:tcW w:w="674" w:type="dxa"/>
            <w:vMerge/>
            <w:tcBorders>
              <w:left w:val="single" w:sz="12" w:space="0" w:color="auto"/>
              <w:right w:val="single" w:sz="12" w:space="0" w:color="auto"/>
            </w:tcBorders>
          </w:tcPr>
          <w:p w:rsidR="006741D7" w:rsidRPr="009F3056" w:rsidRDefault="006741D7" w:rsidP="00130DA5">
            <w:pPr>
              <w:rPr>
                <w:lang w:val="sr-Cyrl-CS"/>
              </w:rPr>
            </w:pPr>
          </w:p>
        </w:tc>
        <w:tc>
          <w:tcPr>
            <w:tcW w:w="544"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33.</w:t>
            </w:r>
          </w:p>
        </w:tc>
        <w:tc>
          <w:tcPr>
            <w:tcW w:w="4605"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Утврђивање пређеног градива</w:t>
            </w:r>
          </w:p>
        </w:tc>
        <w:tc>
          <w:tcPr>
            <w:tcW w:w="580"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утв</w:t>
            </w:r>
          </w:p>
        </w:tc>
        <w:tc>
          <w:tcPr>
            <w:tcW w:w="631"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инд</w:t>
            </w:r>
          </w:p>
        </w:tc>
        <w:tc>
          <w:tcPr>
            <w:tcW w:w="574"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right w:val="single" w:sz="12" w:space="0" w:color="auto"/>
            </w:tcBorders>
          </w:tcPr>
          <w:p w:rsidR="006741D7" w:rsidRPr="009F3056" w:rsidRDefault="006741D7" w:rsidP="00130DA5">
            <w:pPr>
              <w:rPr>
                <w:lang w:val="sr-Cyrl-CS"/>
              </w:rPr>
            </w:pPr>
            <w:r w:rsidRPr="009F3056">
              <w:rPr>
                <w:lang w:val="sr-Cyrl-CS"/>
              </w:rPr>
              <w:t>лис</w:t>
            </w:r>
          </w:p>
        </w:tc>
        <w:tc>
          <w:tcPr>
            <w:tcW w:w="526" w:type="dxa"/>
            <w:tcBorders>
              <w:left w:val="single" w:sz="12" w:space="0" w:color="auto"/>
              <w:right w:val="single" w:sz="12" w:space="0" w:color="auto"/>
            </w:tcBorders>
          </w:tcPr>
          <w:p w:rsidR="006741D7" w:rsidRDefault="006741D7" w:rsidP="00130DA5"/>
        </w:tc>
        <w:tc>
          <w:tcPr>
            <w:tcW w:w="461" w:type="dxa"/>
            <w:tcBorders>
              <w:left w:val="single" w:sz="12" w:space="0" w:color="auto"/>
              <w:right w:val="single" w:sz="12" w:space="0" w:color="auto"/>
            </w:tcBorders>
          </w:tcPr>
          <w:p w:rsidR="006741D7" w:rsidRDefault="006741D7" w:rsidP="00130DA5"/>
        </w:tc>
      </w:tr>
      <w:tr w:rsidR="006741D7" w:rsidTr="00501055">
        <w:trPr>
          <w:trHeight w:val="105"/>
        </w:trPr>
        <w:tc>
          <w:tcPr>
            <w:tcW w:w="674" w:type="dxa"/>
            <w:vMerge/>
            <w:tcBorders>
              <w:left w:val="single" w:sz="12" w:space="0" w:color="auto"/>
              <w:bottom w:val="single" w:sz="12" w:space="0" w:color="auto"/>
              <w:right w:val="single" w:sz="12" w:space="0" w:color="auto"/>
            </w:tcBorders>
          </w:tcPr>
          <w:p w:rsidR="006741D7" w:rsidRDefault="006741D7" w:rsidP="00130DA5"/>
        </w:tc>
        <w:tc>
          <w:tcPr>
            <w:tcW w:w="544"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34.</w:t>
            </w:r>
          </w:p>
        </w:tc>
        <w:tc>
          <w:tcPr>
            <w:tcW w:w="4605"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Обнављање пређеног градива</w:t>
            </w:r>
          </w:p>
        </w:tc>
        <w:tc>
          <w:tcPr>
            <w:tcW w:w="580"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стм</w:t>
            </w:r>
          </w:p>
        </w:tc>
        <w:tc>
          <w:tcPr>
            <w:tcW w:w="631"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гру</w:t>
            </w:r>
          </w:p>
        </w:tc>
        <w:tc>
          <w:tcPr>
            <w:tcW w:w="574"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изл</w:t>
            </w:r>
          </w:p>
        </w:tc>
        <w:tc>
          <w:tcPr>
            <w:tcW w:w="575" w:type="dxa"/>
            <w:tcBorders>
              <w:left w:val="single" w:sz="12" w:space="0" w:color="auto"/>
              <w:bottom w:val="single" w:sz="12" w:space="0" w:color="auto"/>
              <w:right w:val="single" w:sz="12" w:space="0" w:color="auto"/>
            </w:tcBorders>
          </w:tcPr>
          <w:p w:rsidR="006741D7" w:rsidRPr="009F3056" w:rsidRDefault="006741D7" w:rsidP="00130DA5">
            <w:pPr>
              <w:rPr>
                <w:lang w:val="sr-Cyrl-CS"/>
              </w:rPr>
            </w:pPr>
            <w:r w:rsidRPr="009F3056">
              <w:rPr>
                <w:lang w:val="sr-Cyrl-CS"/>
              </w:rPr>
              <w:t>лус</w:t>
            </w:r>
          </w:p>
        </w:tc>
        <w:tc>
          <w:tcPr>
            <w:tcW w:w="526" w:type="dxa"/>
            <w:tcBorders>
              <w:left w:val="single" w:sz="12" w:space="0" w:color="auto"/>
              <w:bottom w:val="single" w:sz="12" w:space="0" w:color="auto"/>
              <w:right w:val="single" w:sz="12" w:space="0" w:color="auto"/>
            </w:tcBorders>
          </w:tcPr>
          <w:p w:rsidR="006741D7" w:rsidRDefault="006741D7" w:rsidP="00130DA5"/>
        </w:tc>
        <w:tc>
          <w:tcPr>
            <w:tcW w:w="461" w:type="dxa"/>
            <w:tcBorders>
              <w:left w:val="single" w:sz="12" w:space="0" w:color="auto"/>
              <w:bottom w:val="single" w:sz="12" w:space="0" w:color="auto"/>
              <w:right w:val="single" w:sz="12" w:space="0" w:color="auto"/>
            </w:tcBorders>
          </w:tcPr>
          <w:p w:rsidR="006741D7" w:rsidRPr="009F3056" w:rsidRDefault="006741D7" w:rsidP="00130DA5">
            <w:pPr>
              <w:rPr>
                <w:lang w:val="sr-Cyrl-CS"/>
              </w:rPr>
            </w:pPr>
          </w:p>
        </w:tc>
      </w:tr>
    </w:tbl>
    <w:p w:rsidR="00501055" w:rsidRDefault="00501055" w:rsidP="006741D7">
      <w:pPr>
        <w:outlineLvl w:val="0"/>
        <w:rPr>
          <w:b/>
          <w:lang w:val="sr-Cyrl-CS"/>
        </w:rPr>
      </w:pPr>
    </w:p>
    <w:p w:rsidR="006741D7" w:rsidRPr="00FA5EF6" w:rsidRDefault="006741D7" w:rsidP="006741D7">
      <w:pPr>
        <w:outlineLvl w:val="0"/>
        <w:rPr>
          <w:b/>
          <w:lang w:val="sr-Cyrl-CS"/>
        </w:rPr>
      </w:pPr>
      <w:r>
        <w:rPr>
          <w:b/>
          <w:lang w:val="sr-Cyrl-CS"/>
        </w:rPr>
        <w:t>Литература за реализацију програма</w:t>
      </w:r>
    </w:p>
    <w:p w:rsidR="006741D7" w:rsidRDefault="006741D7" w:rsidP="006741D7"/>
    <w:p w:rsidR="006741D7" w:rsidRDefault="006741D7" w:rsidP="006741D7">
      <w:pPr>
        <w:rPr>
          <w:lang w:val="sr-Cyrl-CS"/>
        </w:rPr>
      </w:pPr>
      <w:r>
        <w:rPr>
          <w:lang w:val="sr-Cyrl-CS"/>
        </w:rPr>
        <w:t>1.Шевко Сулејмановић,Есма Капетановић,</w:t>
      </w:r>
      <w:r>
        <w:rPr>
          <w:i/>
          <w:lang w:val="sr-Cyrl-CS"/>
        </w:rPr>
        <w:t>Илмудин-уџбеник исламске вјеронауке за 7.разред основне школе</w:t>
      </w:r>
      <w:r>
        <w:rPr>
          <w:lang w:val="sr-Cyrl-CS"/>
        </w:rPr>
        <w:t xml:space="preserve">,Ел-Келимех,Нови Пазар,2008. </w:t>
      </w:r>
    </w:p>
    <w:p w:rsidR="009264C5" w:rsidRDefault="006741D7" w:rsidP="006741D7">
      <w:pPr>
        <w:ind w:right="990"/>
        <w:rPr>
          <w:lang w:val="sr-Cyrl-CS"/>
        </w:rPr>
      </w:pPr>
      <w:r>
        <w:rPr>
          <w:lang w:val="sr-Cyrl-CS"/>
        </w:rPr>
        <w:t xml:space="preserve">  </w:t>
      </w:r>
    </w:p>
    <w:p w:rsidR="00501055" w:rsidRDefault="00501055" w:rsidP="006741D7">
      <w:pPr>
        <w:ind w:right="990"/>
        <w:rPr>
          <w:lang w:val="sr-Cyrl-CS"/>
        </w:rPr>
      </w:pPr>
    </w:p>
    <w:p w:rsidR="00501055" w:rsidRDefault="00501055" w:rsidP="006741D7">
      <w:pPr>
        <w:ind w:right="990"/>
        <w:rPr>
          <w:lang w:val="sr-Cyrl-CS"/>
        </w:rPr>
      </w:pPr>
    </w:p>
    <w:p w:rsidR="00501055" w:rsidRDefault="00501055" w:rsidP="006741D7">
      <w:pPr>
        <w:ind w:right="990"/>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B94817" w:rsidRDefault="00B94817" w:rsidP="00501055">
      <w:pPr>
        <w:spacing w:before="57"/>
        <w:ind w:left="117"/>
        <w:rPr>
          <w:rFonts w:ascii="Times New Roman" w:hAnsi="Times New Roman"/>
          <w:b/>
          <w:sz w:val="24"/>
          <w:szCs w:val="24"/>
        </w:rPr>
      </w:pPr>
    </w:p>
    <w:p w:rsidR="00501055" w:rsidRDefault="00501055" w:rsidP="00501055">
      <w:pPr>
        <w:spacing w:before="57"/>
        <w:ind w:left="117"/>
        <w:rPr>
          <w:rFonts w:ascii="Times New Roman" w:hAnsi="Times New Roman"/>
          <w:b/>
          <w:sz w:val="24"/>
          <w:szCs w:val="24"/>
        </w:rPr>
      </w:pPr>
      <w:r w:rsidRPr="00501055">
        <w:rPr>
          <w:rFonts w:ascii="Times New Roman" w:hAnsi="Times New Roman"/>
          <w:b/>
          <w:sz w:val="24"/>
          <w:szCs w:val="24"/>
        </w:rPr>
        <w:t>Предмет:</w:t>
      </w:r>
      <w:r w:rsidRPr="00501055">
        <w:rPr>
          <w:rFonts w:ascii="Times New Roman" w:hAnsi="Times New Roman"/>
          <w:b/>
          <w:spacing w:val="-3"/>
          <w:sz w:val="24"/>
          <w:szCs w:val="24"/>
        </w:rPr>
        <w:t xml:space="preserve"> </w:t>
      </w:r>
      <w:r w:rsidRPr="00501055">
        <w:rPr>
          <w:rFonts w:ascii="Times New Roman" w:hAnsi="Times New Roman"/>
          <w:b/>
          <w:sz w:val="24"/>
          <w:szCs w:val="24"/>
        </w:rPr>
        <w:t>ДОМАЋИНСТВО</w:t>
      </w:r>
    </w:p>
    <w:p w:rsidR="002E49C4" w:rsidRPr="00501055" w:rsidRDefault="002E49C4" w:rsidP="00501055">
      <w:pPr>
        <w:spacing w:before="57"/>
        <w:ind w:left="117"/>
        <w:rPr>
          <w:rFonts w:ascii="Times New Roman" w:hAnsi="Times New Roman"/>
          <w:b/>
          <w:sz w:val="24"/>
          <w:szCs w:val="24"/>
        </w:rPr>
      </w:pPr>
    </w:p>
    <w:p w:rsidR="00501055" w:rsidRPr="00501055" w:rsidRDefault="00501055" w:rsidP="00501055">
      <w:pPr>
        <w:pStyle w:val="BodyText"/>
        <w:ind w:left="117"/>
        <w:rPr>
          <w:rFonts w:ascii="Times New Roman" w:hAnsi="Times New Roman"/>
          <w:szCs w:val="24"/>
        </w:rPr>
      </w:pPr>
      <w:r w:rsidRPr="00501055">
        <w:rPr>
          <w:rFonts w:ascii="Times New Roman" w:hAnsi="Times New Roman"/>
          <w:b/>
          <w:szCs w:val="24"/>
        </w:rPr>
        <w:t>Циљ</w:t>
      </w:r>
      <w:r w:rsidRPr="00501055">
        <w:rPr>
          <w:rFonts w:ascii="Times New Roman" w:hAnsi="Times New Roman"/>
          <w:b/>
          <w:spacing w:val="-2"/>
          <w:szCs w:val="24"/>
        </w:rPr>
        <w:t xml:space="preserve"> </w:t>
      </w:r>
      <w:r w:rsidRPr="00501055">
        <w:rPr>
          <w:rFonts w:ascii="Times New Roman" w:hAnsi="Times New Roman"/>
          <w:szCs w:val="24"/>
        </w:rPr>
        <w:t>наставе</w:t>
      </w:r>
      <w:r w:rsidRPr="00501055">
        <w:rPr>
          <w:rFonts w:ascii="Times New Roman" w:hAnsi="Times New Roman"/>
          <w:spacing w:val="-3"/>
          <w:szCs w:val="24"/>
        </w:rPr>
        <w:t xml:space="preserve"> </w:t>
      </w:r>
      <w:r w:rsidRPr="00501055">
        <w:rPr>
          <w:rFonts w:ascii="Times New Roman" w:hAnsi="Times New Roman"/>
          <w:szCs w:val="24"/>
        </w:rPr>
        <w:t>изборног</w:t>
      </w:r>
      <w:r w:rsidRPr="00501055">
        <w:rPr>
          <w:rFonts w:ascii="Times New Roman" w:hAnsi="Times New Roman"/>
          <w:spacing w:val="-3"/>
          <w:szCs w:val="24"/>
        </w:rPr>
        <w:t xml:space="preserve"> </w:t>
      </w:r>
      <w:r w:rsidRPr="00501055">
        <w:rPr>
          <w:rFonts w:ascii="Times New Roman" w:hAnsi="Times New Roman"/>
          <w:szCs w:val="24"/>
        </w:rPr>
        <w:t>предмета</w:t>
      </w:r>
      <w:r w:rsidRPr="00501055">
        <w:rPr>
          <w:rFonts w:ascii="Times New Roman" w:hAnsi="Times New Roman"/>
          <w:spacing w:val="-3"/>
          <w:szCs w:val="24"/>
        </w:rPr>
        <w:t xml:space="preserve"> </w:t>
      </w:r>
      <w:r w:rsidRPr="00501055">
        <w:rPr>
          <w:rFonts w:ascii="Times New Roman" w:hAnsi="Times New Roman"/>
          <w:szCs w:val="24"/>
        </w:rPr>
        <w:t>домаћинство</w:t>
      </w:r>
      <w:r w:rsidRPr="00501055">
        <w:rPr>
          <w:rFonts w:ascii="Times New Roman" w:hAnsi="Times New Roman"/>
          <w:spacing w:val="-6"/>
          <w:szCs w:val="24"/>
        </w:rPr>
        <w:t xml:space="preserve"> </w:t>
      </w:r>
      <w:r w:rsidRPr="00501055">
        <w:rPr>
          <w:rFonts w:ascii="Times New Roman" w:hAnsi="Times New Roman"/>
          <w:szCs w:val="24"/>
        </w:rPr>
        <w:t>јесте</w:t>
      </w:r>
      <w:r w:rsidRPr="00501055">
        <w:rPr>
          <w:rFonts w:ascii="Times New Roman" w:hAnsi="Times New Roman"/>
          <w:spacing w:val="-3"/>
          <w:szCs w:val="24"/>
        </w:rPr>
        <w:t xml:space="preserve"> </w:t>
      </w:r>
      <w:r w:rsidRPr="00501055">
        <w:rPr>
          <w:rFonts w:ascii="Times New Roman" w:hAnsi="Times New Roman"/>
          <w:szCs w:val="24"/>
        </w:rPr>
        <w:t>да</w:t>
      </w:r>
      <w:r w:rsidRPr="00501055">
        <w:rPr>
          <w:rFonts w:ascii="Times New Roman" w:hAnsi="Times New Roman"/>
          <w:spacing w:val="-3"/>
          <w:szCs w:val="24"/>
        </w:rPr>
        <w:t xml:space="preserve"> </w:t>
      </w:r>
      <w:r w:rsidRPr="00501055">
        <w:rPr>
          <w:rFonts w:ascii="Times New Roman" w:hAnsi="Times New Roman"/>
          <w:szCs w:val="24"/>
        </w:rPr>
        <w:t>ученици</w:t>
      </w:r>
      <w:r w:rsidRPr="00501055">
        <w:rPr>
          <w:rFonts w:ascii="Times New Roman" w:hAnsi="Times New Roman"/>
          <w:spacing w:val="-3"/>
          <w:szCs w:val="24"/>
        </w:rPr>
        <w:t xml:space="preserve"> </w:t>
      </w:r>
      <w:r w:rsidRPr="00501055">
        <w:rPr>
          <w:rFonts w:ascii="Times New Roman" w:hAnsi="Times New Roman"/>
          <w:szCs w:val="24"/>
        </w:rPr>
        <w:t>стекну</w:t>
      </w:r>
      <w:r w:rsidRPr="00501055">
        <w:rPr>
          <w:rFonts w:ascii="Times New Roman" w:hAnsi="Times New Roman"/>
          <w:spacing w:val="-4"/>
          <w:szCs w:val="24"/>
        </w:rPr>
        <w:t xml:space="preserve"> </w:t>
      </w:r>
      <w:r w:rsidRPr="00501055">
        <w:rPr>
          <w:rFonts w:ascii="Times New Roman" w:hAnsi="Times New Roman"/>
          <w:szCs w:val="24"/>
        </w:rPr>
        <w:t>нова</w:t>
      </w:r>
      <w:r w:rsidRPr="00501055">
        <w:rPr>
          <w:rFonts w:ascii="Times New Roman" w:hAnsi="Times New Roman"/>
          <w:spacing w:val="-4"/>
          <w:szCs w:val="24"/>
        </w:rPr>
        <w:t xml:space="preserve"> </w:t>
      </w:r>
      <w:r w:rsidRPr="00501055">
        <w:rPr>
          <w:rFonts w:ascii="Times New Roman" w:hAnsi="Times New Roman"/>
          <w:szCs w:val="24"/>
        </w:rPr>
        <w:t>знања</w:t>
      </w:r>
      <w:r w:rsidRPr="00501055">
        <w:rPr>
          <w:rFonts w:ascii="Times New Roman" w:hAnsi="Times New Roman"/>
          <w:spacing w:val="5"/>
          <w:szCs w:val="24"/>
        </w:rPr>
        <w:t xml:space="preserve"> </w:t>
      </w:r>
      <w:r w:rsidRPr="00501055">
        <w:rPr>
          <w:rFonts w:ascii="Times New Roman" w:hAnsi="Times New Roman"/>
          <w:szCs w:val="24"/>
        </w:rPr>
        <w:t>интегришу,</w:t>
      </w:r>
    </w:p>
    <w:p w:rsidR="00501055" w:rsidRPr="00501055" w:rsidRDefault="00501055" w:rsidP="00501055">
      <w:pPr>
        <w:pStyle w:val="BodyText"/>
        <w:spacing w:before="1"/>
        <w:ind w:left="117" w:right="475"/>
        <w:rPr>
          <w:rFonts w:ascii="Times New Roman" w:hAnsi="Times New Roman"/>
          <w:szCs w:val="24"/>
        </w:rPr>
      </w:pPr>
      <w:r w:rsidRPr="00501055">
        <w:rPr>
          <w:rFonts w:ascii="Times New Roman" w:hAnsi="Times New Roman"/>
          <w:szCs w:val="24"/>
        </w:rPr>
        <w:t>функционализују</w:t>
      </w:r>
      <w:r w:rsidRPr="00501055">
        <w:rPr>
          <w:rFonts w:ascii="Times New Roman" w:hAnsi="Times New Roman"/>
          <w:spacing w:val="-1"/>
          <w:szCs w:val="24"/>
        </w:rPr>
        <w:t xml:space="preserve"> </w:t>
      </w:r>
      <w:r w:rsidRPr="00501055">
        <w:rPr>
          <w:rFonts w:ascii="Times New Roman" w:hAnsi="Times New Roman"/>
          <w:szCs w:val="24"/>
        </w:rPr>
        <w:t>и</w:t>
      </w:r>
      <w:r w:rsidRPr="00501055">
        <w:rPr>
          <w:rFonts w:ascii="Times New Roman" w:hAnsi="Times New Roman"/>
          <w:spacing w:val="-2"/>
          <w:szCs w:val="24"/>
        </w:rPr>
        <w:t xml:space="preserve"> </w:t>
      </w:r>
      <w:r w:rsidRPr="00501055">
        <w:rPr>
          <w:rFonts w:ascii="Times New Roman" w:hAnsi="Times New Roman"/>
          <w:szCs w:val="24"/>
        </w:rPr>
        <w:t>унапреде</w:t>
      </w:r>
      <w:r w:rsidRPr="00501055">
        <w:rPr>
          <w:rFonts w:ascii="Times New Roman" w:hAnsi="Times New Roman"/>
          <w:spacing w:val="-3"/>
          <w:szCs w:val="24"/>
        </w:rPr>
        <w:t xml:space="preserve"> </w:t>
      </w:r>
      <w:r w:rsidRPr="00501055">
        <w:rPr>
          <w:rFonts w:ascii="Times New Roman" w:hAnsi="Times New Roman"/>
          <w:szCs w:val="24"/>
        </w:rPr>
        <w:t>претходна</w:t>
      </w:r>
      <w:r w:rsidRPr="00501055">
        <w:rPr>
          <w:rFonts w:ascii="Times New Roman" w:hAnsi="Times New Roman"/>
          <w:spacing w:val="-3"/>
          <w:szCs w:val="24"/>
        </w:rPr>
        <w:t xml:space="preserve"> </w:t>
      </w:r>
      <w:r w:rsidRPr="00501055">
        <w:rPr>
          <w:rFonts w:ascii="Times New Roman" w:hAnsi="Times New Roman"/>
          <w:szCs w:val="24"/>
        </w:rPr>
        <w:t>знања</w:t>
      </w:r>
      <w:r w:rsidRPr="00501055">
        <w:rPr>
          <w:rFonts w:ascii="Times New Roman" w:hAnsi="Times New Roman"/>
          <w:spacing w:val="-3"/>
          <w:szCs w:val="24"/>
        </w:rPr>
        <w:t xml:space="preserve"> </w:t>
      </w:r>
      <w:r w:rsidRPr="00501055">
        <w:rPr>
          <w:rFonts w:ascii="Times New Roman" w:hAnsi="Times New Roman"/>
          <w:szCs w:val="24"/>
        </w:rPr>
        <w:t>и</w:t>
      </w:r>
      <w:r w:rsidRPr="00501055">
        <w:rPr>
          <w:rFonts w:ascii="Times New Roman" w:hAnsi="Times New Roman"/>
          <w:spacing w:val="-3"/>
          <w:szCs w:val="24"/>
        </w:rPr>
        <w:t xml:space="preserve"> </w:t>
      </w:r>
      <w:r w:rsidRPr="00501055">
        <w:rPr>
          <w:rFonts w:ascii="Times New Roman" w:hAnsi="Times New Roman"/>
          <w:szCs w:val="24"/>
        </w:rPr>
        <w:t>вештине,</w:t>
      </w:r>
      <w:r w:rsidRPr="00501055">
        <w:rPr>
          <w:rFonts w:ascii="Times New Roman" w:hAnsi="Times New Roman"/>
          <w:spacing w:val="-5"/>
          <w:szCs w:val="24"/>
        </w:rPr>
        <w:t xml:space="preserve"> </w:t>
      </w:r>
      <w:r w:rsidRPr="00501055">
        <w:rPr>
          <w:rFonts w:ascii="Times New Roman" w:hAnsi="Times New Roman"/>
          <w:szCs w:val="24"/>
        </w:rPr>
        <w:t>усвоје</w:t>
      </w:r>
      <w:r w:rsidRPr="00501055">
        <w:rPr>
          <w:rFonts w:ascii="Times New Roman" w:hAnsi="Times New Roman"/>
          <w:spacing w:val="-3"/>
          <w:szCs w:val="24"/>
        </w:rPr>
        <w:t xml:space="preserve"> </w:t>
      </w:r>
      <w:r w:rsidRPr="00501055">
        <w:rPr>
          <w:rFonts w:ascii="Times New Roman" w:hAnsi="Times New Roman"/>
          <w:szCs w:val="24"/>
        </w:rPr>
        <w:t>вредности</w:t>
      </w:r>
      <w:r w:rsidRPr="00501055">
        <w:rPr>
          <w:rFonts w:ascii="Times New Roman" w:hAnsi="Times New Roman"/>
          <w:spacing w:val="-2"/>
          <w:szCs w:val="24"/>
        </w:rPr>
        <w:t xml:space="preserve"> </w:t>
      </w:r>
      <w:r w:rsidRPr="00501055">
        <w:rPr>
          <w:rFonts w:ascii="Times New Roman" w:hAnsi="Times New Roman"/>
          <w:szCs w:val="24"/>
        </w:rPr>
        <w:t>и</w:t>
      </w:r>
      <w:r w:rsidRPr="00501055">
        <w:rPr>
          <w:rFonts w:ascii="Times New Roman" w:hAnsi="Times New Roman"/>
          <w:spacing w:val="-2"/>
          <w:szCs w:val="24"/>
        </w:rPr>
        <w:t xml:space="preserve"> </w:t>
      </w:r>
      <w:r w:rsidRPr="00501055">
        <w:rPr>
          <w:rFonts w:ascii="Times New Roman" w:hAnsi="Times New Roman"/>
          <w:szCs w:val="24"/>
        </w:rPr>
        <w:t>формирају</w:t>
      </w:r>
      <w:r w:rsidRPr="00501055">
        <w:rPr>
          <w:rFonts w:ascii="Times New Roman" w:hAnsi="Times New Roman"/>
          <w:spacing w:val="-3"/>
          <w:szCs w:val="24"/>
        </w:rPr>
        <w:t xml:space="preserve"> </w:t>
      </w:r>
      <w:r w:rsidRPr="00501055">
        <w:rPr>
          <w:rFonts w:ascii="Times New Roman" w:hAnsi="Times New Roman"/>
          <w:szCs w:val="24"/>
        </w:rPr>
        <w:t>навике</w:t>
      </w:r>
      <w:r w:rsidRPr="00501055">
        <w:rPr>
          <w:rFonts w:ascii="Times New Roman" w:hAnsi="Times New Roman"/>
          <w:spacing w:val="-4"/>
          <w:szCs w:val="24"/>
        </w:rPr>
        <w:t xml:space="preserve"> </w:t>
      </w:r>
      <w:r w:rsidRPr="00501055">
        <w:rPr>
          <w:rFonts w:ascii="Times New Roman" w:hAnsi="Times New Roman"/>
          <w:szCs w:val="24"/>
        </w:rPr>
        <w:t>у</w:t>
      </w:r>
      <w:r w:rsidRPr="00501055">
        <w:rPr>
          <w:rFonts w:ascii="Times New Roman" w:hAnsi="Times New Roman"/>
          <w:spacing w:val="-3"/>
          <w:szCs w:val="24"/>
        </w:rPr>
        <w:t xml:space="preserve"> </w:t>
      </w:r>
      <w:r w:rsidRPr="00501055">
        <w:rPr>
          <w:rFonts w:ascii="Times New Roman" w:hAnsi="Times New Roman"/>
          <w:szCs w:val="24"/>
        </w:rPr>
        <w:t>вези</w:t>
      </w:r>
      <w:r w:rsidRPr="00501055">
        <w:rPr>
          <w:rFonts w:ascii="Times New Roman" w:hAnsi="Times New Roman"/>
          <w:spacing w:val="-7"/>
          <w:szCs w:val="24"/>
        </w:rPr>
        <w:t xml:space="preserve"> </w:t>
      </w:r>
      <w:r w:rsidRPr="00501055">
        <w:rPr>
          <w:rFonts w:ascii="Times New Roman" w:hAnsi="Times New Roman"/>
          <w:szCs w:val="24"/>
        </w:rPr>
        <w:t>са</w:t>
      </w:r>
      <w:r w:rsidRPr="00501055">
        <w:rPr>
          <w:rFonts w:ascii="Times New Roman" w:hAnsi="Times New Roman"/>
          <w:spacing w:val="-47"/>
          <w:szCs w:val="24"/>
        </w:rPr>
        <w:t xml:space="preserve"> </w:t>
      </w:r>
      <w:r w:rsidRPr="00501055">
        <w:rPr>
          <w:rFonts w:ascii="Times New Roman" w:hAnsi="Times New Roman"/>
          <w:szCs w:val="24"/>
        </w:rPr>
        <w:t>важним</w:t>
      </w:r>
      <w:r w:rsidRPr="00501055">
        <w:rPr>
          <w:rFonts w:ascii="Times New Roman" w:hAnsi="Times New Roman"/>
          <w:spacing w:val="-3"/>
          <w:szCs w:val="24"/>
        </w:rPr>
        <w:t xml:space="preserve"> </w:t>
      </w:r>
      <w:r w:rsidRPr="00501055">
        <w:rPr>
          <w:rFonts w:ascii="Times New Roman" w:hAnsi="Times New Roman"/>
          <w:szCs w:val="24"/>
        </w:rPr>
        <w:t>активностима</w:t>
      </w:r>
      <w:r w:rsidRPr="00501055">
        <w:rPr>
          <w:rFonts w:ascii="Times New Roman" w:hAnsi="Times New Roman"/>
          <w:spacing w:val="-3"/>
          <w:szCs w:val="24"/>
        </w:rPr>
        <w:t xml:space="preserve"> </w:t>
      </w:r>
      <w:r w:rsidRPr="00501055">
        <w:rPr>
          <w:rFonts w:ascii="Times New Roman" w:hAnsi="Times New Roman"/>
          <w:szCs w:val="24"/>
        </w:rPr>
        <w:t>у</w:t>
      </w:r>
      <w:r w:rsidRPr="00501055">
        <w:rPr>
          <w:rFonts w:ascii="Times New Roman" w:hAnsi="Times New Roman"/>
          <w:spacing w:val="-2"/>
          <w:szCs w:val="24"/>
        </w:rPr>
        <w:t xml:space="preserve"> </w:t>
      </w:r>
      <w:r w:rsidRPr="00501055">
        <w:rPr>
          <w:rFonts w:ascii="Times New Roman" w:hAnsi="Times New Roman"/>
          <w:szCs w:val="24"/>
        </w:rPr>
        <w:t>свакодневном</w:t>
      </w:r>
      <w:r w:rsidRPr="00501055">
        <w:rPr>
          <w:rFonts w:ascii="Times New Roman" w:hAnsi="Times New Roman"/>
          <w:spacing w:val="-4"/>
          <w:szCs w:val="24"/>
        </w:rPr>
        <w:t xml:space="preserve"> </w:t>
      </w:r>
      <w:r w:rsidRPr="00501055">
        <w:rPr>
          <w:rFonts w:ascii="Times New Roman" w:hAnsi="Times New Roman"/>
          <w:szCs w:val="24"/>
        </w:rPr>
        <w:t>животу</w:t>
      </w:r>
      <w:r w:rsidRPr="00501055">
        <w:rPr>
          <w:rFonts w:ascii="Times New Roman" w:hAnsi="Times New Roman"/>
          <w:spacing w:val="-2"/>
          <w:szCs w:val="24"/>
        </w:rPr>
        <w:t xml:space="preserve"> </w:t>
      </w:r>
      <w:r w:rsidRPr="00501055">
        <w:rPr>
          <w:rFonts w:ascii="Times New Roman" w:hAnsi="Times New Roman"/>
          <w:szCs w:val="24"/>
        </w:rPr>
        <w:t>у</w:t>
      </w:r>
      <w:r w:rsidRPr="00501055">
        <w:rPr>
          <w:rFonts w:ascii="Times New Roman" w:hAnsi="Times New Roman"/>
          <w:spacing w:val="-3"/>
          <w:szCs w:val="24"/>
        </w:rPr>
        <w:t xml:space="preserve"> </w:t>
      </w:r>
      <w:r w:rsidRPr="00501055">
        <w:rPr>
          <w:rFonts w:ascii="Times New Roman" w:hAnsi="Times New Roman"/>
          <w:szCs w:val="24"/>
        </w:rPr>
        <w:t>области</w:t>
      </w:r>
      <w:r w:rsidRPr="00501055">
        <w:rPr>
          <w:rFonts w:ascii="Times New Roman" w:hAnsi="Times New Roman"/>
          <w:spacing w:val="-1"/>
          <w:szCs w:val="24"/>
        </w:rPr>
        <w:t xml:space="preserve"> </w:t>
      </w:r>
      <w:r w:rsidRPr="00501055">
        <w:rPr>
          <w:rFonts w:ascii="Times New Roman" w:hAnsi="Times New Roman"/>
          <w:szCs w:val="24"/>
        </w:rPr>
        <w:t>становања,</w:t>
      </w:r>
      <w:r w:rsidRPr="00501055">
        <w:rPr>
          <w:rFonts w:ascii="Times New Roman" w:hAnsi="Times New Roman"/>
          <w:spacing w:val="-6"/>
          <w:szCs w:val="24"/>
        </w:rPr>
        <w:t xml:space="preserve"> </w:t>
      </w:r>
      <w:r w:rsidRPr="00501055">
        <w:rPr>
          <w:rFonts w:ascii="Times New Roman" w:hAnsi="Times New Roman"/>
          <w:szCs w:val="24"/>
        </w:rPr>
        <w:t>одевања, исхране</w:t>
      </w:r>
      <w:r w:rsidRPr="00501055">
        <w:rPr>
          <w:rFonts w:ascii="Times New Roman" w:hAnsi="Times New Roman"/>
          <w:spacing w:val="-3"/>
          <w:szCs w:val="24"/>
        </w:rPr>
        <w:t xml:space="preserve"> </w:t>
      </w:r>
      <w:r w:rsidRPr="00501055">
        <w:rPr>
          <w:rFonts w:ascii="Times New Roman" w:hAnsi="Times New Roman"/>
          <w:szCs w:val="24"/>
        </w:rPr>
        <w:t>и</w:t>
      </w:r>
      <w:r w:rsidRPr="00501055">
        <w:rPr>
          <w:rFonts w:ascii="Times New Roman" w:hAnsi="Times New Roman"/>
          <w:spacing w:val="-1"/>
          <w:szCs w:val="24"/>
        </w:rPr>
        <w:t xml:space="preserve"> </w:t>
      </w:r>
      <w:r w:rsidRPr="00501055">
        <w:rPr>
          <w:rFonts w:ascii="Times New Roman" w:hAnsi="Times New Roman"/>
          <w:szCs w:val="24"/>
        </w:rPr>
        <w:t>употребе</w:t>
      </w:r>
    </w:p>
    <w:p w:rsidR="00501055" w:rsidRPr="00501055" w:rsidRDefault="00501055" w:rsidP="00501055">
      <w:pPr>
        <w:pStyle w:val="BodyText"/>
        <w:spacing w:before="1"/>
        <w:ind w:left="117"/>
        <w:rPr>
          <w:rFonts w:ascii="Times New Roman" w:hAnsi="Times New Roman"/>
          <w:szCs w:val="24"/>
        </w:rPr>
      </w:pPr>
      <w:r w:rsidRPr="00501055">
        <w:rPr>
          <w:rFonts w:ascii="Times New Roman" w:hAnsi="Times New Roman"/>
          <w:szCs w:val="24"/>
        </w:rPr>
        <w:t>различитих</w:t>
      </w:r>
      <w:r w:rsidRPr="00501055">
        <w:rPr>
          <w:rFonts w:ascii="Times New Roman" w:hAnsi="Times New Roman"/>
          <w:spacing w:val="-4"/>
          <w:szCs w:val="24"/>
        </w:rPr>
        <w:t xml:space="preserve"> </w:t>
      </w:r>
      <w:r w:rsidRPr="00501055">
        <w:rPr>
          <w:rFonts w:ascii="Times New Roman" w:hAnsi="Times New Roman"/>
          <w:szCs w:val="24"/>
        </w:rPr>
        <w:t>материјала.</w:t>
      </w:r>
      <w:r w:rsidRPr="00501055">
        <w:rPr>
          <w:rFonts w:ascii="Times New Roman" w:hAnsi="Times New Roman"/>
          <w:spacing w:val="-1"/>
          <w:szCs w:val="24"/>
        </w:rPr>
        <w:t xml:space="preserve"> </w:t>
      </w:r>
      <w:r w:rsidRPr="00501055">
        <w:rPr>
          <w:rFonts w:ascii="Times New Roman" w:hAnsi="Times New Roman"/>
          <w:szCs w:val="24"/>
        </w:rPr>
        <w:t>.</w:t>
      </w:r>
      <w:r w:rsidRPr="00501055">
        <w:rPr>
          <w:rFonts w:ascii="Times New Roman" w:hAnsi="Times New Roman"/>
          <w:spacing w:val="-3"/>
          <w:szCs w:val="24"/>
        </w:rPr>
        <w:t xml:space="preserve"> </w:t>
      </w:r>
      <w:r w:rsidRPr="00501055">
        <w:rPr>
          <w:rFonts w:ascii="Times New Roman" w:hAnsi="Times New Roman"/>
          <w:szCs w:val="24"/>
        </w:rPr>
        <w:t>Циљ</w:t>
      </w:r>
      <w:r w:rsidRPr="00501055">
        <w:rPr>
          <w:rFonts w:ascii="Times New Roman" w:hAnsi="Times New Roman"/>
          <w:spacing w:val="-2"/>
          <w:szCs w:val="24"/>
        </w:rPr>
        <w:t xml:space="preserve"> </w:t>
      </w:r>
      <w:r w:rsidRPr="00501055">
        <w:rPr>
          <w:rFonts w:ascii="Times New Roman" w:hAnsi="Times New Roman"/>
          <w:szCs w:val="24"/>
        </w:rPr>
        <w:t>се</w:t>
      </w:r>
      <w:r w:rsidRPr="00501055">
        <w:rPr>
          <w:rFonts w:ascii="Times New Roman" w:hAnsi="Times New Roman"/>
          <w:spacing w:val="-4"/>
          <w:szCs w:val="24"/>
        </w:rPr>
        <w:t xml:space="preserve"> </w:t>
      </w:r>
      <w:r w:rsidRPr="00501055">
        <w:rPr>
          <w:rFonts w:ascii="Times New Roman" w:hAnsi="Times New Roman"/>
          <w:szCs w:val="24"/>
        </w:rPr>
        <w:t>реализује</w:t>
      </w:r>
      <w:r w:rsidRPr="00501055">
        <w:rPr>
          <w:rFonts w:ascii="Times New Roman" w:hAnsi="Times New Roman"/>
          <w:spacing w:val="-4"/>
          <w:szCs w:val="24"/>
        </w:rPr>
        <w:t xml:space="preserve"> </w:t>
      </w:r>
      <w:r w:rsidRPr="00501055">
        <w:rPr>
          <w:rFonts w:ascii="Times New Roman" w:hAnsi="Times New Roman"/>
          <w:szCs w:val="24"/>
        </w:rPr>
        <w:t>кроз</w:t>
      </w:r>
      <w:r w:rsidRPr="00501055">
        <w:rPr>
          <w:rFonts w:ascii="Times New Roman" w:hAnsi="Times New Roman"/>
          <w:spacing w:val="-2"/>
          <w:szCs w:val="24"/>
        </w:rPr>
        <w:t xml:space="preserve"> </w:t>
      </w:r>
      <w:r w:rsidRPr="00501055">
        <w:rPr>
          <w:rFonts w:ascii="Times New Roman" w:hAnsi="Times New Roman"/>
          <w:szCs w:val="24"/>
        </w:rPr>
        <w:t>низ</w:t>
      </w:r>
      <w:r w:rsidRPr="00501055">
        <w:rPr>
          <w:rFonts w:ascii="Times New Roman" w:hAnsi="Times New Roman"/>
          <w:spacing w:val="-6"/>
          <w:szCs w:val="24"/>
        </w:rPr>
        <w:t xml:space="preserve"> </w:t>
      </w:r>
      <w:r w:rsidRPr="00501055">
        <w:rPr>
          <w:rFonts w:ascii="Times New Roman" w:hAnsi="Times New Roman"/>
          <w:szCs w:val="24"/>
        </w:rPr>
        <w:t>међупредметних</w:t>
      </w:r>
      <w:r w:rsidRPr="00501055">
        <w:rPr>
          <w:rFonts w:ascii="Times New Roman" w:hAnsi="Times New Roman"/>
          <w:spacing w:val="-3"/>
          <w:szCs w:val="24"/>
        </w:rPr>
        <w:t xml:space="preserve"> </w:t>
      </w:r>
      <w:r w:rsidRPr="00501055">
        <w:rPr>
          <w:rFonts w:ascii="Times New Roman" w:hAnsi="Times New Roman"/>
          <w:szCs w:val="24"/>
        </w:rPr>
        <w:t>корелација</w:t>
      </w:r>
    </w:p>
    <w:p w:rsidR="00501055" w:rsidRPr="00501055" w:rsidRDefault="00501055" w:rsidP="00501055">
      <w:pPr>
        <w:pStyle w:val="Heading1"/>
        <w:ind w:left="838"/>
        <w:jc w:val="both"/>
        <w:rPr>
          <w:rFonts w:ascii="Times New Roman" w:hAnsi="Times New Roman"/>
          <w:sz w:val="24"/>
          <w:szCs w:val="24"/>
        </w:rPr>
      </w:pPr>
      <w:r w:rsidRPr="00501055">
        <w:rPr>
          <w:rFonts w:ascii="Times New Roman" w:hAnsi="Times New Roman"/>
          <w:sz w:val="24"/>
          <w:szCs w:val="24"/>
        </w:rPr>
        <w:t>Задаци</w:t>
      </w:r>
      <w:r w:rsidRPr="00501055">
        <w:rPr>
          <w:rFonts w:ascii="Times New Roman" w:hAnsi="Times New Roman"/>
          <w:spacing w:val="-3"/>
          <w:sz w:val="24"/>
          <w:szCs w:val="24"/>
        </w:rPr>
        <w:t xml:space="preserve"> </w:t>
      </w:r>
      <w:r w:rsidRPr="00501055">
        <w:rPr>
          <w:rFonts w:ascii="Times New Roman" w:hAnsi="Times New Roman"/>
          <w:sz w:val="24"/>
          <w:szCs w:val="24"/>
        </w:rPr>
        <w:t>наставе</w:t>
      </w:r>
      <w:r w:rsidRPr="00501055">
        <w:rPr>
          <w:rFonts w:ascii="Times New Roman" w:hAnsi="Times New Roman"/>
          <w:spacing w:val="-5"/>
          <w:sz w:val="24"/>
          <w:szCs w:val="24"/>
        </w:rPr>
        <w:t xml:space="preserve"> </w:t>
      </w:r>
      <w:r w:rsidRPr="00501055">
        <w:rPr>
          <w:rFonts w:ascii="Times New Roman" w:hAnsi="Times New Roman"/>
          <w:sz w:val="24"/>
          <w:szCs w:val="24"/>
        </w:rPr>
        <w:t>домаћинства</w:t>
      </w:r>
      <w:r w:rsidRPr="00501055">
        <w:rPr>
          <w:rFonts w:ascii="Times New Roman" w:hAnsi="Times New Roman"/>
          <w:spacing w:val="-4"/>
          <w:sz w:val="24"/>
          <w:szCs w:val="24"/>
        </w:rPr>
        <w:t xml:space="preserve"> </w:t>
      </w:r>
      <w:r w:rsidRPr="00501055">
        <w:rPr>
          <w:rFonts w:ascii="Times New Roman" w:hAnsi="Times New Roman"/>
          <w:sz w:val="24"/>
          <w:szCs w:val="24"/>
        </w:rPr>
        <w:t>јесу:</w:t>
      </w:r>
    </w:p>
    <w:p w:rsidR="00501055" w:rsidRPr="00501055" w:rsidRDefault="00501055" w:rsidP="00AA2260">
      <w:pPr>
        <w:pStyle w:val="ListParagraph"/>
        <w:widowControl w:val="0"/>
        <w:numPr>
          <w:ilvl w:val="2"/>
          <w:numId w:val="65"/>
        </w:numPr>
        <w:tabs>
          <w:tab w:val="left" w:pos="1021"/>
        </w:tabs>
        <w:autoSpaceDE w:val="0"/>
        <w:autoSpaceDN w:val="0"/>
        <w:spacing w:before="2" w:line="237" w:lineRule="auto"/>
        <w:ind w:right="842" w:firstLine="177"/>
        <w:contextualSpacing w:val="0"/>
        <w:jc w:val="both"/>
      </w:pPr>
      <w:r w:rsidRPr="00501055">
        <w:t>стицање знања и вештина у вези с важним активностима у свакодневном животу и развијање</w:t>
      </w:r>
      <w:r w:rsidRPr="00501055">
        <w:rPr>
          <w:spacing w:val="1"/>
        </w:rPr>
        <w:t xml:space="preserve"> </w:t>
      </w:r>
      <w:r w:rsidRPr="00501055">
        <w:t>способности</w:t>
      </w:r>
      <w:r w:rsidRPr="00501055">
        <w:rPr>
          <w:spacing w:val="1"/>
        </w:rPr>
        <w:t xml:space="preserve"> </w:t>
      </w:r>
      <w:r w:rsidRPr="00501055">
        <w:t>примене</w:t>
      </w:r>
      <w:r w:rsidRPr="00501055">
        <w:rPr>
          <w:spacing w:val="1"/>
        </w:rPr>
        <w:t xml:space="preserve"> </w:t>
      </w:r>
      <w:r w:rsidRPr="00501055">
        <w:t>стечених</w:t>
      </w:r>
      <w:r w:rsidRPr="00501055">
        <w:rPr>
          <w:spacing w:val="1"/>
        </w:rPr>
        <w:t xml:space="preserve"> </w:t>
      </w:r>
      <w:r w:rsidRPr="00501055">
        <w:t>знања</w:t>
      </w:r>
      <w:r w:rsidRPr="00501055">
        <w:rPr>
          <w:spacing w:val="1"/>
        </w:rPr>
        <w:t xml:space="preserve"> </w:t>
      </w:r>
      <w:r w:rsidRPr="00501055">
        <w:t>и</w:t>
      </w:r>
      <w:r w:rsidRPr="00501055">
        <w:rPr>
          <w:spacing w:val="1"/>
        </w:rPr>
        <w:t xml:space="preserve"> </w:t>
      </w:r>
      <w:r w:rsidRPr="00501055">
        <w:t>умења</w:t>
      </w:r>
      <w:r w:rsidRPr="00501055">
        <w:rPr>
          <w:spacing w:val="1"/>
        </w:rPr>
        <w:t xml:space="preserve"> </w:t>
      </w:r>
      <w:r w:rsidRPr="00501055">
        <w:t>у</w:t>
      </w:r>
      <w:r w:rsidRPr="00501055">
        <w:rPr>
          <w:spacing w:val="1"/>
        </w:rPr>
        <w:t xml:space="preserve"> </w:t>
      </w:r>
      <w:r w:rsidRPr="00501055">
        <w:t>областима</w:t>
      </w:r>
      <w:r w:rsidRPr="00501055">
        <w:rPr>
          <w:spacing w:val="1"/>
        </w:rPr>
        <w:t xml:space="preserve"> </w:t>
      </w:r>
      <w:r w:rsidRPr="00501055">
        <w:t>организације</w:t>
      </w:r>
      <w:r w:rsidRPr="00501055">
        <w:rPr>
          <w:spacing w:val="1"/>
        </w:rPr>
        <w:t xml:space="preserve"> </w:t>
      </w:r>
      <w:r w:rsidRPr="00501055">
        <w:t>и</w:t>
      </w:r>
      <w:r w:rsidRPr="00501055">
        <w:rPr>
          <w:spacing w:val="50"/>
        </w:rPr>
        <w:t xml:space="preserve"> </w:t>
      </w:r>
      <w:r w:rsidRPr="00501055">
        <w:t>функционисања</w:t>
      </w:r>
      <w:r w:rsidRPr="00501055">
        <w:rPr>
          <w:spacing w:val="-47"/>
        </w:rPr>
        <w:t xml:space="preserve"> </w:t>
      </w:r>
      <w:r w:rsidRPr="00501055">
        <w:t>савремене</w:t>
      </w:r>
      <w:r w:rsidRPr="00501055">
        <w:rPr>
          <w:spacing w:val="-3"/>
        </w:rPr>
        <w:t xml:space="preserve"> </w:t>
      </w:r>
      <w:r w:rsidRPr="00501055">
        <w:t>породице</w:t>
      </w:r>
      <w:r w:rsidRPr="00501055">
        <w:rPr>
          <w:spacing w:val="-2"/>
        </w:rPr>
        <w:t xml:space="preserve"> </w:t>
      </w:r>
      <w:r w:rsidRPr="00501055">
        <w:t>и</w:t>
      </w:r>
      <w:r w:rsidRPr="00501055">
        <w:rPr>
          <w:spacing w:val="-1"/>
        </w:rPr>
        <w:t xml:space="preserve"> </w:t>
      </w:r>
      <w:r w:rsidRPr="00501055">
        <w:t>домаћинства,</w:t>
      </w:r>
      <w:r w:rsidRPr="00501055">
        <w:rPr>
          <w:spacing w:val="-5"/>
        </w:rPr>
        <w:t xml:space="preserve"> </w:t>
      </w:r>
      <w:r w:rsidRPr="00501055">
        <w:t>исхране,</w:t>
      </w:r>
      <w:r w:rsidRPr="00501055">
        <w:rPr>
          <w:spacing w:val="-4"/>
        </w:rPr>
        <w:t xml:space="preserve"> </w:t>
      </w:r>
      <w:r w:rsidRPr="00501055">
        <w:t>културе</w:t>
      </w:r>
      <w:r w:rsidRPr="00501055">
        <w:rPr>
          <w:spacing w:val="2"/>
        </w:rPr>
        <w:t xml:space="preserve"> </w:t>
      </w:r>
      <w:r w:rsidRPr="00501055">
        <w:t>становања</w:t>
      </w:r>
      <w:r w:rsidRPr="00501055">
        <w:rPr>
          <w:spacing w:val="-2"/>
        </w:rPr>
        <w:t xml:space="preserve"> </w:t>
      </w:r>
      <w:r w:rsidRPr="00501055">
        <w:t>и</w:t>
      </w:r>
      <w:r w:rsidRPr="00501055">
        <w:rPr>
          <w:spacing w:val="-2"/>
        </w:rPr>
        <w:t xml:space="preserve"> </w:t>
      </w:r>
      <w:r w:rsidRPr="00501055">
        <w:t>одевања;</w:t>
      </w:r>
    </w:p>
    <w:p w:rsidR="00501055" w:rsidRPr="00501055" w:rsidRDefault="00501055" w:rsidP="00AA2260">
      <w:pPr>
        <w:pStyle w:val="ListParagraph"/>
        <w:widowControl w:val="0"/>
        <w:numPr>
          <w:ilvl w:val="2"/>
          <w:numId w:val="65"/>
        </w:numPr>
        <w:tabs>
          <w:tab w:val="left" w:pos="1021"/>
        </w:tabs>
        <w:autoSpaceDE w:val="0"/>
        <w:autoSpaceDN w:val="0"/>
        <w:spacing w:before="3"/>
        <w:ind w:right="839" w:firstLine="177"/>
        <w:contextualSpacing w:val="0"/>
        <w:jc w:val="both"/>
      </w:pPr>
      <w:r w:rsidRPr="00501055">
        <w:t>развијање</w:t>
      </w:r>
      <w:r w:rsidRPr="00501055">
        <w:rPr>
          <w:spacing w:val="1"/>
        </w:rPr>
        <w:t xml:space="preserve"> </w:t>
      </w:r>
      <w:r w:rsidRPr="00501055">
        <w:t>вештина,</w:t>
      </w:r>
      <w:r w:rsidRPr="00501055">
        <w:rPr>
          <w:spacing w:val="1"/>
        </w:rPr>
        <w:t xml:space="preserve"> </w:t>
      </w:r>
      <w:r w:rsidRPr="00501055">
        <w:t>ставова</w:t>
      </w:r>
      <w:r w:rsidRPr="00501055">
        <w:rPr>
          <w:spacing w:val="1"/>
        </w:rPr>
        <w:t xml:space="preserve"> </w:t>
      </w:r>
      <w:r w:rsidRPr="00501055">
        <w:t>и</w:t>
      </w:r>
      <w:r w:rsidRPr="00501055">
        <w:rPr>
          <w:spacing w:val="1"/>
        </w:rPr>
        <w:t xml:space="preserve"> </w:t>
      </w:r>
      <w:r w:rsidRPr="00501055">
        <w:t>навика</w:t>
      </w:r>
      <w:r w:rsidRPr="00501055">
        <w:rPr>
          <w:spacing w:val="1"/>
        </w:rPr>
        <w:t xml:space="preserve"> </w:t>
      </w:r>
      <w:r w:rsidRPr="00501055">
        <w:t>одржавања</w:t>
      </w:r>
      <w:r w:rsidRPr="00501055">
        <w:rPr>
          <w:spacing w:val="1"/>
        </w:rPr>
        <w:t xml:space="preserve"> </w:t>
      </w:r>
      <w:r w:rsidRPr="00501055">
        <w:t>одевних</w:t>
      </w:r>
      <w:r w:rsidRPr="00501055">
        <w:rPr>
          <w:spacing w:val="1"/>
        </w:rPr>
        <w:t xml:space="preserve"> </w:t>
      </w:r>
      <w:r w:rsidRPr="00501055">
        <w:t>предмета</w:t>
      </w:r>
      <w:r w:rsidRPr="00501055">
        <w:rPr>
          <w:spacing w:val="1"/>
        </w:rPr>
        <w:t xml:space="preserve"> </w:t>
      </w:r>
      <w:r w:rsidRPr="00501055">
        <w:t>и</w:t>
      </w:r>
      <w:r w:rsidRPr="00501055">
        <w:rPr>
          <w:spacing w:val="1"/>
        </w:rPr>
        <w:t xml:space="preserve"> </w:t>
      </w:r>
      <w:r w:rsidRPr="00501055">
        <w:t>обуће,</w:t>
      </w:r>
      <w:r w:rsidRPr="00501055">
        <w:rPr>
          <w:spacing w:val="1"/>
        </w:rPr>
        <w:t xml:space="preserve"> </w:t>
      </w:r>
      <w:r w:rsidRPr="00501055">
        <w:t>домаћинства</w:t>
      </w:r>
      <w:r w:rsidRPr="00501055">
        <w:rPr>
          <w:spacing w:val="1"/>
        </w:rPr>
        <w:t xml:space="preserve"> </w:t>
      </w:r>
      <w:r w:rsidRPr="00501055">
        <w:t>и</w:t>
      </w:r>
      <w:r w:rsidRPr="00501055">
        <w:rPr>
          <w:spacing w:val="1"/>
        </w:rPr>
        <w:t xml:space="preserve"> </w:t>
      </w:r>
      <w:r w:rsidRPr="00501055">
        <w:t>околине;</w:t>
      </w:r>
    </w:p>
    <w:p w:rsidR="00501055" w:rsidRPr="00501055" w:rsidRDefault="00501055" w:rsidP="00AA2260">
      <w:pPr>
        <w:pStyle w:val="ListParagraph"/>
        <w:widowControl w:val="0"/>
        <w:numPr>
          <w:ilvl w:val="2"/>
          <w:numId w:val="65"/>
        </w:numPr>
        <w:tabs>
          <w:tab w:val="left" w:pos="1021"/>
        </w:tabs>
        <w:autoSpaceDE w:val="0"/>
        <w:autoSpaceDN w:val="0"/>
        <w:ind w:right="837" w:firstLine="177"/>
        <w:contextualSpacing w:val="0"/>
        <w:jc w:val="both"/>
      </w:pPr>
      <w:r w:rsidRPr="00501055">
        <w:t>развијање</w:t>
      </w:r>
      <w:r w:rsidRPr="00501055">
        <w:rPr>
          <w:spacing w:val="1"/>
        </w:rPr>
        <w:t xml:space="preserve"> </w:t>
      </w:r>
      <w:r w:rsidRPr="00501055">
        <w:t>способности</w:t>
      </w:r>
      <w:r w:rsidRPr="00501055">
        <w:rPr>
          <w:spacing w:val="1"/>
        </w:rPr>
        <w:t xml:space="preserve"> </w:t>
      </w:r>
      <w:r w:rsidRPr="00501055">
        <w:t>правилног</w:t>
      </w:r>
      <w:r w:rsidRPr="00501055">
        <w:rPr>
          <w:spacing w:val="1"/>
        </w:rPr>
        <w:t xml:space="preserve"> </w:t>
      </w:r>
      <w:r w:rsidRPr="00501055">
        <w:t>и</w:t>
      </w:r>
      <w:r w:rsidRPr="00501055">
        <w:rPr>
          <w:spacing w:val="1"/>
        </w:rPr>
        <w:t xml:space="preserve"> </w:t>
      </w:r>
      <w:r w:rsidRPr="00501055">
        <w:t>безбедног</w:t>
      </w:r>
      <w:r w:rsidRPr="00501055">
        <w:rPr>
          <w:spacing w:val="1"/>
        </w:rPr>
        <w:t xml:space="preserve"> </w:t>
      </w:r>
      <w:r w:rsidRPr="00501055">
        <w:t>коришћења</w:t>
      </w:r>
      <w:r w:rsidRPr="00501055">
        <w:rPr>
          <w:spacing w:val="1"/>
        </w:rPr>
        <w:t xml:space="preserve"> </w:t>
      </w:r>
      <w:r w:rsidRPr="00501055">
        <w:t>различитих</w:t>
      </w:r>
      <w:r w:rsidRPr="00501055">
        <w:rPr>
          <w:spacing w:val="1"/>
        </w:rPr>
        <w:t xml:space="preserve"> </w:t>
      </w:r>
      <w:r w:rsidRPr="00501055">
        <w:t>средстава,</w:t>
      </w:r>
      <w:r w:rsidRPr="00501055">
        <w:rPr>
          <w:spacing w:val="1"/>
        </w:rPr>
        <w:t xml:space="preserve"> </w:t>
      </w:r>
      <w:r w:rsidRPr="00501055">
        <w:t>оруђа</w:t>
      </w:r>
      <w:r w:rsidRPr="00501055">
        <w:rPr>
          <w:spacing w:val="1"/>
        </w:rPr>
        <w:t xml:space="preserve"> </w:t>
      </w:r>
      <w:r w:rsidRPr="00501055">
        <w:t>и</w:t>
      </w:r>
      <w:r w:rsidRPr="00501055">
        <w:rPr>
          <w:spacing w:val="1"/>
        </w:rPr>
        <w:t xml:space="preserve"> </w:t>
      </w:r>
      <w:r w:rsidRPr="00501055">
        <w:t>материјала</w:t>
      </w:r>
      <w:r w:rsidRPr="00501055">
        <w:rPr>
          <w:spacing w:val="-3"/>
        </w:rPr>
        <w:t xml:space="preserve"> </w:t>
      </w:r>
      <w:r w:rsidRPr="00501055">
        <w:t>у</w:t>
      </w:r>
      <w:r w:rsidRPr="00501055">
        <w:rPr>
          <w:spacing w:val="-2"/>
        </w:rPr>
        <w:t xml:space="preserve"> </w:t>
      </w:r>
      <w:r w:rsidRPr="00501055">
        <w:t>домаћинству;</w:t>
      </w:r>
    </w:p>
    <w:p w:rsidR="00501055" w:rsidRPr="00501055" w:rsidRDefault="00501055" w:rsidP="00AA2260">
      <w:pPr>
        <w:pStyle w:val="ListParagraph"/>
        <w:widowControl w:val="0"/>
        <w:numPr>
          <w:ilvl w:val="2"/>
          <w:numId w:val="65"/>
        </w:numPr>
        <w:tabs>
          <w:tab w:val="left" w:pos="1021"/>
        </w:tabs>
        <w:autoSpaceDE w:val="0"/>
        <w:autoSpaceDN w:val="0"/>
        <w:spacing w:before="1"/>
        <w:ind w:right="837" w:firstLine="177"/>
        <w:contextualSpacing w:val="0"/>
        <w:jc w:val="both"/>
      </w:pPr>
      <w:r w:rsidRPr="00501055">
        <w:t>развијање</w:t>
      </w:r>
      <w:r w:rsidRPr="00501055">
        <w:rPr>
          <w:spacing w:val="1"/>
        </w:rPr>
        <w:t xml:space="preserve"> </w:t>
      </w:r>
      <w:r w:rsidRPr="00501055">
        <w:t>способности</w:t>
      </w:r>
      <w:r w:rsidRPr="00501055">
        <w:rPr>
          <w:spacing w:val="1"/>
        </w:rPr>
        <w:t xml:space="preserve"> </w:t>
      </w:r>
      <w:r w:rsidRPr="00501055">
        <w:t>за</w:t>
      </w:r>
      <w:r w:rsidRPr="00501055">
        <w:rPr>
          <w:spacing w:val="1"/>
        </w:rPr>
        <w:t xml:space="preserve"> </w:t>
      </w:r>
      <w:r w:rsidRPr="00501055">
        <w:t>поуздано и</w:t>
      </w:r>
      <w:r w:rsidRPr="00501055">
        <w:rPr>
          <w:spacing w:val="1"/>
        </w:rPr>
        <w:t xml:space="preserve"> </w:t>
      </w:r>
      <w:r w:rsidRPr="00501055">
        <w:t>стручно</w:t>
      </w:r>
      <w:r w:rsidRPr="00501055">
        <w:rPr>
          <w:spacing w:val="1"/>
        </w:rPr>
        <w:t xml:space="preserve"> </w:t>
      </w:r>
      <w:r w:rsidRPr="00501055">
        <w:t>коришћење</w:t>
      </w:r>
      <w:r w:rsidRPr="00501055">
        <w:rPr>
          <w:spacing w:val="1"/>
        </w:rPr>
        <w:t xml:space="preserve"> </w:t>
      </w:r>
      <w:r w:rsidRPr="00501055">
        <w:t>различитих</w:t>
      </w:r>
      <w:r w:rsidRPr="00501055">
        <w:rPr>
          <w:spacing w:val="1"/>
        </w:rPr>
        <w:t xml:space="preserve"> </w:t>
      </w:r>
      <w:r w:rsidRPr="00501055">
        <w:t>уређаја</w:t>
      </w:r>
      <w:r w:rsidRPr="00501055">
        <w:rPr>
          <w:spacing w:val="1"/>
        </w:rPr>
        <w:t xml:space="preserve"> </w:t>
      </w:r>
      <w:r w:rsidRPr="00501055">
        <w:t>у домаћинству,</w:t>
      </w:r>
      <w:r w:rsidRPr="00501055">
        <w:rPr>
          <w:spacing w:val="1"/>
        </w:rPr>
        <w:t xml:space="preserve"> </w:t>
      </w:r>
      <w:r w:rsidRPr="00501055">
        <w:t>нових</w:t>
      </w:r>
      <w:r w:rsidRPr="00501055">
        <w:rPr>
          <w:spacing w:val="-3"/>
        </w:rPr>
        <w:t xml:space="preserve"> </w:t>
      </w:r>
      <w:r w:rsidRPr="00501055">
        <w:t>информационих</w:t>
      </w:r>
      <w:r w:rsidRPr="00501055">
        <w:rPr>
          <w:spacing w:val="-2"/>
        </w:rPr>
        <w:t xml:space="preserve"> </w:t>
      </w:r>
      <w:r w:rsidRPr="00501055">
        <w:t>и</w:t>
      </w:r>
      <w:r w:rsidRPr="00501055">
        <w:rPr>
          <w:spacing w:val="-1"/>
        </w:rPr>
        <w:t xml:space="preserve"> </w:t>
      </w:r>
      <w:r w:rsidRPr="00501055">
        <w:t>комуникационих</w:t>
      </w:r>
      <w:r w:rsidRPr="00501055">
        <w:rPr>
          <w:spacing w:val="-2"/>
        </w:rPr>
        <w:t xml:space="preserve"> </w:t>
      </w:r>
      <w:r w:rsidRPr="00501055">
        <w:t>технологија;</w:t>
      </w:r>
    </w:p>
    <w:p w:rsidR="00501055" w:rsidRPr="00501055" w:rsidRDefault="00501055" w:rsidP="00AA2260">
      <w:pPr>
        <w:pStyle w:val="ListParagraph"/>
        <w:widowControl w:val="0"/>
        <w:numPr>
          <w:ilvl w:val="2"/>
          <w:numId w:val="65"/>
        </w:numPr>
        <w:tabs>
          <w:tab w:val="left" w:pos="1021"/>
        </w:tabs>
        <w:autoSpaceDE w:val="0"/>
        <w:autoSpaceDN w:val="0"/>
        <w:spacing w:before="1"/>
        <w:ind w:right="836" w:firstLine="177"/>
        <w:contextualSpacing w:val="0"/>
        <w:jc w:val="both"/>
      </w:pPr>
      <w:r w:rsidRPr="00501055">
        <w:t>развијање еколошке свести и спремности да се сопственим деовањем доприноси очувању здраве</w:t>
      </w:r>
      <w:r w:rsidRPr="00501055">
        <w:rPr>
          <w:spacing w:val="1"/>
        </w:rPr>
        <w:t xml:space="preserve"> </w:t>
      </w:r>
      <w:r w:rsidRPr="00501055">
        <w:t>околине,</w:t>
      </w:r>
      <w:r w:rsidRPr="00501055">
        <w:rPr>
          <w:spacing w:val="-4"/>
        </w:rPr>
        <w:t xml:space="preserve"> </w:t>
      </w:r>
      <w:r w:rsidRPr="00501055">
        <w:t>стандарда</w:t>
      </w:r>
      <w:r w:rsidRPr="00501055">
        <w:rPr>
          <w:spacing w:val="-3"/>
        </w:rPr>
        <w:t xml:space="preserve"> </w:t>
      </w:r>
      <w:r w:rsidRPr="00501055">
        <w:t>и</w:t>
      </w:r>
      <w:r w:rsidRPr="00501055">
        <w:rPr>
          <w:spacing w:val="-1"/>
        </w:rPr>
        <w:t xml:space="preserve"> </w:t>
      </w:r>
      <w:r w:rsidRPr="00501055">
        <w:t>квалитета</w:t>
      </w:r>
      <w:r w:rsidRPr="00501055">
        <w:rPr>
          <w:spacing w:val="-2"/>
        </w:rPr>
        <w:t xml:space="preserve"> </w:t>
      </w:r>
      <w:r w:rsidRPr="00501055">
        <w:t>живљења;</w:t>
      </w:r>
    </w:p>
    <w:p w:rsidR="00501055" w:rsidRPr="00501055" w:rsidRDefault="00501055" w:rsidP="00AA2260">
      <w:pPr>
        <w:pStyle w:val="ListParagraph"/>
        <w:widowControl w:val="0"/>
        <w:numPr>
          <w:ilvl w:val="2"/>
          <w:numId w:val="65"/>
        </w:numPr>
        <w:tabs>
          <w:tab w:val="left" w:pos="1021"/>
        </w:tabs>
        <w:autoSpaceDE w:val="0"/>
        <w:autoSpaceDN w:val="0"/>
        <w:ind w:right="837" w:firstLine="177"/>
        <w:contextualSpacing w:val="0"/>
        <w:jc w:val="both"/>
      </w:pPr>
      <w:r w:rsidRPr="00501055">
        <w:t>развијање позитивних и конструктивних ставова о коришћењу научних сазнања за унапређивање</w:t>
      </w:r>
      <w:r w:rsidRPr="00501055">
        <w:rPr>
          <w:spacing w:val="1"/>
        </w:rPr>
        <w:t xml:space="preserve"> </w:t>
      </w:r>
      <w:r w:rsidRPr="00501055">
        <w:t>квалитета</w:t>
      </w:r>
      <w:r w:rsidRPr="00501055">
        <w:rPr>
          <w:spacing w:val="-2"/>
        </w:rPr>
        <w:t xml:space="preserve"> </w:t>
      </w:r>
      <w:r w:rsidRPr="00501055">
        <w:t>живота;</w:t>
      </w:r>
    </w:p>
    <w:p w:rsidR="00501055" w:rsidRPr="00501055" w:rsidRDefault="00501055" w:rsidP="00AA2260">
      <w:pPr>
        <w:pStyle w:val="ListParagraph"/>
        <w:widowControl w:val="0"/>
        <w:numPr>
          <w:ilvl w:val="2"/>
          <w:numId w:val="65"/>
        </w:numPr>
        <w:tabs>
          <w:tab w:val="left" w:pos="1021"/>
        </w:tabs>
        <w:autoSpaceDE w:val="0"/>
        <w:autoSpaceDN w:val="0"/>
        <w:spacing w:before="1"/>
        <w:ind w:right="830" w:firstLine="177"/>
        <w:contextualSpacing w:val="0"/>
        <w:jc w:val="both"/>
      </w:pPr>
      <w:r w:rsidRPr="00501055">
        <w:t>развијање</w:t>
      </w:r>
      <w:r w:rsidRPr="00501055">
        <w:rPr>
          <w:spacing w:val="1"/>
        </w:rPr>
        <w:t xml:space="preserve"> </w:t>
      </w:r>
      <w:r w:rsidRPr="00501055">
        <w:t>сарадничких</w:t>
      </w:r>
      <w:r w:rsidRPr="00501055">
        <w:rPr>
          <w:spacing w:val="1"/>
        </w:rPr>
        <w:t xml:space="preserve"> </w:t>
      </w:r>
      <w:r w:rsidRPr="00501055">
        <w:t>односа</w:t>
      </w:r>
      <w:r w:rsidRPr="00501055">
        <w:rPr>
          <w:spacing w:val="1"/>
        </w:rPr>
        <w:t xml:space="preserve"> </w:t>
      </w:r>
      <w:r w:rsidRPr="00501055">
        <w:t>са</w:t>
      </w:r>
      <w:r w:rsidRPr="00501055">
        <w:rPr>
          <w:spacing w:val="1"/>
        </w:rPr>
        <w:t xml:space="preserve"> </w:t>
      </w:r>
      <w:r w:rsidRPr="00501055">
        <w:t>околином,</w:t>
      </w:r>
      <w:r w:rsidRPr="00501055">
        <w:rPr>
          <w:spacing w:val="1"/>
        </w:rPr>
        <w:t xml:space="preserve"> </w:t>
      </w:r>
      <w:r w:rsidRPr="00501055">
        <w:t>неговање</w:t>
      </w:r>
      <w:r w:rsidRPr="00501055">
        <w:rPr>
          <w:spacing w:val="1"/>
        </w:rPr>
        <w:t xml:space="preserve"> </w:t>
      </w:r>
      <w:r w:rsidRPr="00501055">
        <w:t>способности</w:t>
      </w:r>
      <w:r w:rsidRPr="00501055">
        <w:rPr>
          <w:spacing w:val="1"/>
        </w:rPr>
        <w:t xml:space="preserve"> </w:t>
      </w:r>
      <w:r w:rsidRPr="00501055">
        <w:t>слушања</w:t>
      </w:r>
      <w:r w:rsidRPr="00501055">
        <w:rPr>
          <w:spacing w:val="1"/>
        </w:rPr>
        <w:t xml:space="preserve"> </w:t>
      </w:r>
      <w:r w:rsidRPr="00501055">
        <w:t>и</w:t>
      </w:r>
      <w:r w:rsidRPr="00501055">
        <w:rPr>
          <w:spacing w:val="1"/>
        </w:rPr>
        <w:t xml:space="preserve"> </w:t>
      </w:r>
      <w:r w:rsidRPr="00501055">
        <w:t>уважавања</w:t>
      </w:r>
      <w:r w:rsidRPr="00501055">
        <w:rPr>
          <w:spacing w:val="1"/>
        </w:rPr>
        <w:t xml:space="preserve"> </w:t>
      </w:r>
      <w:r w:rsidRPr="00501055">
        <w:t>мишљења других, подстицање способности толеранције, изношења става и формулисања аргумената</w:t>
      </w:r>
      <w:r w:rsidRPr="00501055">
        <w:rPr>
          <w:spacing w:val="1"/>
        </w:rPr>
        <w:t xml:space="preserve"> </w:t>
      </w:r>
      <w:r w:rsidRPr="00501055">
        <w:t>за</w:t>
      </w:r>
      <w:r w:rsidRPr="00501055">
        <w:rPr>
          <w:spacing w:val="-2"/>
        </w:rPr>
        <w:t xml:space="preserve"> </w:t>
      </w:r>
      <w:r w:rsidRPr="00501055">
        <w:t>изнети</w:t>
      </w:r>
      <w:r w:rsidRPr="00501055">
        <w:rPr>
          <w:spacing w:val="-2"/>
        </w:rPr>
        <w:t xml:space="preserve"> </w:t>
      </w:r>
      <w:r w:rsidRPr="00501055">
        <w:t>став;</w:t>
      </w:r>
    </w:p>
    <w:p w:rsidR="00501055" w:rsidRPr="00501055" w:rsidRDefault="00501055" w:rsidP="00AA2260">
      <w:pPr>
        <w:pStyle w:val="ListParagraph"/>
        <w:widowControl w:val="0"/>
        <w:numPr>
          <w:ilvl w:val="2"/>
          <w:numId w:val="65"/>
        </w:numPr>
        <w:tabs>
          <w:tab w:val="left" w:pos="1021"/>
        </w:tabs>
        <w:autoSpaceDE w:val="0"/>
        <w:autoSpaceDN w:val="0"/>
        <w:spacing w:before="1"/>
        <w:ind w:left="1020"/>
        <w:contextualSpacing w:val="0"/>
        <w:jc w:val="both"/>
      </w:pPr>
      <w:r w:rsidRPr="00501055">
        <w:t>развијање</w:t>
      </w:r>
      <w:r w:rsidRPr="00501055">
        <w:rPr>
          <w:spacing w:val="-4"/>
        </w:rPr>
        <w:t xml:space="preserve"> </w:t>
      </w:r>
      <w:r w:rsidRPr="00501055">
        <w:t>свести</w:t>
      </w:r>
      <w:r w:rsidRPr="00501055">
        <w:rPr>
          <w:spacing w:val="-3"/>
        </w:rPr>
        <w:t xml:space="preserve"> </w:t>
      </w:r>
      <w:r w:rsidRPr="00501055">
        <w:t>о</w:t>
      </w:r>
      <w:r w:rsidRPr="00501055">
        <w:rPr>
          <w:spacing w:val="-1"/>
        </w:rPr>
        <w:t xml:space="preserve"> </w:t>
      </w:r>
      <w:r w:rsidRPr="00501055">
        <w:t>сопственим</w:t>
      </w:r>
      <w:r w:rsidRPr="00501055">
        <w:rPr>
          <w:spacing w:val="-3"/>
        </w:rPr>
        <w:t xml:space="preserve"> </w:t>
      </w:r>
      <w:r w:rsidRPr="00501055">
        <w:t>знањима</w:t>
      </w:r>
      <w:r w:rsidRPr="00501055">
        <w:rPr>
          <w:spacing w:val="-4"/>
        </w:rPr>
        <w:t xml:space="preserve"> </w:t>
      </w:r>
      <w:r w:rsidRPr="00501055">
        <w:t>и</w:t>
      </w:r>
      <w:r w:rsidRPr="00501055">
        <w:rPr>
          <w:spacing w:val="-3"/>
        </w:rPr>
        <w:t xml:space="preserve"> </w:t>
      </w:r>
      <w:r w:rsidRPr="00501055">
        <w:t>способностима.</w:t>
      </w:r>
    </w:p>
    <w:p w:rsidR="00501055" w:rsidRPr="00501055" w:rsidRDefault="00501055" w:rsidP="00501055">
      <w:pPr>
        <w:pStyle w:val="BodyText"/>
        <w:rPr>
          <w:rFonts w:ascii="Times New Roman" w:hAnsi="Times New Roman"/>
          <w:szCs w:val="24"/>
        </w:rPr>
      </w:pPr>
    </w:p>
    <w:p w:rsidR="002E49C4" w:rsidRDefault="002E49C4" w:rsidP="00501055">
      <w:pPr>
        <w:pStyle w:val="Heading1"/>
        <w:rPr>
          <w:rFonts w:ascii="Times New Roman" w:hAnsi="Times New Roman"/>
          <w:sz w:val="24"/>
          <w:szCs w:val="24"/>
        </w:rPr>
      </w:pPr>
    </w:p>
    <w:p w:rsidR="00501055" w:rsidRPr="00501055" w:rsidRDefault="00501055" w:rsidP="00501055">
      <w:pPr>
        <w:pStyle w:val="Heading1"/>
        <w:rPr>
          <w:rFonts w:ascii="Times New Roman" w:hAnsi="Times New Roman"/>
          <w:sz w:val="24"/>
          <w:szCs w:val="24"/>
        </w:rPr>
      </w:pPr>
      <w:r w:rsidRPr="00501055">
        <w:rPr>
          <w:rFonts w:ascii="Times New Roman" w:hAnsi="Times New Roman"/>
          <w:sz w:val="24"/>
          <w:szCs w:val="24"/>
        </w:rPr>
        <w:t>Глобални</w:t>
      </w:r>
      <w:r w:rsidRPr="00501055">
        <w:rPr>
          <w:rFonts w:ascii="Times New Roman" w:hAnsi="Times New Roman"/>
          <w:spacing w:val="-4"/>
          <w:sz w:val="24"/>
          <w:szCs w:val="24"/>
        </w:rPr>
        <w:t xml:space="preserve"> </w:t>
      </w:r>
      <w:r w:rsidRPr="00501055">
        <w:rPr>
          <w:rFonts w:ascii="Times New Roman" w:hAnsi="Times New Roman"/>
          <w:sz w:val="24"/>
          <w:szCs w:val="24"/>
        </w:rPr>
        <w:t>план:</w:t>
      </w: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2636"/>
        <w:gridCol w:w="951"/>
        <w:gridCol w:w="1469"/>
        <w:gridCol w:w="1162"/>
        <w:gridCol w:w="1157"/>
        <w:gridCol w:w="1162"/>
      </w:tblGrid>
      <w:tr w:rsidR="002E49C4" w:rsidTr="00130DA5">
        <w:trPr>
          <w:trHeight w:val="710"/>
        </w:trPr>
        <w:tc>
          <w:tcPr>
            <w:tcW w:w="644"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118" w:right="118"/>
              <w:jc w:val="center"/>
              <w:rPr>
                <w:b/>
              </w:rPr>
            </w:pPr>
            <w:r>
              <w:rPr>
                <w:b/>
              </w:rPr>
              <w:t>Р.Б.</w:t>
            </w:r>
          </w:p>
        </w:tc>
        <w:tc>
          <w:tcPr>
            <w:tcW w:w="2636"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623"/>
              <w:rPr>
                <w:b/>
              </w:rPr>
            </w:pPr>
            <w:r>
              <w:rPr>
                <w:b/>
              </w:rPr>
              <w:t>Наставна</w:t>
            </w:r>
            <w:r>
              <w:rPr>
                <w:b/>
                <w:spacing w:val="-2"/>
              </w:rPr>
              <w:t xml:space="preserve"> </w:t>
            </w:r>
            <w:r>
              <w:rPr>
                <w:b/>
              </w:rPr>
              <w:t>тема</w:t>
            </w:r>
          </w:p>
        </w:tc>
        <w:tc>
          <w:tcPr>
            <w:tcW w:w="951"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106" w:right="95"/>
              <w:jc w:val="center"/>
              <w:rPr>
                <w:b/>
              </w:rPr>
            </w:pPr>
            <w:r>
              <w:rPr>
                <w:b/>
              </w:rPr>
              <w:t>обрада</w:t>
            </w:r>
          </w:p>
        </w:tc>
        <w:tc>
          <w:tcPr>
            <w:tcW w:w="1469"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148" w:right="131"/>
              <w:jc w:val="center"/>
              <w:rPr>
                <w:b/>
              </w:rPr>
            </w:pPr>
            <w:r>
              <w:rPr>
                <w:b/>
              </w:rPr>
              <w:t>понављање</w:t>
            </w:r>
          </w:p>
        </w:tc>
        <w:tc>
          <w:tcPr>
            <w:tcW w:w="1162"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225" w:right="211"/>
              <w:jc w:val="center"/>
              <w:rPr>
                <w:b/>
              </w:rPr>
            </w:pPr>
            <w:r>
              <w:rPr>
                <w:b/>
              </w:rPr>
              <w:t>вежбе</w:t>
            </w:r>
          </w:p>
        </w:tc>
        <w:tc>
          <w:tcPr>
            <w:tcW w:w="1157"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158" w:right="147"/>
              <w:jc w:val="center"/>
              <w:rPr>
                <w:b/>
              </w:rPr>
            </w:pPr>
            <w:r>
              <w:rPr>
                <w:b/>
              </w:rPr>
              <w:t>провера</w:t>
            </w:r>
          </w:p>
        </w:tc>
        <w:tc>
          <w:tcPr>
            <w:tcW w:w="1162" w:type="dxa"/>
            <w:shd w:val="clear" w:color="auto" w:fill="99CCFF"/>
          </w:tcPr>
          <w:p w:rsidR="002E49C4" w:rsidRDefault="002E49C4" w:rsidP="00130DA5">
            <w:pPr>
              <w:pStyle w:val="TableParagraph"/>
              <w:spacing w:before="10"/>
              <w:rPr>
                <w:b/>
                <w:sz w:val="17"/>
              </w:rPr>
            </w:pPr>
          </w:p>
          <w:p w:rsidR="002E49C4" w:rsidRDefault="002E49C4" w:rsidP="00130DA5">
            <w:pPr>
              <w:pStyle w:val="TableParagraph"/>
              <w:ind w:left="225" w:right="213"/>
              <w:jc w:val="center"/>
              <w:rPr>
                <w:b/>
              </w:rPr>
            </w:pPr>
            <w:r>
              <w:rPr>
                <w:b/>
              </w:rPr>
              <w:t>укупно</w:t>
            </w:r>
          </w:p>
        </w:tc>
      </w:tr>
      <w:tr w:rsidR="002E49C4" w:rsidTr="00130DA5">
        <w:trPr>
          <w:trHeight w:val="806"/>
        </w:trPr>
        <w:tc>
          <w:tcPr>
            <w:tcW w:w="644" w:type="dxa"/>
          </w:tcPr>
          <w:p w:rsidR="002E49C4" w:rsidRDefault="002E49C4" w:rsidP="00130DA5">
            <w:pPr>
              <w:pStyle w:val="TableParagraph"/>
              <w:spacing w:before="9"/>
              <w:rPr>
                <w:b/>
                <w:sz w:val="21"/>
              </w:rPr>
            </w:pPr>
          </w:p>
          <w:p w:rsidR="002E49C4" w:rsidRDefault="002E49C4" w:rsidP="00130DA5">
            <w:pPr>
              <w:pStyle w:val="TableParagraph"/>
              <w:ind w:left="118" w:right="118"/>
              <w:jc w:val="center"/>
            </w:pPr>
            <w:r>
              <w:t>1.</w:t>
            </w:r>
          </w:p>
        </w:tc>
        <w:tc>
          <w:tcPr>
            <w:tcW w:w="2636" w:type="dxa"/>
          </w:tcPr>
          <w:p w:rsidR="002E49C4" w:rsidRDefault="002E49C4" w:rsidP="00130DA5">
            <w:pPr>
              <w:pStyle w:val="TableParagraph"/>
              <w:ind w:right="248"/>
            </w:pPr>
            <w:r>
              <w:t>Средства за одржавање</w:t>
            </w:r>
            <w:r>
              <w:rPr>
                <w:spacing w:val="-47"/>
              </w:rPr>
              <w:t xml:space="preserve"> </w:t>
            </w:r>
            <w:r>
              <w:t>личне</w:t>
            </w:r>
            <w:r>
              <w:rPr>
                <w:spacing w:val="-2"/>
              </w:rPr>
              <w:t xml:space="preserve"> </w:t>
            </w:r>
            <w:r>
              <w:t>хигијене</w:t>
            </w:r>
            <w:r>
              <w:rPr>
                <w:spacing w:val="-2"/>
              </w:rPr>
              <w:t xml:space="preserve"> </w:t>
            </w:r>
            <w:r>
              <w:t>и</w:t>
            </w:r>
          </w:p>
          <w:p w:rsidR="002E49C4" w:rsidRDefault="002E49C4" w:rsidP="00130DA5">
            <w:pPr>
              <w:pStyle w:val="TableParagraph"/>
              <w:spacing w:line="252" w:lineRule="exact"/>
            </w:pPr>
            <w:r>
              <w:t>хигијене</w:t>
            </w:r>
            <w:r>
              <w:rPr>
                <w:spacing w:val="-4"/>
              </w:rPr>
              <w:t xml:space="preserve"> </w:t>
            </w:r>
            <w:r>
              <w:t>стана</w:t>
            </w:r>
          </w:p>
        </w:tc>
        <w:tc>
          <w:tcPr>
            <w:tcW w:w="951" w:type="dxa"/>
          </w:tcPr>
          <w:p w:rsidR="002E49C4" w:rsidRDefault="002E49C4" w:rsidP="00130DA5">
            <w:pPr>
              <w:pStyle w:val="TableParagraph"/>
              <w:spacing w:before="9"/>
              <w:rPr>
                <w:b/>
                <w:sz w:val="21"/>
              </w:rPr>
            </w:pPr>
          </w:p>
          <w:p w:rsidR="002E49C4" w:rsidRDefault="002E49C4" w:rsidP="00130DA5">
            <w:pPr>
              <w:pStyle w:val="TableParagraph"/>
              <w:ind w:left="15"/>
              <w:jc w:val="center"/>
            </w:pPr>
            <w:r>
              <w:t>8</w:t>
            </w:r>
          </w:p>
        </w:tc>
        <w:tc>
          <w:tcPr>
            <w:tcW w:w="1469" w:type="dxa"/>
          </w:tcPr>
          <w:p w:rsidR="002E49C4" w:rsidRDefault="002E49C4" w:rsidP="00130DA5">
            <w:pPr>
              <w:pStyle w:val="TableParagraph"/>
              <w:spacing w:before="9"/>
              <w:rPr>
                <w:b/>
                <w:sz w:val="21"/>
              </w:rPr>
            </w:pPr>
          </w:p>
          <w:p w:rsidR="002E49C4" w:rsidRDefault="002E49C4" w:rsidP="00130DA5">
            <w:pPr>
              <w:pStyle w:val="TableParagraph"/>
              <w:ind w:left="15"/>
              <w:jc w:val="center"/>
            </w:pPr>
            <w:r>
              <w:t>3</w:t>
            </w:r>
          </w:p>
        </w:tc>
        <w:tc>
          <w:tcPr>
            <w:tcW w:w="1162" w:type="dxa"/>
          </w:tcPr>
          <w:p w:rsidR="002E49C4" w:rsidRDefault="002E49C4" w:rsidP="00130DA5">
            <w:pPr>
              <w:pStyle w:val="TableParagraph"/>
              <w:spacing w:before="9"/>
              <w:rPr>
                <w:b/>
                <w:sz w:val="21"/>
              </w:rPr>
            </w:pPr>
          </w:p>
          <w:p w:rsidR="002E49C4" w:rsidRDefault="002E49C4" w:rsidP="00130DA5">
            <w:pPr>
              <w:pStyle w:val="TableParagraph"/>
              <w:ind w:left="15"/>
              <w:jc w:val="center"/>
            </w:pPr>
            <w:r>
              <w:t>5</w:t>
            </w:r>
          </w:p>
        </w:tc>
        <w:tc>
          <w:tcPr>
            <w:tcW w:w="1157" w:type="dxa"/>
          </w:tcPr>
          <w:p w:rsidR="002E49C4" w:rsidRDefault="002E49C4" w:rsidP="00130DA5">
            <w:pPr>
              <w:pStyle w:val="TableParagraph"/>
              <w:spacing w:before="9"/>
              <w:rPr>
                <w:b/>
                <w:sz w:val="21"/>
              </w:rPr>
            </w:pPr>
          </w:p>
          <w:p w:rsidR="002E49C4" w:rsidRDefault="002E49C4" w:rsidP="00130DA5">
            <w:pPr>
              <w:pStyle w:val="TableParagraph"/>
              <w:ind w:left="11"/>
              <w:jc w:val="center"/>
            </w:pPr>
            <w:r>
              <w:t>1</w:t>
            </w:r>
          </w:p>
        </w:tc>
        <w:tc>
          <w:tcPr>
            <w:tcW w:w="1162" w:type="dxa"/>
          </w:tcPr>
          <w:p w:rsidR="002E49C4" w:rsidRDefault="002E49C4" w:rsidP="00130DA5">
            <w:pPr>
              <w:pStyle w:val="TableParagraph"/>
              <w:spacing w:before="9"/>
              <w:rPr>
                <w:b/>
                <w:sz w:val="21"/>
              </w:rPr>
            </w:pPr>
          </w:p>
          <w:p w:rsidR="002E49C4" w:rsidRDefault="002E49C4" w:rsidP="00130DA5">
            <w:pPr>
              <w:pStyle w:val="TableParagraph"/>
              <w:ind w:left="222" w:right="213"/>
              <w:jc w:val="center"/>
            </w:pPr>
            <w:r>
              <w:t>17</w:t>
            </w:r>
          </w:p>
        </w:tc>
      </w:tr>
      <w:tr w:rsidR="002E49C4" w:rsidTr="00130DA5">
        <w:trPr>
          <w:trHeight w:val="508"/>
        </w:trPr>
        <w:tc>
          <w:tcPr>
            <w:tcW w:w="644" w:type="dxa"/>
          </w:tcPr>
          <w:p w:rsidR="002E49C4" w:rsidRDefault="002E49C4" w:rsidP="00130DA5">
            <w:pPr>
              <w:pStyle w:val="TableParagraph"/>
              <w:spacing w:before="116"/>
              <w:ind w:left="118" w:right="118"/>
              <w:jc w:val="center"/>
            </w:pPr>
            <w:r>
              <w:t>2.</w:t>
            </w:r>
          </w:p>
        </w:tc>
        <w:tc>
          <w:tcPr>
            <w:tcW w:w="2636" w:type="dxa"/>
          </w:tcPr>
          <w:p w:rsidR="002E49C4" w:rsidRDefault="002E49C4" w:rsidP="00130DA5">
            <w:pPr>
              <w:pStyle w:val="TableParagraph"/>
              <w:spacing w:before="116"/>
            </w:pPr>
            <w:r>
              <w:t>Исхрана</w:t>
            </w:r>
            <w:r>
              <w:rPr>
                <w:spacing w:val="-3"/>
              </w:rPr>
              <w:t xml:space="preserve"> </w:t>
            </w:r>
            <w:r>
              <w:t>човека</w:t>
            </w:r>
          </w:p>
        </w:tc>
        <w:tc>
          <w:tcPr>
            <w:tcW w:w="951" w:type="dxa"/>
          </w:tcPr>
          <w:p w:rsidR="002E49C4" w:rsidRDefault="002E49C4" w:rsidP="00130DA5">
            <w:pPr>
              <w:pStyle w:val="TableParagraph"/>
              <w:spacing w:before="116"/>
              <w:ind w:left="15"/>
              <w:jc w:val="center"/>
            </w:pPr>
            <w:r>
              <w:t>7</w:t>
            </w:r>
          </w:p>
        </w:tc>
        <w:tc>
          <w:tcPr>
            <w:tcW w:w="1469" w:type="dxa"/>
          </w:tcPr>
          <w:p w:rsidR="002E49C4" w:rsidRDefault="002E49C4" w:rsidP="00130DA5">
            <w:pPr>
              <w:pStyle w:val="TableParagraph"/>
              <w:spacing w:before="116"/>
              <w:ind w:left="15"/>
              <w:jc w:val="center"/>
            </w:pPr>
            <w:r>
              <w:t>2</w:t>
            </w:r>
          </w:p>
        </w:tc>
        <w:tc>
          <w:tcPr>
            <w:tcW w:w="1162" w:type="dxa"/>
          </w:tcPr>
          <w:p w:rsidR="002E49C4" w:rsidRDefault="002E49C4" w:rsidP="00130DA5">
            <w:pPr>
              <w:pStyle w:val="TableParagraph"/>
              <w:spacing w:before="116"/>
              <w:ind w:left="15"/>
              <w:jc w:val="center"/>
            </w:pPr>
            <w:r>
              <w:t>7</w:t>
            </w:r>
          </w:p>
        </w:tc>
        <w:tc>
          <w:tcPr>
            <w:tcW w:w="1157" w:type="dxa"/>
          </w:tcPr>
          <w:p w:rsidR="002E49C4" w:rsidRDefault="002E49C4" w:rsidP="00130DA5">
            <w:pPr>
              <w:pStyle w:val="TableParagraph"/>
              <w:spacing w:before="116"/>
              <w:ind w:left="11"/>
              <w:jc w:val="center"/>
            </w:pPr>
            <w:r>
              <w:t>1</w:t>
            </w:r>
          </w:p>
        </w:tc>
        <w:tc>
          <w:tcPr>
            <w:tcW w:w="1162" w:type="dxa"/>
          </w:tcPr>
          <w:p w:rsidR="002E49C4" w:rsidRDefault="002E49C4" w:rsidP="00130DA5">
            <w:pPr>
              <w:pStyle w:val="TableParagraph"/>
              <w:spacing w:before="116"/>
              <w:ind w:left="222" w:right="213"/>
              <w:jc w:val="center"/>
            </w:pPr>
            <w:r>
              <w:t>17</w:t>
            </w:r>
          </w:p>
        </w:tc>
      </w:tr>
    </w:tbl>
    <w:p w:rsidR="009264C5" w:rsidRPr="003B4FC3" w:rsidRDefault="009264C5" w:rsidP="00116D9E">
      <w:pPr>
        <w:ind w:right="990"/>
      </w:pPr>
    </w:p>
    <w:p w:rsidR="00116D9E" w:rsidRDefault="00116D9E" w:rsidP="00F14EB0">
      <w:pPr>
        <w:jc w:val="right"/>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2612"/>
        <w:gridCol w:w="1623"/>
        <w:gridCol w:w="2050"/>
        <w:gridCol w:w="2449"/>
      </w:tblGrid>
      <w:tr w:rsidR="002E49C4" w:rsidTr="00130DA5">
        <w:trPr>
          <w:trHeight w:val="1171"/>
        </w:trPr>
        <w:tc>
          <w:tcPr>
            <w:tcW w:w="2069" w:type="dxa"/>
          </w:tcPr>
          <w:p w:rsidR="002E49C4" w:rsidRDefault="002E49C4" w:rsidP="00130DA5">
            <w:pPr>
              <w:pStyle w:val="TableParagraph"/>
              <w:spacing w:line="256" w:lineRule="exact"/>
              <w:rPr>
                <w:b/>
              </w:rPr>
            </w:pPr>
            <w:r>
              <w:rPr>
                <w:b/>
              </w:rPr>
              <w:t>НАСТАВНА</w:t>
            </w:r>
            <w:r>
              <w:rPr>
                <w:b/>
                <w:spacing w:val="-2"/>
              </w:rPr>
              <w:t xml:space="preserve"> </w:t>
            </w:r>
            <w:r>
              <w:rPr>
                <w:b/>
              </w:rPr>
              <w:t>ТЕМА</w:t>
            </w:r>
          </w:p>
        </w:tc>
        <w:tc>
          <w:tcPr>
            <w:tcW w:w="2612" w:type="dxa"/>
          </w:tcPr>
          <w:p w:rsidR="002E49C4" w:rsidRDefault="002E49C4" w:rsidP="00130DA5">
            <w:pPr>
              <w:pStyle w:val="TableParagraph"/>
              <w:ind w:left="110" w:right="257"/>
              <w:rPr>
                <w:b/>
              </w:rPr>
            </w:pPr>
            <w:r>
              <w:rPr>
                <w:b/>
              </w:rPr>
              <w:t>ОПОРАТИВНИ ЗАДАЦИ</w:t>
            </w:r>
            <w:r>
              <w:rPr>
                <w:b/>
                <w:spacing w:val="-47"/>
              </w:rPr>
              <w:t xml:space="preserve"> </w:t>
            </w:r>
            <w:r>
              <w:rPr>
                <w:b/>
              </w:rPr>
              <w:t>ИЗВОЂЕЊА</w:t>
            </w:r>
            <w:r>
              <w:rPr>
                <w:b/>
                <w:spacing w:val="-10"/>
              </w:rPr>
              <w:t xml:space="preserve"> </w:t>
            </w:r>
            <w:r>
              <w:rPr>
                <w:b/>
              </w:rPr>
              <w:t>ПРОГРАМА</w:t>
            </w:r>
          </w:p>
        </w:tc>
        <w:tc>
          <w:tcPr>
            <w:tcW w:w="1623" w:type="dxa"/>
          </w:tcPr>
          <w:p w:rsidR="002E49C4" w:rsidRDefault="002E49C4" w:rsidP="00130DA5">
            <w:pPr>
              <w:pStyle w:val="TableParagraph"/>
              <w:ind w:right="110"/>
              <w:rPr>
                <w:b/>
              </w:rPr>
            </w:pPr>
            <w:r>
              <w:rPr>
                <w:b/>
              </w:rPr>
              <w:t>КОРЕЛАЦИЈА</w:t>
            </w:r>
            <w:r>
              <w:rPr>
                <w:b/>
                <w:spacing w:val="-52"/>
              </w:rPr>
              <w:t xml:space="preserve"> </w:t>
            </w:r>
            <w:r>
              <w:rPr>
                <w:b/>
              </w:rPr>
              <w:t>СА</w:t>
            </w:r>
          </w:p>
          <w:p w:rsidR="002E49C4" w:rsidRDefault="002E49C4" w:rsidP="00130DA5">
            <w:pPr>
              <w:pStyle w:val="TableParagraph"/>
              <w:spacing w:line="290" w:lineRule="atLeast"/>
              <w:ind w:right="118"/>
              <w:rPr>
                <w:b/>
              </w:rPr>
            </w:pPr>
            <w:r>
              <w:rPr>
                <w:b/>
              </w:rPr>
              <w:t>ПРЕДМЕТИМ</w:t>
            </w:r>
            <w:r>
              <w:rPr>
                <w:b/>
                <w:spacing w:val="-52"/>
              </w:rPr>
              <w:t xml:space="preserve"> </w:t>
            </w:r>
            <w:r>
              <w:rPr>
                <w:b/>
              </w:rPr>
              <w:t>А</w:t>
            </w:r>
          </w:p>
        </w:tc>
        <w:tc>
          <w:tcPr>
            <w:tcW w:w="2050" w:type="dxa"/>
          </w:tcPr>
          <w:p w:rsidR="002E49C4" w:rsidRDefault="002E49C4" w:rsidP="00130DA5">
            <w:pPr>
              <w:pStyle w:val="TableParagraph"/>
              <w:ind w:left="106" w:right="444"/>
              <w:rPr>
                <w:b/>
              </w:rPr>
            </w:pPr>
            <w:r>
              <w:rPr>
                <w:b/>
              </w:rPr>
              <w:t>НАЧИНИ</w:t>
            </w:r>
            <w:r>
              <w:rPr>
                <w:b/>
                <w:spacing w:val="1"/>
              </w:rPr>
              <w:t xml:space="preserve"> </w:t>
            </w:r>
            <w:r>
              <w:rPr>
                <w:b/>
              </w:rPr>
              <w:t>РЕАЛИЗАЦИЈЕ</w:t>
            </w:r>
          </w:p>
        </w:tc>
        <w:tc>
          <w:tcPr>
            <w:tcW w:w="2449" w:type="dxa"/>
          </w:tcPr>
          <w:p w:rsidR="002E49C4" w:rsidRDefault="002E49C4" w:rsidP="00130DA5">
            <w:pPr>
              <w:pStyle w:val="TableParagraph"/>
              <w:spacing w:line="286" w:lineRule="exact"/>
              <w:ind w:left="106"/>
              <w:rPr>
                <w:b/>
              </w:rPr>
            </w:pPr>
            <w:r>
              <w:rPr>
                <w:b/>
              </w:rPr>
              <w:t>Начин</w:t>
            </w:r>
            <w:r>
              <w:rPr>
                <w:b/>
                <w:spacing w:val="-3"/>
              </w:rPr>
              <w:t xml:space="preserve"> </w:t>
            </w:r>
            <w:r>
              <w:rPr>
                <w:b/>
              </w:rPr>
              <w:t>провере</w:t>
            </w:r>
          </w:p>
          <w:p w:rsidR="002E49C4" w:rsidRDefault="002E49C4" w:rsidP="00130DA5">
            <w:pPr>
              <w:pStyle w:val="TableParagraph"/>
              <w:ind w:left="106"/>
              <w:rPr>
                <w:b/>
              </w:rPr>
            </w:pPr>
            <w:r>
              <w:rPr>
                <w:b/>
              </w:rPr>
              <w:t>остварености</w:t>
            </w:r>
            <w:r>
              <w:rPr>
                <w:b/>
                <w:spacing w:val="-5"/>
              </w:rPr>
              <w:t xml:space="preserve"> </w:t>
            </w:r>
            <w:r>
              <w:rPr>
                <w:b/>
              </w:rPr>
              <w:t>исхода</w:t>
            </w:r>
          </w:p>
        </w:tc>
      </w:tr>
      <w:tr w:rsidR="002E49C4" w:rsidTr="00130DA5">
        <w:trPr>
          <w:trHeight w:val="4565"/>
        </w:trPr>
        <w:tc>
          <w:tcPr>
            <w:tcW w:w="2069" w:type="dxa"/>
          </w:tcPr>
          <w:p w:rsidR="002E49C4" w:rsidRDefault="002E49C4" w:rsidP="00AA2260">
            <w:pPr>
              <w:pStyle w:val="TableParagraph"/>
              <w:numPr>
                <w:ilvl w:val="0"/>
                <w:numId w:val="69"/>
              </w:numPr>
              <w:tabs>
                <w:tab w:val="left" w:pos="322"/>
              </w:tabs>
              <w:adjustRightInd/>
              <w:spacing w:line="256" w:lineRule="exact"/>
              <w:ind w:hanging="217"/>
              <w:rPr>
                <w:b/>
              </w:rPr>
            </w:pPr>
            <w:r>
              <w:rPr>
                <w:b/>
              </w:rPr>
              <w:t>Лична</w:t>
            </w:r>
            <w:r>
              <w:rPr>
                <w:b/>
                <w:spacing w:val="-2"/>
              </w:rPr>
              <w:t xml:space="preserve"> </w:t>
            </w:r>
            <w:r>
              <w:rPr>
                <w:b/>
              </w:rPr>
              <w:t>хигијена</w:t>
            </w:r>
          </w:p>
          <w:p w:rsidR="002E49C4" w:rsidRDefault="002E49C4" w:rsidP="00AA2260">
            <w:pPr>
              <w:pStyle w:val="TableParagraph"/>
              <w:numPr>
                <w:ilvl w:val="1"/>
                <w:numId w:val="69"/>
              </w:numPr>
              <w:tabs>
                <w:tab w:val="left" w:pos="418"/>
              </w:tabs>
              <w:adjustRightInd/>
              <w:ind w:right="561" w:firstLine="192"/>
            </w:pPr>
            <w:r>
              <w:t>средства за</w:t>
            </w:r>
            <w:r>
              <w:rPr>
                <w:spacing w:val="-47"/>
              </w:rPr>
              <w:t xml:space="preserve"> </w:t>
            </w:r>
            <w:r>
              <w:rPr>
                <w:spacing w:val="-1"/>
              </w:rPr>
              <w:t>личну</w:t>
            </w:r>
            <w:r>
              <w:rPr>
                <w:spacing w:val="-4"/>
              </w:rPr>
              <w:t xml:space="preserve"> </w:t>
            </w:r>
            <w:r>
              <w:rPr>
                <w:spacing w:val="-1"/>
              </w:rPr>
              <w:t>хигијену</w:t>
            </w:r>
          </w:p>
          <w:p w:rsidR="002E49C4" w:rsidRDefault="002E49C4" w:rsidP="00AA2260">
            <w:pPr>
              <w:pStyle w:val="TableParagraph"/>
              <w:numPr>
                <w:ilvl w:val="1"/>
                <w:numId w:val="69"/>
              </w:numPr>
              <w:tabs>
                <w:tab w:val="left" w:pos="418"/>
              </w:tabs>
              <w:adjustRightInd/>
              <w:spacing w:before="1"/>
              <w:ind w:left="417" w:hanging="121"/>
            </w:pPr>
            <w:r>
              <w:t>козметика</w:t>
            </w:r>
          </w:p>
          <w:p w:rsidR="002E49C4" w:rsidRDefault="002E49C4" w:rsidP="00AA2260">
            <w:pPr>
              <w:pStyle w:val="TableParagraph"/>
              <w:numPr>
                <w:ilvl w:val="1"/>
                <w:numId w:val="69"/>
              </w:numPr>
              <w:tabs>
                <w:tab w:val="left" w:pos="418"/>
              </w:tabs>
              <w:adjustRightInd/>
              <w:ind w:left="417" w:hanging="121"/>
            </w:pPr>
            <w:r>
              <w:t>кућна</w:t>
            </w:r>
            <w:r>
              <w:rPr>
                <w:spacing w:val="-1"/>
              </w:rPr>
              <w:t xml:space="preserve"> </w:t>
            </w:r>
            <w:r>
              <w:t>апотека</w:t>
            </w:r>
          </w:p>
          <w:p w:rsidR="002E49C4" w:rsidRDefault="002E49C4" w:rsidP="00AA2260">
            <w:pPr>
              <w:pStyle w:val="TableParagraph"/>
              <w:numPr>
                <w:ilvl w:val="1"/>
                <w:numId w:val="69"/>
              </w:numPr>
              <w:tabs>
                <w:tab w:val="left" w:pos="418"/>
              </w:tabs>
              <w:adjustRightInd/>
              <w:spacing w:before="1"/>
              <w:ind w:right="536" w:firstLine="192"/>
            </w:pPr>
            <w:r>
              <w:rPr>
                <w:spacing w:val="-1"/>
              </w:rPr>
              <w:t>одржавање</w:t>
            </w:r>
            <w:r>
              <w:rPr>
                <w:spacing w:val="-47"/>
              </w:rPr>
              <w:t xml:space="preserve"> </w:t>
            </w:r>
            <w:r>
              <w:t>стана</w:t>
            </w:r>
          </w:p>
          <w:p w:rsidR="002E49C4" w:rsidRDefault="002E49C4" w:rsidP="00AA2260">
            <w:pPr>
              <w:pStyle w:val="TableParagraph"/>
              <w:numPr>
                <w:ilvl w:val="1"/>
                <w:numId w:val="69"/>
              </w:numPr>
              <w:tabs>
                <w:tab w:val="left" w:pos="418"/>
              </w:tabs>
              <w:adjustRightInd/>
              <w:ind w:right="440" w:firstLine="192"/>
            </w:pPr>
            <w:r>
              <w:t>уклањање</w:t>
            </w:r>
            <w:r>
              <w:rPr>
                <w:spacing w:val="1"/>
              </w:rPr>
              <w:t xml:space="preserve"> </w:t>
            </w:r>
            <w:r>
              <w:t>мрља и заштита</w:t>
            </w:r>
            <w:r>
              <w:rPr>
                <w:spacing w:val="-47"/>
              </w:rPr>
              <w:t xml:space="preserve"> </w:t>
            </w:r>
            <w:r>
              <w:t>материјала</w:t>
            </w:r>
          </w:p>
          <w:p w:rsidR="002E49C4" w:rsidRDefault="002E49C4" w:rsidP="00AA2260">
            <w:pPr>
              <w:pStyle w:val="TableParagraph"/>
              <w:numPr>
                <w:ilvl w:val="1"/>
                <w:numId w:val="69"/>
              </w:numPr>
              <w:tabs>
                <w:tab w:val="left" w:pos="418"/>
              </w:tabs>
              <w:adjustRightInd/>
              <w:spacing w:before="5" w:line="235" w:lineRule="auto"/>
              <w:ind w:right="319" w:firstLine="192"/>
            </w:pPr>
            <w:r>
              <w:t>бојење и</w:t>
            </w:r>
            <w:r>
              <w:rPr>
                <w:spacing w:val="1"/>
              </w:rPr>
              <w:t xml:space="preserve"> </w:t>
            </w:r>
            <w:r>
              <w:rPr>
                <w:spacing w:val="-1"/>
              </w:rPr>
              <w:t>лакирање</w:t>
            </w:r>
            <w:r>
              <w:rPr>
                <w:spacing w:val="-7"/>
              </w:rPr>
              <w:t xml:space="preserve"> </w:t>
            </w:r>
            <w:r>
              <w:t>дрвета</w:t>
            </w:r>
          </w:p>
          <w:p w:rsidR="002E49C4" w:rsidRDefault="002E49C4" w:rsidP="00AA2260">
            <w:pPr>
              <w:pStyle w:val="TableParagraph"/>
              <w:numPr>
                <w:ilvl w:val="1"/>
                <w:numId w:val="69"/>
              </w:numPr>
              <w:tabs>
                <w:tab w:val="left" w:pos="418"/>
              </w:tabs>
              <w:adjustRightInd/>
              <w:spacing w:before="3"/>
              <w:ind w:right="728" w:firstLine="192"/>
            </w:pPr>
            <w:r>
              <w:t>отпадни</w:t>
            </w:r>
            <w:r>
              <w:rPr>
                <w:spacing w:val="1"/>
              </w:rPr>
              <w:t xml:space="preserve"> </w:t>
            </w:r>
            <w:r>
              <w:t>материјали</w:t>
            </w:r>
            <w:r>
              <w:rPr>
                <w:spacing w:val="-12"/>
              </w:rPr>
              <w:t xml:space="preserve"> </w:t>
            </w:r>
            <w:r>
              <w:t>у</w:t>
            </w:r>
          </w:p>
          <w:p w:rsidR="002E49C4" w:rsidRDefault="002E49C4" w:rsidP="00130DA5">
            <w:pPr>
              <w:pStyle w:val="TableParagraph"/>
              <w:spacing w:before="1"/>
              <w:ind w:left="450"/>
            </w:pPr>
            <w:r>
              <w:t>домаћинству</w:t>
            </w:r>
          </w:p>
        </w:tc>
        <w:tc>
          <w:tcPr>
            <w:tcW w:w="2612" w:type="dxa"/>
          </w:tcPr>
          <w:p w:rsidR="002E49C4" w:rsidRDefault="002E49C4" w:rsidP="00130DA5">
            <w:pPr>
              <w:pStyle w:val="TableParagraph"/>
              <w:ind w:left="110" w:right="257"/>
            </w:pPr>
            <w:r>
              <w:t>Стицање знања о</w:t>
            </w:r>
            <w:r>
              <w:rPr>
                <w:spacing w:val="1"/>
              </w:rPr>
              <w:t xml:space="preserve"> </w:t>
            </w:r>
            <w:r>
              <w:t>коришћењу</w:t>
            </w:r>
            <w:r>
              <w:rPr>
                <w:spacing w:val="-7"/>
              </w:rPr>
              <w:t xml:space="preserve"> </w:t>
            </w:r>
            <w:r>
              <w:t>воде</w:t>
            </w:r>
            <w:r>
              <w:rPr>
                <w:spacing w:val="-7"/>
              </w:rPr>
              <w:t xml:space="preserve"> </w:t>
            </w:r>
            <w:r>
              <w:t>у</w:t>
            </w:r>
          </w:p>
          <w:p w:rsidR="002E49C4" w:rsidRDefault="002E49C4" w:rsidP="00130DA5">
            <w:pPr>
              <w:pStyle w:val="TableParagraph"/>
              <w:ind w:left="110" w:right="99"/>
            </w:pPr>
            <w:r>
              <w:t>домаћинству,</w:t>
            </w:r>
            <w:r>
              <w:rPr>
                <w:spacing w:val="-9"/>
              </w:rPr>
              <w:t xml:space="preserve"> </w:t>
            </w:r>
            <w:r>
              <w:t>о</w:t>
            </w:r>
            <w:r>
              <w:rPr>
                <w:spacing w:val="-8"/>
              </w:rPr>
              <w:t xml:space="preserve"> </w:t>
            </w:r>
            <w:r>
              <w:t>хемијској</w:t>
            </w:r>
            <w:r>
              <w:rPr>
                <w:spacing w:val="-47"/>
              </w:rPr>
              <w:t xml:space="preserve"> </w:t>
            </w:r>
            <w:r>
              <w:t>и</w:t>
            </w:r>
            <w:r>
              <w:rPr>
                <w:spacing w:val="-2"/>
              </w:rPr>
              <w:t xml:space="preserve"> </w:t>
            </w:r>
            <w:r>
              <w:t>микробиолошкој</w:t>
            </w:r>
          </w:p>
          <w:p w:rsidR="002E49C4" w:rsidRDefault="002E49C4" w:rsidP="00130DA5">
            <w:pPr>
              <w:pStyle w:val="TableParagraph"/>
              <w:ind w:left="110" w:right="730"/>
            </w:pPr>
            <w:r>
              <w:t>исправности воде,</w:t>
            </w:r>
            <w:r>
              <w:rPr>
                <w:spacing w:val="-47"/>
              </w:rPr>
              <w:t xml:space="preserve"> </w:t>
            </w:r>
            <w:r>
              <w:t>разликама</w:t>
            </w:r>
            <w:r>
              <w:rPr>
                <w:spacing w:val="-10"/>
              </w:rPr>
              <w:t xml:space="preserve"> </w:t>
            </w:r>
            <w:r>
              <w:t>између</w:t>
            </w:r>
          </w:p>
          <w:p w:rsidR="002E49C4" w:rsidRDefault="002E49C4" w:rsidP="00130DA5">
            <w:pPr>
              <w:pStyle w:val="TableParagraph"/>
              <w:ind w:left="110" w:right="236"/>
            </w:pPr>
            <w:r>
              <w:t>техничке и пијаће воде,</w:t>
            </w:r>
            <w:r>
              <w:rPr>
                <w:spacing w:val="-47"/>
              </w:rPr>
              <w:t xml:space="preserve"> </w:t>
            </w:r>
            <w:r>
              <w:t>као</w:t>
            </w:r>
            <w:r>
              <w:rPr>
                <w:spacing w:val="-3"/>
              </w:rPr>
              <w:t xml:space="preserve"> </w:t>
            </w:r>
            <w:r>
              <w:t>и</w:t>
            </w:r>
            <w:r>
              <w:rPr>
                <w:spacing w:val="-2"/>
              </w:rPr>
              <w:t xml:space="preserve"> </w:t>
            </w:r>
            <w:r>
              <w:t>тврде</w:t>
            </w:r>
            <w:r>
              <w:rPr>
                <w:spacing w:val="-2"/>
              </w:rPr>
              <w:t xml:space="preserve"> </w:t>
            </w:r>
            <w:r>
              <w:t>и</w:t>
            </w:r>
            <w:r>
              <w:rPr>
                <w:spacing w:val="-1"/>
              </w:rPr>
              <w:t xml:space="preserve"> </w:t>
            </w:r>
            <w:r>
              <w:t>меке.</w:t>
            </w:r>
          </w:p>
          <w:p w:rsidR="002E49C4" w:rsidRDefault="002E49C4" w:rsidP="00130DA5">
            <w:pPr>
              <w:pStyle w:val="TableParagraph"/>
              <w:ind w:left="110" w:right="404"/>
            </w:pPr>
            <w:r>
              <w:t>Познавање опасности</w:t>
            </w:r>
            <w:r>
              <w:rPr>
                <w:spacing w:val="-48"/>
              </w:rPr>
              <w:t xml:space="preserve"> </w:t>
            </w:r>
            <w:r>
              <w:t>загађења животне</w:t>
            </w:r>
            <w:r>
              <w:rPr>
                <w:spacing w:val="1"/>
              </w:rPr>
              <w:t xml:space="preserve"> </w:t>
            </w:r>
            <w:r>
              <w:t>средине</w:t>
            </w:r>
            <w:r>
              <w:rPr>
                <w:spacing w:val="-3"/>
              </w:rPr>
              <w:t xml:space="preserve"> </w:t>
            </w:r>
            <w:r>
              <w:t>и</w:t>
            </w:r>
            <w:r>
              <w:rPr>
                <w:spacing w:val="-1"/>
              </w:rPr>
              <w:t xml:space="preserve"> </w:t>
            </w:r>
            <w:r>
              <w:t>предлаже</w:t>
            </w:r>
          </w:p>
          <w:p w:rsidR="002E49C4" w:rsidRDefault="002E49C4" w:rsidP="00130DA5">
            <w:pPr>
              <w:pStyle w:val="TableParagraph"/>
              <w:ind w:left="110" w:right="104"/>
            </w:pPr>
            <w:r>
              <w:t>како да се спрече штетне</w:t>
            </w:r>
            <w:r>
              <w:rPr>
                <w:spacing w:val="-47"/>
              </w:rPr>
              <w:t xml:space="preserve"> </w:t>
            </w:r>
            <w:r>
              <w:t>последице</w:t>
            </w:r>
            <w:r>
              <w:rPr>
                <w:spacing w:val="-3"/>
              </w:rPr>
              <w:t xml:space="preserve"> </w:t>
            </w:r>
            <w:r>
              <w:t>загађења.</w:t>
            </w:r>
          </w:p>
          <w:p w:rsidR="002E49C4" w:rsidRDefault="002E49C4" w:rsidP="00130DA5">
            <w:pPr>
              <w:pStyle w:val="TableParagraph"/>
              <w:ind w:left="110" w:right="257"/>
            </w:pPr>
            <w:r>
              <w:t>Развијање еколошке</w:t>
            </w:r>
            <w:r>
              <w:rPr>
                <w:spacing w:val="1"/>
              </w:rPr>
              <w:t xml:space="preserve"> </w:t>
            </w:r>
            <w:r>
              <w:t>свести,</w:t>
            </w:r>
            <w:r>
              <w:rPr>
                <w:spacing w:val="-6"/>
              </w:rPr>
              <w:t xml:space="preserve"> </w:t>
            </w:r>
            <w:r>
              <w:t>као и</w:t>
            </w:r>
            <w:r>
              <w:rPr>
                <w:spacing w:val="-3"/>
              </w:rPr>
              <w:t xml:space="preserve"> </w:t>
            </w:r>
            <w:r>
              <w:t>свести</w:t>
            </w:r>
            <w:r>
              <w:rPr>
                <w:spacing w:val="-2"/>
              </w:rPr>
              <w:t xml:space="preserve"> </w:t>
            </w:r>
            <w:r>
              <w:t>о</w:t>
            </w:r>
          </w:p>
          <w:p w:rsidR="002E49C4" w:rsidRDefault="002E49C4" w:rsidP="00130DA5">
            <w:pPr>
              <w:pStyle w:val="TableParagraph"/>
              <w:spacing w:line="270" w:lineRule="atLeast"/>
              <w:ind w:left="110" w:right="293"/>
            </w:pPr>
            <w:r>
              <w:t>сопственим знањима и</w:t>
            </w:r>
            <w:r>
              <w:rPr>
                <w:spacing w:val="-47"/>
              </w:rPr>
              <w:t xml:space="preserve"> </w:t>
            </w:r>
            <w:r>
              <w:t>умењима</w:t>
            </w:r>
          </w:p>
        </w:tc>
        <w:tc>
          <w:tcPr>
            <w:tcW w:w="1623" w:type="dxa"/>
            <w:vMerge w:val="restart"/>
          </w:tcPr>
          <w:p w:rsidR="002E49C4" w:rsidRDefault="002E49C4" w:rsidP="00130DA5">
            <w:pPr>
              <w:pStyle w:val="TableParagraph"/>
              <w:ind w:right="418"/>
            </w:pPr>
            <w:r>
              <w:rPr>
                <w:spacing w:val="-1"/>
              </w:rPr>
              <w:t>Биологија,</w:t>
            </w:r>
            <w:r>
              <w:rPr>
                <w:spacing w:val="-52"/>
              </w:rPr>
              <w:t xml:space="preserve"> </w:t>
            </w:r>
            <w:r>
              <w:t>хемија,</w:t>
            </w:r>
          </w:p>
          <w:p w:rsidR="002E49C4" w:rsidRDefault="002E49C4" w:rsidP="00130DA5">
            <w:pPr>
              <w:pStyle w:val="TableParagraph"/>
            </w:pPr>
            <w:r>
              <w:t>техничко</w:t>
            </w:r>
            <w:r>
              <w:rPr>
                <w:spacing w:val="-6"/>
              </w:rPr>
              <w:t xml:space="preserve"> </w:t>
            </w:r>
            <w:r>
              <w:t>и</w:t>
            </w:r>
          </w:p>
          <w:p w:rsidR="002E49C4" w:rsidRDefault="002E49C4" w:rsidP="00130DA5">
            <w:pPr>
              <w:pStyle w:val="TableParagraph"/>
              <w:ind w:right="114"/>
            </w:pPr>
            <w:r>
              <w:rPr>
                <w:spacing w:val="-1"/>
              </w:rPr>
              <w:t>информатичк</w:t>
            </w:r>
            <w:r>
              <w:rPr>
                <w:spacing w:val="-52"/>
              </w:rPr>
              <w:t xml:space="preserve"> </w:t>
            </w:r>
            <w:r>
              <w:t>о</w:t>
            </w:r>
            <w:r>
              <w:rPr>
                <w:spacing w:val="1"/>
              </w:rPr>
              <w:t xml:space="preserve"> </w:t>
            </w:r>
            <w:r>
              <w:t>образовање,</w:t>
            </w:r>
            <w:r>
              <w:rPr>
                <w:spacing w:val="1"/>
              </w:rPr>
              <w:t xml:space="preserve"> </w:t>
            </w:r>
            <w:r>
              <w:t>географија,</w:t>
            </w:r>
            <w:r>
              <w:rPr>
                <w:spacing w:val="1"/>
              </w:rPr>
              <w:t xml:space="preserve"> </w:t>
            </w:r>
            <w:r>
              <w:t>ликовно</w:t>
            </w:r>
          </w:p>
        </w:tc>
        <w:tc>
          <w:tcPr>
            <w:tcW w:w="2050" w:type="dxa"/>
          </w:tcPr>
          <w:p w:rsidR="002E49C4" w:rsidRDefault="002E49C4" w:rsidP="00AA2260">
            <w:pPr>
              <w:pStyle w:val="TableParagraph"/>
              <w:numPr>
                <w:ilvl w:val="0"/>
                <w:numId w:val="68"/>
              </w:numPr>
              <w:tabs>
                <w:tab w:val="left" w:pos="231"/>
              </w:tabs>
              <w:adjustRightInd/>
              <w:ind w:right="287" w:firstLine="0"/>
            </w:pPr>
            <w:r>
              <w:t>примена</w:t>
            </w:r>
            <w:r>
              <w:rPr>
                <w:spacing w:val="-9"/>
              </w:rPr>
              <w:t xml:space="preserve"> </w:t>
            </w:r>
            <w:r>
              <w:t>ИКТ</w:t>
            </w:r>
            <w:r>
              <w:rPr>
                <w:spacing w:val="-11"/>
              </w:rPr>
              <w:t xml:space="preserve"> </w:t>
            </w:r>
            <w:r>
              <w:t>у</w:t>
            </w:r>
            <w:r>
              <w:rPr>
                <w:spacing w:val="-51"/>
              </w:rPr>
              <w:t xml:space="preserve"> </w:t>
            </w:r>
            <w:r>
              <w:t>настави</w:t>
            </w:r>
          </w:p>
          <w:p w:rsidR="002E49C4" w:rsidRDefault="002E49C4" w:rsidP="00AA2260">
            <w:pPr>
              <w:pStyle w:val="TableParagraph"/>
              <w:numPr>
                <w:ilvl w:val="0"/>
                <w:numId w:val="68"/>
              </w:numPr>
              <w:tabs>
                <w:tab w:val="left" w:pos="231"/>
              </w:tabs>
              <w:adjustRightInd/>
              <w:ind w:right="366" w:firstLine="0"/>
            </w:pPr>
            <w:r>
              <w:rPr>
                <w:spacing w:val="-1"/>
              </w:rPr>
              <w:t>истраживачки</w:t>
            </w:r>
            <w:r>
              <w:rPr>
                <w:spacing w:val="-52"/>
              </w:rPr>
              <w:t xml:space="preserve"> </w:t>
            </w:r>
            <w:r>
              <w:t>рад</w:t>
            </w:r>
          </w:p>
          <w:p w:rsidR="002E49C4" w:rsidRDefault="002E49C4" w:rsidP="00AA2260">
            <w:pPr>
              <w:pStyle w:val="TableParagraph"/>
              <w:numPr>
                <w:ilvl w:val="0"/>
                <w:numId w:val="68"/>
              </w:numPr>
              <w:tabs>
                <w:tab w:val="left" w:pos="231"/>
              </w:tabs>
              <w:adjustRightInd/>
              <w:spacing w:line="293" w:lineRule="exact"/>
              <w:ind w:left="230"/>
            </w:pPr>
            <w:r>
              <w:t>дебата</w:t>
            </w:r>
          </w:p>
          <w:p w:rsidR="002E49C4" w:rsidRDefault="002E49C4" w:rsidP="00AA2260">
            <w:pPr>
              <w:pStyle w:val="TableParagraph"/>
              <w:numPr>
                <w:ilvl w:val="0"/>
                <w:numId w:val="68"/>
              </w:numPr>
              <w:tabs>
                <w:tab w:val="left" w:pos="231"/>
              </w:tabs>
              <w:adjustRightInd/>
              <w:ind w:left="230"/>
            </w:pPr>
            <w:r>
              <w:t>самостални</w:t>
            </w:r>
          </w:p>
          <w:p w:rsidR="002E49C4" w:rsidRDefault="002E49C4" w:rsidP="00130DA5">
            <w:pPr>
              <w:pStyle w:val="TableParagraph"/>
              <w:ind w:left="106"/>
            </w:pPr>
            <w:r>
              <w:t>ученички</w:t>
            </w:r>
            <w:r>
              <w:rPr>
                <w:spacing w:val="-6"/>
              </w:rPr>
              <w:t xml:space="preserve"> </w:t>
            </w:r>
            <w:r>
              <w:t>радови</w:t>
            </w:r>
          </w:p>
          <w:p w:rsidR="002E49C4" w:rsidRDefault="002E49C4" w:rsidP="00AA2260">
            <w:pPr>
              <w:pStyle w:val="TableParagraph"/>
              <w:numPr>
                <w:ilvl w:val="0"/>
                <w:numId w:val="68"/>
              </w:numPr>
              <w:tabs>
                <w:tab w:val="left" w:pos="231"/>
              </w:tabs>
              <w:adjustRightInd/>
              <w:ind w:right="756" w:firstLine="0"/>
            </w:pPr>
            <w:r>
              <w:rPr>
                <w:spacing w:val="-1"/>
              </w:rPr>
              <w:t>вршњачка</w:t>
            </w:r>
            <w:r>
              <w:rPr>
                <w:spacing w:val="-52"/>
              </w:rPr>
              <w:t xml:space="preserve"> </w:t>
            </w:r>
            <w:r>
              <w:t>едукација</w:t>
            </w:r>
          </w:p>
          <w:p w:rsidR="002E49C4" w:rsidRDefault="002E49C4" w:rsidP="00AA2260">
            <w:pPr>
              <w:pStyle w:val="TableParagraph"/>
              <w:numPr>
                <w:ilvl w:val="0"/>
                <w:numId w:val="68"/>
              </w:numPr>
              <w:tabs>
                <w:tab w:val="left" w:pos="231"/>
              </w:tabs>
              <w:adjustRightInd/>
              <w:ind w:left="230"/>
            </w:pPr>
            <w:r>
              <w:t>тематски</w:t>
            </w:r>
            <w:r>
              <w:rPr>
                <w:spacing w:val="-2"/>
              </w:rPr>
              <w:t xml:space="preserve"> </w:t>
            </w:r>
            <w:r>
              <w:t>дан</w:t>
            </w:r>
          </w:p>
          <w:p w:rsidR="002E49C4" w:rsidRDefault="002E49C4" w:rsidP="00AA2260">
            <w:pPr>
              <w:pStyle w:val="TableParagraph"/>
              <w:numPr>
                <w:ilvl w:val="0"/>
                <w:numId w:val="68"/>
              </w:numPr>
              <w:tabs>
                <w:tab w:val="left" w:pos="231"/>
              </w:tabs>
              <w:adjustRightInd/>
              <w:ind w:left="230"/>
            </w:pPr>
            <w:r>
              <w:t>групни</w:t>
            </w:r>
            <w:r>
              <w:rPr>
                <w:spacing w:val="-4"/>
              </w:rPr>
              <w:t xml:space="preserve"> </w:t>
            </w:r>
            <w:r>
              <w:t>рад</w:t>
            </w:r>
          </w:p>
          <w:p w:rsidR="002E49C4" w:rsidRDefault="002E49C4" w:rsidP="00AA2260">
            <w:pPr>
              <w:pStyle w:val="TableParagraph"/>
              <w:numPr>
                <w:ilvl w:val="0"/>
                <w:numId w:val="68"/>
              </w:numPr>
              <w:tabs>
                <w:tab w:val="left" w:pos="231"/>
              </w:tabs>
              <w:adjustRightInd/>
              <w:ind w:left="230"/>
            </w:pPr>
            <w:r>
              <w:t>рад</w:t>
            </w:r>
            <w:r>
              <w:rPr>
                <w:spacing w:val="-3"/>
              </w:rPr>
              <w:t xml:space="preserve"> </w:t>
            </w:r>
            <w:r>
              <w:t>у</w:t>
            </w:r>
            <w:r>
              <w:rPr>
                <w:spacing w:val="-1"/>
              </w:rPr>
              <w:t xml:space="preserve"> </w:t>
            </w:r>
            <w:r>
              <w:t>пару</w:t>
            </w:r>
          </w:p>
          <w:p w:rsidR="002E49C4" w:rsidRDefault="002E49C4" w:rsidP="00130DA5">
            <w:pPr>
              <w:pStyle w:val="TableParagraph"/>
              <w:ind w:left="106"/>
            </w:pPr>
            <w:r>
              <w:t>-израда</w:t>
            </w:r>
            <w:r>
              <w:rPr>
                <w:spacing w:val="-4"/>
              </w:rPr>
              <w:t xml:space="preserve"> </w:t>
            </w:r>
            <w:r>
              <w:t>паноа</w:t>
            </w:r>
          </w:p>
          <w:p w:rsidR="002E49C4" w:rsidRDefault="002E49C4" w:rsidP="00130DA5">
            <w:pPr>
              <w:pStyle w:val="TableParagraph"/>
              <w:ind w:left="106"/>
            </w:pPr>
            <w:r>
              <w:t>-стручна</w:t>
            </w:r>
          </w:p>
          <w:p w:rsidR="002E49C4" w:rsidRDefault="002E49C4" w:rsidP="00130DA5">
            <w:pPr>
              <w:pStyle w:val="TableParagraph"/>
              <w:ind w:left="106"/>
            </w:pPr>
            <w:r>
              <w:t>предавања</w:t>
            </w:r>
          </w:p>
        </w:tc>
        <w:tc>
          <w:tcPr>
            <w:tcW w:w="2449" w:type="dxa"/>
            <w:vMerge w:val="restart"/>
          </w:tcPr>
          <w:p w:rsidR="002E49C4" w:rsidRDefault="002E49C4" w:rsidP="00130DA5">
            <w:pPr>
              <w:pStyle w:val="TableParagraph"/>
              <w:ind w:left="106" w:right="990"/>
              <w:jc w:val="both"/>
            </w:pPr>
            <w:r>
              <w:rPr>
                <w:spacing w:val="-1"/>
              </w:rPr>
              <w:t>-формативно</w:t>
            </w:r>
            <w:r>
              <w:rPr>
                <w:spacing w:val="-52"/>
              </w:rPr>
              <w:t xml:space="preserve"> </w:t>
            </w:r>
            <w:r>
              <w:t>свакодневно</w:t>
            </w:r>
            <w:r>
              <w:rPr>
                <w:spacing w:val="-52"/>
              </w:rPr>
              <w:t xml:space="preserve"> </w:t>
            </w:r>
            <w:r>
              <w:t>оцењивање</w:t>
            </w:r>
          </w:p>
          <w:p w:rsidR="002E49C4" w:rsidRDefault="002E49C4" w:rsidP="00130DA5">
            <w:pPr>
              <w:pStyle w:val="TableParagraph"/>
              <w:ind w:left="106"/>
            </w:pPr>
            <w:r>
              <w:t>-усмено</w:t>
            </w:r>
            <w:r>
              <w:rPr>
                <w:spacing w:val="-7"/>
              </w:rPr>
              <w:t xml:space="preserve"> </w:t>
            </w:r>
            <w:r>
              <w:t>одговарање</w:t>
            </w:r>
          </w:p>
          <w:p w:rsidR="002E49C4" w:rsidRDefault="002E49C4" w:rsidP="00130DA5">
            <w:pPr>
              <w:pStyle w:val="TableParagraph"/>
              <w:ind w:left="106"/>
            </w:pPr>
            <w:r>
              <w:t>-писмена</w:t>
            </w:r>
            <w:r>
              <w:rPr>
                <w:spacing w:val="-5"/>
              </w:rPr>
              <w:t xml:space="preserve"> </w:t>
            </w:r>
            <w:r>
              <w:t>повера</w:t>
            </w:r>
          </w:p>
          <w:p w:rsidR="002E49C4" w:rsidRDefault="002E49C4" w:rsidP="00130DA5">
            <w:pPr>
              <w:pStyle w:val="TableParagraph"/>
              <w:ind w:left="106"/>
            </w:pPr>
            <w:r>
              <w:t>-активност</w:t>
            </w:r>
            <w:r>
              <w:rPr>
                <w:spacing w:val="-2"/>
              </w:rPr>
              <w:t xml:space="preserve"> </w:t>
            </w:r>
            <w:r>
              <w:t>на</w:t>
            </w:r>
            <w:r>
              <w:rPr>
                <w:spacing w:val="-5"/>
              </w:rPr>
              <w:t xml:space="preserve"> </w:t>
            </w:r>
            <w:r>
              <w:t>часу</w:t>
            </w:r>
          </w:p>
          <w:p w:rsidR="002E49C4" w:rsidRDefault="002E49C4" w:rsidP="00130DA5">
            <w:pPr>
              <w:pStyle w:val="TableParagraph"/>
              <w:ind w:left="106" w:right="572"/>
            </w:pPr>
            <w:r>
              <w:rPr>
                <w:spacing w:val="-1"/>
              </w:rPr>
              <w:t xml:space="preserve">-израда </w:t>
            </w:r>
            <w:r>
              <w:t>домаћих</w:t>
            </w:r>
            <w:r>
              <w:rPr>
                <w:spacing w:val="-52"/>
              </w:rPr>
              <w:t xml:space="preserve"> </w:t>
            </w:r>
            <w:r>
              <w:t>задатака</w:t>
            </w:r>
          </w:p>
          <w:p w:rsidR="002E49C4" w:rsidRDefault="002E49C4" w:rsidP="00130DA5">
            <w:pPr>
              <w:pStyle w:val="TableParagraph"/>
              <w:ind w:left="106"/>
            </w:pPr>
            <w:r>
              <w:t>-вежбање</w:t>
            </w:r>
          </w:p>
          <w:p w:rsidR="002E49C4" w:rsidRDefault="002E49C4" w:rsidP="00130DA5">
            <w:pPr>
              <w:pStyle w:val="TableParagraph"/>
              <w:ind w:left="106"/>
            </w:pPr>
            <w:r>
              <w:t>-практични</w:t>
            </w:r>
            <w:r>
              <w:rPr>
                <w:spacing w:val="-6"/>
              </w:rPr>
              <w:t xml:space="preserve"> </w:t>
            </w:r>
            <w:r>
              <w:t>радови</w:t>
            </w:r>
          </w:p>
          <w:p w:rsidR="002E49C4" w:rsidRDefault="002E49C4" w:rsidP="00130DA5">
            <w:pPr>
              <w:pStyle w:val="TableParagraph"/>
              <w:ind w:left="106"/>
            </w:pPr>
            <w:r>
              <w:t>-ППТ</w:t>
            </w:r>
            <w:r>
              <w:rPr>
                <w:spacing w:val="-7"/>
              </w:rPr>
              <w:t xml:space="preserve"> </w:t>
            </w:r>
            <w:r>
              <w:t>презентација</w:t>
            </w:r>
          </w:p>
        </w:tc>
      </w:tr>
      <w:tr w:rsidR="002E49C4" w:rsidTr="00B94817">
        <w:trPr>
          <w:trHeight w:val="1340"/>
        </w:trPr>
        <w:tc>
          <w:tcPr>
            <w:tcW w:w="2069" w:type="dxa"/>
          </w:tcPr>
          <w:p w:rsidR="002E49C4" w:rsidRDefault="002E49C4" w:rsidP="00AA2260">
            <w:pPr>
              <w:pStyle w:val="TableParagraph"/>
              <w:numPr>
                <w:ilvl w:val="0"/>
                <w:numId w:val="67"/>
              </w:numPr>
              <w:tabs>
                <w:tab w:val="left" w:pos="322"/>
              </w:tabs>
              <w:adjustRightInd/>
              <w:spacing w:line="253" w:lineRule="exact"/>
              <w:ind w:hanging="217"/>
              <w:rPr>
                <w:b/>
              </w:rPr>
            </w:pPr>
            <w:r>
              <w:rPr>
                <w:b/>
              </w:rPr>
              <w:t>Исхрана</w:t>
            </w:r>
            <w:r>
              <w:rPr>
                <w:b/>
                <w:spacing w:val="-3"/>
              </w:rPr>
              <w:t xml:space="preserve"> </w:t>
            </w:r>
            <w:r>
              <w:rPr>
                <w:b/>
              </w:rPr>
              <w:t>човека</w:t>
            </w:r>
          </w:p>
          <w:p w:rsidR="002E49C4" w:rsidRDefault="002E49C4" w:rsidP="00AA2260">
            <w:pPr>
              <w:pStyle w:val="TableParagraph"/>
              <w:numPr>
                <w:ilvl w:val="1"/>
                <w:numId w:val="67"/>
              </w:numPr>
              <w:tabs>
                <w:tab w:val="left" w:pos="466"/>
              </w:tabs>
              <w:adjustRightInd/>
              <w:ind w:right="696" w:firstLine="244"/>
            </w:pPr>
            <w:r>
              <w:t>јеловник,</w:t>
            </w:r>
            <w:r>
              <w:rPr>
                <w:spacing w:val="-47"/>
              </w:rPr>
              <w:t xml:space="preserve"> </w:t>
            </w:r>
            <w:r>
              <w:t>састављање</w:t>
            </w:r>
          </w:p>
          <w:p w:rsidR="002E49C4" w:rsidRDefault="002E49C4" w:rsidP="00AA2260">
            <w:pPr>
              <w:pStyle w:val="TableParagraph"/>
              <w:numPr>
                <w:ilvl w:val="1"/>
                <w:numId w:val="67"/>
              </w:numPr>
              <w:tabs>
                <w:tab w:val="left" w:pos="471"/>
              </w:tabs>
              <w:adjustRightInd/>
              <w:spacing w:before="1"/>
              <w:ind w:right="211" w:firstLine="244"/>
            </w:pPr>
            <w:r>
              <w:t>састојци</w:t>
            </w:r>
            <w:r>
              <w:rPr>
                <w:spacing w:val="-8"/>
              </w:rPr>
              <w:t xml:space="preserve"> </w:t>
            </w:r>
            <w:r>
              <w:t>хране</w:t>
            </w:r>
            <w:r>
              <w:rPr>
                <w:spacing w:val="-47"/>
              </w:rPr>
              <w:t xml:space="preserve"> </w:t>
            </w:r>
            <w:r>
              <w:t>и</w:t>
            </w:r>
            <w:r>
              <w:rPr>
                <w:spacing w:val="-1"/>
              </w:rPr>
              <w:t xml:space="preserve"> </w:t>
            </w:r>
            <w:r>
              <w:t>потребе</w:t>
            </w:r>
          </w:p>
          <w:p w:rsidR="002E49C4" w:rsidRDefault="002E49C4" w:rsidP="00AA2260">
            <w:pPr>
              <w:pStyle w:val="TableParagraph"/>
              <w:numPr>
                <w:ilvl w:val="1"/>
                <w:numId w:val="67"/>
              </w:numPr>
              <w:tabs>
                <w:tab w:val="left" w:pos="418"/>
              </w:tabs>
              <w:adjustRightInd/>
              <w:ind w:right="829" w:firstLine="192"/>
            </w:pPr>
            <w:r>
              <w:t>навике у</w:t>
            </w:r>
            <w:r>
              <w:rPr>
                <w:spacing w:val="-47"/>
              </w:rPr>
              <w:t xml:space="preserve"> </w:t>
            </w:r>
            <w:r>
              <w:t>исхрани</w:t>
            </w:r>
            <w:r>
              <w:rPr>
                <w:spacing w:val="-2"/>
              </w:rPr>
              <w:t xml:space="preserve"> </w:t>
            </w:r>
            <w:r>
              <w:t>–</w:t>
            </w:r>
          </w:p>
          <w:p w:rsidR="002E49C4" w:rsidRDefault="002E49C4" w:rsidP="00130DA5">
            <w:pPr>
              <w:pStyle w:val="TableParagraph"/>
              <w:spacing w:before="1"/>
            </w:pPr>
            <w:r>
              <w:t>истраживање</w:t>
            </w:r>
          </w:p>
          <w:p w:rsidR="002E49C4" w:rsidRDefault="002E49C4" w:rsidP="00AA2260">
            <w:pPr>
              <w:pStyle w:val="TableParagraph"/>
              <w:numPr>
                <w:ilvl w:val="1"/>
                <w:numId w:val="67"/>
              </w:numPr>
              <w:tabs>
                <w:tab w:val="left" w:pos="418"/>
              </w:tabs>
              <w:adjustRightInd/>
              <w:ind w:right="618" w:firstLine="192"/>
            </w:pPr>
            <w:r>
              <w:t>последице</w:t>
            </w:r>
            <w:r>
              <w:rPr>
                <w:spacing w:val="-47"/>
              </w:rPr>
              <w:t xml:space="preserve"> </w:t>
            </w:r>
            <w:r>
              <w:t>неправилне</w:t>
            </w:r>
          </w:p>
          <w:p w:rsidR="002E49C4" w:rsidRDefault="002E49C4" w:rsidP="00130DA5">
            <w:pPr>
              <w:pStyle w:val="TableParagraph"/>
              <w:spacing w:before="1"/>
            </w:pPr>
            <w:r>
              <w:t>исхране</w:t>
            </w:r>
          </w:p>
          <w:p w:rsidR="002E49C4" w:rsidRDefault="002E49C4" w:rsidP="00AA2260">
            <w:pPr>
              <w:pStyle w:val="TableParagraph"/>
              <w:numPr>
                <w:ilvl w:val="1"/>
                <w:numId w:val="67"/>
              </w:numPr>
              <w:tabs>
                <w:tab w:val="left" w:pos="418"/>
              </w:tabs>
              <w:adjustRightInd/>
              <w:ind w:right="158" w:firstLine="192"/>
            </w:pPr>
            <w:r>
              <w:t>органска и ГМО</w:t>
            </w:r>
            <w:r>
              <w:rPr>
                <w:spacing w:val="-47"/>
              </w:rPr>
              <w:t xml:space="preserve"> </w:t>
            </w:r>
            <w:r>
              <w:t>храна</w:t>
            </w:r>
          </w:p>
          <w:p w:rsidR="002E49C4" w:rsidRDefault="002E49C4" w:rsidP="00AA2260">
            <w:pPr>
              <w:pStyle w:val="TableParagraph"/>
              <w:numPr>
                <w:ilvl w:val="1"/>
                <w:numId w:val="67"/>
              </w:numPr>
              <w:tabs>
                <w:tab w:val="left" w:pos="418"/>
              </w:tabs>
              <w:adjustRightInd/>
              <w:spacing w:before="1"/>
              <w:ind w:right="641" w:firstLine="192"/>
            </w:pPr>
            <w:r>
              <w:t>апарати за</w:t>
            </w:r>
            <w:r>
              <w:rPr>
                <w:spacing w:val="-48"/>
              </w:rPr>
              <w:t xml:space="preserve"> </w:t>
            </w:r>
            <w:r>
              <w:t>обраду</w:t>
            </w:r>
            <w:r>
              <w:rPr>
                <w:spacing w:val="-4"/>
              </w:rPr>
              <w:t xml:space="preserve"> </w:t>
            </w:r>
            <w:r>
              <w:t>хране</w:t>
            </w:r>
          </w:p>
          <w:p w:rsidR="002E49C4" w:rsidRDefault="002E49C4" w:rsidP="00AA2260">
            <w:pPr>
              <w:pStyle w:val="TableParagraph"/>
              <w:numPr>
                <w:ilvl w:val="1"/>
                <w:numId w:val="67"/>
              </w:numPr>
              <w:tabs>
                <w:tab w:val="left" w:pos="418"/>
              </w:tabs>
              <w:adjustRightInd/>
              <w:spacing w:before="3" w:line="237" w:lineRule="auto"/>
              <w:ind w:right="532" w:firstLine="192"/>
            </w:pPr>
            <w:r>
              <w:rPr>
                <w:spacing w:val="-1"/>
              </w:rPr>
              <w:t>загађивање</w:t>
            </w:r>
            <w:r>
              <w:rPr>
                <w:spacing w:val="-47"/>
              </w:rPr>
              <w:t xml:space="preserve"> </w:t>
            </w:r>
            <w:r>
              <w:t>хране и мере</w:t>
            </w:r>
            <w:r>
              <w:rPr>
                <w:spacing w:val="1"/>
              </w:rPr>
              <w:t xml:space="preserve"> </w:t>
            </w:r>
            <w:r>
              <w:t>заштите</w:t>
            </w:r>
          </w:p>
          <w:p w:rsidR="002E49C4" w:rsidRDefault="002E49C4" w:rsidP="00AA2260">
            <w:pPr>
              <w:pStyle w:val="TableParagraph"/>
              <w:numPr>
                <w:ilvl w:val="1"/>
                <w:numId w:val="67"/>
              </w:numPr>
              <w:tabs>
                <w:tab w:val="left" w:pos="418"/>
              </w:tabs>
              <w:adjustRightInd/>
              <w:spacing w:before="2"/>
              <w:ind w:right="239" w:firstLine="192"/>
            </w:pPr>
            <w:r>
              <w:t>припрема</w:t>
            </w:r>
            <w:r>
              <w:rPr>
                <w:spacing w:val="1"/>
              </w:rPr>
              <w:t xml:space="preserve"> </w:t>
            </w:r>
            <w:r>
              <w:t>салата, сокова и</w:t>
            </w:r>
            <w:r>
              <w:rPr>
                <w:spacing w:val="1"/>
              </w:rPr>
              <w:t xml:space="preserve"> </w:t>
            </w:r>
            <w:r>
              <w:t>млечних</w:t>
            </w:r>
            <w:r>
              <w:rPr>
                <w:spacing w:val="-11"/>
              </w:rPr>
              <w:t xml:space="preserve"> </w:t>
            </w:r>
            <w:r>
              <w:t>напитака</w:t>
            </w:r>
          </w:p>
          <w:p w:rsidR="002E49C4" w:rsidRDefault="002E49C4" w:rsidP="00AA2260">
            <w:pPr>
              <w:pStyle w:val="TableParagraph"/>
              <w:numPr>
                <w:ilvl w:val="1"/>
                <w:numId w:val="67"/>
              </w:numPr>
              <w:tabs>
                <w:tab w:val="left" w:pos="418"/>
              </w:tabs>
              <w:adjustRightInd/>
              <w:spacing w:before="1"/>
              <w:ind w:right="421" w:firstLine="192"/>
            </w:pPr>
            <w:r>
              <w:t>аранжирање</w:t>
            </w:r>
            <w:r>
              <w:rPr>
                <w:spacing w:val="-47"/>
              </w:rPr>
              <w:t xml:space="preserve"> </w:t>
            </w:r>
            <w:r>
              <w:t>хране,</w:t>
            </w:r>
            <w:r>
              <w:rPr>
                <w:spacing w:val="-5"/>
              </w:rPr>
              <w:t xml:space="preserve"> </w:t>
            </w:r>
            <w:r>
              <w:t>стола</w:t>
            </w:r>
            <w:r>
              <w:rPr>
                <w:spacing w:val="-3"/>
              </w:rPr>
              <w:t xml:space="preserve"> </w:t>
            </w:r>
            <w:r>
              <w:t>и</w:t>
            </w:r>
          </w:p>
          <w:p w:rsidR="002E49C4" w:rsidRDefault="002E49C4" w:rsidP="00130DA5">
            <w:pPr>
              <w:pStyle w:val="TableParagraph"/>
            </w:pPr>
            <w:r>
              <w:t>послуживање</w:t>
            </w:r>
          </w:p>
          <w:p w:rsidR="002E49C4" w:rsidRDefault="002E49C4" w:rsidP="00AA2260">
            <w:pPr>
              <w:pStyle w:val="TableParagraph"/>
              <w:numPr>
                <w:ilvl w:val="1"/>
                <w:numId w:val="67"/>
              </w:numPr>
              <w:tabs>
                <w:tab w:val="left" w:pos="370"/>
              </w:tabs>
              <w:adjustRightInd/>
              <w:spacing w:before="1"/>
              <w:ind w:right="162" w:firstLine="144"/>
            </w:pPr>
            <w:r>
              <w:t>култура исхране</w:t>
            </w:r>
            <w:r>
              <w:rPr>
                <w:spacing w:val="-47"/>
              </w:rPr>
              <w:t xml:space="preserve"> </w:t>
            </w:r>
            <w:r>
              <w:t>и</w:t>
            </w:r>
            <w:r>
              <w:rPr>
                <w:spacing w:val="-2"/>
              </w:rPr>
              <w:t xml:space="preserve"> </w:t>
            </w:r>
            <w:r>
              <w:t>понашање</w:t>
            </w:r>
            <w:r>
              <w:rPr>
                <w:spacing w:val="-2"/>
              </w:rPr>
              <w:t xml:space="preserve"> </w:t>
            </w:r>
            <w:r>
              <w:t>за</w:t>
            </w:r>
          </w:p>
          <w:p w:rsidR="002E49C4" w:rsidRDefault="002E49C4" w:rsidP="00130DA5">
            <w:pPr>
              <w:pStyle w:val="TableParagraph"/>
              <w:spacing w:before="1" w:line="260" w:lineRule="exact"/>
            </w:pPr>
            <w:r>
              <w:t>трпезом</w:t>
            </w:r>
          </w:p>
        </w:tc>
        <w:tc>
          <w:tcPr>
            <w:tcW w:w="2612" w:type="dxa"/>
          </w:tcPr>
          <w:p w:rsidR="002E49C4" w:rsidRDefault="002E49C4" w:rsidP="00130DA5">
            <w:pPr>
              <w:pStyle w:val="TableParagraph"/>
              <w:spacing w:line="253" w:lineRule="exact"/>
              <w:ind w:left="110"/>
            </w:pPr>
            <w:r>
              <w:t>Стицање</w:t>
            </w:r>
            <w:r>
              <w:rPr>
                <w:spacing w:val="-2"/>
              </w:rPr>
              <w:t xml:space="preserve"> </w:t>
            </w:r>
            <w:r>
              <w:t>знања</w:t>
            </w:r>
            <w:r>
              <w:rPr>
                <w:spacing w:val="-2"/>
              </w:rPr>
              <w:t xml:space="preserve"> </w:t>
            </w:r>
            <w:r>
              <w:t>о</w:t>
            </w:r>
            <w:r>
              <w:rPr>
                <w:spacing w:val="-3"/>
              </w:rPr>
              <w:t xml:space="preserve"> </w:t>
            </w:r>
            <w:r>
              <w:t>значају</w:t>
            </w:r>
          </w:p>
          <w:p w:rsidR="002E49C4" w:rsidRDefault="002E49C4" w:rsidP="00130DA5">
            <w:pPr>
              <w:pStyle w:val="TableParagraph"/>
              <w:ind w:left="110" w:right="190"/>
            </w:pPr>
            <w:r>
              <w:t>правилне исхране и да</w:t>
            </w:r>
            <w:r>
              <w:rPr>
                <w:spacing w:val="1"/>
              </w:rPr>
              <w:t xml:space="preserve"> </w:t>
            </w:r>
            <w:r>
              <w:t>се исхраном уноси шест</w:t>
            </w:r>
            <w:r>
              <w:rPr>
                <w:spacing w:val="-47"/>
              </w:rPr>
              <w:t xml:space="preserve"> </w:t>
            </w:r>
            <w:r>
              <w:t>главних врста супстанци</w:t>
            </w:r>
            <w:r>
              <w:rPr>
                <w:spacing w:val="-47"/>
              </w:rPr>
              <w:t xml:space="preserve"> </w:t>
            </w:r>
            <w:r>
              <w:t>битних</w:t>
            </w:r>
            <w:r>
              <w:rPr>
                <w:spacing w:val="-3"/>
              </w:rPr>
              <w:t xml:space="preserve"> </w:t>
            </w:r>
            <w:r>
              <w:t>за</w:t>
            </w:r>
          </w:p>
          <w:p w:rsidR="002E49C4" w:rsidRDefault="002E49C4" w:rsidP="00130DA5">
            <w:pPr>
              <w:pStyle w:val="TableParagraph"/>
              <w:spacing w:before="1"/>
              <w:ind w:left="110" w:right="139"/>
              <w:jc w:val="both"/>
            </w:pPr>
            <w:r>
              <w:t>функционисање људског</w:t>
            </w:r>
            <w:r>
              <w:rPr>
                <w:spacing w:val="-47"/>
              </w:rPr>
              <w:t xml:space="preserve"> </w:t>
            </w:r>
            <w:r>
              <w:t>организма, као и њихову</w:t>
            </w:r>
            <w:r>
              <w:rPr>
                <w:spacing w:val="-47"/>
              </w:rPr>
              <w:t xml:space="preserve"> </w:t>
            </w:r>
            <w:r>
              <w:t>заступљеност.</w:t>
            </w:r>
          </w:p>
          <w:p w:rsidR="002E49C4" w:rsidRDefault="002E49C4" w:rsidP="00130DA5">
            <w:pPr>
              <w:pStyle w:val="TableParagraph"/>
              <w:spacing w:before="1"/>
              <w:ind w:left="110" w:right="103"/>
              <w:jc w:val="both"/>
            </w:pPr>
            <w:r>
              <w:t>Препознавање еколошки</w:t>
            </w:r>
            <w:r>
              <w:rPr>
                <w:spacing w:val="-47"/>
              </w:rPr>
              <w:t xml:space="preserve"> </w:t>
            </w:r>
            <w:r>
              <w:t>и</w:t>
            </w:r>
            <w:r>
              <w:rPr>
                <w:spacing w:val="-1"/>
              </w:rPr>
              <w:t xml:space="preserve"> </w:t>
            </w:r>
            <w:r>
              <w:t>генетски</w:t>
            </w:r>
          </w:p>
          <w:p w:rsidR="002E49C4" w:rsidRDefault="002E49C4" w:rsidP="00130DA5">
            <w:pPr>
              <w:pStyle w:val="TableParagraph"/>
              <w:spacing w:before="1"/>
              <w:ind w:left="110" w:right="125"/>
            </w:pPr>
            <w:r>
              <w:t>модификоване хране.</w:t>
            </w:r>
            <w:r>
              <w:rPr>
                <w:spacing w:val="1"/>
              </w:rPr>
              <w:t xml:space="preserve"> </w:t>
            </w:r>
            <w:r>
              <w:t>Стиче знања о припреми</w:t>
            </w:r>
            <w:r>
              <w:rPr>
                <w:spacing w:val="-47"/>
              </w:rPr>
              <w:t xml:space="preserve"> </w:t>
            </w:r>
            <w:r>
              <w:t>и чувању намирница (</w:t>
            </w:r>
            <w:r>
              <w:rPr>
                <w:spacing w:val="1"/>
              </w:rPr>
              <w:t xml:space="preserve"> </w:t>
            </w:r>
            <w:r>
              <w:t>конзервисању),</w:t>
            </w:r>
          </w:p>
          <w:p w:rsidR="002E49C4" w:rsidRDefault="002E49C4" w:rsidP="00130DA5">
            <w:pPr>
              <w:pStyle w:val="TableParagraph"/>
              <w:spacing w:before="1"/>
              <w:ind w:left="110" w:right="274"/>
            </w:pPr>
            <w:r>
              <w:t>планирању дневних</w:t>
            </w:r>
            <w:r>
              <w:rPr>
                <w:spacing w:val="1"/>
              </w:rPr>
              <w:t xml:space="preserve"> </w:t>
            </w:r>
            <w:r>
              <w:t>оброка и састављању</w:t>
            </w:r>
            <w:r>
              <w:rPr>
                <w:spacing w:val="1"/>
              </w:rPr>
              <w:t xml:space="preserve"> </w:t>
            </w:r>
            <w:r>
              <w:t>јеловника. Формирање</w:t>
            </w:r>
            <w:r>
              <w:rPr>
                <w:spacing w:val="-48"/>
              </w:rPr>
              <w:t xml:space="preserve"> </w:t>
            </w:r>
            <w:r>
              <w:t>практичних знања и</w:t>
            </w:r>
            <w:r>
              <w:rPr>
                <w:spacing w:val="1"/>
              </w:rPr>
              <w:t xml:space="preserve"> </w:t>
            </w:r>
            <w:r>
              <w:t>вештина</w:t>
            </w:r>
            <w:r>
              <w:rPr>
                <w:spacing w:val="-3"/>
              </w:rPr>
              <w:t xml:space="preserve"> </w:t>
            </w:r>
            <w:r>
              <w:t>за</w:t>
            </w:r>
          </w:p>
          <w:p w:rsidR="002E49C4" w:rsidRDefault="002E49C4" w:rsidP="00130DA5">
            <w:pPr>
              <w:pStyle w:val="TableParagraph"/>
              <w:ind w:left="110" w:right="528"/>
            </w:pPr>
            <w:r>
              <w:t>послуживање хране,</w:t>
            </w:r>
            <w:r>
              <w:rPr>
                <w:spacing w:val="-47"/>
              </w:rPr>
              <w:t xml:space="preserve"> </w:t>
            </w:r>
            <w:r>
              <w:t>културних</w:t>
            </w:r>
            <w:r>
              <w:rPr>
                <w:spacing w:val="-3"/>
              </w:rPr>
              <w:t xml:space="preserve"> </w:t>
            </w:r>
            <w:r>
              <w:t>навика</w:t>
            </w:r>
          </w:p>
          <w:p w:rsidR="002E49C4" w:rsidRDefault="002E49C4" w:rsidP="00130DA5">
            <w:pPr>
              <w:pStyle w:val="TableParagraph"/>
              <w:ind w:left="110" w:right="137"/>
            </w:pPr>
            <w:r>
              <w:t>приликом узимања</w:t>
            </w:r>
            <w:r>
              <w:rPr>
                <w:spacing w:val="1"/>
              </w:rPr>
              <w:t xml:space="preserve"> </w:t>
            </w:r>
            <w:r>
              <w:t>хране, као и неговање</w:t>
            </w:r>
            <w:r>
              <w:rPr>
                <w:spacing w:val="1"/>
              </w:rPr>
              <w:t xml:space="preserve"> </w:t>
            </w:r>
            <w:r>
              <w:t>културе исране и живота</w:t>
            </w:r>
            <w:r>
              <w:rPr>
                <w:spacing w:val="-47"/>
              </w:rPr>
              <w:t xml:space="preserve"> </w:t>
            </w:r>
            <w:r>
              <w:t>уопште</w:t>
            </w:r>
          </w:p>
        </w:tc>
        <w:tc>
          <w:tcPr>
            <w:tcW w:w="1623" w:type="dxa"/>
            <w:vMerge/>
            <w:tcBorders>
              <w:top w:val="nil"/>
            </w:tcBorders>
          </w:tcPr>
          <w:p w:rsidR="002E49C4" w:rsidRDefault="002E49C4" w:rsidP="00130DA5">
            <w:pPr>
              <w:rPr>
                <w:sz w:val="2"/>
                <w:szCs w:val="2"/>
              </w:rPr>
            </w:pPr>
          </w:p>
        </w:tc>
        <w:tc>
          <w:tcPr>
            <w:tcW w:w="2050" w:type="dxa"/>
          </w:tcPr>
          <w:p w:rsidR="002E49C4" w:rsidRDefault="002E49C4" w:rsidP="00AA2260">
            <w:pPr>
              <w:pStyle w:val="TableParagraph"/>
              <w:numPr>
                <w:ilvl w:val="0"/>
                <w:numId w:val="66"/>
              </w:numPr>
              <w:tabs>
                <w:tab w:val="left" w:pos="231"/>
              </w:tabs>
              <w:adjustRightInd/>
              <w:ind w:right="366" w:firstLine="0"/>
            </w:pPr>
            <w:r>
              <w:rPr>
                <w:spacing w:val="-1"/>
              </w:rPr>
              <w:t>истраживачки</w:t>
            </w:r>
            <w:r>
              <w:rPr>
                <w:spacing w:val="-52"/>
              </w:rPr>
              <w:t xml:space="preserve"> </w:t>
            </w:r>
            <w:r>
              <w:t>рад</w:t>
            </w:r>
          </w:p>
          <w:p w:rsidR="002E49C4" w:rsidRDefault="002E49C4" w:rsidP="00AA2260">
            <w:pPr>
              <w:pStyle w:val="TableParagraph"/>
              <w:numPr>
                <w:ilvl w:val="0"/>
                <w:numId w:val="66"/>
              </w:numPr>
              <w:tabs>
                <w:tab w:val="left" w:pos="231"/>
              </w:tabs>
              <w:adjustRightInd/>
              <w:spacing w:line="293" w:lineRule="exact"/>
              <w:ind w:left="230"/>
            </w:pPr>
            <w:r>
              <w:t>дебата</w:t>
            </w:r>
          </w:p>
          <w:p w:rsidR="002E49C4" w:rsidRDefault="002E49C4" w:rsidP="00AA2260">
            <w:pPr>
              <w:pStyle w:val="TableParagraph"/>
              <w:numPr>
                <w:ilvl w:val="0"/>
                <w:numId w:val="66"/>
              </w:numPr>
              <w:tabs>
                <w:tab w:val="left" w:pos="231"/>
              </w:tabs>
              <w:adjustRightInd/>
              <w:ind w:right="287" w:firstLine="0"/>
            </w:pPr>
            <w:r>
              <w:t>примена</w:t>
            </w:r>
            <w:r>
              <w:rPr>
                <w:spacing w:val="-9"/>
              </w:rPr>
              <w:t xml:space="preserve"> </w:t>
            </w:r>
            <w:r>
              <w:t>ИКТ</w:t>
            </w:r>
            <w:r>
              <w:rPr>
                <w:spacing w:val="-11"/>
              </w:rPr>
              <w:t xml:space="preserve"> </w:t>
            </w:r>
            <w:r>
              <w:t>у</w:t>
            </w:r>
            <w:r>
              <w:rPr>
                <w:spacing w:val="-51"/>
              </w:rPr>
              <w:t xml:space="preserve"> </w:t>
            </w:r>
            <w:r>
              <w:t>настави</w:t>
            </w:r>
          </w:p>
          <w:p w:rsidR="002E49C4" w:rsidRDefault="002E49C4" w:rsidP="00AA2260">
            <w:pPr>
              <w:pStyle w:val="TableParagraph"/>
              <w:numPr>
                <w:ilvl w:val="0"/>
                <w:numId w:val="66"/>
              </w:numPr>
              <w:tabs>
                <w:tab w:val="left" w:pos="231"/>
              </w:tabs>
              <w:adjustRightInd/>
              <w:spacing w:line="293" w:lineRule="exact"/>
              <w:ind w:left="230"/>
            </w:pPr>
            <w:r>
              <w:t>самостални</w:t>
            </w:r>
          </w:p>
          <w:p w:rsidR="002E49C4" w:rsidRDefault="002E49C4" w:rsidP="00130DA5">
            <w:pPr>
              <w:pStyle w:val="TableParagraph"/>
              <w:ind w:left="106"/>
            </w:pPr>
            <w:r>
              <w:t>ученички</w:t>
            </w:r>
            <w:r>
              <w:rPr>
                <w:spacing w:val="-6"/>
              </w:rPr>
              <w:t xml:space="preserve"> </w:t>
            </w:r>
            <w:r>
              <w:t>радови</w:t>
            </w:r>
          </w:p>
          <w:p w:rsidR="002E49C4" w:rsidRDefault="002E49C4" w:rsidP="00AA2260">
            <w:pPr>
              <w:pStyle w:val="TableParagraph"/>
              <w:numPr>
                <w:ilvl w:val="0"/>
                <w:numId w:val="66"/>
              </w:numPr>
              <w:tabs>
                <w:tab w:val="left" w:pos="231"/>
              </w:tabs>
              <w:adjustRightInd/>
              <w:ind w:right="756" w:firstLine="0"/>
            </w:pPr>
            <w:r>
              <w:rPr>
                <w:spacing w:val="-1"/>
              </w:rPr>
              <w:t>вршњачка</w:t>
            </w:r>
            <w:r>
              <w:rPr>
                <w:spacing w:val="-52"/>
              </w:rPr>
              <w:t xml:space="preserve"> </w:t>
            </w:r>
            <w:r>
              <w:t>едукација</w:t>
            </w:r>
          </w:p>
          <w:p w:rsidR="002E49C4" w:rsidRDefault="002E49C4" w:rsidP="00AA2260">
            <w:pPr>
              <w:pStyle w:val="TableParagraph"/>
              <w:numPr>
                <w:ilvl w:val="0"/>
                <w:numId w:val="66"/>
              </w:numPr>
              <w:tabs>
                <w:tab w:val="left" w:pos="231"/>
              </w:tabs>
              <w:adjustRightInd/>
              <w:ind w:left="230"/>
            </w:pPr>
            <w:r>
              <w:t>фестивал науке</w:t>
            </w:r>
          </w:p>
          <w:p w:rsidR="002E49C4" w:rsidRDefault="002E49C4" w:rsidP="00AA2260">
            <w:pPr>
              <w:pStyle w:val="TableParagraph"/>
              <w:numPr>
                <w:ilvl w:val="0"/>
                <w:numId w:val="66"/>
              </w:numPr>
              <w:tabs>
                <w:tab w:val="left" w:pos="231"/>
              </w:tabs>
              <w:adjustRightInd/>
              <w:ind w:left="230"/>
            </w:pPr>
            <w:r>
              <w:t>групни</w:t>
            </w:r>
            <w:r>
              <w:rPr>
                <w:spacing w:val="-4"/>
              </w:rPr>
              <w:t xml:space="preserve"> </w:t>
            </w:r>
            <w:r>
              <w:t>рад</w:t>
            </w:r>
          </w:p>
          <w:p w:rsidR="002E49C4" w:rsidRDefault="002E49C4" w:rsidP="00AA2260">
            <w:pPr>
              <w:pStyle w:val="TableParagraph"/>
              <w:numPr>
                <w:ilvl w:val="0"/>
                <w:numId w:val="66"/>
              </w:numPr>
              <w:tabs>
                <w:tab w:val="left" w:pos="231"/>
              </w:tabs>
              <w:adjustRightInd/>
              <w:ind w:left="230"/>
            </w:pPr>
            <w:r>
              <w:t>рад</w:t>
            </w:r>
            <w:r>
              <w:rPr>
                <w:spacing w:val="-3"/>
              </w:rPr>
              <w:t xml:space="preserve"> </w:t>
            </w:r>
            <w:r>
              <w:t>у</w:t>
            </w:r>
            <w:r>
              <w:rPr>
                <w:spacing w:val="-1"/>
              </w:rPr>
              <w:t xml:space="preserve"> </w:t>
            </w:r>
            <w:r>
              <w:t>пару</w:t>
            </w:r>
          </w:p>
          <w:p w:rsidR="002E49C4" w:rsidRDefault="002E49C4" w:rsidP="00AA2260">
            <w:pPr>
              <w:pStyle w:val="TableParagraph"/>
              <w:numPr>
                <w:ilvl w:val="0"/>
                <w:numId w:val="66"/>
              </w:numPr>
              <w:tabs>
                <w:tab w:val="left" w:pos="231"/>
              </w:tabs>
              <w:adjustRightInd/>
              <w:ind w:right="900" w:firstLine="0"/>
            </w:pPr>
            <w:r>
              <w:rPr>
                <w:spacing w:val="-1"/>
              </w:rPr>
              <w:t>тематска</w:t>
            </w:r>
            <w:r>
              <w:rPr>
                <w:spacing w:val="-52"/>
              </w:rPr>
              <w:t xml:space="preserve"> </w:t>
            </w:r>
            <w:r>
              <w:t>недеља</w:t>
            </w:r>
          </w:p>
          <w:p w:rsidR="002E49C4" w:rsidRDefault="002E49C4" w:rsidP="00AA2260">
            <w:pPr>
              <w:pStyle w:val="TableParagraph"/>
              <w:numPr>
                <w:ilvl w:val="0"/>
                <w:numId w:val="66"/>
              </w:numPr>
              <w:tabs>
                <w:tab w:val="left" w:pos="231"/>
              </w:tabs>
              <w:adjustRightInd/>
              <w:ind w:left="230"/>
            </w:pPr>
            <w:r>
              <w:t>стручна</w:t>
            </w:r>
          </w:p>
          <w:p w:rsidR="002E49C4" w:rsidRDefault="002E49C4" w:rsidP="00130DA5">
            <w:pPr>
              <w:pStyle w:val="TableParagraph"/>
              <w:ind w:left="106"/>
            </w:pPr>
            <w:r>
              <w:t>предавања</w:t>
            </w:r>
          </w:p>
          <w:p w:rsidR="002E49C4" w:rsidRDefault="002E49C4" w:rsidP="00130DA5">
            <w:pPr>
              <w:pStyle w:val="TableParagraph"/>
              <w:ind w:left="106" w:right="666"/>
            </w:pPr>
            <w:r>
              <w:t>-кулинарске радионице</w:t>
            </w:r>
          </w:p>
        </w:tc>
        <w:tc>
          <w:tcPr>
            <w:tcW w:w="2449" w:type="dxa"/>
            <w:vMerge/>
            <w:tcBorders>
              <w:top w:val="nil"/>
            </w:tcBorders>
          </w:tcPr>
          <w:p w:rsidR="002E49C4" w:rsidRDefault="002E49C4" w:rsidP="00130DA5">
            <w:pPr>
              <w:rPr>
                <w:sz w:val="2"/>
                <w:szCs w:val="2"/>
              </w:rPr>
            </w:pPr>
          </w:p>
        </w:tc>
      </w:tr>
    </w:tbl>
    <w:p w:rsidR="002E49C4" w:rsidRDefault="002E49C4" w:rsidP="00F14EB0">
      <w:pPr>
        <w:jc w:val="right"/>
      </w:pPr>
    </w:p>
    <w:p w:rsidR="00116D9E" w:rsidRDefault="00116D9E" w:rsidP="00F14EB0">
      <w:pPr>
        <w:jc w:val="right"/>
      </w:pPr>
    </w:p>
    <w:p w:rsidR="00232E5A" w:rsidRDefault="00232E5A" w:rsidP="00F14EB0">
      <w:pPr>
        <w:jc w:val="right"/>
      </w:pPr>
    </w:p>
    <w:p w:rsidR="00232E5A" w:rsidRDefault="00232E5A" w:rsidP="00F14EB0">
      <w:pPr>
        <w:jc w:val="right"/>
      </w:pPr>
    </w:p>
    <w:p w:rsidR="00232E5A" w:rsidRDefault="00232E5A" w:rsidP="00F14EB0">
      <w:pPr>
        <w:jc w:val="right"/>
      </w:pPr>
    </w:p>
    <w:p w:rsidR="00232E5A" w:rsidRDefault="00232E5A" w:rsidP="00F14EB0">
      <w:pPr>
        <w:jc w:val="right"/>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Default="00C164CA" w:rsidP="00C164CA">
      <w:pPr>
        <w:pStyle w:val="Normal1"/>
        <w:rPr>
          <w:rStyle w:val="a"/>
          <w:rFonts w:ascii="Times New Roman" w:hAnsi="Times New Roman"/>
          <w:b/>
          <w:sz w:val="24"/>
          <w:lang w:val="sr-Cyrl-RS"/>
        </w:rPr>
      </w:pPr>
    </w:p>
    <w:p w:rsidR="00C164CA" w:rsidRPr="003F7B33" w:rsidRDefault="00C164CA" w:rsidP="00C164CA">
      <w:pPr>
        <w:pStyle w:val="Normal1"/>
        <w:rPr>
          <w:rStyle w:val="a"/>
          <w:rFonts w:ascii="Times New Roman" w:hAnsi="Times New Roman"/>
          <w:b/>
          <w:sz w:val="24"/>
          <w:lang w:val="sr-Cyrl-RS"/>
        </w:rPr>
      </w:pPr>
      <w:r>
        <w:rPr>
          <w:rStyle w:val="a"/>
          <w:rFonts w:ascii="Times New Roman" w:hAnsi="Times New Roman"/>
          <w:b/>
          <w:sz w:val="24"/>
          <w:lang w:val="sr-Cyrl-RS"/>
        </w:rPr>
        <w:t xml:space="preserve">Наставни предмет : </w:t>
      </w:r>
      <w:r w:rsidRPr="003F7B33">
        <w:rPr>
          <w:rStyle w:val="a"/>
          <w:rFonts w:ascii="Times New Roman" w:hAnsi="Times New Roman"/>
          <w:b/>
          <w:sz w:val="24"/>
          <w:lang w:val="sr-Cyrl-RS"/>
        </w:rPr>
        <w:t>СВАКОДНЕВНИ ЖИВОТ У ПРОШЛОСТИ</w:t>
      </w:r>
    </w:p>
    <w:p w:rsidR="00232E5A" w:rsidRPr="00CA7A83" w:rsidRDefault="00232E5A" w:rsidP="00232E5A">
      <w:pPr>
        <w:rPr>
          <w:lang w:val="ru-RU"/>
        </w:rPr>
      </w:pPr>
      <w:r w:rsidRPr="00955441">
        <w:rPr>
          <w:rStyle w:val="a"/>
          <w:b/>
          <w:bCs/>
          <w:color w:val="000000"/>
          <w:bdr w:val="none" w:sz="0" w:space="0" w:color="auto" w:frame="1"/>
        </w:rPr>
        <w:t> </w:t>
      </w:r>
    </w:p>
    <w:p w:rsidR="00232E5A" w:rsidRPr="00C164CA" w:rsidRDefault="00232E5A" w:rsidP="00232E5A">
      <w:pPr>
        <w:rPr>
          <w:rStyle w:val="a"/>
          <w:rFonts w:ascii="Times New Roman" w:hAnsi="Times New Roman"/>
          <w:b/>
          <w:bCs/>
          <w:color w:val="000000"/>
          <w:spacing w:val="-15"/>
          <w:sz w:val="24"/>
          <w:szCs w:val="24"/>
          <w:bdr w:val="none" w:sz="0" w:space="0" w:color="auto" w:frame="1"/>
          <w:lang w:val="ru-RU"/>
        </w:rPr>
      </w:pPr>
      <w:r w:rsidRPr="00C164CA">
        <w:rPr>
          <w:rStyle w:val="a"/>
          <w:rFonts w:ascii="Times New Roman" w:hAnsi="Times New Roman"/>
          <w:bCs/>
          <w:color w:val="000000"/>
          <w:spacing w:val="-15"/>
          <w:sz w:val="24"/>
          <w:szCs w:val="24"/>
          <w:bdr w:val="none" w:sz="0" w:space="0" w:color="auto" w:frame="1"/>
          <w:lang w:val="ru-RU"/>
        </w:rPr>
        <w:t>ЗАДАЦИ</w:t>
      </w:r>
      <w:r w:rsidRPr="00C164CA">
        <w:rPr>
          <w:rStyle w:val="a"/>
          <w:rFonts w:ascii="Times New Roman" w:hAnsi="Times New Roman"/>
          <w:b/>
          <w:bCs/>
          <w:color w:val="000000"/>
          <w:spacing w:val="-15"/>
          <w:sz w:val="24"/>
          <w:szCs w:val="24"/>
          <w:bdr w:val="none" w:sz="0" w:space="0" w:color="auto" w:frame="1"/>
          <w:lang w:val="ru-RU"/>
        </w:rPr>
        <w:t>:</w:t>
      </w:r>
    </w:p>
    <w:p w:rsidR="00232E5A" w:rsidRPr="00C164CA" w:rsidRDefault="00232E5A" w:rsidP="00232E5A">
      <w:pPr>
        <w:rPr>
          <w:rFonts w:ascii="Times New Roman" w:hAnsi="Times New Roman"/>
          <w:sz w:val="24"/>
          <w:szCs w:val="24"/>
          <w:lang w:val="ru-RU"/>
        </w:rPr>
      </w:pPr>
    </w:p>
    <w:p w:rsidR="00232E5A" w:rsidRPr="00C164CA" w:rsidRDefault="00232E5A" w:rsidP="00232E5A">
      <w:pPr>
        <w:rPr>
          <w:rStyle w:val="a"/>
          <w:rFonts w:ascii="Times New Roman" w:hAnsi="Times New Roman"/>
          <w:sz w:val="24"/>
          <w:szCs w:val="24"/>
          <w:lang w:val="ru-RU"/>
        </w:rPr>
      </w:pPr>
      <w:r w:rsidRPr="00C164CA">
        <w:rPr>
          <w:rStyle w:val="a"/>
          <w:rFonts w:ascii="Times New Roman" w:hAnsi="Times New Roman"/>
          <w:b/>
          <w:bCs/>
          <w:color w:val="000000"/>
          <w:sz w:val="24"/>
          <w:szCs w:val="24"/>
          <w:bdr w:val="none" w:sz="0" w:space="0" w:color="auto" w:frame="1"/>
        </w:rPr>
        <w:t> </w:t>
      </w:r>
      <w:r w:rsidRPr="00C164CA">
        <w:rPr>
          <w:rStyle w:val="a"/>
          <w:rFonts w:ascii="Times New Roman" w:hAnsi="Times New Roman"/>
          <w:i/>
          <w:iCs/>
          <w:sz w:val="24"/>
          <w:szCs w:val="24"/>
          <w:lang w:val="ru-RU"/>
        </w:rPr>
        <w:t>Ученици треба да:</w:t>
      </w:r>
    </w:p>
    <w:p w:rsidR="00232E5A" w:rsidRPr="00C164CA" w:rsidRDefault="00232E5A" w:rsidP="00AA2260">
      <w:pPr>
        <w:numPr>
          <w:ilvl w:val="0"/>
          <w:numId w:val="70"/>
        </w:numPr>
        <w:rPr>
          <w:rFonts w:ascii="Times New Roman" w:hAnsi="Times New Roman"/>
          <w:sz w:val="24"/>
          <w:szCs w:val="24"/>
          <w:lang w:val="ru-RU"/>
        </w:rPr>
      </w:pPr>
      <w:r w:rsidRPr="00C164CA">
        <w:rPr>
          <w:rStyle w:val="a"/>
          <w:rFonts w:ascii="Times New Roman" w:hAnsi="Times New Roman"/>
          <w:i/>
          <w:iCs/>
          <w:sz w:val="24"/>
          <w:szCs w:val="24"/>
        </w:rPr>
        <w:t> </w:t>
      </w:r>
      <w:r w:rsidRPr="00C164CA">
        <w:rPr>
          <w:rFonts w:ascii="Times New Roman" w:hAnsi="Times New Roman"/>
          <w:sz w:val="24"/>
          <w:szCs w:val="24"/>
          <w:lang w:val="ru-RU"/>
        </w:rPr>
        <w:t xml:space="preserve">разумеју значај проучавања свакодневног живота у прошлости </w:t>
      </w:r>
    </w:p>
    <w:p w:rsidR="00232E5A" w:rsidRPr="00C164CA" w:rsidRDefault="00232E5A" w:rsidP="00AA2260">
      <w:pPr>
        <w:numPr>
          <w:ilvl w:val="0"/>
          <w:numId w:val="70"/>
        </w:numPr>
        <w:rPr>
          <w:rFonts w:ascii="Times New Roman" w:hAnsi="Times New Roman"/>
          <w:sz w:val="24"/>
          <w:szCs w:val="24"/>
          <w:lang w:val="ru-RU"/>
        </w:rPr>
      </w:pPr>
      <w:r w:rsidRPr="00C164CA">
        <w:rPr>
          <w:rFonts w:ascii="Times New Roman" w:hAnsi="Times New Roman"/>
          <w:sz w:val="24"/>
          <w:szCs w:val="24"/>
          <w:lang w:val="ru-RU"/>
        </w:rPr>
        <w:t>усвоје и прошире знања о разликама између свакодневног живота данас и у прошлости</w:t>
      </w:r>
    </w:p>
    <w:p w:rsidR="00232E5A" w:rsidRPr="00C164CA" w:rsidRDefault="00232E5A" w:rsidP="00AA2260">
      <w:pPr>
        <w:numPr>
          <w:ilvl w:val="0"/>
          <w:numId w:val="70"/>
        </w:numPr>
        <w:rPr>
          <w:rFonts w:ascii="Times New Roman" w:hAnsi="Times New Roman"/>
          <w:sz w:val="24"/>
          <w:szCs w:val="24"/>
          <w:lang w:val="ru-RU"/>
        </w:rPr>
      </w:pPr>
      <w:r w:rsidRPr="00C164CA">
        <w:rPr>
          <w:rFonts w:ascii="Times New Roman" w:hAnsi="Times New Roman"/>
          <w:sz w:val="24"/>
          <w:szCs w:val="24"/>
          <w:lang w:val="ru-RU"/>
        </w:rPr>
        <w:t xml:space="preserve"> стекну знања о свакодневном животу у Европи и свету од краја </w:t>
      </w:r>
      <w:r w:rsidRPr="00C164CA">
        <w:rPr>
          <w:rFonts w:ascii="Times New Roman" w:hAnsi="Times New Roman"/>
          <w:sz w:val="24"/>
          <w:szCs w:val="24"/>
        </w:rPr>
        <w:t>XIX</w:t>
      </w:r>
      <w:r w:rsidRPr="00C164CA">
        <w:rPr>
          <w:rFonts w:ascii="Times New Roman" w:hAnsi="Times New Roman"/>
          <w:sz w:val="24"/>
          <w:szCs w:val="24"/>
          <w:lang w:val="ru-RU"/>
        </w:rPr>
        <w:t xml:space="preserve"> до краја </w:t>
      </w:r>
      <w:r w:rsidRPr="00C164CA">
        <w:rPr>
          <w:rFonts w:ascii="Times New Roman" w:hAnsi="Times New Roman"/>
          <w:sz w:val="24"/>
          <w:szCs w:val="24"/>
        </w:rPr>
        <w:t>XX</w:t>
      </w:r>
      <w:r w:rsidRPr="00C164CA">
        <w:rPr>
          <w:rFonts w:ascii="Times New Roman" w:hAnsi="Times New Roman"/>
          <w:sz w:val="24"/>
          <w:szCs w:val="24"/>
          <w:lang w:val="ru-RU"/>
        </w:rPr>
        <w:t xml:space="preserve"> века </w:t>
      </w:r>
    </w:p>
    <w:p w:rsidR="00232E5A" w:rsidRPr="00C164CA" w:rsidRDefault="00232E5A" w:rsidP="00AA2260">
      <w:pPr>
        <w:numPr>
          <w:ilvl w:val="0"/>
          <w:numId w:val="70"/>
        </w:numPr>
        <w:rPr>
          <w:rFonts w:ascii="Times New Roman" w:hAnsi="Times New Roman"/>
          <w:sz w:val="24"/>
          <w:szCs w:val="24"/>
          <w:lang w:val="ru-RU"/>
        </w:rPr>
      </w:pPr>
      <w:r w:rsidRPr="00C164CA">
        <w:rPr>
          <w:rFonts w:ascii="Times New Roman" w:hAnsi="Times New Roman"/>
          <w:sz w:val="24"/>
          <w:szCs w:val="24"/>
          <w:lang w:val="ru-RU"/>
        </w:rPr>
        <w:t xml:space="preserve">стекну знања о свакодневном животу код Срба од краја </w:t>
      </w:r>
      <w:r w:rsidRPr="00C164CA">
        <w:rPr>
          <w:rFonts w:ascii="Times New Roman" w:hAnsi="Times New Roman"/>
          <w:sz w:val="24"/>
          <w:szCs w:val="24"/>
        </w:rPr>
        <w:t>XIX</w:t>
      </w:r>
      <w:r w:rsidRPr="00C164CA">
        <w:rPr>
          <w:rFonts w:ascii="Times New Roman" w:hAnsi="Times New Roman"/>
          <w:sz w:val="24"/>
          <w:szCs w:val="24"/>
          <w:lang w:val="ru-RU"/>
        </w:rPr>
        <w:t xml:space="preserve"> до краја </w:t>
      </w:r>
      <w:r w:rsidRPr="00C164CA">
        <w:rPr>
          <w:rFonts w:ascii="Times New Roman" w:hAnsi="Times New Roman"/>
          <w:sz w:val="24"/>
          <w:szCs w:val="24"/>
        </w:rPr>
        <w:t>XX</w:t>
      </w:r>
      <w:r w:rsidRPr="00C164CA">
        <w:rPr>
          <w:rFonts w:ascii="Times New Roman" w:hAnsi="Times New Roman"/>
          <w:sz w:val="24"/>
          <w:szCs w:val="24"/>
          <w:lang w:val="ru-RU"/>
        </w:rPr>
        <w:t xml:space="preserve"> века </w:t>
      </w:r>
    </w:p>
    <w:p w:rsidR="00232E5A" w:rsidRPr="00C164CA" w:rsidRDefault="00232E5A" w:rsidP="00AA2260">
      <w:pPr>
        <w:numPr>
          <w:ilvl w:val="0"/>
          <w:numId w:val="70"/>
        </w:numPr>
        <w:rPr>
          <w:rFonts w:ascii="Times New Roman" w:hAnsi="Times New Roman"/>
          <w:sz w:val="24"/>
          <w:szCs w:val="24"/>
          <w:lang w:val="ru-RU"/>
        </w:rPr>
      </w:pPr>
      <w:r w:rsidRPr="00C164CA">
        <w:rPr>
          <w:rFonts w:ascii="Times New Roman" w:hAnsi="Times New Roman"/>
          <w:sz w:val="24"/>
          <w:szCs w:val="24"/>
          <w:lang w:val="ru-RU"/>
        </w:rPr>
        <w:t xml:space="preserve">усвоје и прошире знања о улози фотографије, филма, радија и телевизије у свакодневном животу људи некад и сад  </w:t>
      </w:r>
    </w:p>
    <w:p w:rsidR="00232E5A" w:rsidRPr="00C164CA" w:rsidRDefault="00232E5A" w:rsidP="00AA2260">
      <w:pPr>
        <w:numPr>
          <w:ilvl w:val="0"/>
          <w:numId w:val="70"/>
        </w:numPr>
        <w:rPr>
          <w:rFonts w:ascii="Times New Roman" w:hAnsi="Times New Roman"/>
          <w:sz w:val="24"/>
          <w:szCs w:val="24"/>
        </w:rPr>
      </w:pPr>
      <w:r w:rsidRPr="00C164CA">
        <w:rPr>
          <w:rFonts w:ascii="Times New Roman" w:hAnsi="Times New Roman"/>
          <w:sz w:val="24"/>
          <w:szCs w:val="24"/>
        </w:rPr>
        <w:t xml:space="preserve">развијају истраживачку радозналост </w:t>
      </w:r>
    </w:p>
    <w:p w:rsidR="00232E5A" w:rsidRPr="00C164CA" w:rsidRDefault="00232E5A" w:rsidP="00AA2260">
      <w:pPr>
        <w:numPr>
          <w:ilvl w:val="0"/>
          <w:numId w:val="70"/>
        </w:numPr>
        <w:rPr>
          <w:rFonts w:ascii="Times New Roman" w:hAnsi="Times New Roman"/>
          <w:sz w:val="24"/>
          <w:szCs w:val="24"/>
          <w:lang w:val="ru-RU"/>
        </w:rPr>
      </w:pPr>
      <w:r w:rsidRPr="00C164CA">
        <w:rPr>
          <w:rFonts w:ascii="Times New Roman" w:hAnsi="Times New Roman"/>
          <w:sz w:val="24"/>
          <w:szCs w:val="24"/>
          <w:lang w:val="ru-RU"/>
        </w:rPr>
        <w:t xml:space="preserve"> развијају способност повезивања знања из различитих области.</w:t>
      </w:r>
    </w:p>
    <w:p w:rsidR="00232E5A" w:rsidRPr="00C164CA" w:rsidRDefault="00232E5A" w:rsidP="00232E5A">
      <w:pPr>
        <w:rPr>
          <w:rFonts w:ascii="Times New Roman" w:hAnsi="Times New Roman"/>
          <w:sz w:val="24"/>
          <w:szCs w:val="24"/>
          <w:lang w:val="ru-RU"/>
        </w:rPr>
      </w:pPr>
    </w:p>
    <w:p w:rsidR="00232E5A" w:rsidRPr="00C164CA" w:rsidRDefault="00232E5A" w:rsidP="00232E5A">
      <w:pPr>
        <w:rPr>
          <w:rStyle w:val="a"/>
          <w:rFonts w:ascii="Times New Roman" w:hAnsi="Times New Roman"/>
          <w:color w:val="000000"/>
          <w:sz w:val="24"/>
          <w:szCs w:val="24"/>
          <w:bdr w:val="none" w:sz="0" w:space="0" w:color="auto" w:frame="1"/>
          <w:lang w:val="ru-RU"/>
        </w:rPr>
      </w:pPr>
    </w:p>
    <w:p w:rsidR="00232E5A" w:rsidRPr="00C164CA" w:rsidRDefault="00232E5A" w:rsidP="00232E5A">
      <w:pPr>
        <w:rPr>
          <w:rStyle w:val="a"/>
          <w:rFonts w:ascii="Times New Roman" w:hAnsi="Times New Roman"/>
          <w:b/>
          <w:color w:val="000000"/>
          <w:sz w:val="24"/>
          <w:szCs w:val="24"/>
          <w:bdr w:val="none" w:sz="0" w:space="0" w:color="auto" w:frame="1"/>
        </w:rPr>
      </w:pPr>
      <w:r w:rsidRPr="00C164CA">
        <w:rPr>
          <w:rStyle w:val="a"/>
          <w:rFonts w:ascii="Times New Roman" w:hAnsi="Times New Roman"/>
          <w:b/>
          <w:color w:val="000000"/>
          <w:sz w:val="24"/>
          <w:szCs w:val="24"/>
          <w:bdr w:val="none" w:sz="0" w:space="0" w:color="auto" w:frame="1"/>
          <w:lang w:val="ru-RU"/>
        </w:rPr>
        <w:t xml:space="preserve">                                              </w:t>
      </w:r>
      <w:r w:rsidRPr="00C164CA">
        <w:rPr>
          <w:rStyle w:val="a"/>
          <w:rFonts w:ascii="Times New Roman" w:hAnsi="Times New Roman"/>
          <w:b/>
          <w:color w:val="000000"/>
          <w:sz w:val="24"/>
          <w:szCs w:val="24"/>
          <w:bdr w:val="none" w:sz="0" w:space="0" w:color="auto" w:frame="1"/>
        </w:rPr>
        <w:t>ГЛОБАЛНИ ПЛАН РАДА</w:t>
      </w:r>
    </w:p>
    <w:p w:rsidR="00232E5A" w:rsidRPr="00C164CA" w:rsidRDefault="00232E5A" w:rsidP="00232E5A">
      <w:pPr>
        <w:rPr>
          <w:rFonts w:ascii="Times New Roman" w:hAnsi="Times New Roman"/>
          <w:sz w:val="24"/>
          <w:szCs w:val="24"/>
        </w:rPr>
      </w:pPr>
      <w:r w:rsidRPr="00C164CA">
        <w:rPr>
          <w:rStyle w:val="a"/>
          <w:rFonts w:ascii="Times New Roman" w:hAnsi="Times New Roman"/>
          <w:color w:val="000000"/>
          <w:sz w:val="24"/>
          <w:szCs w:val="24"/>
          <w:bdr w:val="none" w:sz="0" w:space="0" w:color="auto" w:frame="1"/>
        </w:rPr>
        <w:t>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6615"/>
        <w:gridCol w:w="2266"/>
      </w:tblGrid>
      <w:tr w:rsidR="00232E5A" w:rsidRPr="00C164CA" w:rsidTr="00130DA5">
        <w:trPr>
          <w:trHeight w:val="600"/>
        </w:trPr>
        <w:tc>
          <w:tcPr>
            <w:tcW w:w="2200" w:type="dxa"/>
          </w:tcPr>
          <w:p w:rsidR="00232E5A" w:rsidRPr="00C164CA" w:rsidRDefault="00232E5A" w:rsidP="00130DA5">
            <w:pPr>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 xml:space="preserve"> Ред.бр.н.теме</w:t>
            </w:r>
          </w:p>
          <w:p w:rsidR="00232E5A" w:rsidRPr="00C164CA" w:rsidRDefault="00232E5A" w:rsidP="00130DA5">
            <w:pPr>
              <w:ind w:left="360"/>
              <w:rPr>
                <w:rStyle w:val="a"/>
                <w:rFonts w:ascii="Times New Roman" w:hAnsi="Times New Roman"/>
                <w:color w:val="000000"/>
                <w:sz w:val="24"/>
                <w:szCs w:val="24"/>
                <w:bdr w:val="none" w:sz="0" w:space="0" w:color="auto" w:frame="1"/>
              </w:rPr>
            </w:pPr>
          </w:p>
        </w:tc>
        <w:tc>
          <w:tcPr>
            <w:tcW w:w="6615" w:type="dxa"/>
          </w:tcPr>
          <w:p w:rsidR="00232E5A" w:rsidRPr="00C164CA" w:rsidRDefault="00232E5A" w:rsidP="00130DA5">
            <w:pPr>
              <w:ind w:left="837"/>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 xml:space="preserve">             Назив наставне теме</w:t>
            </w:r>
          </w:p>
          <w:p w:rsidR="00232E5A" w:rsidRPr="00C164CA" w:rsidRDefault="00232E5A" w:rsidP="00130DA5">
            <w:pPr>
              <w:rPr>
                <w:rStyle w:val="a"/>
                <w:rFonts w:ascii="Times New Roman" w:hAnsi="Times New Roman"/>
                <w:color w:val="000000"/>
                <w:sz w:val="24"/>
                <w:szCs w:val="24"/>
                <w:bdr w:val="none" w:sz="0" w:space="0" w:color="auto" w:frame="1"/>
              </w:rPr>
            </w:pPr>
          </w:p>
        </w:tc>
        <w:tc>
          <w:tcPr>
            <w:tcW w:w="2266" w:type="dxa"/>
          </w:tcPr>
          <w:p w:rsidR="00232E5A" w:rsidRPr="00C164CA" w:rsidRDefault="00232E5A" w:rsidP="00130DA5">
            <w:pPr>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Бр. часова по теми</w:t>
            </w:r>
          </w:p>
        </w:tc>
      </w:tr>
      <w:tr w:rsidR="00232E5A" w:rsidRPr="00C164CA" w:rsidTr="00130DA5">
        <w:trPr>
          <w:trHeight w:val="2145"/>
        </w:trPr>
        <w:tc>
          <w:tcPr>
            <w:tcW w:w="2200" w:type="dxa"/>
          </w:tcPr>
          <w:p w:rsidR="00232E5A" w:rsidRPr="00C164CA" w:rsidRDefault="00232E5A" w:rsidP="00130DA5">
            <w:pPr>
              <w:tabs>
                <w:tab w:val="left" w:pos="7800"/>
              </w:tabs>
              <w:ind w:left="360"/>
              <w:rPr>
                <w:rStyle w:val="a"/>
                <w:rFonts w:ascii="Times New Roman" w:hAnsi="Times New Roman"/>
                <w:color w:val="000000"/>
                <w:sz w:val="24"/>
                <w:szCs w:val="24"/>
                <w:bdr w:val="none" w:sz="0" w:space="0" w:color="auto" w:frame="1"/>
              </w:rPr>
            </w:pPr>
          </w:p>
          <w:p w:rsidR="00232E5A" w:rsidRPr="00C164CA" w:rsidRDefault="00232E5A" w:rsidP="00130DA5">
            <w:pPr>
              <w:tabs>
                <w:tab w:val="left" w:pos="7800"/>
              </w:tabs>
              <w:ind w:left="360"/>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 I</w:t>
            </w:r>
          </w:p>
          <w:p w:rsidR="00232E5A" w:rsidRPr="00C164CA" w:rsidRDefault="00232E5A" w:rsidP="00130DA5">
            <w:pPr>
              <w:ind w:left="360"/>
              <w:rPr>
                <w:rStyle w:val="a"/>
                <w:rFonts w:ascii="Times New Roman" w:hAnsi="Times New Roman"/>
                <w:color w:val="000000"/>
                <w:sz w:val="24"/>
                <w:szCs w:val="24"/>
                <w:bdr w:val="none" w:sz="0" w:space="0" w:color="auto" w:frame="1"/>
              </w:rPr>
            </w:pPr>
          </w:p>
          <w:p w:rsidR="00232E5A" w:rsidRPr="00C164CA" w:rsidRDefault="00232E5A" w:rsidP="00130DA5">
            <w:pPr>
              <w:ind w:left="360"/>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II</w:t>
            </w:r>
          </w:p>
          <w:p w:rsidR="00232E5A" w:rsidRPr="00C164CA" w:rsidRDefault="00232E5A" w:rsidP="00130DA5">
            <w:pPr>
              <w:ind w:left="360"/>
              <w:rPr>
                <w:rStyle w:val="a"/>
                <w:rFonts w:ascii="Times New Roman" w:hAnsi="Times New Roman"/>
                <w:color w:val="000000"/>
                <w:sz w:val="24"/>
                <w:szCs w:val="24"/>
                <w:bdr w:val="none" w:sz="0" w:space="0" w:color="auto" w:frame="1"/>
              </w:rPr>
            </w:pPr>
          </w:p>
          <w:p w:rsidR="00232E5A" w:rsidRPr="00C164CA" w:rsidRDefault="00232E5A" w:rsidP="00130DA5">
            <w:pPr>
              <w:ind w:left="360"/>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III</w:t>
            </w:r>
          </w:p>
          <w:p w:rsidR="00232E5A" w:rsidRPr="00C164CA" w:rsidRDefault="00232E5A" w:rsidP="00130DA5">
            <w:pPr>
              <w:ind w:left="360"/>
              <w:rPr>
                <w:rStyle w:val="a"/>
                <w:rFonts w:ascii="Times New Roman" w:hAnsi="Times New Roman"/>
                <w:color w:val="000000"/>
                <w:sz w:val="24"/>
                <w:szCs w:val="24"/>
                <w:bdr w:val="none" w:sz="0" w:space="0" w:color="auto" w:frame="1"/>
              </w:rPr>
            </w:pPr>
          </w:p>
          <w:p w:rsidR="00232E5A" w:rsidRPr="00C164CA" w:rsidRDefault="00232E5A" w:rsidP="00130DA5">
            <w:pPr>
              <w:ind w:left="360"/>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rPr>
              <w:t>IV</w:t>
            </w:r>
          </w:p>
          <w:p w:rsidR="00232E5A" w:rsidRPr="00C164CA" w:rsidRDefault="00232E5A" w:rsidP="00130DA5">
            <w:pPr>
              <w:ind w:left="360"/>
              <w:rPr>
                <w:rStyle w:val="a"/>
                <w:rFonts w:ascii="Times New Roman" w:hAnsi="Times New Roman"/>
                <w:color w:val="000000"/>
                <w:sz w:val="24"/>
                <w:szCs w:val="24"/>
                <w:bdr w:val="none" w:sz="0" w:space="0" w:color="auto" w:frame="1"/>
              </w:rPr>
            </w:pPr>
          </w:p>
          <w:p w:rsidR="00232E5A" w:rsidRPr="00C164CA" w:rsidRDefault="00232E5A" w:rsidP="00130DA5">
            <w:pPr>
              <w:ind w:left="360"/>
              <w:rPr>
                <w:rFonts w:ascii="Times New Roman" w:hAnsi="Times New Roman"/>
                <w:sz w:val="24"/>
                <w:szCs w:val="24"/>
              </w:rPr>
            </w:pPr>
            <w:r w:rsidRPr="00C164CA">
              <w:rPr>
                <w:rStyle w:val="a"/>
                <w:rFonts w:ascii="Times New Roman" w:hAnsi="Times New Roman"/>
                <w:color w:val="000000"/>
                <w:sz w:val="24"/>
                <w:szCs w:val="24"/>
                <w:bdr w:val="none" w:sz="0" w:space="0" w:color="auto" w:frame="1"/>
              </w:rPr>
              <w:t> </w:t>
            </w:r>
          </w:p>
          <w:p w:rsidR="00232E5A" w:rsidRPr="00C164CA" w:rsidRDefault="00232E5A" w:rsidP="00130DA5">
            <w:pPr>
              <w:ind w:left="360"/>
              <w:rPr>
                <w:rStyle w:val="a"/>
                <w:rFonts w:ascii="Times New Roman" w:hAnsi="Times New Roman"/>
                <w:color w:val="000000"/>
                <w:sz w:val="24"/>
                <w:szCs w:val="24"/>
                <w:bdr w:val="none" w:sz="0" w:space="0" w:color="auto" w:frame="1"/>
              </w:rPr>
            </w:pPr>
            <w:r w:rsidRPr="00C164CA">
              <w:rPr>
                <w:rStyle w:val="a"/>
                <w:rFonts w:ascii="Times New Roman" w:hAnsi="Times New Roman"/>
                <w:b/>
                <w:bCs/>
                <w:color w:val="000000"/>
                <w:sz w:val="24"/>
                <w:szCs w:val="24"/>
                <w:bdr w:val="none" w:sz="0" w:space="0" w:color="auto" w:frame="1"/>
              </w:rPr>
              <w:t>УКУПНО</w:t>
            </w:r>
          </w:p>
        </w:tc>
        <w:tc>
          <w:tcPr>
            <w:tcW w:w="6615" w:type="dxa"/>
          </w:tcPr>
          <w:p w:rsidR="00232E5A" w:rsidRPr="00C164CA" w:rsidRDefault="00232E5A" w:rsidP="00130DA5">
            <w:pPr>
              <w:tabs>
                <w:tab w:val="left" w:pos="7800"/>
              </w:tabs>
              <w:ind w:left="1647"/>
              <w:rPr>
                <w:rStyle w:val="a"/>
                <w:rFonts w:ascii="Times New Roman" w:hAnsi="Times New Roman"/>
                <w:color w:val="000000"/>
                <w:sz w:val="24"/>
                <w:szCs w:val="24"/>
                <w:bdr w:val="none" w:sz="0" w:space="0" w:color="auto" w:frame="1"/>
                <w:lang w:val="ru-RU"/>
              </w:rPr>
            </w:pPr>
          </w:p>
          <w:p w:rsidR="00232E5A" w:rsidRPr="00C164CA" w:rsidRDefault="00232E5A" w:rsidP="00130DA5">
            <w:pPr>
              <w:tabs>
                <w:tab w:val="left" w:pos="7800"/>
              </w:tabs>
              <w:ind w:left="1647"/>
              <w:rPr>
                <w:rStyle w:val="a"/>
                <w:rFonts w:ascii="Times New Roman" w:hAnsi="Times New Roman"/>
                <w:color w:val="000000"/>
                <w:sz w:val="24"/>
                <w:szCs w:val="24"/>
                <w:bdr w:val="none" w:sz="0" w:space="0" w:color="auto" w:frame="1"/>
                <w:lang w:val="ru-RU"/>
              </w:rPr>
            </w:pPr>
            <w:r w:rsidRPr="00C164CA">
              <w:rPr>
                <w:rStyle w:val="a"/>
                <w:rFonts w:ascii="Times New Roman" w:hAnsi="Times New Roman"/>
                <w:color w:val="000000"/>
                <w:sz w:val="24"/>
                <w:szCs w:val="24"/>
                <w:bdr w:val="none" w:sz="0" w:space="0" w:color="auto" w:frame="1"/>
                <w:lang w:val="ru-RU"/>
              </w:rPr>
              <w:t>Увод</w:t>
            </w:r>
          </w:p>
          <w:p w:rsidR="00232E5A" w:rsidRPr="00C164CA" w:rsidRDefault="00232E5A" w:rsidP="00130DA5">
            <w:pPr>
              <w:tabs>
                <w:tab w:val="left" w:pos="7800"/>
              </w:tabs>
              <w:ind w:left="1647"/>
              <w:rPr>
                <w:rStyle w:val="a"/>
                <w:rFonts w:ascii="Times New Roman" w:hAnsi="Times New Roman"/>
                <w:color w:val="000000"/>
                <w:sz w:val="24"/>
                <w:szCs w:val="24"/>
                <w:bdr w:val="none" w:sz="0" w:space="0" w:color="auto" w:frame="1"/>
                <w:lang w:val="ru-RU"/>
              </w:rPr>
            </w:pPr>
          </w:p>
          <w:p w:rsidR="00232E5A" w:rsidRPr="00C164CA" w:rsidRDefault="00232E5A" w:rsidP="00130DA5">
            <w:pPr>
              <w:rPr>
                <w:rStyle w:val="a"/>
                <w:rFonts w:ascii="Times New Roman" w:hAnsi="Times New Roman"/>
                <w:color w:val="000000"/>
                <w:spacing w:val="-15"/>
                <w:sz w:val="24"/>
                <w:szCs w:val="24"/>
                <w:bdr w:val="none" w:sz="0" w:space="0" w:color="auto" w:frame="1"/>
                <w:lang w:val="ru-RU"/>
              </w:rPr>
            </w:pPr>
            <w:r w:rsidRPr="00C164CA">
              <w:rPr>
                <w:rFonts w:ascii="Times New Roman" w:hAnsi="Times New Roman"/>
                <w:sz w:val="24"/>
                <w:szCs w:val="24"/>
                <w:lang w:val="ru-RU"/>
              </w:rPr>
              <w:t xml:space="preserve">                   Фотографија и филм некад и сад</w:t>
            </w:r>
          </w:p>
          <w:p w:rsidR="00232E5A" w:rsidRPr="00C164CA" w:rsidRDefault="00232E5A" w:rsidP="00130DA5">
            <w:pPr>
              <w:ind w:left="1452"/>
              <w:rPr>
                <w:rStyle w:val="a"/>
                <w:rFonts w:ascii="Times New Roman" w:hAnsi="Times New Roman"/>
                <w:color w:val="000000"/>
                <w:sz w:val="24"/>
                <w:szCs w:val="24"/>
                <w:bdr w:val="none" w:sz="0" w:space="0" w:color="auto" w:frame="1"/>
                <w:lang w:val="ru-RU"/>
              </w:rPr>
            </w:pPr>
          </w:p>
          <w:p w:rsidR="00232E5A" w:rsidRPr="00C164CA" w:rsidRDefault="00232E5A" w:rsidP="00130DA5">
            <w:pPr>
              <w:rPr>
                <w:rStyle w:val="a"/>
                <w:rFonts w:ascii="Times New Roman" w:hAnsi="Times New Roman"/>
                <w:color w:val="000000"/>
                <w:sz w:val="24"/>
                <w:szCs w:val="24"/>
                <w:bdr w:val="none" w:sz="0" w:space="0" w:color="auto" w:frame="1"/>
                <w:lang w:val="ru-RU"/>
              </w:rPr>
            </w:pPr>
            <w:r w:rsidRPr="00C164CA">
              <w:rPr>
                <w:rStyle w:val="a"/>
                <w:rFonts w:ascii="Times New Roman" w:hAnsi="Times New Roman"/>
                <w:color w:val="000000"/>
                <w:sz w:val="24"/>
                <w:szCs w:val="24"/>
                <w:bdr w:val="none" w:sz="0" w:space="0" w:color="auto" w:frame="1"/>
                <w:lang w:val="ru-RU"/>
              </w:rPr>
              <w:t xml:space="preserve">                   Свакодневни живот у новом веку</w:t>
            </w:r>
          </w:p>
          <w:p w:rsidR="00232E5A" w:rsidRPr="00C164CA" w:rsidRDefault="00232E5A" w:rsidP="00130DA5">
            <w:pPr>
              <w:rPr>
                <w:rStyle w:val="a"/>
                <w:rFonts w:ascii="Times New Roman" w:hAnsi="Times New Roman"/>
                <w:color w:val="000000"/>
                <w:sz w:val="24"/>
                <w:szCs w:val="24"/>
                <w:bdr w:val="none" w:sz="0" w:space="0" w:color="auto" w:frame="1"/>
                <w:lang w:val="ru-RU"/>
              </w:rPr>
            </w:pPr>
          </w:p>
          <w:p w:rsidR="00232E5A" w:rsidRPr="00C164CA" w:rsidRDefault="00232E5A" w:rsidP="00130DA5">
            <w:pPr>
              <w:rPr>
                <w:rStyle w:val="a"/>
                <w:rFonts w:ascii="Times New Roman" w:hAnsi="Times New Roman"/>
                <w:color w:val="000000"/>
                <w:sz w:val="24"/>
                <w:szCs w:val="24"/>
                <w:bdr w:val="none" w:sz="0" w:space="0" w:color="auto" w:frame="1"/>
                <w:lang w:val="ru-RU"/>
              </w:rPr>
            </w:pPr>
            <w:r w:rsidRPr="00C164CA">
              <w:rPr>
                <w:rStyle w:val="a"/>
                <w:rFonts w:ascii="Times New Roman" w:hAnsi="Times New Roman"/>
                <w:color w:val="000000"/>
                <w:sz w:val="24"/>
                <w:szCs w:val="24"/>
                <w:bdr w:val="none" w:sz="0" w:space="0" w:color="auto" w:frame="1"/>
                <w:lang w:val="ru-RU"/>
              </w:rPr>
              <w:t xml:space="preserve">     Свакодневни живот Срба од краја </w:t>
            </w:r>
            <w:r w:rsidRPr="00C164CA">
              <w:rPr>
                <w:rStyle w:val="a"/>
                <w:rFonts w:ascii="Times New Roman" w:hAnsi="Times New Roman"/>
                <w:color w:val="000000"/>
                <w:sz w:val="24"/>
                <w:szCs w:val="24"/>
                <w:bdr w:val="none" w:sz="0" w:space="0" w:color="auto" w:frame="1"/>
              </w:rPr>
              <w:t>XIX</w:t>
            </w:r>
            <w:r w:rsidRPr="00C164CA">
              <w:rPr>
                <w:rStyle w:val="a"/>
                <w:rFonts w:ascii="Times New Roman" w:hAnsi="Times New Roman"/>
                <w:color w:val="000000"/>
                <w:sz w:val="24"/>
                <w:szCs w:val="24"/>
                <w:bdr w:val="none" w:sz="0" w:space="0" w:color="auto" w:frame="1"/>
                <w:lang w:val="ru-RU"/>
              </w:rPr>
              <w:t xml:space="preserve"> века</w:t>
            </w:r>
          </w:p>
          <w:p w:rsidR="00232E5A" w:rsidRPr="00C164CA" w:rsidRDefault="00232E5A" w:rsidP="00130DA5">
            <w:pPr>
              <w:rPr>
                <w:rStyle w:val="a"/>
                <w:rFonts w:ascii="Times New Roman" w:hAnsi="Times New Roman"/>
                <w:color w:val="000000"/>
                <w:sz w:val="24"/>
                <w:szCs w:val="24"/>
                <w:bdr w:val="none" w:sz="0" w:space="0" w:color="auto" w:frame="1"/>
                <w:lang w:val="ru-RU"/>
              </w:rPr>
            </w:pPr>
          </w:p>
          <w:p w:rsidR="00232E5A" w:rsidRPr="00C164CA" w:rsidRDefault="00232E5A" w:rsidP="00130DA5">
            <w:pPr>
              <w:rPr>
                <w:rStyle w:val="a"/>
                <w:rFonts w:ascii="Times New Roman" w:hAnsi="Times New Roman"/>
                <w:color w:val="000000"/>
                <w:sz w:val="24"/>
                <w:szCs w:val="24"/>
                <w:bdr w:val="none" w:sz="0" w:space="0" w:color="auto" w:frame="1"/>
                <w:lang w:val="ru-RU"/>
              </w:rPr>
            </w:pPr>
          </w:p>
        </w:tc>
        <w:tc>
          <w:tcPr>
            <w:tcW w:w="2266" w:type="dxa"/>
          </w:tcPr>
          <w:p w:rsidR="00232E5A" w:rsidRPr="00C164CA" w:rsidRDefault="00232E5A" w:rsidP="00130DA5">
            <w:pPr>
              <w:rPr>
                <w:rStyle w:val="a"/>
                <w:rFonts w:ascii="Times New Roman" w:hAnsi="Times New Roman"/>
                <w:color w:val="000000"/>
                <w:sz w:val="24"/>
                <w:szCs w:val="24"/>
                <w:bdr w:val="none" w:sz="0" w:space="0" w:color="auto" w:frame="1"/>
                <w:lang w:val="ru-RU"/>
              </w:rPr>
            </w:pPr>
          </w:p>
          <w:p w:rsidR="00232E5A" w:rsidRPr="00C164CA" w:rsidRDefault="00232E5A" w:rsidP="00130DA5">
            <w:pPr>
              <w:rPr>
                <w:rStyle w:val="a"/>
                <w:rFonts w:ascii="Times New Roman" w:hAnsi="Times New Roman"/>
                <w:color w:val="000000"/>
                <w:sz w:val="24"/>
                <w:szCs w:val="24"/>
                <w:bdr w:val="none" w:sz="0" w:space="0" w:color="auto" w:frame="1"/>
              </w:rPr>
            </w:pPr>
            <w:r w:rsidRPr="00C164CA">
              <w:rPr>
                <w:rStyle w:val="a"/>
                <w:rFonts w:ascii="Times New Roman" w:hAnsi="Times New Roman"/>
                <w:color w:val="000000"/>
                <w:sz w:val="24"/>
                <w:szCs w:val="24"/>
                <w:bdr w:val="none" w:sz="0" w:space="0" w:color="auto" w:frame="1"/>
                <w:lang w:val="ru-RU"/>
              </w:rPr>
              <w:t xml:space="preserve">           </w:t>
            </w:r>
            <w:r w:rsidRPr="00C164CA">
              <w:rPr>
                <w:rStyle w:val="a"/>
                <w:rFonts w:ascii="Times New Roman" w:hAnsi="Times New Roman"/>
                <w:color w:val="000000"/>
                <w:sz w:val="24"/>
                <w:szCs w:val="24"/>
                <w:bdr w:val="none" w:sz="0" w:space="0" w:color="auto" w:frame="1"/>
              </w:rPr>
              <w:t>2</w:t>
            </w:r>
          </w:p>
          <w:p w:rsidR="00232E5A" w:rsidRPr="00C164CA" w:rsidRDefault="00232E5A" w:rsidP="00130DA5">
            <w:pPr>
              <w:rPr>
                <w:rStyle w:val="a"/>
                <w:rFonts w:ascii="Times New Roman" w:hAnsi="Times New Roman"/>
                <w:color w:val="000000"/>
                <w:spacing w:val="-15"/>
                <w:sz w:val="24"/>
                <w:szCs w:val="24"/>
                <w:bdr w:val="none" w:sz="0" w:space="0" w:color="auto" w:frame="1"/>
              </w:rPr>
            </w:pPr>
          </w:p>
          <w:p w:rsidR="00232E5A" w:rsidRPr="00C164CA" w:rsidRDefault="00232E5A" w:rsidP="00130DA5">
            <w:pPr>
              <w:rPr>
                <w:rFonts w:ascii="Times New Roman" w:hAnsi="Times New Roman"/>
                <w:sz w:val="24"/>
                <w:szCs w:val="24"/>
              </w:rPr>
            </w:pPr>
            <w:r w:rsidRPr="00C164CA">
              <w:rPr>
                <w:rStyle w:val="a"/>
                <w:rFonts w:ascii="Times New Roman" w:hAnsi="Times New Roman"/>
                <w:color w:val="000000"/>
                <w:spacing w:val="-15"/>
                <w:sz w:val="24"/>
                <w:szCs w:val="24"/>
                <w:bdr w:val="none" w:sz="0" w:space="0" w:color="auto" w:frame="1"/>
              </w:rPr>
              <w:t xml:space="preserve">              4</w:t>
            </w:r>
          </w:p>
          <w:p w:rsidR="00232E5A" w:rsidRPr="00C164CA" w:rsidRDefault="00232E5A" w:rsidP="00130DA5">
            <w:pPr>
              <w:ind w:left="2019"/>
              <w:rPr>
                <w:rStyle w:val="a"/>
                <w:rFonts w:ascii="Times New Roman" w:hAnsi="Times New Roman"/>
                <w:color w:val="000000"/>
                <w:sz w:val="24"/>
                <w:szCs w:val="24"/>
                <w:bdr w:val="none" w:sz="0" w:space="0" w:color="auto" w:frame="1"/>
              </w:rPr>
            </w:pPr>
          </w:p>
          <w:p w:rsidR="00232E5A" w:rsidRPr="00C164CA" w:rsidRDefault="00232E5A" w:rsidP="00130DA5">
            <w:pPr>
              <w:rPr>
                <w:rFonts w:ascii="Times New Roman" w:hAnsi="Times New Roman"/>
                <w:sz w:val="24"/>
                <w:szCs w:val="24"/>
              </w:rPr>
            </w:pPr>
            <w:r w:rsidRPr="00C164CA">
              <w:rPr>
                <w:rStyle w:val="a"/>
                <w:rFonts w:ascii="Times New Roman" w:hAnsi="Times New Roman"/>
                <w:color w:val="000000"/>
                <w:sz w:val="24"/>
                <w:szCs w:val="24"/>
                <w:bdr w:val="none" w:sz="0" w:space="0" w:color="auto" w:frame="1"/>
              </w:rPr>
              <w:t xml:space="preserve">          16</w:t>
            </w:r>
          </w:p>
          <w:p w:rsidR="00232E5A" w:rsidRPr="00C164CA" w:rsidRDefault="00232E5A" w:rsidP="00130DA5">
            <w:pPr>
              <w:ind w:left="597"/>
              <w:rPr>
                <w:rStyle w:val="a"/>
                <w:rFonts w:ascii="Times New Roman" w:hAnsi="Times New Roman"/>
                <w:color w:val="000000"/>
                <w:sz w:val="24"/>
                <w:szCs w:val="24"/>
                <w:bdr w:val="none" w:sz="0" w:space="0" w:color="auto" w:frame="1"/>
              </w:rPr>
            </w:pPr>
          </w:p>
          <w:p w:rsidR="00232E5A" w:rsidRPr="00C164CA" w:rsidRDefault="00232E5A" w:rsidP="00130DA5">
            <w:pPr>
              <w:ind w:left="597"/>
              <w:rPr>
                <w:rFonts w:ascii="Times New Roman" w:hAnsi="Times New Roman"/>
                <w:sz w:val="24"/>
                <w:szCs w:val="24"/>
              </w:rPr>
            </w:pPr>
            <w:r w:rsidRPr="00C164CA">
              <w:rPr>
                <w:rStyle w:val="a"/>
                <w:rFonts w:ascii="Times New Roman" w:hAnsi="Times New Roman"/>
                <w:color w:val="000000"/>
                <w:sz w:val="24"/>
                <w:szCs w:val="24"/>
                <w:bdr w:val="none" w:sz="0" w:space="0" w:color="auto" w:frame="1"/>
              </w:rPr>
              <w:t>12</w:t>
            </w:r>
          </w:p>
          <w:p w:rsidR="00232E5A" w:rsidRPr="00C164CA" w:rsidRDefault="00232E5A" w:rsidP="00130DA5">
            <w:pPr>
              <w:rPr>
                <w:rStyle w:val="a"/>
                <w:rFonts w:ascii="Times New Roman" w:hAnsi="Times New Roman"/>
                <w:color w:val="000000"/>
                <w:sz w:val="24"/>
                <w:szCs w:val="24"/>
                <w:bdr w:val="none" w:sz="0" w:space="0" w:color="auto" w:frame="1"/>
              </w:rPr>
            </w:pPr>
          </w:p>
          <w:p w:rsidR="00232E5A" w:rsidRPr="00C164CA" w:rsidRDefault="00232E5A" w:rsidP="00130DA5">
            <w:pPr>
              <w:ind w:left="582"/>
              <w:rPr>
                <w:rStyle w:val="a"/>
                <w:rFonts w:ascii="Times New Roman" w:hAnsi="Times New Roman"/>
                <w:b/>
                <w:bCs/>
                <w:color w:val="000000"/>
                <w:sz w:val="24"/>
                <w:szCs w:val="24"/>
                <w:bdr w:val="none" w:sz="0" w:space="0" w:color="auto" w:frame="1"/>
              </w:rPr>
            </w:pPr>
          </w:p>
          <w:p w:rsidR="00232E5A" w:rsidRPr="00C164CA" w:rsidRDefault="00232E5A" w:rsidP="00130DA5">
            <w:pPr>
              <w:ind w:left="582"/>
              <w:rPr>
                <w:rStyle w:val="a"/>
                <w:rFonts w:ascii="Times New Roman" w:hAnsi="Times New Roman"/>
                <w:color w:val="000000"/>
                <w:sz w:val="24"/>
                <w:szCs w:val="24"/>
                <w:bdr w:val="none" w:sz="0" w:space="0" w:color="auto" w:frame="1"/>
              </w:rPr>
            </w:pPr>
            <w:r w:rsidRPr="00C164CA">
              <w:rPr>
                <w:rStyle w:val="a"/>
                <w:rFonts w:ascii="Times New Roman" w:hAnsi="Times New Roman"/>
                <w:b/>
                <w:bCs/>
                <w:color w:val="000000"/>
                <w:sz w:val="24"/>
                <w:szCs w:val="24"/>
                <w:bdr w:val="none" w:sz="0" w:space="0" w:color="auto" w:frame="1"/>
              </w:rPr>
              <w:t>34</w:t>
            </w:r>
          </w:p>
        </w:tc>
      </w:tr>
    </w:tbl>
    <w:p w:rsidR="00232E5A" w:rsidRPr="00955441" w:rsidRDefault="00232E5A" w:rsidP="00232E5A">
      <w:r w:rsidRPr="00955441">
        <w:t> </w:t>
      </w:r>
    </w:p>
    <w:p w:rsidR="00232E5A" w:rsidRDefault="00232E5A" w:rsidP="00232E5A">
      <w:pPr>
        <w:rPr>
          <w:rStyle w:val="a"/>
          <w:color w:val="000000"/>
          <w:bdr w:val="none" w:sz="0" w:space="0" w:color="auto" w:frame="1"/>
        </w:rPr>
      </w:pP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b/>
          <w:bCs/>
          <w:color w:val="000000"/>
          <w:sz w:val="24"/>
          <w:szCs w:val="24"/>
          <w:bdr w:val="none" w:sz="0" w:space="0" w:color="auto" w:frame="1"/>
          <w:lang w:val="ru-RU"/>
        </w:rPr>
        <w:t xml:space="preserve">ОПЕРАТИВНИ ПЛАН </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pacing w:val="-15"/>
          <w:sz w:val="24"/>
          <w:szCs w:val="24"/>
          <w:bdr w:val="none" w:sz="0" w:space="0" w:color="auto" w:frame="1"/>
          <w:lang w:val="ru-RU"/>
        </w:rPr>
        <w:t>УВОД</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1.</w:t>
      </w:r>
      <w:r w:rsidRPr="00232E5A">
        <w:rPr>
          <w:rFonts w:ascii="Times New Roman" w:hAnsi="Times New Roman"/>
          <w:sz w:val="24"/>
          <w:szCs w:val="24"/>
          <w:lang w:val="ru-RU"/>
        </w:rPr>
        <w:t xml:space="preserve">   </w:t>
      </w:r>
      <w:r w:rsidRPr="00232E5A">
        <w:rPr>
          <w:rStyle w:val="a"/>
          <w:rFonts w:ascii="Times New Roman" w:hAnsi="Times New Roman"/>
          <w:color w:val="000000"/>
          <w:spacing w:val="-15"/>
          <w:sz w:val="24"/>
          <w:szCs w:val="24"/>
          <w:bdr w:val="none" w:sz="0" w:space="0" w:color="auto" w:frame="1"/>
          <w:lang w:val="ru-RU"/>
        </w:rPr>
        <w:t>Појам свакодневног живота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2.</w:t>
      </w:r>
      <w:r w:rsidRPr="00232E5A">
        <w:rPr>
          <w:rFonts w:ascii="Times New Roman" w:hAnsi="Times New Roman"/>
          <w:sz w:val="24"/>
          <w:szCs w:val="24"/>
          <w:lang w:val="ru-RU"/>
        </w:rPr>
        <w:t xml:space="preserve">   </w:t>
      </w:r>
      <w:r w:rsidRPr="00232E5A">
        <w:rPr>
          <w:rStyle w:val="a"/>
          <w:rFonts w:ascii="Times New Roman" w:hAnsi="Times New Roman"/>
          <w:color w:val="000000"/>
          <w:spacing w:val="-15"/>
          <w:sz w:val="24"/>
          <w:szCs w:val="24"/>
          <w:bdr w:val="none" w:sz="0" w:space="0" w:color="auto" w:frame="1"/>
          <w:lang w:val="ru-RU"/>
        </w:rPr>
        <w:t>Значај проучавања свакодневног живота у прошлости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pacing w:val="-15"/>
          <w:sz w:val="24"/>
          <w:szCs w:val="24"/>
          <w:bdr w:val="none" w:sz="0" w:space="0" w:color="auto" w:frame="1"/>
          <w:lang w:val="ru-RU"/>
        </w:rPr>
        <w:t>НОВАЦ И БАНКЕ НЕКАД И САД</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3. Феномен фотографије и филма</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4. Фотографија и филм у садашњости</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5. Фотографија и филм </w:t>
      </w:r>
      <w:r w:rsidRPr="00232E5A">
        <w:rPr>
          <w:rStyle w:val="a"/>
          <w:rFonts w:ascii="Times New Roman" w:hAnsi="Times New Roman"/>
          <w:color w:val="000000"/>
          <w:spacing w:val="-15"/>
          <w:sz w:val="24"/>
          <w:szCs w:val="24"/>
          <w:bdr w:val="none" w:sz="0" w:space="0" w:color="auto" w:frame="1"/>
          <w:lang w:val="ru-RU"/>
        </w:rPr>
        <w:t xml:space="preserve"> у прошлости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6.</w:t>
      </w:r>
      <w:r w:rsidRPr="00232E5A">
        <w:rPr>
          <w:rStyle w:val="a"/>
          <w:rFonts w:ascii="Times New Roman" w:hAnsi="Times New Roman"/>
          <w:color w:val="000000"/>
          <w:spacing w:val="-15"/>
          <w:sz w:val="24"/>
          <w:szCs w:val="24"/>
          <w:bdr w:val="none" w:sz="0" w:space="0" w:color="auto" w:frame="1"/>
          <w:lang w:val="ru-RU"/>
        </w:rPr>
        <w:t xml:space="preserve"> Фотографија и филм у Србији некад и сад      О/У</w:t>
      </w:r>
    </w:p>
    <w:p w:rsidR="00232E5A" w:rsidRPr="00232E5A" w:rsidRDefault="00232E5A" w:rsidP="00232E5A">
      <w:pPr>
        <w:rPr>
          <w:rStyle w:val="a"/>
          <w:rFonts w:ascii="Times New Roman" w:hAnsi="Times New Roman"/>
          <w:color w:val="000000"/>
          <w:sz w:val="24"/>
          <w:szCs w:val="24"/>
          <w:bdr w:val="none" w:sz="0" w:space="0" w:color="auto" w:frame="1"/>
          <w:lang w:val="ru-RU"/>
        </w:rPr>
      </w:pP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pacing w:val="-15"/>
          <w:sz w:val="24"/>
          <w:szCs w:val="24"/>
          <w:bdr w:val="none" w:sz="0" w:space="0" w:color="auto" w:frame="1"/>
          <w:lang w:val="ru-RU"/>
        </w:rPr>
        <w:t>СВАКОДНЕВНИ ЖИВОТ У НОВОМ  ВЕКУ</w:t>
      </w:r>
    </w:p>
    <w:p w:rsidR="00232E5A" w:rsidRPr="00232E5A" w:rsidRDefault="00232E5A" w:rsidP="00232E5A">
      <w:pPr>
        <w:rPr>
          <w:rStyle w:val="a"/>
          <w:rFonts w:ascii="Times New Roman" w:hAnsi="Times New Roman"/>
          <w:color w:val="000000"/>
          <w:spacing w:val="-15"/>
          <w:sz w:val="24"/>
          <w:szCs w:val="24"/>
          <w:bdr w:val="none" w:sz="0" w:space="0" w:color="auto" w:frame="1"/>
          <w:lang w:val="ru-RU"/>
        </w:rPr>
      </w:pPr>
      <w:r w:rsidRPr="00232E5A">
        <w:rPr>
          <w:rStyle w:val="a"/>
          <w:rFonts w:ascii="Times New Roman" w:hAnsi="Times New Roman"/>
          <w:color w:val="000000"/>
          <w:sz w:val="24"/>
          <w:szCs w:val="24"/>
          <w:bdr w:val="none" w:sz="0" w:space="0" w:color="auto" w:frame="1"/>
          <w:lang w:val="ru-RU"/>
        </w:rPr>
        <w:t xml:space="preserve">7. Свакодневни живот у Европи крајем </w:t>
      </w:r>
      <w:r w:rsidRPr="00232E5A">
        <w:rPr>
          <w:rStyle w:val="a"/>
          <w:rFonts w:ascii="Times New Roman" w:hAnsi="Times New Roman"/>
          <w:color w:val="000000"/>
          <w:sz w:val="24"/>
          <w:szCs w:val="24"/>
          <w:bdr w:val="none" w:sz="0" w:space="0" w:color="auto" w:frame="1"/>
        </w:rPr>
        <w:t>XIX</w:t>
      </w:r>
      <w:r w:rsidRPr="00232E5A">
        <w:rPr>
          <w:rStyle w:val="a"/>
          <w:rFonts w:ascii="Times New Roman" w:hAnsi="Times New Roman"/>
          <w:color w:val="000000"/>
          <w:sz w:val="24"/>
          <w:szCs w:val="24"/>
          <w:bdr w:val="none" w:sz="0" w:space="0" w:color="auto" w:frame="1"/>
          <w:lang w:val="ru-RU"/>
        </w:rPr>
        <w:t xml:space="preserve"> века</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sr-Cyrl-RS"/>
        </w:rPr>
      </w:pPr>
      <w:r w:rsidRPr="00232E5A">
        <w:rPr>
          <w:rStyle w:val="a"/>
          <w:rFonts w:ascii="Times New Roman" w:hAnsi="Times New Roman"/>
          <w:color w:val="000000"/>
          <w:spacing w:val="-15"/>
          <w:sz w:val="24"/>
          <w:szCs w:val="24"/>
          <w:bdr w:val="none" w:sz="0" w:space="0" w:color="auto" w:frame="1"/>
          <w:lang w:val="ru-RU"/>
        </w:rPr>
        <w:t xml:space="preserve">8. </w:t>
      </w:r>
      <w:r w:rsidRPr="00232E5A">
        <w:rPr>
          <w:rStyle w:val="a"/>
          <w:rFonts w:ascii="Times New Roman" w:hAnsi="Times New Roman"/>
          <w:color w:val="000000"/>
          <w:spacing w:val="-15"/>
          <w:sz w:val="24"/>
          <w:szCs w:val="24"/>
          <w:bdr w:val="none" w:sz="0" w:space="0" w:color="auto" w:frame="1"/>
          <w:lang w:val="sr-Cyrl-RS"/>
        </w:rPr>
        <w:t xml:space="preserve">Начин исхране </w:t>
      </w:r>
      <w:r w:rsidRPr="00232E5A">
        <w:rPr>
          <w:rStyle w:val="a"/>
          <w:rFonts w:ascii="Times New Roman" w:hAnsi="Times New Roman"/>
          <w:color w:val="000000"/>
          <w:sz w:val="24"/>
          <w:szCs w:val="24"/>
          <w:bdr w:val="none" w:sz="0" w:space="0" w:color="auto" w:frame="1"/>
          <w:lang w:val="ru-RU"/>
        </w:rPr>
        <w:t xml:space="preserve">у Европи крајем </w:t>
      </w:r>
      <w:r w:rsidRPr="00232E5A">
        <w:rPr>
          <w:rStyle w:val="a"/>
          <w:rFonts w:ascii="Times New Roman" w:hAnsi="Times New Roman"/>
          <w:color w:val="000000"/>
          <w:sz w:val="24"/>
          <w:szCs w:val="24"/>
          <w:bdr w:val="none" w:sz="0" w:space="0" w:color="auto" w:frame="1"/>
        </w:rPr>
        <w:t>XIX</w:t>
      </w:r>
      <w:r w:rsidRPr="00232E5A">
        <w:rPr>
          <w:rStyle w:val="a"/>
          <w:rFonts w:ascii="Times New Roman" w:hAnsi="Times New Roman"/>
          <w:color w:val="000000"/>
          <w:sz w:val="24"/>
          <w:szCs w:val="24"/>
          <w:bdr w:val="none" w:sz="0" w:space="0" w:color="auto" w:frame="1"/>
          <w:lang w:val="ru-RU"/>
        </w:rPr>
        <w:t xml:space="preserve"> века</w:t>
      </w:r>
    </w:p>
    <w:p w:rsidR="00232E5A" w:rsidRPr="00232E5A" w:rsidRDefault="00232E5A" w:rsidP="00232E5A">
      <w:pPr>
        <w:rPr>
          <w:rStyle w:val="a"/>
          <w:rFonts w:ascii="Times New Roman" w:hAnsi="Times New Roman"/>
          <w:color w:val="000000"/>
          <w:spacing w:val="-15"/>
          <w:sz w:val="24"/>
          <w:szCs w:val="24"/>
          <w:bdr w:val="none" w:sz="0" w:space="0" w:color="auto" w:frame="1"/>
          <w:lang w:val="ru-RU"/>
        </w:rPr>
      </w:pPr>
      <w:r w:rsidRPr="00232E5A">
        <w:rPr>
          <w:rStyle w:val="a"/>
          <w:rFonts w:ascii="Times New Roman" w:hAnsi="Times New Roman"/>
          <w:color w:val="000000"/>
          <w:sz w:val="24"/>
          <w:szCs w:val="24"/>
          <w:bdr w:val="none" w:sz="0" w:space="0" w:color="auto" w:frame="1"/>
          <w:lang w:val="ru-RU"/>
        </w:rPr>
        <w:t xml:space="preserve">9. </w:t>
      </w:r>
      <w:r w:rsidRPr="00232E5A">
        <w:rPr>
          <w:rStyle w:val="a"/>
          <w:rFonts w:ascii="Times New Roman" w:hAnsi="Times New Roman"/>
          <w:color w:val="000000"/>
          <w:spacing w:val="-15"/>
          <w:sz w:val="24"/>
          <w:szCs w:val="24"/>
          <w:bdr w:val="none" w:sz="0" w:space="0" w:color="auto" w:frame="1"/>
          <w:lang w:val="ru-RU"/>
        </w:rPr>
        <w:t xml:space="preserve">Одевање  </w:t>
      </w:r>
      <w:r w:rsidRPr="00232E5A">
        <w:rPr>
          <w:rStyle w:val="a"/>
          <w:rFonts w:ascii="Times New Roman" w:hAnsi="Times New Roman"/>
          <w:color w:val="000000"/>
          <w:sz w:val="24"/>
          <w:szCs w:val="24"/>
          <w:bdr w:val="none" w:sz="0" w:space="0" w:color="auto" w:frame="1"/>
          <w:lang w:val="ru-RU"/>
        </w:rPr>
        <w:t xml:space="preserve">у Европи крајем </w:t>
      </w:r>
      <w:r w:rsidRPr="00232E5A">
        <w:rPr>
          <w:rStyle w:val="a"/>
          <w:rFonts w:ascii="Times New Roman" w:hAnsi="Times New Roman"/>
          <w:color w:val="000000"/>
          <w:sz w:val="24"/>
          <w:szCs w:val="24"/>
          <w:bdr w:val="none" w:sz="0" w:space="0" w:color="auto" w:frame="1"/>
        </w:rPr>
        <w:t>XIX</w:t>
      </w:r>
      <w:r w:rsidRPr="00232E5A">
        <w:rPr>
          <w:rStyle w:val="a"/>
          <w:rFonts w:ascii="Times New Roman" w:hAnsi="Times New Roman"/>
          <w:color w:val="000000"/>
          <w:sz w:val="24"/>
          <w:szCs w:val="24"/>
          <w:bdr w:val="none" w:sz="0" w:space="0" w:color="auto" w:frame="1"/>
          <w:lang w:val="ru-RU"/>
        </w:rPr>
        <w:t xml:space="preserve"> века</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 xml:space="preserve">10. </w:t>
      </w:r>
      <w:r w:rsidRPr="00232E5A">
        <w:rPr>
          <w:rStyle w:val="a"/>
          <w:rFonts w:ascii="Times New Roman" w:hAnsi="Times New Roman"/>
          <w:color w:val="000000"/>
          <w:spacing w:val="-15"/>
          <w:sz w:val="24"/>
          <w:szCs w:val="24"/>
          <w:bdr w:val="none" w:sz="0" w:space="0" w:color="auto" w:frame="1"/>
          <w:lang w:val="ru-RU"/>
        </w:rPr>
        <w:t xml:space="preserve">Породични односи  </w:t>
      </w:r>
      <w:r w:rsidRPr="00232E5A">
        <w:rPr>
          <w:rStyle w:val="a"/>
          <w:rFonts w:ascii="Times New Roman" w:hAnsi="Times New Roman"/>
          <w:color w:val="000000"/>
          <w:sz w:val="24"/>
          <w:szCs w:val="24"/>
          <w:bdr w:val="none" w:sz="0" w:space="0" w:color="auto" w:frame="1"/>
          <w:lang w:val="ru-RU"/>
        </w:rPr>
        <w:t xml:space="preserve">у Европи крајем </w:t>
      </w:r>
      <w:r w:rsidRPr="00232E5A">
        <w:rPr>
          <w:rStyle w:val="a"/>
          <w:rFonts w:ascii="Times New Roman" w:hAnsi="Times New Roman"/>
          <w:color w:val="000000"/>
          <w:sz w:val="24"/>
          <w:szCs w:val="24"/>
          <w:bdr w:val="none" w:sz="0" w:space="0" w:color="auto" w:frame="1"/>
        </w:rPr>
        <w:t>XIX</w:t>
      </w:r>
      <w:r w:rsidRPr="00232E5A">
        <w:rPr>
          <w:rStyle w:val="a"/>
          <w:rFonts w:ascii="Times New Roman" w:hAnsi="Times New Roman"/>
          <w:color w:val="000000"/>
          <w:sz w:val="24"/>
          <w:szCs w:val="24"/>
          <w:bdr w:val="none" w:sz="0" w:space="0" w:color="auto" w:frame="1"/>
          <w:lang w:val="ru-RU"/>
        </w:rPr>
        <w:t xml:space="preserve"> века</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11.</w:t>
      </w:r>
      <w:r w:rsidRPr="00232E5A">
        <w:rPr>
          <w:rStyle w:val="a"/>
          <w:rFonts w:ascii="Times New Roman" w:hAnsi="Times New Roman"/>
          <w:color w:val="000000"/>
          <w:spacing w:val="-15"/>
          <w:sz w:val="24"/>
          <w:szCs w:val="24"/>
          <w:bdr w:val="none" w:sz="0" w:space="0" w:color="auto" w:frame="1"/>
          <w:lang w:val="ru-RU"/>
        </w:rPr>
        <w:t xml:space="preserve">Становање  </w:t>
      </w:r>
      <w:r w:rsidRPr="00232E5A">
        <w:rPr>
          <w:rStyle w:val="a"/>
          <w:rFonts w:ascii="Times New Roman" w:hAnsi="Times New Roman"/>
          <w:color w:val="000000"/>
          <w:sz w:val="24"/>
          <w:szCs w:val="24"/>
          <w:bdr w:val="none" w:sz="0" w:space="0" w:color="auto" w:frame="1"/>
          <w:lang w:val="ru-RU"/>
        </w:rPr>
        <w:t xml:space="preserve">у Европи крајем </w:t>
      </w:r>
      <w:r w:rsidRPr="00232E5A">
        <w:rPr>
          <w:rStyle w:val="a"/>
          <w:rFonts w:ascii="Times New Roman" w:hAnsi="Times New Roman"/>
          <w:color w:val="000000"/>
          <w:sz w:val="24"/>
          <w:szCs w:val="24"/>
          <w:bdr w:val="none" w:sz="0" w:space="0" w:color="auto" w:frame="1"/>
        </w:rPr>
        <w:t>XIX</w:t>
      </w:r>
      <w:r w:rsidRPr="00232E5A">
        <w:rPr>
          <w:rStyle w:val="a"/>
          <w:rFonts w:ascii="Times New Roman" w:hAnsi="Times New Roman"/>
          <w:color w:val="000000"/>
          <w:sz w:val="24"/>
          <w:szCs w:val="24"/>
          <w:bdr w:val="none" w:sz="0" w:space="0" w:color="auto" w:frame="1"/>
          <w:lang w:val="ru-RU"/>
        </w:rPr>
        <w:t xml:space="preserve"> века</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12.</w:t>
      </w:r>
      <w:r w:rsidRPr="00232E5A">
        <w:rPr>
          <w:rStyle w:val="a"/>
          <w:rFonts w:ascii="Times New Roman" w:hAnsi="Times New Roman"/>
          <w:color w:val="000000"/>
          <w:spacing w:val="-15"/>
          <w:sz w:val="24"/>
          <w:szCs w:val="24"/>
          <w:bdr w:val="none" w:sz="0" w:space="0" w:color="auto" w:frame="1"/>
          <w:lang w:val="ru-RU"/>
        </w:rPr>
        <w:t xml:space="preserve">Живот у  граду      О/У   </w:t>
      </w:r>
    </w:p>
    <w:p w:rsidR="00232E5A" w:rsidRPr="00232E5A" w:rsidRDefault="00232E5A" w:rsidP="00232E5A">
      <w:pPr>
        <w:rPr>
          <w:rStyle w:val="a"/>
          <w:rFonts w:ascii="Times New Roman" w:hAnsi="Times New Roman"/>
          <w:color w:val="000000"/>
          <w:spacing w:val="-15"/>
          <w:sz w:val="24"/>
          <w:szCs w:val="24"/>
          <w:bdr w:val="none" w:sz="0" w:space="0" w:color="auto" w:frame="1"/>
          <w:lang w:val="ru-RU"/>
        </w:rPr>
      </w:pPr>
      <w:r w:rsidRPr="00232E5A">
        <w:rPr>
          <w:rStyle w:val="a"/>
          <w:rFonts w:ascii="Times New Roman" w:hAnsi="Times New Roman"/>
          <w:color w:val="000000"/>
          <w:sz w:val="24"/>
          <w:szCs w:val="24"/>
          <w:bdr w:val="none" w:sz="0" w:space="0" w:color="auto" w:frame="1"/>
          <w:lang w:val="ru-RU"/>
        </w:rPr>
        <w:t>13.</w:t>
      </w:r>
      <w:r w:rsidRPr="00232E5A">
        <w:rPr>
          <w:rStyle w:val="a"/>
          <w:rFonts w:ascii="Times New Roman" w:hAnsi="Times New Roman"/>
          <w:color w:val="000000"/>
          <w:spacing w:val="-15"/>
          <w:sz w:val="24"/>
          <w:szCs w:val="24"/>
          <w:bdr w:val="none" w:sz="0" w:space="0" w:color="auto" w:frame="1"/>
          <w:lang w:val="ru-RU"/>
        </w:rPr>
        <w:t>Живот на селу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14.</w:t>
      </w:r>
      <w:r w:rsidRPr="00232E5A">
        <w:rPr>
          <w:rStyle w:val="a"/>
          <w:rFonts w:ascii="Times New Roman" w:hAnsi="Times New Roman"/>
          <w:color w:val="000000"/>
          <w:spacing w:val="-15"/>
          <w:sz w:val="24"/>
          <w:szCs w:val="24"/>
          <w:bdr w:val="none" w:sz="0" w:space="0" w:color="auto" w:frame="1"/>
          <w:lang w:val="ru-RU"/>
        </w:rPr>
        <w:t>Образовање и васпитање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15.</w:t>
      </w:r>
      <w:r w:rsidRPr="00232E5A">
        <w:rPr>
          <w:rStyle w:val="a"/>
          <w:rFonts w:ascii="Times New Roman" w:hAnsi="Times New Roman"/>
          <w:color w:val="000000"/>
          <w:spacing w:val="-15"/>
          <w:sz w:val="24"/>
          <w:szCs w:val="24"/>
          <w:bdr w:val="none" w:sz="0" w:space="0" w:color="auto" w:frame="1"/>
          <w:lang w:val="ru-RU"/>
        </w:rPr>
        <w:t>Верски живот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16.</w:t>
      </w:r>
      <w:r w:rsidRPr="00232E5A">
        <w:rPr>
          <w:rStyle w:val="a"/>
          <w:rFonts w:ascii="Times New Roman" w:hAnsi="Times New Roman"/>
          <w:color w:val="000000"/>
          <w:spacing w:val="-15"/>
          <w:sz w:val="24"/>
          <w:szCs w:val="24"/>
          <w:bdr w:val="none" w:sz="0" w:space="0" w:color="auto" w:frame="1"/>
          <w:lang w:val="ru-RU"/>
        </w:rPr>
        <w:t>Војска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17.</w:t>
      </w:r>
      <w:r w:rsidRPr="00232E5A">
        <w:rPr>
          <w:rStyle w:val="a"/>
          <w:rFonts w:ascii="Times New Roman" w:hAnsi="Times New Roman"/>
          <w:color w:val="000000"/>
          <w:spacing w:val="-15"/>
          <w:sz w:val="24"/>
          <w:szCs w:val="24"/>
          <w:bdr w:val="none" w:sz="0" w:space="0" w:color="auto" w:frame="1"/>
          <w:lang w:val="ru-RU"/>
        </w:rPr>
        <w:t>Доколица и забавни живот       О/У</w:t>
      </w:r>
    </w:p>
    <w:p w:rsidR="00232E5A" w:rsidRPr="00232E5A" w:rsidRDefault="00232E5A" w:rsidP="00232E5A">
      <w:pPr>
        <w:rPr>
          <w:rStyle w:val="a"/>
          <w:rFonts w:ascii="Times New Roman" w:hAnsi="Times New Roman"/>
          <w:color w:val="000000"/>
          <w:sz w:val="24"/>
          <w:szCs w:val="24"/>
          <w:bdr w:val="none" w:sz="0" w:space="0" w:color="auto" w:frame="1"/>
          <w:lang w:val="ru-RU"/>
        </w:rPr>
      </w:pPr>
      <w:r w:rsidRPr="00232E5A">
        <w:rPr>
          <w:rStyle w:val="a"/>
          <w:rFonts w:ascii="Times New Roman" w:hAnsi="Times New Roman"/>
          <w:color w:val="000000"/>
          <w:sz w:val="24"/>
          <w:szCs w:val="24"/>
          <w:bdr w:val="none" w:sz="0" w:space="0" w:color="auto" w:frame="1"/>
          <w:lang w:val="ru-RU"/>
        </w:rPr>
        <w:t>18.</w:t>
      </w:r>
      <w:r w:rsidRPr="00232E5A">
        <w:rPr>
          <w:rStyle w:val="a"/>
          <w:rFonts w:ascii="Times New Roman" w:hAnsi="Times New Roman"/>
          <w:color w:val="000000"/>
          <w:spacing w:val="-15"/>
          <w:sz w:val="24"/>
          <w:szCs w:val="24"/>
          <w:bdr w:val="none" w:sz="0" w:space="0" w:color="auto" w:frame="1"/>
          <w:lang w:val="ru-RU"/>
        </w:rPr>
        <w:t>Комуникације  и путовања</w:t>
      </w:r>
      <w:r w:rsidRPr="00232E5A">
        <w:rPr>
          <w:rStyle w:val="a"/>
          <w:rFonts w:ascii="Times New Roman" w:hAnsi="Times New Roman"/>
          <w:color w:val="000000"/>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19.</w:t>
      </w:r>
      <w:r w:rsidRPr="00232E5A">
        <w:rPr>
          <w:rStyle w:val="a"/>
          <w:rFonts w:ascii="Times New Roman" w:hAnsi="Times New Roman"/>
          <w:color w:val="000000"/>
          <w:spacing w:val="-15"/>
          <w:sz w:val="24"/>
          <w:szCs w:val="24"/>
          <w:bdr w:val="none" w:sz="0" w:space="0" w:color="auto" w:frame="1"/>
          <w:lang w:val="ru-RU"/>
        </w:rPr>
        <w:t>Однос према другом и различитом      О/У</w:t>
      </w:r>
    </w:p>
    <w:p w:rsidR="00232E5A" w:rsidRPr="00232E5A" w:rsidRDefault="00232E5A" w:rsidP="00232E5A">
      <w:pPr>
        <w:rPr>
          <w:rStyle w:val="a"/>
          <w:rFonts w:ascii="Times New Roman" w:hAnsi="Times New Roman"/>
          <w:color w:val="000000"/>
          <w:spacing w:val="-15"/>
          <w:sz w:val="24"/>
          <w:szCs w:val="24"/>
          <w:bdr w:val="none" w:sz="0" w:space="0" w:color="auto" w:frame="1"/>
          <w:lang w:val="ru-RU"/>
        </w:rPr>
      </w:pPr>
      <w:r w:rsidRPr="00232E5A">
        <w:rPr>
          <w:rStyle w:val="a"/>
          <w:rFonts w:ascii="Times New Roman" w:hAnsi="Times New Roman"/>
          <w:color w:val="000000"/>
          <w:sz w:val="24"/>
          <w:szCs w:val="24"/>
          <w:bdr w:val="none" w:sz="0" w:space="0" w:color="auto" w:frame="1"/>
          <w:lang w:val="ru-RU"/>
        </w:rPr>
        <w:t>20. Брига о телу и здрављу</w:t>
      </w:r>
      <w:r w:rsidRPr="00232E5A">
        <w:rPr>
          <w:rStyle w:val="a"/>
          <w:rFonts w:ascii="Times New Roman" w:hAnsi="Times New Roman"/>
          <w:color w:val="000000"/>
          <w:spacing w:val="-15"/>
          <w:sz w:val="24"/>
          <w:szCs w:val="24"/>
          <w:bdr w:val="none" w:sz="0" w:space="0" w:color="auto" w:frame="1"/>
          <w:lang w:val="ru-RU"/>
        </w:rPr>
        <w:t xml:space="preserve">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pacing w:val="-15"/>
          <w:sz w:val="24"/>
          <w:szCs w:val="24"/>
          <w:bdr w:val="none" w:sz="0" w:space="0" w:color="auto" w:frame="1"/>
          <w:lang w:val="ru-RU"/>
        </w:rPr>
        <w:t>21. Развој колективних спортова</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lang w:val="ru-RU"/>
        </w:rPr>
        <w:t>22. Болести и њихово лечење    О/У</w:t>
      </w:r>
    </w:p>
    <w:p w:rsidR="00232E5A" w:rsidRPr="00232E5A" w:rsidRDefault="00232E5A" w:rsidP="00232E5A">
      <w:pPr>
        <w:rPr>
          <w:rStyle w:val="a"/>
          <w:rFonts w:ascii="Times New Roman" w:hAnsi="Times New Roman"/>
          <w:b/>
          <w:bCs/>
          <w:color w:val="000000"/>
          <w:spacing w:val="-15"/>
          <w:sz w:val="24"/>
          <w:szCs w:val="24"/>
          <w:bdr w:val="none" w:sz="0" w:space="0" w:color="auto" w:frame="1"/>
          <w:lang w:val="ru-RU"/>
        </w:rPr>
      </w:pP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b/>
          <w:bCs/>
          <w:color w:val="000000"/>
          <w:spacing w:val="-15"/>
          <w:sz w:val="24"/>
          <w:szCs w:val="24"/>
          <w:bdr w:val="none" w:sz="0" w:space="0" w:color="auto" w:frame="1"/>
          <w:lang w:val="ru-RU"/>
        </w:rPr>
        <w:t xml:space="preserve">Свакодневни живот Срба од краја </w:t>
      </w:r>
      <w:r w:rsidRPr="00232E5A">
        <w:rPr>
          <w:rStyle w:val="a"/>
          <w:rFonts w:ascii="Times New Roman" w:hAnsi="Times New Roman"/>
          <w:b/>
          <w:bCs/>
          <w:color w:val="000000"/>
          <w:spacing w:val="-15"/>
          <w:sz w:val="24"/>
          <w:szCs w:val="24"/>
          <w:bdr w:val="none" w:sz="0" w:space="0" w:color="auto" w:frame="1"/>
        </w:rPr>
        <w:t>XIX</w:t>
      </w:r>
      <w:r w:rsidRPr="00232E5A">
        <w:rPr>
          <w:rStyle w:val="a"/>
          <w:rFonts w:ascii="Times New Roman" w:hAnsi="Times New Roman"/>
          <w:b/>
          <w:bCs/>
          <w:color w:val="000000"/>
          <w:spacing w:val="-15"/>
          <w:sz w:val="24"/>
          <w:szCs w:val="24"/>
          <w:bdr w:val="none" w:sz="0" w:space="0" w:color="auto" w:frame="1"/>
          <w:lang w:val="ru-RU"/>
        </w:rPr>
        <w:t xml:space="preserve"> века</w:t>
      </w:r>
    </w:p>
    <w:p w:rsidR="00232E5A" w:rsidRPr="00232E5A" w:rsidRDefault="00232E5A" w:rsidP="00232E5A">
      <w:pPr>
        <w:rPr>
          <w:rFonts w:ascii="Times New Roman" w:hAnsi="Times New Roman"/>
          <w:sz w:val="24"/>
          <w:szCs w:val="24"/>
          <w:lang w:val="ru-RU"/>
        </w:rPr>
      </w:pP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23.</w:t>
      </w:r>
      <w:r w:rsidRPr="00232E5A">
        <w:rPr>
          <w:rStyle w:val="a"/>
          <w:rFonts w:ascii="Times New Roman" w:hAnsi="Times New Roman"/>
          <w:color w:val="000000"/>
          <w:spacing w:val="-15"/>
          <w:sz w:val="24"/>
          <w:szCs w:val="24"/>
          <w:bdr w:val="none" w:sz="0" w:space="0" w:color="auto" w:frame="1"/>
          <w:lang w:val="ru-RU"/>
        </w:rPr>
        <w:t xml:space="preserve">Свакодневни живот  Срба </w:t>
      </w:r>
      <w:r w:rsidRPr="00232E5A">
        <w:rPr>
          <w:rStyle w:val="a"/>
          <w:rFonts w:ascii="Times New Roman" w:hAnsi="Times New Roman"/>
          <w:color w:val="000000"/>
          <w:sz w:val="24"/>
          <w:szCs w:val="24"/>
          <w:bdr w:val="none" w:sz="0" w:space="0" w:color="auto" w:frame="1"/>
          <w:lang w:val="ru-RU"/>
        </w:rPr>
        <w:t xml:space="preserve"> крајем </w:t>
      </w:r>
      <w:r w:rsidRPr="00232E5A">
        <w:rPr>
          <w:rStyle w:val="a"/>
          <w:rFonts w:ascii="Times New Roman" w:hAnsi="Times New Roman"/>
          <w:color w:val="000000"/>
          <w:sz w:val="24"/>
          <w:szCs w:val="24"/>
          <w:bdr w:val="none" w:sz="0" w:space="0" w:color="auto" w:frame="1"/>
        </w:rPr>
        <w:t>XIX</w:t>
      </w:r>
      <w:r w:rsidRPr="00232E5A">
        <w:rPr>
          <w:rStyle w:val="a"/>
          <w:rFonts w:ascii="Times New Roman" w:hAnsi="Times New Roman"/>
          <w:color w:val="000000"/>
          <w:sz w:val="24"/>
          <w:szCs w:val="24"/>
          <w:bdr w:val="none" w:sz="0" w:space="0" w:color="auto" w:frame="1"/>
          <w:lang w:val="ru-RU"/>
        </w:rPr>
        <w:t xml:space="preserve"> века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24. Начин исхране и </w:t>
      </w:r>
      <w:r w:rsidRPr="00232E5A">
        <w:rPr>
          <w:rStyle w:val="a"/>
          <w:rFonts w:ascii="Times New Roman" w:hAnsi="Times New Roman"/>
          <w:color w:val="000000"/>
          <w:spacing w:val="-15"/>
          <w:sz w:val="24"/>
          <w:szCs w:val="24"/>
          <w:bdr w:val="none" w:sz="0" w:space="0" w:color="auto" w:frame="1"/>
          <w:lang w:val="ru-RU"/>
        </w:rPr>
        <w:t>одевање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25. </w:t>
      </w:r>
      <w:r w:rsidRPr="00232E5A">
        <w:rPr>
          <w:rStyle w:val="a"/>
          <w:rFonts w:ascii="Times New Roman" w:hAnsi="Times New Roman"/>
          <w:color w:val="000000"/>
          <w:spacing w:val="-15"/>
          <w:sz w:val="24"/>
          <w:szCs w:val="24"/>
          <w:bdr w:val="none" w:sz="0" w:space="0" w:color="auto" w:frame="1"/>
          <w:lang w:val="ru-RU"/>
        </w:rPr>
        <w:t>Становање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26. </w:t>
      </w:r>
      <w:r w:rsidRPr="00232E5A">
        <w:rPr>
          <w:rStyle w:val="a"/>
          <w:rFonts w:ascii="Times New Roman" w:hAnsi="Times New Roman"/>
          <w:color w:val="000000"/>
          <w:spacing w:val="-15"/>
          <w:sz w:val="24"/>
          <w:szCs w:val="24"/>
          <w:bdr w:val="none" w:sz="0" w:space="0" w:color="auto" w:frame="1"/>
          <w:lang w:val="ru-RU"/>
        </w:rPr>
        <w:t>Живот  у граду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27. Индустрија, </w:t>
      </w:r>
      <w:r w:rsidRPr="00232E5A">
        <w:rPr>
          <w:rStyle w:val="a"/>
          <w:rFonts w:ascii="Times New Roman" w:hAnsi="Times New Roman"/>
          <w:color w:val="000000"/>
          <w:spacing w:val="-15"/>
          <w:sz w:val="24"/>
          <w:szCs w:val="24"/>
          <w:bdr w:val="none" w:sz="0" w:space="0" w:color="auto" w:frame="1"/>
          <w:lang w:val="ru-RU"/>
        </w:rPr>
        <w:t>трговина и занатство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28. </w:t>
      </w:r>
      <w:r w:rsidRPr="00232E5A">
        <w:rPr>
          <w:rStyle w:val="a"/>
          <w:rFonts w:ascii="Times New Roman" w:hAnsi="Times New Roman"/>
          <w:color w:val="000000"/>
          <w:spacing w:val="-15"/>
          <w:sz w:val="24"/>
          <w:szCs w:val="24"/>
          <w:bdr w:val="none" w:sz="0" w:space="0" w:color="auto" w:frame="1"/>
          <w:lang w:val="ru-RU"/>
        </w:rPr>
        <w:t>Живот на селу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29. </w:t>
      </w:r>
      <w:r w:rsidRPr="00232E5A">
        <w:rPr>
          <w:rStyle w:val="a"/>
          <w:rFonts w:ascii="Times New Roman" w:hAnsi="Times New Roman"/>
          <w:color w:val="000000"/>
          <w:spacing w:val="-15"/>
          <w:sz w:val="24"/>
          <w:szCs w:val="24"/>
          <w:bdr w:val="none" w:sz="0" w:space="0" w:color="auto" w:frame="1"/>
          <w:lang w:val="ru-RU"/>
        </w:rPr>
        <w:t>Породица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30. </w:t>
      </w:r>
      <w:r w:rsidRPr="00232E5A">
        <w:rPr>
          <w:rStyle w:val="a"/>
          <w:rFonts w:ascii="Times New Roman" w:hAnsi="Times New Roman"/>
          <w:color w:val="000000"/>
          <w:spacing w:val="-15"/>
          <w:sz w:val="24"/>
          <w:szCs w:val="24"/>
          <w:bdr w:val="none" w:sz="0" w:space="0" w:color="auto" w:frame="1"/>
          <w:lang w:val="ru-RU"/>
        </w:rPr>
        <w:t>Друштвени живот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31. </w:t>
      </w:r>
      <w:r w:rsidRPr="00232E5A">
        <w:rPr>
          <w:rStyle w:val="a"/>
          <w:rFonts w:ascii="Times New Roman" w:hAnsi="Times New Roman"/>
          <w:color w:val="000000"/>
          <w:spacing w:val="-15"/>
          <w:sz w:val="24"/>
          <w:szCs w:val="24"/>
          <w:bdr w:val="none" w:sz="0" w:space="0" w:color="auto" w:frame="1"/>
          <w:lang w:val="ru-RU"/>
        </w:rPr>
        <w:t>Однос према другом и различитом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32. </w:t>
      </w:r>
      <w:r w:rsidRPr="00232E5A">
        <w:rPr>
          <w:rStyle w:val="a"/>
          <w:rFonts w:ascii="Times New Roman" w:hAnsi="Times New Roman"/>
          <w:color w:val="000000"/>
          <w:spacing w:val="-15"/>
          <w:sz w:val="24"/>
          <w:szCs w:val="24"/>
          <w:bdr w:val="none" w:sz="0" w:space="0" w:color="auto" w:frame="1"/>
          <w:lang w:val="ru-RU"/>
        </w:rPr>
        <w:t>Образовање        О/У</w:t>
      </w:r>
    </w:p>
    <w:p w:rsidR="00232E5A" w:rsidRPr="00232E5A" w:rsidRDefault="00232E5A" w:rsidP="00232E5A">
      <w:pPr>
        <w:rPr>
          <w:rFonts w:ascii="Times New Roman" w:hAnsi="Times New Roman"/>
          <w:sz w:val="24"/>
          <w:szCs w:val="24"/>
          <w:lang w:val="ru-RU"/>
        </w:rPr>
      </w:pPr>
      <w:r w:rsidRPr="00232E5A">
        <w:rPr>
          <w:rStyle w:val="a"/>
          <w:rFonts w:ascii="Times New Roman" w:hAnsi="Times New Roman"/>
          <w:color w:val="000000"/>
          <w:sz w:val="24"/>
          <w:szCs w:val="24"/>
          <w:bdr w:val="none" w:sz="0" w:space="0" w:color="auto" w:frame="1"/>
        </w:rPr>
        <w:t> </w:t>
      </w:r>
      <w:r w:rsidRPr="00232E5A">
        <w:rPr>
          <w:rStyle w:val="a"/>
          <w:rFonts w:ascii="Times New Roman" w:hAnsi="Times New Roman"/>
          <w:color w:val="000000"/>
          <w:sz w:val="24"/>
          <w:szCs w:val="24"/>
          <w:bdr w:val="none" w:sz="0" w:space="0" w:color="auto" w:frame="1"/>
          <w:lang w:val="ru-RU"/>
        </w:rPr>
        <w:t xml:space="preserve">33. </w:t>
      </w:r>
      <w:r w:rsidRPr="00232E5A">
        <w:rPr>
          <w:rStyle w:val="a"/>
          <w:rFonts w:ascii="Times New Roman" w:hAnsi="Times New Roman"/>
          <w:color w:val="000000"/>
          <w:spacing w:val="-15"/>
          <w:sz w:val="24"/>
          <w:szCs w:val="24"/>
          <w:bdr w:val="none" w:sz="0" w:space="0" w:color="auto" w:frame="1"/>
          <w:lang w:val="ru-RU"/>
        </w:rPr>
        <w:t>Војска        О/У</w:t>
      </w:r>
    </w:p>
    <w:p w:rsidR="00232E5A" w:rsidRDefault="00232E5A" w:rsidP="00232E5A">
      <w:pPr>
        <w:rPr>
          <w:rStyle w:val="a"/>
          <w:rFonts w:ascii="Times New Roman" w:hAnsi="Times New Roman"/>
          <w:color w:val="000000"/>
          <w:sz w:val="24"/>
          <w:szCs w:val="24"/>
          <w:bdr w:val="none" w:sz="0" w:space="0" w:color="auto" w:frame="1"/>
        </w:rPr>
      </w:pPr>
      <w:r w:rsidRPr="00232E5A">
        <w:rPr>
          <w:rStyle w:val="a"/>
          <w:rFonts w:ascii="Times New Roman" w:hAnsi="Times New Roman"/>
          <w:color w:val="000000"/>
          <w:sz w:val="24"/>
          <w:szCs w:val="24"/>
          <w:bdr w:val="none" w:sz="0" w:space="0" w:color="auto" w:frame="1"/>
        </w:rPr>
        <w:t> 34. Болести и лечење     О/У</w:t>
      </w:r>
    </w:p>
    <w:p w:rsidR="009B0BC9" w:rsidRDefault="009B0BC9" w:rsidP="00232E5A">
      <w:pPr>
        <w:rPr>
          <w:rStyle w:val="a"/>
          <w:rFonts w:ascii="Times New Roman" w:hAnsi="Times New Roman"/>
          <w:color w:val="000000"/>
          <w:sz w:val="24"/>
          <w:szCs w:val="24"/>
          <w:bdr w:val="none" w:sz="0" w:space="0" w:color="auto" w:frame="1"/>
        </w:rPr>
      </w:pPr>
    </w:p>
    <w:p w:rsidR="009B0BC9" w:rsidRDefault="009B0BC9" w:rsidP="00232E5A">
      <w:pPr>
        <w:rPr>
          <w:rStyle w:val="a"/>
          <w:rFonts w:ascii="Times New Roman" w:hAnsi="Times New Roman"/>
          <w:color w:val="000000"/>
          <w:sz w:val="24"/>
          <w:szCs w:val="24"/>
          <w:bdr w:val="none" w:sz="0" w:space="0" w:color="auto" w:frame="1"/>
        </w:rPr>
      </w:pPr>
    </w:p>
    <w:p w:rsidR="009B0BC9" w:rsidRDefault="009B0BC9" w:rsidP="00232E5A">
      <w:pPr>
        <w:rPr>
          <w:rStyle w:val="a"/>
          <w:rFonts w:ascii="Times New Roman" w:hAnsi="Times New Roman"/>
          <w:color w:val="000000"/>
          <w:sz w:val="24"/>
          <w:szCs w:val="24"/>
          <w:bdr w:val="none" w:sz="0" w:space="0" w:color="auto" w:frame="1"/>
        </w:rPr>
      </w:pPr>
    </w:p>
    <w:p w:rsidR="009B0BC9" w:rsidRPr="00024E7B" w:rsidRDefault="009B0BC9" w:rsidP="009B0BC9">
      <w:pPr>
        <w:spacing w:before="419" w:line="321" w:lineRule="exact"/>
        <w:ind w:left="1224"/>
        <w:rPr>
          <w:rFonts w:ascii="Times New Roman" w:hAnsi="Times New Roman"/>
          <w:b/>
          <w:color w:val="000000"/>
          <w:sz w:val="24"/>
          <w:szCs w:val="24"/>
        </w:rPr>
      </w:pPr>
      <w:r w:rsidRPr="00024E7B">
        <w:rPr>
          <w:rFonts w:ascii="Times New Roman" w:hAnsi="Times New Roman"/>
          <w:b/>
          <w:color w:val="000000"/>
          <w:spacing w:val="1"/>
          <w:sz w:val="24"/>
          <w:szCs w:val="24"/>
        </w:rPr>
        <w:t>ХОР</w:t>
      </w:r>
      <w:r w:rsidRPr="00024E7B">
        <w:rPr>
          <w:rFonts w:ascii="Times New Roman" w:hAnsi="Times New Roman"/>
          <w:b/>
          <w:color w:val="000000"/>
          <w:spacing w:val="-1"/>
          <w:sz w:val="24"/>
          <w:szCs w:val="24"/>
        </w:rPr>
        <w:t xml:space="preserve"> </w:t>
      </w:r>
      <w:r w:rsidRPr="00024E7B">
        <w:rPr>
          <w:rFonts w:ascii="Times New Roman" w:hAnsi="Times New Roman"/>
          <w:b/>
          <w:color w:val="000000"/>
          <w:sz w:val="24"/>
          <w:szCs w:val="24"/>
        </w:rPr>
        <w:t>–</w:t>
      </w:r>
      <w:r w:rsidRPr="00024E7B">
        <w:rPr>
          <w:rFonts w:ascii="Times New Roman" w:hAnsi="Times New Roman"/>
          <w:b/>
          <w:color w:val="000000"/>
          <w:spacing w:val="1"/>
          <w:sz w:val="24"/>
          <w:szCs w:val="24"/>
        </w:rPr>
        <w:t xml:space="preserve"> годишњи</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 xml:space="preserve">(глобални) </w:t>
      </w:r>
      <w:r w:rsidRPr="00024E7B">
        <w:rPr>
          <w:rFonts w:ascii="Times New Roman" w:hAnsi="Times New Roman"/>
          <w:b/>
          <w:color w:val="000000"/>
          <w:sz w:val="24"/>
          <w:szCs w:val="24"/>
        </w:rPr>
        <w:t>и</w:t>
      </w:r>
      <w:r w:rsidRPr="00024E7B">
        <w:rPr>
          <w:rFonts w:ascii="Times New Roman" w:hAnsi="Times New Roman"/>
          <w:b/>
          <w:color w:val="000000"/>
          <w:spacing w:val="1"/>
          <w:sz w:val="24"/>
          <w:szCs w:val="24"/>
        </w:rPr>
        <w:t xml:space="preserve"> месечни</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програм</w:t>
      </w:r>
      <w:r w:rsidRPr="00024E7B">
        <w:rPr>
          <w:rFonts w:ascii="Times New Roman" w:hAnsi="Times New Roman"/>
          <w:b/>
          <w:color w:val="000000"/>
          <w:sz w:val="24"/>
          <w:szCs w:val="24"/>
        </w:rPr>
        <w:t xml:space="preserve"> и</w:t>
      </w:r>
      <w:r w:rsidRPr="00024E7B">
        <w:rPr>
          <w:rFonts w:ascii="Times New Roman" w:hAnsi="Times New Roman"/>
          <w:b/>
          <w:color w:val="000000"/>
          <w:spacing w:val="1"/>
          <w:sz w:val="24"/>
          <w:szCs w:val="24"/>
        </w:rPr>
        <w:t xml:space="preserve"> план</w:t>
      </w:r>
      <w:r w:rsidRPr="00024E7B">
        <w:rPr>
          <w:rFonts w:ascii="Times New Roman" w:hAnsi="Times New Roman"/>
          <w:b/>
          <w:color w:val="000000"/>
          <w:sz w:val="24"/>
          <w:szCs w:val="24"/>
        </w:rPr>
        <w:t xml:space="preserve"> </w:t>
      </w:r>
      <w:r w:rsidRPr="00024E7B">
        <w:rPr>
          <w:rFonts w:ascii="Times New Roman" w:hAnsi="Times New Roman"/>
          <w:b/>
          <w:color w:val="000000"/>
          <w:spacing w:val="1"/>
          <w:sz w:val="24"/>
          <w:szCs w:val="24"/>
        </w:rPr>
        <w:t>рада</w:t>
      </w:r>
    </w:p>
    <w:p w:rsidR="009B0BC9" w:rsidRPr="00024E7B" w:rsidRDefault="009B0BC9" w:rsidP="009B0BC9">
      <w:pPr>
        <w:spacing w:before="200" w:line="244" w:lineRule="exact"/>
        <w:ind w:left="3888"/>
        <w:rPr>
          <w:rFonts w:ascii="Times New Roman" w:hAnsi="Times New Roman"/>
          <w:color w:val="000000"/>
          <w:sz w:val="24"/>
          <w:szCs w:val="24"/>
        </w:rPr>
      </w:pPr>
      <w:r w:rsidRPr="00024E7B">
        <w:rPr>
          <w:rFonts w:ascii="Times New Roman" w:hAnsi="Times New Roman"/>
          <w:color w:val="000000"/>
          <w:spacing w:val="2"/>
          <w:sz w:val="24"/>
          <w:szCs w:val="24"/>
        </w:rPr>
        <w:t>школска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2021/2022.</w:t>
      </w:r>
      <w:r w:rsidRPr="00024E7B">
        <w:rPr>
          <w:rFonts w:ascii="Times New Roman" w:hAnsi="Times New Roman"/>
          <w:color w:val="000000"/>
          <w:spacing w:val="-2"/>
          <w:sz w:val="24"/>
          <w:szCs w:val="24"/>
        </w:rPr>
        <w:t xml:space="preserve"> </w:t>
      </w:r>
      <w:r w:rsidRPr="00024E7B">
        <w:rPr>
          <w:rFonts w:ascii="Times New Roman" w:hAnsi="Times New Roman"/>
          <w:color w:val="000000"/>
          <w:spacing w:val="2"/>
          <w:sz w:val="24"/>
          <w:szCs w:val="24"/>
        </w:rPr>
        <w:t>година</w:t>
      </w:r>
    </w:p>
    <w:p w:rsidR="009B0BC9" w:rsidRPr="00024E7B" w:rsidRDefault="009B0BC9" w:rsidP="009B0BC9">
      <w:pPr>
        <w:spacing w:before="1002" w:line="321" w:lineRule="exact"/>
        <w:ind w:left="2282"/>
        <w:rPr>
          <w:rFonts w:ascii="Times New Roman" w:hAnsi="Times New Roman"/>
          <w:color w:val="000000"/>
          <w:sz w:val="24"/>
          <w:szCs w:val="24"/>
        </w:rPr>
      </w:pPr>
      <w:r w:rsidRPr="00024E7B">
        <w:rPr>
          <w:rFonts w:ascii="Times New Roman" w:hAnsi="Times New Roman"/>
          <w:b/>
          <w:color w:val="000000"/>
          <w:spacing w:val="1"/>
          <w:sz w:val="24"/>
          <w:szCs w:val="24"/>
        </w:rPr>
        <w:t>ПРВО</w:t>
      </w:r>
      <w:r w:rsidRPr="00024E7B">
        <w:rPr>
          <w:rFonts w:ascii="Times New Roman" w:hAnsi="Times New Roman"/>
          <w:b/>
          <w:color w:val="000000"/>
          <w:spacing w:val="71"/>
          <w:sz w:val="24"/>
          <w:szCs w:val="24"/>
        </w:rPr>
        <w:t xml:space="preserve"> </w:t>
      </w:r>
      <w:r w:rsidRPr="00024E7B">
        <w:rPr>
          <w:rFonts w:ascii="Times New Roman" w:hAnsi="Times New Roman"/>
          <w:color w:val="000000"/>
          <w:spacing w:val="1"/>
          <w:sz w:val="24"/>
          <w:szCs w:val="24"/>
        </w:rPr>
        <w:t>полугодиште</w:t>
      </w:r>
      <w:r w:rsidRPr="00024E7B">
        <w:rPr>
          <w:rFonts w:ascii="Times New Roman" w:hAnsi="Times New Roman"/>
          <w:color w:val="000000"/>
          <w:spacing w:val="695"/>
          <w:sz w:val="24"/>
          <w:szCs w:val="24"/>
        </w:rPr>
        <w:t xml:space="preserve"> </w:t>
      </w:r>
      <w:r w:rsidRPr="00024E7B">
        <w:rPr>
          <w:rFonts w:ascii="Times New Roman" w:hAnsi="Times New Roman"/>
          <w:b/>
          <w:color w:val="000000"/>
          <w:sz w:val="24"/>
          <w:szCs w:val="24"/>
        </w:rPr>
        <w:t>ДРУГО</w:t>
      </w:r>
      <w:r w:rsidRPr="00024E7B">
        <w:rPr>
          <w:rFonts w:ascii="Times New Roman" w:hAnsi="Times New Roman"/>
          <w:b/>
          <w:color w:val="000000"/>
          <w:spacing w:val="143"/>
          <w:sz w:val="24"/>
          <w:szCs w:val="24"/>
        </w:rPr>
        <w:t xml:space="preserve"> </w:t>
      </w:r>
      <w:r w:rsidRPr="00024E7B">
        <w:rPr>
          <w:rFonts w:ascii="Times New Roman" w:hAnsi="Times New Roman"/>
          <w:color w:val="000000"/>
          <w:spacing w:val="1"/>
          <w:sz w:val="24"/>
          <w:szCs w:val="24"/>
        </w:rPr>
        <w:t>полугодиште</w:t>
      </w:r>
    </w:p>
    <w:p w:rsidR="009B0BC9" w:rsidRPr="00024E7B" w:rsidRDefault="009B0BC9" w:rsidP="009B0BC9">
      <w:pPr>
        <w:spacing w:before="778" w:line="244" w:lineRule="exact"/>
        <w:ind w:left="2071"/>
        <w:rPr>
          <w:rFonts w:ascii="Times New Roman" w:hAnsi="Times New Roman"/>
          <w:color w:val="000000"/>
          <w:sz w:val="24"/>
          <w:szCs w:val="24"/>
        </w:rPr>
      </w:pPr>
      <w:r w:rsidRPr="00024E7B">
        <w:rPr>
          <w:rFonts w:ascii="Times New Roman" w:hAnsi="Times New Roman"/>
          <w:color w:val="000000"/>
          <w:spacing w:val="1"/>
          <w:sz w:val="24"/>
          <w:szCs w:val="24"/>
        </w:rPr>
        <w:t>Септембар</w:t>
      </w:r>
      <w:r w:rsidRPr="00024E7B">
        <w:rPr>
          <w:rFonts w:ascii="Times New Roman" w:hAnsi="Times New Roman"/>
          <w:color w:val="000000"/>
          <w:spacing w:val="217"/>
          <w:sz w:val="24"/>
          <w:szCs w:val="24"/>
        </w:rPr>
        <w:t xml:space="preserve"> </w:t>
      </w:r>
      <w:r w:rsidRPr="00024E7B">
        <w:rPr>
          <w:rFonts w:ascii="Times New Roman" w:hAnsi="Times New Roman"/>
          <w:color w:val="000000"/>
          <w:spacing w:val="1"/>
          <w:sz w:val="24"/>
          <w:szCs w:val="24"/>
        </w:rPr>
        <w:t>2021.</w:t>
      </w:r>
      <w:r w:rsidRPr="00024E7B">
        <w:rPr>
          <w:rFonts w:ascii="Times New Roman" w:hAnsi="Times New Roman"/>
          <w:color w:val="000000"/>
          <w:spacing w:val="988"/>
          <w:sz w:val="24"/>
          <w:szCs w:val="24"/>
        </w:rPr>
        <w:t xml:space="preserve"> </w:t>
      </w:r>
      <w:r w:rsidRPr="00024E7B">
        <w:rPr>
          <w:rFonts w:ascii="Times New Roman" w:hAnsi="Times New Roman"/>
          <w:color w:val="000000"/>
          <w:sz w:val="24"/>
          <w:szCs w:val="24"/>
        </w:rPr>
        <w:t>4</w:t>
      </w:r>
      <w:r w:rsidRPr="00024E7B">
        <w:rPr>
          <w:rFonts w:ascii="Times New Roman" w:hAnsi="Times New Roman"/>
          <w:color w:val="000000"/>
          <w:spacing w:val="597"/>
          <w:sz w:val="24"/>
          <w:szCs w:val="24"/>
        </w:rPr>
        <w:t xml:space="preserve"> </w:t>
      </w:r>
      <w:r w:rsidRPr="00024E7B">
        <w:rPr>
          <w:rFonts w:ascii="Times New Roman" w:hAnsi="Times New Roman"/>
          <w:color w:val="000000"/>
          <w:spacing w:val="1"/>
          <w:sz w:val="24"/>
          <w:szCs w:val="24"/>
        </w:rPr>
        <w:t>Јануар</w:t>
      </w:r>
      <w:r w:rsidRPr="00024E7B">
        <w:rPr>
          <w:rFonts w:ascii="Times New Roman" w:hAnsi="Times New Roman"/>
          <w:color w:val="000000"/>
          <w:spacing w:val="589"/>
          <w:sz w:val="24"/>
          <w:szCs w:val="24"/>
        </w:rPr>
        <w:t xml:space="preserve"> </w:t>
      </w:r>
      <w:r w:rsidRPr="00024E7B">
        <w:rPr>
          <w:rFonts w:ascii="Times New Roman" w:hAnsi="Times New Roman"/>
          <w:color w:val="000000"/>
          <w:sz w:val="24"/>
          <w:szCs w:val="24"/>
        </w:rPr>
        <w:t>2022.</w:t>
      </w:r>
      <w:r w:rsidRPr="00024E7B">
        <w:rPr>
          <w:rFonts w:ascii="Times New Roman" w:hAnsi="Times New Roman"/>
          <w:color w:val="000000"/>
          <w:spacing w:val="689"/>
          <w:sz w:val="24"/>
          <w:szCs w:val="24"/>
        </w:rPr>
        <w:t xml:space="preserve"> </w:t>
      </w:r>
      <w:r w:rsidRPr="00024E7B">
        <w:rPr>
          <w:rFonts w:ascii="Times New Roman" w:hAnsi="Times New Roman"/>
          <w:color w:val="000000"/>
          <w:sz w:val="24"/>
          <w:szCs w:val="24"/>
        </w:rPr>
        <w:t>1</w:t>
      </w:r>
    </w:p>
    <w:p w:rsidR="009B0BC9" w:rsidRPr="00024E7B" w:rsidRDefault="009B0BC9" w:rsidP="009B0BC9">
      <w:pPr>
        <w:spacing w:before="57" w:line="244" w:lineRule="exact"/>
        <w:ind w:left="2071"/>
        <w:rPr>
          <w:rFonts w:ascii="Times New Roman" w:hAnsi="Times New Roman"/>
          <w:color w:val="000000"/>
          <w:sz w:val="24"/>
          <w:szCs w:val="24"/>
        </w:rPr>
      </w:pPr>
      <w:r w:rsidRPr="00024E7B">
        <w:rPr>
          <w:rFonts w:ascii="Times New Roman" w:hAnsi="Times New Roman"/>
          <w:color w:val="000000"/>
          <w:spacing w:val="1"/>
          <w:sz w:val="24"/>
          <w:szCs w:val="24"/>
        </w:rPr>
        <w:t>Октобар</w:t>
      </w:r>
      <w:r w:rsidRPr="00024E7B">
        <w:rPr>
          <w:rFonts w:ascii="Times New Roman" w:hAnsi="Times New Roman"/>
          <w:color w:val="000000"/>
          <w:spacing w:val="2036"/>
          <w:sz w:val="24"/>
          <w:szCs w:val="24"/>
        </w:rPr>
        <w:t xml:space="preserve"> </w:t>
      </w:r>
      <w:r w:rsidRPr="00024E7B">
        <w:rPr>
          <w:rFonts w:ascii="Times New Roman" w:hAnsi="Times New Roman"/>
          <w:color w:val="000000"/>
          <w:sz w:val="24"/>
          <w:szCs w:val="24"/>
        </w:rPr>
        <w:t>4</w:t>
      </w:r>
      <w:r w:rsidRPr="00024E7B">
        <w:rPr>
          <w:rFonts w:ascii="Times New Roman" w:hAnsi="Times New Roman"/>
          <w:color w:val="000000"/>
          <w:spacing w:val="597"/>
          <w:sz w:val="24"/>
          <w:szCs w:val="24"/>
        </w:rPr>
        <w:t xml:space="preserve"> </w:t>
      </w:r>
      <w:r w:rsidRPr="00024E7B">
        <w:rPr>
          <w:rFonts w:ascii="Times New Roman" w:hAnsi="Times New Roman"/>
          <w:color w:val="000000"/>
          <w:spacing w:val="2"/>
          <w:sz w:val="24"/>
          <w:szCs w:val="24"/>
        </w:rPr>
        <w:t>Фебруар</w:t>
      </w:r>
      <w:r w:rsidRPr="00024E7B">
        <w:rPr>
          <w:rFonts w:ascii="Times New Roman" w:hAnsi="Times New Roman"/>
          <w:color w:val="000000"/>
          <w:spacing w:val="1640"/>
          <w:sz w:val="24"/>
          <w:szCs w:val="24"/>
        </w:rPr>
        <w:t xml:space="preserve"> </w:t>
      </w:r>
      <w:r w:rsidRPr="00024E7B">
        <w:rPr>
          <w:rFonts w:ascii="Times New Roman" w:hAnsi="Times New Roman"/>
          <w:color w:val="000000"/>
          <w:sz w:val="24"/>
          <w:szCs w:val="24"/>
        </w:rPr>
        <w:t>4</w:t>
      </w:r>
    </w:p>
    <w:p w:rsidR="009B0BC9" w:rsidRPr="00024E7B" w:rsidRDefault="009B0BC9" w:rsidP="009B0BC9">
      <w:pPr>
        <w:spacing w:before="59" w:line="244" w:lineRule="exact"/>
        <w:ind w:left="2071"/>
        <w:rPr>
          <w:rFonts w:ascii="Times New Roman" w:hAnsi="Times New Roman"/>
          <w:color w:val="000000"/>
          <w:sz w:val="24"/>
          <w:szCs w:val="24"/>
        </w:rPr>
      </w:pPr>
      <w:r w:rsidRPr="00024E7B">
        <w:rPr>
          <w:rFonts w:ascii="Times New Roman" w:hAnsi="Times New Roman"/>
          <w:color w:val="000000"/>
          <w:spacing w:val="2"/>
          <w:sz w:val="24"/>
          <w:szCs w:val="24"/>
        </w:rPr>
        <w:t>Новембар</w:t>
      </w:r>
      <w:r w:rsidRPr="00024E7B">
        <w:rPr>
          <w:rFonts w:ascii="Times New Roman" w:hAnsi="Times New Roman"/>
          <w:color w:val="000000"/>
          <w:spacing w:val="1856"/>
          <w:sz w:val="24"/>
          <w:szCs w:val="24"/>
        </w:rPr>
        <w:t xml:space="preserve"> </w:t>
      </w:r>
      <w:r w:rsidRPr="00024E7B">
        <w:rPr>
          <w:rFonts w:ascii="Times New Roman" w:hAnsi="Times New Roman"/>
          <w:color w:val="000000"/>
          <w:sz w:val="24"/>
          <w:szCs w:val="24"/>
        </w:rPr>
        <w:t>4</w:t>
      </w:r>
      <w:r w:rsidRPr="00024E7B">
        <w:rPr>
          <w:rFonts w:ascii="Times New Roman" w:hAnsi="Times New Roman"/>
          <w:color w:val="000000"/>
          <w:spacing w:val="597"/>
          <w:sz w:val="24"/>
          <w:szCs w:val="24"/>
        </w:rPr>
        <w:t xml:space="preserve"> </w:t>
      </w:r>
      <w:r w:rsidRPr="00024E7B">
        <w:rPr>
          <w:rFonts w:ascii="Times New Roman" w:hAnsi="Times New Roman"/>
          <w:color w:val="000000"/>
          <w:spacing w:val="1"/>
          <w:sz w:val="24"/>
          <w:szCs w:val="24"/>
        </w:rPr>
        <w:t>Март</w:t>
      </w:r>
      <w:r w:rsidRPr="00024E7B">
        <w:rPr>
          <w:rFonts w:ascii="Times New Roman" w:hAnsi="Times New Roman"/>
          <w:color w:val="000000"/>
          <w:spacing w:val="1984"/>
          <w:sz w:val="24"/>
          <w:szCs w:val="24"/>
        </w:rPr>
        <w:t xml:space="preserve"> </w:t>
      </w:r>
      <w:r w:rsidRPr="00024E7B">
        <w:rPr>
          <w:rFonts w:ascii="Times New Roman" w:hAnsi="Times New Roman"/>
          <w:color w:val="000000"/>
          <w:sz w:val="24"/>
          <w:szCs w:val="24"/>
        </w:rPr>
        <w:t>5</w:t>
      </w:r>
    </w:p>
    <w:p w:rsidR="009B0BC9" w:rsidRPr="00024E7B" w:rsidRDefault="009B0BC9" w:rsidP="009B0BC9">
      <w:pPr>
        <w:spacing w:before="59" w:line="244" w:lineRule="exact"/>
        <w:ind w:left="2071"/>
        <w:rPr>
          <w:rFonts w:ascii="Times New Roman" w:hAnsi="Times New Roman"/>
          <w:color w:val="000000"/>
          <w:sz w:val="24"/>
          <w:szCs w:val="24"/>
        </w:rPr>
      </w:pPr>
      <w:r w:rsidRPr="00024E7B">
        <w:rPr>
          <w:rFonts w:ascii="Times New Roman" w:hAnsi="Times New Roman"/>
          <w:color w:val="000000"/>
          <w:spacing w:val="2"/>
          <w:sz w:val="24"/>
          <w:szCs w:val="24"/>
        </w:rPr>
        <w:t>Децембар</w:t>
      </w:r>
      <w:r w:rsidRPr="00024E7B">
        <w:rPr>
          <w:rFonts w:ascii="Times New Roman" w:hAnsi="Times New Roman"/>
          <w:color w:val="000000"/>
          <w:spacing w:val="1844"/>
          <w:sz w:val="24"/>
          <w:szCs w:val="24"/>
        </w:rPr>
        <w:t xml:space="preserve"> </w:t>
      </w:r>
      <w:r w:rsidRPr="00024E7B">
        <w:rPr>
          <w:rFonts w:ascii="Times New Roman" w:hAnsi="Times New Roman"/>
          <w:color w:val="000000"/>
          <w:sz w:val="24"/>
          <w:szCs w:val="24"/>
        </w:rPr>
        <w:t>4</w:t>
      </w:r>
      <w:r w:rsidRPr="00024E7B">
        <w:rPr>
          <w:rFonts w:ascii="Times New Roman" w:hAnsi="Times New Roman"/>
          <w:color w:val="000000"/>
          <w:spacing w:val="597"/>
          <w:sz w:val="24"/>
          <w:szCs w:val="24"/>
        </w:rPr>
        <w:t xml:space="preserve"> </w:t>
      </w:r>
      <w:r w:rsidRPr="00024E7B">
        <w:rPr>
          <w:rFonts w:ascii="Times New Roman" w:hAnsi="Times New Roman"/>
          <w:color w:val="000000"/>
          <w:spacing w:val="2"/>
          <w:sz w:val="24"/>
          <w:szCs w:val="24"/>
        </w:rPr>
        <w:t>Април</w:t>
      </w:r>
      <w:r w:rsidRPr="00024E7B">
        <w:rPr>
          <w:rFonts w:ascii="Times New Roman" w:hAnsi="Times New Roman"/>
          <w:color w:val="000000"/>
          <w:spacing w:val="1881"/>
          <w:sz w:val="24"/>
          <w:szCs w:val="24"/>
        </w:rPr>
        <w:t xml:space="preserve"> </w:t>
      </w:r>
      <w:r w:rsidRPr="00024E7B">
        <w:rPr>
          <w:rFonts w:ascii="Times New Roman" w:hAnsi="Times New Roman"/>
          <w:color w:val="000000"/>
          <w:sz w:val="24"/>
          <w:szCs w:val="24"/>
        </w:rPr>
        <w:t>3</w:t>
      </w:r>
    </w:p>
    <w:p w:rsidR="009B0BC9" w:rsidRPr="00024E7B" w:rsidRDefault="009B0BC9" w:rsidP="009B0BC9">
      <w:pPr>
        <w:spacing w:before="59" w:line="244" w:lineRule="exact"/>
        <w:ind w:left="5758"/>
        <w:rPr>
          <w:rFonts w:ascii="Times New Roman" w:hAnsi="Times New Roman"/>
          <w:color w:val="000000"/>
          <w:sz w:val="24"/>
          <w:szCs w:val="24"/>
        </w:rPr>
      </w:pPr>
      <w:r w:rsidRPr="00024E7B">
        <w:rPr>
          <w:rFonts w:ascii="Times New Roman" w:hAnsi="Times New Roman"/>
          <w:color w:val="000000"/>
          <w:spacing w:val="1"/>
          <w:sz w:val="24"/>
          <w:szCs w:val="24"/>
        </w:rPr>
        <w:t>Мај</w:t>
      </w:r>
      <w:r w:rsidRPr="00024E7B">
        <w:rPr>
          <w:rFonts w:ascii="Times New Roman" w:hAnsi="Times New Roman"/>
          <w:color w:val="000000"/>
          <w:spacing w:val="2138"/>
          <w:sz w:val="24"/>
          <w:szCs w:val="24"/>
        </w:rPr>
        <w:t xml:space="preserve"> </w:t>
      </w:r>
      <w:r w:rsidRPr="00024E7B">
        <w:rPr>
          <w:rFonts w:ascii="Times New Roman" w:hAnsi="Times New Roman"/>
          <w:color w:val="000000"/>
          <w:sz w:val="24"/>
          <w:szCs w:val="24"/>
        </w:rPr>
        <w:t>4</w:t>
      </w:r>
    </w:p>
    <w:p w:rsidR="009B0BC9" w:rsidRPr="00024E7B" w:rsidRDefault="009B0BC9" w:rsidP="009B0BC9">
      <w:pPr>
        <w:spacing w:before="56" w:line="244" w:lineRule="exact"/>
        <w:ind w:left="5758"/>
        <w:rPr>
          <w:rFonts w:ascii="Times New Roman" w:hAnsi="Times New Roman"/>
          <w:color w:val="000000"/>
          <w:sz w:val="24"/>
          <w:szCs w:val="24"/>
        </w:rPr>
      </w:pPr>
      <w:r w:rsidRPr="00024E7B">
        <w:rPr>
          <w:rFonts w:ascii="Times New Roman" w:hAnsi="Times New Roman"/>
          <w:color w:val="000000"/>
          <w:spacing w:val="1"/>
          <w:sz w:val="24"/>
          <w:szCs w:val="24"/>
        </w:rPr>
        <w:t>Јун</w:t>
      </w:r>
      <w:r w:rsidRPr="00024E7B">
        <w:rPr>
          <w:rFonts w:ascii="Times New Roman" w:hAnsi="Times New Roman"/>
          <w:color w:val="000000"/>
          <w:spacing w:val="2199"/>
          <w:sz w:val="24"/>
          <w:szCs w:val="24"/>
        </w:rPr>
        <w:t xml:space="preserve"> </w:t>
      </w:r>
      <w:r w:rsidRPr="00024E7B">
        <w:rPr>
          <w:rFonts w:ascii="Times New Roman" w:hAnsi="Times New Roman"/>
          <w:color w:val="000000"/>
          <w:sz w:val="24"/>
          <w:szCs w:val="24"/>
        </w:rPr>
        <w:t>3</w:t>
      </w:r>
    </w:p>
    <w:p w:rsidR="009B0BC9" w:rsidRPr="00024E7B" w:rsidRDefault="009B0BC9" w:rsidP="009B0BC9">
      <w:pPr>
        <w:spacing w:before="59" w:line="244" w:lineRule="exact"/>
        <w:ind w:left="2071"/>
        <w:rPr>
          <w:rFonts w:ascii="Times New Roman" w:hAnsi="Times New Roman"/>
          <w:b/>
          <w:color w:val="000000"/>
          <w:sz w:val="24"/>
          <w:szCs w:val="24"/>
        </w:rPr>
      </w:pPr>
      <w:r w:rsidRPr="00024E7B">
        <w:rPr>
          <w:rFonts w:ascii="Times New Roman" w:hAnsi="Times New Roman"/>
          <w:color w:val="000000"/>
          <w:spacing w:val="2"/>
          <w:sz w:val="24"/>
          <w:szCs w:val="24"/>
        </w:rPr>
        <w:t>УКУПНО</w:t>
      </w:r>
      <w:r w:rsidRPr="00024E7B">
        <w:rPr>
          <w:rFonts w:ascii="Times New Roman" w:hAnsi="Times New Roman"/>
          <w:color w:val="000000"/>
          <w:spacing w:val="480"/>
          <w:sz w:val="24"/>
          <w:szCs w:val="24"/>
        </w:rPr>
        <w:t xml:space="preserve"> </w:t>
      </w:r>
      <w:r w:rsidRPr="00024E7B">
        <w:rPr>
          <w:rFonts w:ascii="Times New Roman" w:hAnsi="Times New Roman"/>
          <w:color w:val="000000"/>
          <w:spacing w:val="1"/>
          <w:sz w:val="24"/>
          <w:szCs w:val="24"/>
        </w:rPr>
        <w:t>прво:</w:t>
      </w:r>
      <w:r w:rsidRPr="00024E7B">
        <w:rPr>
          <w:rFonts w:ascii="Times New Roman" w:hAnsi="Times New Roman"/>
          <w:color w:val="000000"/>
          <w:spacing w:val="925"/>
          <w:sz w:val="24"/>
          <w:szCs w:val="24"/>
        </w:rPr>
        <w:t xml:space="preserve"> </w:t>
      </w:r>
      <w:r w:rsidRPr="00024E7B">
        <w:rPr>
          <w:rFonts w:ascii="Times New Roman" w:hAnsi="Times New Roman"/>
          <w:b/>
          <w:color w:val="000000"/>
          <w:spacing w:val="-1"/>
          <w:sz w:val="24"/>
          <w:szCs w:val="24"/>
        </w:rPr>
        <w:t>16</w:t>
      </w:r>
      <w:r w:rsidRPr="00024E7B">
        <w:rPr>
          <w:rFonts w:ascii="Times New Roman" w:hAnsi="Times New Roman"/>
          <w:b/>
          <w:color w:val="000000"/>
          <w:spacing w:val="541"/>
          <w:sz w:val="24"/>
          <w:szCs w:val="24"/>
        </w:rPr>
        <w:t xml:space="preserve"> </w:t>
      </w:r>
      <w:r w:rsidRPr="00024E7B">
        <w:rPr>
          <w:rFonts w:ascii="Times New Roman" w:hAnsi="Times New Roman"/>
          <w:color w:val="000000"/>
          <w:spacing w:val="2"/>
          <w:sz w:val="24"/>
          <w:szCs w:val="24"/>
        </w:rPr>
        <w:t>УКУПНО</w:t>
      </w:r>
      <w:r w:rsidRPr="00024E7B">
        <w:rPr>
          <w:rFonts w:ascii="Times New Roman" w:hAnsi="Times New Roman"/>
          <w:color w:val="000000"/>
          <w:spacing w:val="269"/>
          <w:sz w:val="24"/>
          <w:szCs w:val="24"/>
        </w:rPr>
        <w:t xml:space="preserve"> </w:t>
      </w:r>
      <w:r w:rsidRPr="00024E7B">
        <w:rPr>
          <w:rFonts w:ascii="Times New Roman" w:hAnsi="Times New Roman"/>
          <w:color w:val="000000"/>
          <w:spacing w:val="1"/>
          <w:sz w:val="24"/>
          <w:szCs w:val="24"/>
        </w:rPr>
        <w:t>друго:</w:t>
      </w:r>
      <w:r w:rsidRPr="00024E7B">
        <w:rPr>
          <w:rFonts w:ascii="Times New Roman" w:hAnsi="Times New Roman"/>
          <w:color w:val="000000"/>
          <w:spacing w:val="687"/>
          <w:sz w:val="24"/>
          <w:szCs w:val="24"/>
        </w:rPr>
        <w:t xml:space="preserve"> </w:t>
      </w:r>
      <w:r w:rsidRPr="00024E7B">
        <w:rPr>
          <w:rFonts w:ascii="Times New Roman" w:hAnsi="Times New Roman"/>
          <w:b/>
          <w:color w:val="000000"/>
          <w:spacing w:val="-1"/>
          <w:sz w:val="24"/>
          <w:szCs w:val="24"/>
        </w:rPr>
        <w:t>20</w:t>
      </w:r>
    </w:p>
    <w:p w:rsidR="009B0BC9" w:rsidRPr="00024E7B" w:rsidRDefault="009B0BC9" w:rsidP="009B0BC9">
      <w:pPr>
        <w:spacing w:before="383" w:line="400" w:lineRule="exact"/>
        <w:ind w:left="2897"/>
        <w:rPr>
          <w:rFonts w:ascii="Times New Roman" w:hAnsi="Times New Roman"/>
          <w:color w:val="000000"/>
          <w:sz w:val="24"/>
          <w:szCs w:val="24"/>
        </w:rPr>
      </w:pPr>
      <w:r w:rsidRPr="00024E7B">
        <w:rPr>
          <w:rFonts w:ascii="Times New Roman" w:hAnsi="Times New Roman"/>
          <w:color w:val="000000"/>
          <w:sz w:val="24"/>
          <w:szCs w:val="24"/>
        </w:rPr>
        <w:t>УКУПНО</w:t>
      </w:r>
      <w:r w:rsidRPr="00024E7B">
        <w:rPr>
          <w:rFonts w:ascii="Times New Roman" w:hAnsi="Times New Roman"/>
          <w:color w:val="000000"/>
          <w:spacing w:val="-1"/>
          <w:sz w:val="24"/>
          <w:szCs w:val="24"/>
        </w:rPr>
        <w:t xml:space="preserve"> </w:t>
      </w:r>
      <w:r w:rsidRPr="00024E7B">
        <w:rPr>
          <w:rFonts w:ascii="Times New Roman" w:hAnsi="Times New Roman"/>
          <w:color w:val="000000"/>
          <w:sz w:val="24"/>
          <w:szCs w:val="24"/>
        </w:rPr>
        <w:t xml:space="preserve">годишње: </w:t>
      </w:r>
      <w:r w:rsidRPr="00024E7B">
        <w:rPr>
          <w:rFonts w:ascii="Times New Roman" w:hAnsi="Times New Roman"/>
          <w:b/>
          <w:color w:val="000000"/>
          <w:sz w:val="24"/>
          <w:szCs w:val="24"/>
        </w:rPr>
        <w:t>36</w:t>
      </w:r>
      <w:r w:rsidRPr="00024E7B">
        <w:rPr>
          <w:rFonts w:ascii="Times New Roman" w:hAnsi="Times New Roman"/>
          <w:b/>
          <w:color w:val="000000"/>
          <w:spacing w:val="1"/>
          <w:sz w:val="24"/>
          <w:szCs w:val="24"/>
        </w:rPr>
        <w:t xml:space="preserve"> </w:t>
      </w:r>
      <w:r w:rsidRPr="00024E7B">
        <w:rPr>
          <w:rFonts w:ascii="Times New Roman" w:hAnsi="Times New Roman"/>
          <w:color w:val="000000"/>
          <w:spacing w:val="-1"/>
          <w:sz w:val="24"/>
          <w:szCs w:val="24"/>
        </w:rPr>
        <w:t>часова</w:t>
      </w:r>
    </w:p>
    <w:p w:rsidR="009B0BC9" w:rsidRPr="00024E7B" w:rsidRDefault="009B0BC9" w:rsidP="009B0BC9">
      <w:pPr>
        <w:spacing w:before="96" w:line="244" w:lineRule="exact"/>
        <w:ind w:left="386"/>
        <w:rPr>
          <w:rFonts w:ascii="Times New Roman" w:hAnsi="Times New Roman"/>
          <w:color w:val="000000"/>
          <w:sz w:val="24"/>
          <w:szCs w:val="24"/>
        </w:rPr>
      </w:pPr>
      <w:r w:rsidRPr="00024E7B">
        <w:rPr>
          <w:rFonts w:ascii="Times New Roman" w:hAnsi="Times New Roman"/>
          <w:color w:val="000000"/>
          <w:spacing w:val="1"/>
          <w:sz w:val="24"/>
          <w:szCs w:val="24"/>
        </w:rPr>
        <w:t>Часови</w:t>
      </w:r>
      <w:r w:rsidRPr="00024E7B">
        <w:rPr>
          <w:rFonts w:ascii="Times New Roman" w:hAnsi="Times New Roman"/>
          <w:color w:val="000000"/>
          <w:spacing w:val="20"/>
          <w:sz w:val="24"/>
          <w:szCs w:val="24"/>
        </w:rPr>
        <w:t xml:space="preserve"> </w:t>
      </w:r>
      <w:r w:rsidRPr="00024E7B">
        <w:rPr>
          <w:rFonts w:ascii="Times New Roman" w:hAnsi="Times New Roman"/>
          <w:color w:val="000000"/>
          <w:spacing w:val="2"/>
          <w:sz w:val="24"/>
          <w:szCs w:val="24"/>
        </w:rPr>
        <w:t>хора</w:t>
      </w:r>
      <w:r w:rsidRPr="00024E7B">
        <w:rPr>
          <w:rFonts w:ascii="Times New Roman" w:hAnsi="Times New Roman"/>
          <w:color w:val="000000"/>
          <w:spacing w:val="16"/>
          <w:sz w:val="24"/>
          <w:szCs w:val="24"/>
        </w:rPr>
        <w:t xml:space="preserve"> </w:t>
      </w:r>
      <w:r w:rsidRPr="00024E7B">
        <w:rPr>
          <w:rFonts w:ascii="Times New Roman" w:hAnsi="Times New Roman"/>
          <w:color w:val="000000"/>
          <w:spacing w:val="3"/>
          <w:sz w:val="24"/>
          <w:szCs w:val="24"/>
        </w:rPr>
        <w:t>се</w:t>
      </w:r>
      <w:r w:rsidRPr="00024E7B">
        <w:rPr>
          <w:rFonts w:ascii="Times New Roman" w:hAnsi="Times New Roman"/>
          <w:color w:val="000000"/>
          <w:spacing w:val="17"/>
          <w:sz w:val="24"/>
          <w:szCs w:val="24"/>
        </w:rPr>
        <w:t xml:space="preserve"> </w:t>
      </w:r>
      <w:r w:rsidRPr="00024E7B">
        <w:rPr>
          <w:rFonts w:ascii="Times New Roman" w:hAnsi="Times New Roman"/>
          <w:color w:val="000000"/>
          <w:spacing w:val="2"/>
          <w:sz w:val="24"/>
          <w:szCs w:val="24"/>
        </w:rPr>
        <w:t>изводе</w:t>
      </w:r>
      <w:r w:rsidRPr="00024E7B">
        <w:rPr>
          <w:rFonts w:ascii="Times New Roman" w:hAnsi="Times New Roman"/>
          <w:color w:val="000000"/>
          <w:spacing w:val="19"/>
          <w:sz w:val="24"/>
          <w:szCs w:val="24"/>
        </w:rPr>
        <w:t xml:space="preserve"> </w:t>
      </w:r>
      <w:r w:rsidRPr="00024E7B">
        <w:rPr>
          <w:rFonts w:ascii="Times New Roman" w:hAnsi="Times New Roman"/>
          <w:color w:val="000000"/>
          <w:spacing w:val="2"/>
          <w:sz w:val="24"/>
          <w:szCs w:val="24"/>
        </w:rPr>
        <w:t>континуирано</w:t>
      </w:r>
      <w:r w:rsidRPr="00024E7B">
        <w:rPr>
          <w:rFonts w:ascii="Times New Roman" w:hAnsi="Times New Roman"/>
          <w:color w:val="000000"/>
          <w:spacing w:val="19"/>
          <w:sz w:val="24"/>
          <w:szCs w:val="24"/>
        </w:rPr>
        <w:t xml:space="preserve"> </w:t>
      </w:r>
      <w:r w:rsidRPr="00024E7B">
        <w:rPr>
          <w:rFonts w:ascii="Times New Roman" w:hAnsi="Times New Roman"/>
          <w:color w:val="000000"/>
          <w:spacing w:val="-1"/>
          <w:sz w:val="24"/>
          <w:szCs w:val="24"/>
        </w:rPr>
        <w:t>од</w:t>
      </w:r>
      <w:r w:rsidRPr="00024E7B">
        <w:rPr>
          <w:rFonts w:ascii="Times New Roman" w:hAnsi="Times New Roman"/>
          <w:color w:val="000000"/>
          <w:spacing w:val="25"/>
          <w:sz w:val="24"/>
          <w:szCs w:val="24"/>
        </w:rPr>
        <w:t xml:space="preserve"> </w:t>
      </w:r>
      <w:r w:rsidRPr="00024E7B">
        <w:rPr>
          <w:rFonts w:ascii="Times New Roman" w:hAnsi="Times New Roman"/>
          <w:color w:val="000000"/>
          <w:spacing w:val="1"/>
          <w:sz w:val="24"/>
          <w:szCs w:val="24"/>
        </w:rPr>
        <w:t>почетка</w:t>
      </w:r>
      <w:r w:rsidRPr="00024E7B">
        <w:rPr>
          <w:rFonts w:ascii="Times New Roman" w:hAnsi="Times New Roman"/>
          <w:color w:val="000000"/>
          <w:spacing w:val="19"/>
          <w:sz w:val="24"/>
          <w:szCs w:val="24"/>
        </w:rPr>
        <w:t xml:space="preserve"> </w:t>
      </w:r>
      <w:r w:rsidRPr="00024E7B">
        <w:rPr>
          <w:rFonts w:ascii="Times New Roman" w:hAnsi="Times New Roman"/>
          <w:color w:val="000000"/>
          <w:spacing w:val="4"/>
          <w:sz w:val="24"/>
          <w:szCs w:val="24"/>
        </w:rPr>
        <w:t>до</w:t>
      </w:r>
      <w:r w:rsidRPr="00024E7B">
        <w:rPr>
          <w:rFonts w:ascii="Times New Roman" w:hAnsi="Times New Roman"/>
          <w:color w:val="000000"/>
          <w:spacing w:val="15"/>
          <w:sz w:val="24"/>
          <w:szCs w:val="24"/>
        </w:rPr>
        <w:t xml:space="preserve"> </w:t>
      </w:r>
      <w:r w:rsidRPr="00024E7B">
        <w:rPr>
          <w:rFonts w:ascii="Times New Roman" w:hAnsi="Times New Roman"/>
          <w:color w:val="000000"/>
          <w:spacing w:val="2"/>
          <w:sz w:val="24"/>
          <w:szCs w:val="24"/>
        </w:rPr>
        <w:t>краја</w:t>
      </w:r>
      <w:r w:rsidRPr="00024E7B">
        <w:rPr>
          <w:rFonts w:ascii="Times New Roman" w:hAnsi="Times New Roman"/>
          <w:color w:val="000000"/>
          <w:spacing w:val="16"/>
          <w:sz w:val="24"/>
          <w:szCs w:val="24"/>
        </w:rPr>
        <w:t xml:space="preserve"> </w:t>
      </w:r>
      <w:r w:rsidRPr="00024E7B">
        <w:rPr>
          <w:rFonts w:ascii="Times New Roman" w:hAnsi="Times New Roman"/>
          <w:color w:val="000000"/>
          <w:spacing w:val="2"/>
          <w:sz w:val="24"/>
          <w:szCs w:val="24"/>
        </w:rPr>
        <w:t>школске</w:t>
      </w:r>
      <w:r w:rsidRPr="00024E7B">
        <w:rPr>
          <w:rFonts w:ascii="Times New Roman" w:hAnsi="Times New Roman"/>
          <w:color w:val="000000"/>
          <w:spacing w:val="16"/>
          <w:sz w:val="24"/>
          <w:szCs w:val="24"/>
        </w:rPr>
        <w:t xml:space="preserve"> </w:t>
      </w:r>
      <w:r w:rsidRPr="00024E7B">
        <w:rPr>
          <w:rFonts w:ascii="Times New Roman" w:hAnsi="Times New Roman"/>
          <w:color w:val="000000"/>
          <w:spacing w:val="2"/>
          <w:sz w:val="24"/>
          <w:szCs w:val="24"/>
        </w:rPr>
        <w:t>године</w:t>
      </w:r>
      <w:r w:rsidRPr="00024E7B">
        <w:rPr>
          <w:rFonts w:ascii="Times New Roman" w:hAnsi="Times New Roman"/>
          <w:color w:val="000000"/>
          <w:spacing w:val="19"/>
          <w:sz w:val="24"/>
          <w:szCs w:val="24"/>
        </w:rPr>
        <w:t xml:space="preserve"> </w:t>
      </w:r>
      <w:r w:rsidRPr="00024E7B">
        <w:rPr>
          <w:rFonts w:ascii="Times New Roman" w:hAnsi="Times New Roman"/>
          <w:color w:val="000000"/>
          <w:sz w:val="24"/>
          <w:szCs w:val="24"/>
        </w:rPr>
        <w:t>1</w:t>
      </w:r>
      <w:r w:rsidRPr="00024E7B">
        <w:rPr>
          <w:rFonts w:ascii="Times New Roman" w:hAnsi="Times New Roman"/>
          <w:color w:val="000000"/>
          <w:spacing w:val="21"/>
          <w:sz w:val="24"/>
          <w:szCs w:val="24"/>
        </w:rPr>
        <w:t xml:space="preserve"> </w:t>
      </w:r>
      <w:r w:rsidRPr="00024E7B">
        <w:rPr>
          <w:rFonts w:ascii="Times New Roman" w:hAnsi="Times New Roman"/>
          <w:color w:val="000000"/>
          <w:sz w:val="24"/>
          <w:szCs w:val="24"/>
        </w:rPr>
        <w:t>пут</w:t>
      </w:r>
      <w:r w:rsidRPr="00024E7B">
        <w:rPr>
          <w:rFonts w:ascii="Times New Roman" w:hAnsi="Times New Roman"/>
          <w:color w:val="000000"/>
          <w:spacing w:val="22"/>
          <w:sz w:val="24"/>
          <w:szCs w:val="24"/>
        </w:rPr>
        <w:t xml:space="preserve"> </w:t>
      </w:r>
      <w:r w:rsidRPr="00024E7B">
        <w:rPr>
          <w:rFonts w:ascii="Times New Roman" w:hAnsi="Times New Roman"/>
          <w:color w:val="000000"/>
          <w:spacing w:val="2"/>
          <w:sz w:val="24"/>
          <w:szCs w:val="24"/>
        </w:rPr>
        <w:t>недељно</w:t>
      </w:r>
      <w:r w:rsidRPr="00024E7B">
        <w:rPr>
          <w:rFonts w:ascii="Times New Roman" w:hAnsi="Times New Roman"/>
          <w:color w:val="000000"/>
          <w:spacing w:val="19"/>
          <w:sz w:val="24"/>
          <w:szCs w:val="24"/>
        </w:rPr>
        <w:t xml:space="preserve"> </w:t>
      </w:r>
      <w:r w:rsidRPr="00024E7B">
        <w:rPr>
          <w:rFonts w:ascii="Times New Roman" w:hAnsi="Times New Roman"/>
          <w:color w:val="000000"/>
          <w:sz w:val="24"/>
          <w:szCs w:val="24"/>
        </w:rPr>
        <w:t>у</w:t>
      </w:r>
      <w:r w:rsidRPr="00024E7B">
        <w:rPr>
          <w:rFonts w:ascii="Times New Roman" w:hAnsi="Times New Roman"/>
          <w:color w:val="000000"/>
          <w:spacing w:val="21"/>
          <w:sz w:val="24"/>
          <w:szCs w:val="24"/>
        </w:rPr>
        <w:t xml:space="preserve"> </w:t>
      </w:r>
      <w:r w:rsidRPr="00024E7B">
        <w:rPr>
          <w:rFonts w:ascii="Times New Roman" w:hAnsi="Times New Roman"/>
          <w:color w:val="000000"/>
          <w:spacing w:val="1"/>
          <w:sz w:val="24"/>
          <w:szCs w:val="24"/>
        </w:rPr>
        <w:t>трајању</w:t>
      </w:r>
    </w:p>
    <w:p w:rsidR="009B0BC9" w:rsidRPr="00024E7B" w:rsidRDefault="009B0BC9" w:rsidP="009B0BC9">
      <w:pPr>
        <w:spacing w:before="83" w:line="244" w:lineRule="exact"/>
        <w:rPr>
          <w:rFonts w:ascii="Times New Roman" w:hAnsi="Times New Roman"/>
          <w:color w:val="000000"/>
          <w:sz w:val="24"/>
          <w:szCs w:val="24"/>
        </w:rPr>
      </w:pPr>
      <w:r w:rsidRPr="00024E7B">
        <w:rPr>
          <w:rFonts w:ascii="Times New Roman" w:hAnsi="Times New Roman"/>
          <w:color w:val="000000"/>
          <w:spacing w:val="3"/>
          <w:sz w:val="24"/>
          <w:szCs w:val="24"/>
        </w:rPr>
        <w:t>од</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45</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минута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3"/>
          <w:sz w:val="24"/>
          <w:szCs w:val="24"/>
        </w:rPr>
        <w:t>са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2"/>
          <w:sz w:val="24"/>
          <w:szCs w:val="24"/>
        </w:rPr>
        <w:t>годишњим</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фондом</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од 36</w:t>
      </w:r>
      <w:r w:rsidRPr="00024E7B">
        <w:rPr>
          <w:rFonts w:ascii="Times New Roman" w:hAnsi="Times New Roman"/>
          <w:color w:val="000000"/>
          <w:spacing w:val="1"/>
          <w:sz w:val="24"/>
          <w:szCs w:val="24"/>
        </w:rPr>
        <w:t xml:space="preserve"> часа</w:t>
      </w:r>
      <w:r w:rsidRPr="00024E7B">
        <w:rPr>
          <w:rFonts w:ascii="Times New Roman" w:hAnsi="Times New Roman"/>
          <w:color w:val="000000"/>
          <w:sz w:val="24"/>
          <w:szCs w:val="24"/>
        </w:rPr>
        <w:t xml:space="preserve"> </w:t>
      </w:r>
      <w:r w:rsidRPr="00024E7B">
        <w:rPr>
          <w:rFonts w:ascii="Times New Roman" w:hAnsi="Times New Roman"/>
          <w:color w:val="000000"/>
          <w:spacing w:val="3"/>
          <w:sz w:val="24"/>
          <w:szCs w:val="24"/>
        </w:rPr>
        <w:t>за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2"/>
          <w:sz w:val="24"/>
          <w:szCs w:val="24"/>
        </w:rPr>
        <w:t>ученике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3"/>
          <w:sz w:val="24"/>
          <w:szCs w:val="24"/>
        </w:rPr>
        <w:t>од</w:t>
      </w:r>
      <w:r w:rsidRPr="00024E7B">
        <w:rPr>
          <w:rFonts w:ascii="Times New Roman" w:hAnsi="Times New Roman"/>
          <w:color w:val="000000"/>
          <w:spacing w:val="-2"/>
          <w:sz w:val="24"/>
          <w:szCs w:val="24"/>
        </w:rPr>
        <w:t xml:space="preserve"> </w:t>
      </w:r>
      <w:r w:rsidRPr="00024E7B">
        <w:rPr>
          <w:rFonts w:ascii="Times New Roman" w:hAnsi="Times New Roman"/>
          <w:color w:val="000000"/>
          <w:spacing w:val="3"/>
          <w:sz w:val="24"/>
          <w:szCs w:val="24"/>
        </w:rPr>
        <w:t>5.</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1"/>
          <w:sz w:val="24"/>
          <w:szCs w:val="24"/>
        </w:rPr>
        <w:t xml:space="preserve"> </w:t>
      </w:r>
      <w:r w:rsidRPr="00024E7B">
        <w:rPr>
          <w:rFonts w:ascii="Times New Roman" w:hAnsi="Times New Roman"/>
          <w:color w:val="000000"/>
          <w:spacing w:val="3"/>
          <w:sz w:val="24"/>
          <w:szCs w:val="24"/>
        </w:rPr>
        <w:t>8.</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разреда.</w:t>
      </w:r>
    </w:p>
    <w:p w:rsidR="009B0BC9" w:rsidRPr="00024E7B" w:rsidRDefault="009B0BC9" w:rsidP="009B0BC9">
      <w:pPr>
        <w:spacing w:before="181"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Циљ</w:t>
      </w:r>
      <w:r w:rsidRPr="00024E7B">
        <w:rPr>
          <w:rFonts w:ascii="Times New Roman" w:hAnsi="Times New Roman"/>
          <w:b/>
          <w:color w:val="000000"/>
          <w:spacing w:val="-1"/>
          <w:sz w:val="24"/>
          <w:szCs w:val="24"/>
        </w:rPr>
        <w:t xml:space="preserve"> </w:t>
      </w:r>
      <w:r w:rsidRPr="00024E7B">
        <w:rPr>
          <w:rFonts w:ascii="Times New Roman" w:hAnsi="Times New Roman"/>
          <w:b/>
          <w:color w:val="000000"/>
          <w:sz w:val="24"/>
          <w:szCs w:val="24"/>
        </w:rPr>
        <w:t>и</w:t>
      </w:r>
      <w:r w:rsidRPr="00024E7B">
        <w:rPr>
          <w:rFonts w:ascii="Times New Roman" w:hAnsi="Times New Roman"/>
          <w:b/>
          <w:color w:val="000000"/>
          <w:spacing w:val="5"/>
          <w:sz w:val="24"/>
          <w:szCs w:val="24"/>
        </w:rPr>
        <w:t xml:space="preserve"> </w:t>
      </w:r>
      <w:r w:rsidRPr="00024E7B">
        <w:rPr>
          <w:rFonts w:ascii="Times New Roman" w:hAnsi="Times New Roman"/>
          <w:b/>
          <w:color w:val="000000"/>
          <w:spacing w:val="2"/>
          <w:sz w:val="24"/>
          <w:szCs w:val="24"/>
        </w:rPr>
        <w:t>задаци</w:t>
      </w:r>
    </w:p>
    <w:p w:rsidR="009B0BC9" w:rsidRPr="00024E7B" w:rsidRDefault="009B0BC9" w:rsidP="009B0BC9">
      <w:pPr>
        <w:spacing w:before="184" w:line="244" w:lineRule="exact"/>
        <w:ind w:left="386"/>
        <w:rPr>
          <w:rFonts w:ascii="Times New Roman" w:hAnsi="Times New Roman"/>
          <w:color w:val="000000"/>
          <w:sz w:val="24"/>
          <w:szCs w:val="24"/>
        </w:rPr>
      </w:pPr>
      <w:r w:rsidRPr="00024E7B">
        <w:rPr>
          <w:rFonts w:ascii="Times New Roman" w:hAnsi="Times New Roman"/>
          <w:color w:val="000000"/>
          <w:spacing w:val="2"/>
          <w:sz w:val="24"/>
          <w:szCs w:val="24"/>
        </w:rPr>
        <w:t>Општи</w:t>
      </w:r>
      <w:r w:rsidRPr="00024E7B">
        <w:rPr>
          <w:rFonts w:ascii="Times New Roman" w:hAnsi="Times New Roman"/>
          <w:color w:val="000000"/>
          <w:spacing w:val="42"/>
          <w:sz w:val="24"/>
          <w:szCs w:val="24"/>
        </w:rPr>
        <w:t xml:space="preserve"> </w:t>
      </w:r>
      <w:r w:rsidRPr="00024E7B">
        <w:rPr>
          <w:rFonts w:ascii="Times New Roman" w:hAnsi="Times New Roman"/>
          <w:color w:val="000000"/>
          <w:spacing w:val="1"/>
          <w:sz w:val="24"/>
          <w:szCs w:val="24"/>
        </w:rPr>
        <w:t>циљ</w:t>
      </w:r>
      <w:r w:rsidRPr="00024E7B">
        <w:rPr>
          <w:rFonts w:ascii="Times New Roman" w:hAnsi="Times New Roman"/>
          <w:color w:val="000000"/>
          <w:spacing w:val="50"/>
          <w:sz w:val="24"/>
          <w:szCs w:val="24"/>
        </w:rPr>
        <w:t xml:space="preserve"> </w:t>
      </w:r>
      <w:r w:rsidRPr="00024E7B">
        <w:rPr>
          <w:rFonts w:ascii="Times New Roman" w:hAnsi="Times New Roman"/>
          <w:color w:val="000000"/>
          <w:spacing w:val="2"/>
          <w:sz w:val="24"/>
          <w:szCs w:val="24"/>
        </w:rPr>
        <w:t>часова</w:t>
      </w:r>
      <w:r w:rsidRPr="00024E7B">
        <w:rPr>
          <w:rFonts w:ascii="Times New Roman" w:hAnsi="Times New Roman"/>
          <w:color w:val="000000"/>
          <w:spacing w:val="45"/>
          <w:sz w:val="24"/>
          <w:szCs w:val="24"/>
        </w:rPr>
        <w:t xml:space="preserve"> </w:t>
      </w:r>
      <w:r w:rsidRPr="00024E7B">
        <w:rPr>
          <w:rFonts w:ascii="Times New Roman" w:hAnsi="Times New Roman"/>
          <w:color w:val="000000"/>
          <w:spacing w:val="1"/>
          <w:sz w:val="24"/>
          <w:szCs w:val="24"/>
        </w:rPr>
        <w:t>хора</w:t>
      </w:r>
      <w:r w:rsidRPr="00024E7B">
        <w:rPr>
          <w:rFonts w:ascii="Times New Roman" w:hAnsi="Times New Roman"/>
          <w:color w:val="000000"/>
          <w:spacing w:val="48"/>
          <w:sz w:val="24"/>
          <w:szCs w:val="24"/>
        </w:rPr>
        <w:t xml:space="preserve"> </w:t>
      </w:r>
      <w:r w:rsidRPr="00024E7B">
        <w:rPr>
          <w:rFonts w:ascii="Times New Roman" w:hAnsi="Times New Roman"/>
          <w:color w:val="000000"/>
          <w:spacing w:val="1"/>
          <w:sz w:val="24"/>
          <w:szCs w:val="24"/>
        </w:rPr>
        <w:t>је</w:t>
      </w:r>
      <w:r w:rsidRPr="00024E7B">
        <w:rPr>
          <w:rFonts w:ascii="Times New Roman" w:hAnsi="Times New Roman"/>
          <w:color w:val="000000"/>
          <w:spacing w:val="48"/>
          <w:sz w:val="24"/>
          <w:szCs w:val="24"/>
        </w:rPr>
        <w:t xml:space="preserve"> </w:t>
      </w:r>
      <w:r w:rsidRPr="00024E7B">
        <w:rPr>
          <w:rFonts w:ascii="Times New Roman" w:hAnsi="Times New Roman"/>
          <w:color w:val="000000"/>
          <w:spacing w:val="2"/>
          <w:sz w:val="24"/>
          <w:szCs w:val="24"/>
        </w:rPr>
        <w:t>развијање</w:t>
      </w:r>
      <w:r w:rsidRPr="00024E7B">
        <w:rPr>
          <w:rFonts w:ascii="Times New Roman" w:hAnsi="Times New Roman"/>
          <w:color w:val="000000"/>
          <w:spacing w:val="48"/>
          <w:sz w:val="24"/>
          <w:szCs w:val="24"/>
        </w:rPr>
        <w:t xml:space="preserve"> </w:t>
      </w:r>
      <w:r w:rsidRPr="00024E7B">
        <w:rPr>
          <w:rFonts w:ascii="Times New Roman" w:hAnsi="Times New Roman"/>
          <w:color w:val="000000"/>
          <w:spacing w:val="2"/>
          <w:sz w:val="24"/>
          <w:szCs w:val="24"/>
        </w:rPr>
        <w:t>интересовања</w:t>
      </w:r>
      <w:r w:rsidRPr="00024E7B">
        <w:rPr>
          <w:rFonts w:ascii="Times New Roman" w:hAnsi="Times New Roman"/>
          <w:color w:val="000000"/>
          <w:spacing w:val="45"/>
          <w:sz w:val="24"/>
          <w:szCs w:val="24"/>
        </w:rPr>
        <w:t xml:space="preserve"> </w:t>
      </w:r>
      <w:r w:rsidRPr="00024E7B">
        <w:rPr>
          <w:rFonts w:ascii="Times New Roman" w:hAnsi="Times New Roman"/>
          <w:color w:val="000000"/>
          <w:spacing w:val="3"/>
          <w:sz w:val="24"/>
          <w:szCs w:val="24"/>
        </w:rPr>
        <w:t>за</w:t>
      </w:r>
      <w:r w:rsidRPr="00024E7B">
        <w:rPr>
          <w:rFonts w:ascii="Times New Roman" w:hAnsi="Times New Roman"/>
          <w:color w:val="000000"/>
          <w:spacing w:val="43"/>
          <w:sz w:val="24"/>
          <w:szCs w:val="24"/>
        </w:rPr>
        <w:t xml:space="preserve"> </w:t>
      </w:r>
      <w:r w:rsidRPr="00024E7B">
        <w:rPr>
          <w:rFonts w:ascii="Times New Roman" w:hAnsi="Times New Roman"/>
          <w:color w:val="000000"/>
          <w:spacing w:val="2"/>
          <w:sz w:val="24"/>
          <w:szCs w:val="24"/>
        </w:rPr>
        <w:t>музичку</w:t>
      </w:r>
      <w:r w:rsidRPr="00024E7B">
        <w:rPr>
          <w:rFonts w:ascii="Times New Roman" w:hAnsi="Times New Roman"/>
          <w:color w:val="000000"/>
          <w:spacing w:val="43"/>
          <w:sz w:val="24"/>
          <w:szCs w:val="24"/>
        </w:rPr>
        <w:t xml:space="preserve"> </w:t>
      </w:r>
      <w:r w:rsidRPr="00024E7B">
        <w:rPr>
          <w:rFonts w:ascii="Times New Roman" w:hAnsi="Times New Roman"/>
          <w:color w:val="000000"/>
          <w:spacing w:val="2"/>
          <w:sz w:val="24"/>
          <w:szCs w:val="24"/>
        </w:rPr>
        <w:t>уметност</w:t>
      </w:r>
      <w:r w:rsidRPr="00024E7B">
        <w:rPr>
          <w:rFonts w:ascii="Times New Roman" w:hAnsi="Times New Roman"/>
          <w:color w:val="000000"/>
          <w:spacing w:val="48"/>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44"/>
          <w:sz w:val="24"/>
          <w:szCs w:val="24"/>
        </w:rPr>
        <w:t xml:space="preserve"> </w:t>
      </w:r>
      <w:r w:rsidRPr="00024E7B">
        <w:rPr>
          <w:rFonts w:ascii="Times New Roman" w:hAnsi="Times New Roman"/>
          <w:color w:val="000000"/>
          <w:spacing w:val="2"/>
          <w:sz w:val="24"/>
          <w:szCs w:val="24"/>
        </w:rPr>
        <w:t>упознавање</w:t>
      </w:r>
      <w:r w:rsidRPr="00024E7B">
        <w:rPr>
          <w:rFonts w:ascii="Times New Roman" w:hAnsi="Times New Roman"/>
          <w:color w:val="000000"/>
          <w:spacing w:val="45"/>
          <w:sz w:val="24"/>
          <w:szCs w:val="24"/>
        </w:rPr>
        <w:t xml:space="preserve"> </w:t>
      </w:r>
      <w:r w:rsidRPr="00024E7B">
        <w:rPr>
          <w:rFonts w:ascii="Times New Roman" w:hAnsi="Times New Roman"/>
          <w:color w:val="000000"/>
          <w:spacing w:val="2"/>
          <w:sz w:val="24"/>
          <w:szCs w:val="24"/>
        </w:rPr>
        <w:t>музичке</w:t>
      </w:r>
    </w:p>
    <w:p w:rsidR="009B0BC9" w:rsidRPr="00024E7B" w:rsidRDefault="009B0BC9" w:rsidP="009B0BC9">
      <w:pPr>
        <w:spacing w:before="83" w:line="244" w:lineRule="exact"/>
        <w:rPr>
          <w:rFonts w:ascii="Times New Roman" w:hAnsi="Times New Roman"/>
          <w:color w:val="000000"/>
          <w:sz w:val="24"/>
          <w:szCs w:val="24"/>
        </w:rPr>
      </w:pPr>
      <w:r w:rsidRPr="00024E7B">
        <w:rPr>
          <w:rFonts w:ascii="Times New Roman" w:hAnsi="Times New Roman"/>
          <w:color w:val="000000"/>
          <w:spacing w:val="2"/>
          <w:sz w:val="24"/>
          <w:szCs w:val="24"/>
        </w:rPr>
        <w:t xml:space="preserve">традиције </w:t>
      </w:r>
      <w:r w:rsidRPr="00024E7B">
        <w:rPr>
          <w:rFonts w:ascii="Times New Roman" w:hAnsi="Times New Roman"/>
          <w:color w:val="000000"/>
          <w:sz w:val="24"/>
          <w:szCs w:val="24"/>
        </w:rPr>
        <w:t>и</w:t>
      </w:r>
      <w:r w:rsidRPr="00024E7B">
        <w:rPr>
          <w:rFonts w:ascii="Times New Roman" w:hAnsi="Times New Roman"/>
          <w:color w:val="000000"/>
          <w:spacing w:val="1"/>
          <w:sz w:val="24"/>
          <w:szCs w:val="24"/>
        </w:rPr>
        <w:t xml:space="preserve"> културе</w:t>
      </w:r>
      <w:r w:rsidRPr="00024E7B">
        <w:rPr>
          <w:rFonts w:ascii="Times New Roman" w:hAnsi="Times New Roman"/>
          <w:color w:val="000000"/>
          <w:spacing w:val="2"/>
          <w:sz w:val="24"/>
          <w:szCs w:val="24"/>
        </w:rPr>
        <w:t xml:space="preserve"> свога </w:t>
      </w:r>
      <w:r w:rsidRPr="00024E7B">
        <w:rPr>
          <w:rFonts w:ascii="Times New Roman" w:hAnsi="Times New Roman"/>
          <w:color w:val="000000"/>
          <w:sz w:val="24"/>
          <w:szCs w:val="24"/>
        </w:rPr>
        <w:t>и</w:t>
      </w:r>
      <w:r w:rsidRPr="00024E7B">
        <w:rPr>
          <w:rFonts w:ascii="Times New Roman" w:hAnsi="Times New Roman"/>
          <w:color w:val="000000"/>
          <w:spacing w:val="1"/>
          <w:sz w:val="24"/>
          <w:szCs w:val="24"/>
        </w:rPr>
        <w:t xml:space="preserve"> других</w:t>
      </w:r>
      <w:r w:rsidRPr="00024E7B">
        <w:rPr>
          <w:rFonts w:ascii="Times New Roman" w:hAnsi="Times New Roman"/>
          <w:color w:val="000000"/>
          <w:spacing w:val="3"/>
          <w:sz w:val="24"/>
          <w:szCs w:val="24"/>
        </w:rPr>
        <w:t xml:space="preserve"> </w:t>
      </w:r>
      <w:r w:rsidRPr="00024E7B">
        <w:rPr>
          <w:rFonts w:ascii="Times New Roman" w:hAnsi="Times New Roman"/>
          <w:color w:val="000000"/>
          <w:spacing w:val="1"/>
          <w:sz w:val="24"/>
          <w:szCs w:val="24"/>
        </w:rPr>
        <w:t>народа.</w:t>
      </w:r>
    </w:p>
    <w:p w:rsidR="009B0BC9" w:rsidRPr="00024E7B" w:rsidRDefault="009B0BC9" w:rsidP="009B0BC9">
      <w:pPr>
        <w:spacing w:before="203" w:line="244" w:lineRule="exact"/>
        <w:ind w:left="386"/>
        <w:rPr>
          <w:rFonts w:ascii="Times New Roman" w:hAnsi="Times New Roman"/>
          <w:color w:val="000000"/>
          <w:sz w:val="24"/>
          <w:szCs w:val="24"/>
        </w:rPr>
      </w:pPr>
      <w:r w:rsidRPr="00024E7B">
        <w:rPr>
          <w:rFonts w:ascii="Times New Roman" w:hAnsi="Times New Roman"/>
          <w:color w:val="000000"/>
          <w:spacing w:val="1"/>
          <w:sz w:val="24"/>
          <w:szCs w:val="24"/>
        </w:rPr>
        <w:t>Остали</w:t>
      </w:r>
      <w:r w:rsidRPr="00024E7B">
        <w:rPr>
          <w:rFonts w:ascii="Times New Roman" w:hAnsi="Times New Roman"/>
          <w:color w:val="000000"/>
          <w:sz w:val="24"/>
          <w:szCs w:val="24"/>
        </w:rPr>
        <w:t xml:space="preserve"> </w:t>
      </w:r>
      <w:r w:rsidRPr="00024E7B">
        <w:rPr>
          <w:rFonts w:ascii="Times New Roman" w:hAnsi="Times New Roman"/>
          <w:color w:val="000000"/>
          <w:spacing w:val="3"/>
          <w:sz w:val="24"/>
          <w:szCs w:val="24"/>
        </w:rPr>
        <w:t>циљеви</w:t>
      </w:r>
      <w:r w:rsidRPr="00024E7B">
        <w:rPr>
          <w:rFonts w:ascii="Times New Roman" w:hAnsi="Times New Roman"/>
          <w:color w:val="000000"/>
          <w:sz w:val="24"/>
          <w:szCs w:val="24"/>
        </w:rPr>
        <w:t xml:space="preserve"> и</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задаци</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су:</w:t>
      </w:r>
    </w:p>
    <w:p w:rsidR="009B0BC9" w:rsidRPr="00024E7B" w:rsidRDefault="009B0BC9" w:rsidP="009B0BC9">
      <w:pPr>
        <w:spacing w:before="200" w:line="244" w:lineRule="exact"/>
        <w:ind w:left="350"/>
        <w:rPr>
          <w:rFonts w:ascii="Times New Roman" w:hAnsi="Times New Roman"/>
          <w:color w:val="000000"/>
          <w:sz w:val="24"/>
          <w:szCs w:val="24"/>
        </w:rPr>
      </w:pPr>
      <w:r w:rsidRPr="00024E7B">
        <w:rPr>
          <w:rFonts w:ascii="Times New Roman" w:hAnsi="Times New Roman"/>
          <w:color w:val="000000"/>
          <w:sz w:val="24"/>
          <w:szCs w:val="24"/>
        </w:rPr>
        <w:t>-</w:t>
      </w:r>
      <w:r w:rsidRPr="00024E7B">
        <w:rPr>
          <w:rFonts w:ascii="Times New Roman" w:hAnsi="Times New Roman"/>
          <w:color w:val="000000"/>
          <w:spacing w:val="228"/>
          <w:sz w:val="24"/>
          <w:szCs w:val="24"/>
        </w:rPr>
        <w:t xml:space="preserve"> </w:t>
      </w:r>
      <w:r w:rsidRPr="00024E7B">
        <w:rPr>
          <w:rFonts w:ascii="Times New Roman" w:hAnsi="Times New Roman"/>
          <w:color w:val="000000"/>
          <w:spacing w:val="4"/>
          <w:sz w:val="24"/>
          <w:szCs w:val="24"/>
        </w:rPr>
        <w:t>да</w:t>
      </w:r>
      <w:r w:rsidRPr="00024E7B">
        <w:rPr>
          <w:rFonts w:ascii="Times New Roman" w:hAnsi="Times New Roman"/>
          <w:color w:val="000000"/>
          <w:spacing w:val="50"/>
          <w:sz w:val="24"/>
          <w:szCs w:val="24"/>
        </w:rPr>
        <w:t xml:space="preserve"> </w:t>
      </w:r>
      <w:r w:rsidRPr="00024E7B">
        <w:rPr>
          <w:rFonts w:ascii="Times New Roman" w:hAnsi="Times New Roman"/>
          <w:color w:val="000000"/>
          <w:spacing w:val="2"/>
          <w:sz w:val="24"/>
          <w:szCs w:val="24"/>
        </w:rPr>
        <w:t>код</w:t>
      </w:r>
      <w:r w:rsidRPr="00024E7B">
        <w:rPr>
          <w:rFonts w:ascii="Times New Roman" w:hAnsi="Times New Roman"/>
          <w:color w:val="000000"/>
          <w:spacing w:val="55"/>
          <w:sz w:val="24"/>
          <w:szCs w:val="24"/>
        </w:rPr>
        <w:t xml:space="preserve"> </w:t>
      </w:r>
      <w:r w:rsidRPr="00024E7B">
        <w:rPr>
          <w:rFonts w:ascii="Times New Roman" w:hAnsi="Times New Roman"/>
          <w:color w:val="000000"/>
          <w:spacing w:val="2"/>
          <w:sz w:val="24"/>
          <w:szCs w:val="24"/>
        </w:rPr>
        <w:t>ученика</w:t>
      </w:r>
      <w:r w:rsidRPr="00024E7B">
        <w:rPr>
          <w:rFonts w:ascii="Times New Roman" w:hAnsi="Times New Roman"/>
          <w:color w:val="000000"/>
          <w:spacing w:val="52"/>
          <w:sz w:val="24"/>
          <w:szCs w:val="24"/>
        </w:rPr>
        <w:t xml:space="preserve"> </w:t>
      </w:r>
      <w:r w:rsidRPr="00024E7B">
        <w:rPr>
          <w:rFonts w:ascii="Times New Roman" w:hAnsi="Times New Roman"/>
          <w:color w:val="000000"/>
          <w:spacing w:val="2"/>
          <w:sz w:val="24"/>
          <w:szCs w:val="24"/>
        </w:rPr>
        <w:t>развија</w:t>
      </w:r>
      <w:r w:rsidRPr="00024E7B">
        <w:rPr>
          <w:rFonts w:ascii="Times New Roman" w:hAnsi="Times New Roman"/>
          <w:color w:val="000000"/>
          <w:spacing w:val="54"/>
          <w:sz w:val="24"/>
          <w:szCs w:val="24"/>
        </w:rPr>
        <w:t xml:space="preserve"> </w:t>
      </w:r>
      <w:r w:rsidRPr="00024E7B">
        <w:rPr>
          <w:rFonts w:ascii="Times New Roman" w:hAnsi="Times New Roman"/>
          <w:color w:val="000000"/>
          <w:spacing w:val="2"/>
          <w:sz w:val="24"/>
          <w:szCs w:val="24"/>
        </w:rPr>
        <w:t>музичке</w:t>
      </w:r>
      <w:r w:rsidRPr="00024E7B">
        <w:rPr>
          <w:rFonts w:ascii="Times New Roman" w:hAnsi="Times New Roman"/>
          <w:color w:val="000000"/>
          <w:spacing w:val="52"/>
          <w:sz w:val="24"/>
          <w:szCs w:val="24"/>
        </w:rPr>
        <w:t xml:space="preserve"> </w:t>
      </w:r>
      <w:r w:rsidRPr="00024E7B">
        <w:rPr>
          <w:rFonts w:ascii="Times New Roman" w:hAnsi="Times New Roman"/>
          <w:color w:val="000000"/>
          <w:spacing w:val="2"/>
          <w:sz w:val="24"/>
          <w:szCs w:val="24"/>
        </w:rPr>
        <w:t>способности</w:t>
      </w:r>
      <w:r w:rsidRPr="00024E7B">
        <w:rPr>
          <w:rFonts w:ascii="Times New Roman" w:hAnsi="Times New Roman"/>
          <w:color w:val="000000"/>
          <w:spacing w:val="57"/>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54"/>
          <w:sz w:val="24"/>
          <w:szCs w:val="24"/>
        </w:rPr>
        <w:t xml:space="preserve"> </w:t>
      </w:r>
      <w:r w:rsidRPr="00024E7B">
        <w:rPr>
          <w:rFonts w:ascii="Times New Roman" w:hAnsi="Times New Roman"/>
          <w:color w:val="000000"/>
          <w:spacing w:val="2"/>
          <w:sz w:val="24"/>
          <w:szCs w:val="24"/>
        </w:rPr>
        <w:t>жељу</w:t>
      </w:r>
      <w:r w:rsidRPr="00024E7B">
        <w:rPr>
          <w:rFonts w:ascii="Times New Roman" w:hAnsi="Times New Roman"/>
          <w:color w:val="000000"/>
          <w:spacing w:val="53"/>
          <w:sz w:val="24"/>
          <w:szCs w:val="24"/>
        </w:rPr>
        <w:t xml:space="preserve"> </w:t>
      </w:r>
      <w:r w:rsidRPr="00024E7B">
        <w:rPr>
          <w:rFonts w:ascii="Times New Roman" w:hAnsi="Times New Roman"/>
          <w:color w:val="000000"/>
          <w:spacing w:val="3"/>
          <w:sz w:val="24"/>
          <w:szCs w:val="24"/>
        </w:rPr>
        <w:t>за</w:t>
      </w:r>
      <w:r w:rsidRPr="00024E7B">
        <w:rPr>
          <w:rFonts w:ascii="Times New Roman" w:hAnsi="Times New Roman"/>
          <w:color w:val="000000"/>
          <w:spacing w:val="55"/>
          <w:sz w:val="24"/>
          <w:szCs w:val="24"/>
        </w:rPr>
        <w:t xml:space="preserve"> </w:t>
      </w:r>
      <w:r w:rsidRPr="00024E7B">
        <w:rPr>
          <w:rFonts w:ascii="Times New Roman" w:hAnsi="Times New Roman"/>
          <w:color w:val="000000"/>
          <w:spacing w:val="2"/>
          <w:sz w:val="24"/>
          <w:szCs w:val="24"/>
        </w:rPr>
        <w:t>активним</w:t>
      </w:r>
      <w:r w:rsidRPr="00024E7B">
        <w:rPr>
          <w:rFonts w:ascii="Times New Roman" w:hAnsi="Times New Roman"/>
          <w:color w:val="000000"/>
          <w:spacing w:val="56"/>
          <w:sz w:val="24"/>
          <w:szCs w:val="24"/>
        </w:rPr>
        <w:t xml:space="preserve"> </w:t>
      </w:r>
      <w:r w:rsidRPr="00024E7B">
        <w:rPr>
          <w:rFonts w:ascii="Times New Roman" w:hAnsi="Times New Roman"/>
          <w:color w:val="000000"/>
          <w:spacing w:val="2"/>
          <w:sz w:val="24"/>
          <w:szCs w:val="24"/>
        </w:rPr>
        <w:t>музицирањем/певањем</w:t>
      </w:r>
      <w:r w:rsidRPr="00024E7B">
        <w:rPr>
          <w:rFonts w:ascii="Times New Roman" w:hAnsi="Times New Roman"/>
          <w:color w:val="000000"/>
          <w:spacing w:val="53"/>
          <w:sz w:val="24"/>
          <w:szCs w:val="24"/>
        </w:rPr>
        <w:t xml:space="preserve"> </w:t>
      </w:r>
      <w:r w:rsidRPr="00024E7B">
        <w:rPr>
          <w:rFonts w:ascii="Times New Roman" w:hAnsi="Times New Roman"/>
          <w:color w:val="000000"/>
          <w:sz w:val="24"/>
          <w:szCs w:val="24"/>
        </w:rPr>
        <w:t>и</w:t>
      </w:r>
    </w:p>
    <w:p w:rsidR="009B0BC9" w:rsidRPr="00024E7B" w:rsidRDefault="009B0BC9" w:rsidP="009B0BC9">
      <w:pPr>
        <w:spacing w:before="85" w:line="244" w:lineRule="exact"/>
        <w:ind w:left="701"/>
        <w:rPr>
          <w:rFonts w:ascii="Times New Roman" w:hAnsi="Times New Roman"/>
          <w:color w:val="000000"/>
          <w:sz w:val="24"/>
          <w:szCs w:val="24"/>
        </w:rPr>
      </w:pPr>
      <w:r w:rsidRPr="00024E7B">
        <w:rPr>
          <w:rFonts w:ascii="Times New Roman" w:hAnsi="Times New Roman"/>
          <w:color w:val="000000"/>
          <w:spacing w:val="2"/>
          <w:sz w:val="24"/>
          <w:szCs w:val="24"/>
        </w:rPr>
        <w:t>суделовањем</w:t>
      </w:r>
      <w:r w:rsidRPr="00024E7B">
        <w:rPr>
          <w:rFonts w:ascii="Times New Roman" w:hAnsi="Times New Roman"/>
          <w:color w:val="000000"/>
          <w:spacing w:val="4"/>
          <w:sz w:val="24"/>
          <w:szCs w:val="24"/>
        </w:rPr>
        <w:t xml:space="preserve"> </w:t>
      </w:r>
      <w:r w:rsidRPr="00024E7B">
        <w:rPr>
          <w:rFonts w:ascii="Times New Roman" w:hAnsi="Times New Roman"/>
          <w:color w:val="000000"/>
          <w:sz w:val="24"/>
          <w:szCs w:val="24"/>
        </w:rPr>
        <w:t>у</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школским</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ансамблима;</w:t>
      </w:r>
    </w:p>
    <w:p w:rsidR="009B0BC9" w:rsidRPr="00024E7B" w:rsidRDefault="009B0BC9" w:rsidP="009B0BC9">
      <w:pPr>
        <w:spacing w:before="83" w:line="244" w:lineRule="exact"/>
        <w:ind w:left="350"/>
        <w:rPr>
          <w:rFonts w:ascii="Times New Roman" w:hAnsi="Times New Roman"/>
          <w:color w:val="000000"/>
          <w:sz w:val="24"/>
          <w:szCs w:val="24"/>
        </w:rPr>
      </w:pPr>
      <w:r w:rsidRPr="00024E7B">
        <w:rPr>
          <w:rFonts w:ascii="Times New Roman" w:hAnsi="Times New Roman"/>
          <w:color w:val="000000"/>
          <w:sz w:val="24"/>
          <w:szCs w:val="24"/>
        </w:rPr>
        <w:t>-</w:t>
      </w:r>
      <w:r w:rsidRPr="00024E7B">
        <w:rPr>
          <w:rFonts w:ascii="Times New Roman" w:hAnsi="Times New Roman"/>
          <w:color w:val="000000"/>
          <w:spacing w:val="228"/>
          <w:sz w:val="24"/>
          <w:szCs w:val="24"/>
        </w:rPr>
        <w:t xml:space="preserve"> </w:t>
      </w:r>
      <w:r w:rsidRPr="00024E7B">
        <w:rPr>
          <w:rFonts w:ascii="Times New Roman" w:hAnsi="Times New Roman"/>
          <w:color w:val="000000"/>
          <w:spacing w:val="4"/>
          <w:sz w:val="24"/>
          <w:szCs w:val="24"/>
        </w:rPr>
        <w:t>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1"/>
          <w:sz w:val="24"/>
          <w:szCs w:val="24"/>
        </w:rPr>
        <w:t xml:space="preserve">упоредо </w:t>
      </w:r>
      <w:r w:rsidRPr="00024E7B">
        <w:rPr>
          <w:rFonts w:ascii="Times New Roman" w:hAnsi="Times New Roman"/>
          <w:color w:val="000000"/>
          <w:spacing w:val="3"/>
          <w:sz w:val="24"/>
          <w:szCs w:val="24"/>
        </w:rPr>
        <w:t>са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2"/>
          <w:sz w:val="24"/>
          <w:szCs w:val="24"/>
        </w:rPr>
        <w:t>наставом</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певања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ученицима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1"/>
          <w:sz w:val="24"/>
          <w:szCs w:val="24"/>
        </w:rPr>
        <w:t xml:space="preserve">даје </w:t>
      </w:r>
      <w:r w:rsidRPr="00024E7B">
        <w:rPr>
          <w:rFonts w:ascii="Times New Roman" w:hAnsi="Times New Roman"/>
          <w:color w:val="000000"/>
          <w:sz w:val="24"/>
          <w:szCs w:val="24"/>
        </w:rPr>
        <w:t>и</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потребна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 xml:space="preserve">теоријска </w:t>
      </w:r>
      <w:r w:rsidRPr="00024E7B">
        <w:rPr>
          <w:rFonts w:ascii="Times New Roman" w:hAnsi="Times New Roman"/>
          <w:color w:val="000000"/>
          <w:spacing w:val="1"/>
          <w:sz w:val="24"/>
          <w:szCs w:val="24"/>
        </w:rPr>
        <w:t>знања;</w:t>
      </w:r>
    </w:p>
    <w:p w:rsidR="009B0BC9" w:rsidRPr="00024E7B" w:rsidRDefault="009B0BC9" w:rsidP="009B0BC9">
      <w:pPr>
        <w:spacing w:before="83" w:line="244" w:lineRule="exact"/>
        <w:ind w:left="350"/>
        <w:rPr>
          <w:rFonts w:ascii="Times New Roman" w:hAnsi="Times New Roman"/>
          <w:color w:val="000000"/>
          <w:sz w:val="24"/>
          <w:szCs w:val="24"/>
        </w:rPr>
      </w:pPr>
      <w:r w:rsidRPr="00024E7B">
        <w:rPr>
          <w:rFonts w:ascii="Times New Roman" w:hAnsi="Times New Roman"/>
          <w:color w:val="000000"/>
          <w:sz w:val="24"/>
          <w:szCs w:val="24"/>
        </w:rPr>
        <w:t>-</w:t>
      </w:r>
      <w:r w:rsidRPr="00024E7B">
        <w:rPr>
          <w:rFonts w:ascii="Times New Roman" w:hAnsi="Times New Roman"/>
          <w:color w:val="000000"/>
          <w:spacing w:val="228"/>
          <w:sz w:val="24"/>
          <w:szCs w:val="24"/>
        </w:rPr>
        <w:t xml:space="preserve"> </w:t>
      </w:r>
      <w:r w:rsidRPr="00024E7B">
        <w:rPr>
          <w:rFonts w:ascii="Times New Roman" w:hAnsi="Times New Roman"/>
          <w:color w:val="000000"/>
          <w:spacing w:val="4"/>
          <w:sz w:val="24"/>
          <w:szCs w:val="24"/>
        </w:rPr>
        <w:t>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подстиче</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креативне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способности</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ученика</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1"/>
          <w:sz w:val="24"/>
          <w:szCs w:val="24"/>
        </w:rPr>
        <w:t xml:space="preserve"> смисао </w:t>
      </w:r>
      <w:r w:rsidRPr="00024E7B">
        <w:rPr>
          <w:rFonts w:ascii="Times New Roman" w:hAnsi="Times New Roman"/>
          <w:color w:val="000000"/>
          <w:spacing w:val="3"/>
          <w:sz w:val="24"/>
          <w:szCs w:val="24"/>
        </w:rPr>
        <w:t>за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2"/>
          <w:sz w:val="24"/>
          <w:szCs w:val="24"/>
        </w:rPr>
        <w:t>колективно</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музицирање.</w:t>
      </w:r>
    </w:p>
    <w:p w:rsidR="009B0BC9" w:rsidRPr="00024E7B" w:rsidRDefault="009B0BC9" w:rsidP="009B0BC9">
      <w:pPr>
        <w:spacing w:before="203" w:line="244" w:lineRule="exact"/>
        <w:ind w:left="386"/>
        <w:rPr>
          <w:rFonts w:ascii="Times New Roman" w:hAnsi="Times New Roman"/>
          <w:color w:val="000000"/>
          <w:sz w:val="24"/>
          <w:szCs w:val="24"/>
        </w:rPr>
      </w:pPr>
      <w:r w:rsidRPr="00024E7B">
        <w:rPr>
          <w:rFonts w:ascii="Times New Roman" w:hAnsi="Times New Roman"/>
          <w:color w:val="000000"/>
          <w:spacing w:val="2"/>
          <w:sz w:val="24"/>
          <w:szCs w:val="24"/>
        </w:rPr>
        <w:t>Врсте</w:t>
      </w:r>
      <w:r w:rsidRPr="00024E7B">
        <w:rPr>
          <w:rFonts w:ascii="Times New Roman" w:hAnsi="Times New Roman"/>
          <w:color w:val="000000"/>
          <w:spacing w:val="29"/>
          <w:sz w:val="24"/>
          <w:szCs w:val="24"/>
        </w:rPr>
        <w:t xml:space="preserve"> </w:t>
      </w:r>
      <w:r w:rsidRPr="00024E7B">
        <w:rPr>
          <w:rFonts w:ascii="Times New Roman" w:hAnsi="Times New Roman"/>
          <w:color w:val="000000"/>
          <w:spacing w:val="2"/>
          <w:sz w:val="24"/>
          <w:szCs w:val="24"/>
        </w:rPr>
        <w:t>активности</w:t>
      </w:r>
      <w:r w:rsidRPr="00024E7B">
        <w:rPr>
          <w:rFonts w:ascii="Times New Roman" w:hAnsi="Times New Roman"/>
          <w:color w:val="000000"/>
          <w:spacing w:val="31"/>
          <w:sz w:val="24"/>
          <w:szCs w:val="24"/>
        </w:rPr>
        <w:t xml:space="preserve"> </w:t>
      </w:r>
      <w:r w:rsidRPr="00024E7B">
        <w:rPr>
          <w:rFonts w:ascii="Times New Roman" w:hAnsi="Times New Roman"/>
          <w:color w:val="000000"/>
          <w:spacing w:val="1"/>
          <w:sz w:val="24"/>
          <w:szCs w:val="24"/>
        </w:rPr>
        <w:t>које</w:t>
      </w:r>
      <w:r w:rsidRPr="00024E7B">
        <w:rPr>
          <w:rFonts w:ascii="Times New Roman" w:hAnsi="Times New Roman"/>
          <w:color w:val="000000"/>
          <w:spacing w:val="34"/>
          <w:sz w:val="24"/>
          <w:szCs w:val="24"/>
        </w:rPr>
        <w:t xml:space="preserve"> </w:t>
      </w:r>
      <w:r w:rsidRPr="00024E7B">
        <w:rPr>
          <w:rFonts w:ascii="Times New Roman" w:hAnsi="Times New Roman"/>
          <w:color w:val="000000"/>
          <w:spacing w:val="2"/>
          <w:sz w:val="24"/>
          <w:szCs w:val="24"/>
        </w:rPr>
        <w:t>ће</w:t>
      </w:r>
      <w:r w:rsidRPr="00024E7B">
        <w:rPr>
          <w:rFonts w:ascii="Times New Roman" w:hAnsi="Times New Roman"/>
          <w:color w:val="000000"/>
          <w:spacing w:val="29"/>
          <w:sz w:val="24"/>
          <w:szCs w:val="24"/>
        </w:rPr>
        <w:t xml:space="preserve"> </w:t>
      </w:r>
      <w:r w:rsidRPr="00024E7B">
        <w:rPr>
          <w:rFonts w:ascii="Times New Roman" w:hAnsi="Times New Roman"/>
          <w:color w:val="000000"/>
          <w:spacing w:val="2"/>
          <w:sz w:val="24"/>
          <w:szCs w:val="24"/>
        </w:rPr>
        <w:t>се</w:t>
      </w:r>
      <w:r w:rsidRPr="00024E7B">
        <w:rPr>
          <w:rFonts w:ascii="Times New Roman" w:hAnsi="Times New Roman"/>
          <w:color w:val="000000"/>
          <w:spacing w:val="31"/>
          <w:sz w:val="24"/>
          <w:szCs w:val="24"/>
        </w:rPr>
        <w:t xml:space="preserve"> </w:t>
      </w:r>
      <w:r w:rsidRPr="00024E7B">
        <w:rPr>
          <w:rFonts w:ascii="Times New Roman" w:hAnsi="Times New Roman"/>
          <w:color w:val="000000"/>
          <w:spacing w:val="2"/>
          <w:sz w:val="24"/>
          <w:szCs w:val="24"/>
        </w:rPr>
        <w:t>основати</w:t>
      </w:r>
      <w:r w:rsidRPr="00024E7B">
        <w:rPr>
          <w:rFonts w:ascii="Times New Roman" w:hAnsi="Times New Roman"/>
          <w:color w:val="000000"/>
          <w:spacing w:val="31"/>
          <w:sz w:val="24"/>
          <w:szCs w:val="24"/>
        </w:rPr>
        <w:t xml:space="preserve"> </w:t>
      </w:r>
      <w:r w:rsidRPr="00024E7B">
        <w:rPr>
          <w:rFonts w:ascii="Times New Roman" w:hAnsi="Times New Roman"/>
          <w:color w:val="000000"/>
          <w:sz w:val="24"/>
          <w:szCs w:val="24"/>
        </w:rPr>
        <w:t>у</w:t>
      </w:r>
      <w:r w:rsidRPr="00024E7B">
        <w:rPr>
          <w:rFonts w:ascii="Times New Roman" w:hAnsi="Times New Roman"/>
          <w:color w:val="000000"/>
          <w:spacing w:val="31"/>
          <w:sz w:val="24"/>
          <w:szCs w:val="24"/>
        </w:rPr>
        <w:t xml:space="preserve"> </w:t>
      </w:r>
      <w:r w:rsidRPr="00024E7B">
        <w:rPr>
          <w:rFonts w:ascii="Times New Roman" w:hAnsi="Times New Roman"/>
          <w:color w:val="000000"/>
          <w:spacing w:val="2"/>
          <w:sz w:val="24"/>
          <w:szCs w:val="24"/>
        </w:rPr>
        <w:t>школи,</w:t>
      </w:r>
      <w:r w:rsidRPr="00024E7B">
        <w:rPr>
          <w:rFonts w:ascii="Times New Roman" w:hAnsi="Times New Roman"/>
          <w:color w:val="000000"/>
          <w:spacing w:val="33"/>
          <w:sz w:val="24"/>
          <w:szCs w:val="24"/>
        </w:rPr>
        <w:t xml:space="preserve"> </w:t>
      </w:r>
      <w:r w:rsidRPr="00024E7B">
        <w:rPr>
          <w:rFonts w:ascii="Times New Roman" w:hAnsi="Times New Roman"/>
          <w:color w:val="000000"/>
          <w:sz w:val="24"/>
          <w:szCs w:val="24"/>
        </w:rPr>
        <w:t>у</w:t>
      </w:r>
      <w:r w:rsidRPr="00024E7B">
        <w:rPr>
          <w:rFonts w:ascii="Times New Roman" w:hAnsi="Times New Roman"/>
          <w:color w:val="000000"/>
          <w:spacing w:val="31"/>
          <w:sz w:val="24"/>
          <w:szCs w:val="24"/>
        </w:rPr>
        <w:t xml:space="preserve"> </w:t>
      </w:r>
      <w:r w:rsidRPr="00024E7B">
        <w:rPr>
          <w:rFonts w:ascii="Times New Roman" w:hAnsi="Times New Roman"/>
          <w:color w:val="000000"/>
          <w:spacing w:val="2"/>
          <w:sz w:val="24"/>
          <w:szCs w:val="24"/>
        </w:rPr>
        <w:t>односу</w:t>
      </w:r>
      <w:r w:rsidRPr="00024E7B">
        <w:rPr>
          <w:rFonts w:ascii="Times New Roman" w:hAnsi="Times New Roman"/>
          <w:color w:val="000000"/>
          <w:spacing w:val="29"/>
          <w:sz w:val="24"/>
          <w:szCs w:val="24"/>
        </w:rPr>
        <w:t xml:space="preserve"> </w:t>
      </w:r>
      <w:r w:rsidRPr="00024E7B">
        <w:rPr>
          <w:rFonts w:ascii="Times New Roman" w:hAnsi="Times New Roman"/>
          <w:color w:val="000000"/>
          <w:spacing w:val="4"/>
          <w:sz w:val="24"/>
          <w:szCs w:val="24"/>
        </w:rPr>
        <w:t>на</w:t>
      </w:r>
      <w:r w:rsidRPr="00024E7B">
        <w:rPr>
          <w:rFonts w:ascii="Times New Roman" w:hAnsi="Times New Roman"/>
          <w:color w:val="000000"/>
          <w:spacing w:val="26"/>
          <w:sz w:val="24"/>
          <w:szCs w:val="24"/>
        </w:rPr>
        <w:t xml:space="preserve"> </w:t>
      </w:r>
      <w:r w:rsidRPr="00024E7B">
        <w:rPr>
          <w:rFonts w:ascii="Times New Roman" w:hAnsi="Times New Roman"/>
          <w:color w:val="000000"/>
          <w:spacing w:val="2"/>
          <w:sz w:val="24"/>
          <w:szCs w:val="24"/>
        </w:rPr>
        <w:t>способности</w:t>
      </w:r>
      <w:r w:rsidRPr="00024E7B">
        <w:rPr>
          <w:rFonts w:ascii="Times New Roman" w:hAnsi="Times New Roman"/>
          <w:color w:val="000000"/>
          <w:spacing w:val="31"/>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30"/>
          <w:sz w:val="24"/>
          <w:szCs w:val="24"/>
        </w:rPr>
        <w:t xml:space="preserve"> </w:t>
      </w:r>
      <w:r w:rsidRPr="00024E7B">
        <w:rPr>
          <w:rFonts w:ascii="Times New Roman" w:hAnsi="Times New Roman"/>
          <w:color w:val="000000"/>
          <w:spacing w:val="2"/>
          <w:sz w:val="24"/>
          <w:szCs w:val="24"/>
        </w:rPr>
        <w:t>интересовања</w:t>
      </w:r>
      <w:r w:rsidRPr="00024E7B">
        <w:rPr>
          <w:rFonts w:ascii="Times New Roman" w:hAnsi="Times New Roman"/>
          <w:color w:val="000000"/>
          <w:spacing w:val="30"/>
          <w:sz w:val="24"/>
          <w:szCs w:val="24"/>
        </w:rPr>
        <w:t xml:space="preserve"> </w:t>
      </w:r>
      <w:r w:rsidRPr="00024E7B">
        <w:rPr>
          <w:rFonts w:ascii="Times New Roman" w:hAnsi="Times New Roman"/>
          <w:color w:val="000000"/>
          <w:spacing w:val="2"/>
          <w:sz w:val="24"/>
          <w:szCs w:val="24"/>
        </w:rPr>
        <w:t>ученика,</w:t>
      </w:r>
    </w:p>
    <w:p w:rsidR="009B0BC9" w:rsidRPr="00024E7B" w:rsidRDefault="009B0BC9" w:rsidP="009B0BC9">
      <w:pPr>
        <w:spacing w:before="85" w:line="244" w:lineRule="exact"/>
        <w:rPr>
          <w:rFonts w:ascii="Times New Roman" w:hAnsi="Times New Roman"/>
          <w:color w:val="000000"/>
          <w:sz w:val="24"/>
          <w:szCs w:val="24"/>
        </w:rPr>
      </w:pPr>
      <w:r w:rsidRPr="00024E7B">
        <w:rPr>
          <w:rFonts w:ascii="Times New Roman" w:hAnsi="Times New Roman"/>
          <w:color w:val="000000"/>
          <w:spacing w:val="2"/>
          <w:sz w:val="24"/>
          <w:szCs w:val="24"/>
        </w:rPr>
        <w:t>одређене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су</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интересовањем</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ученика.</w:t>
      </w:r>
    </w:p>
    <w:p w:rsidR="009B0BC9" w:rsidRPr="00024E7B" w:rsidRDefault="009B0BC9" w:rsidP="009B0BC9">
      <w:pPr>
        <w:spacing w:before="203" w:line="244" w:lineRule="exact"/>
        <w:ind w:left="386"/>
        <w:rPr>
          <w:rFonts w:ascii="Times New Roman" w:hAnsi="Times New Roman"/>
          <w:color w:val="000000"/>
          <w:sz w:val="24"/>
          <w:szCs w:val="24"/>
        </w:rPr>
      </w:pPr>
      <w:r w:rsidRPr="00024E7B">
        <w:rPr>
          <w:rFonts w:ascii="Times New Roman" w:hAnsi="Times New Roman"/>
          <w:color w:val="000000"/>
          <w:spacing w:val="2"/>
          <w:sz w:val="24"/>
          <w:szCs w:val="24"/>
        </w:rPr>
        <w:t>Репертоар</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хора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обухвата одговарајућа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дела</w:t>
      </w:r>
      <w:r w:rsidRPr="00024E7B">
        <w:rPr>
          <w:rFonts w:ascii="Times New Roman" w:hAnsi="Times New Roman"/>
          <w:color w:val="000000"/>
          <w:spacing w:val="1"/>
          <w:sz w:val="24"/>
          <w:szCs w:val="24"/>
        </w:rPr>
        <w:t xml:space="preserve"> домаћих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страних</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аутора</w:t>
      </w:r>
      <w:r w:rsidRPr="00024E7B">
        <w:rPr>
          <w:rFonts w:ascii="Times New Roman" w:hAnsi="Times New Roman"/>
          <w:color w:val="000000"/>
          <w:spacing w:val="1"/>
          <w:sz w:val="24"/>
          <w:szCs w:val="24"/>
        </w:rPr>
        <w:t xml:space="preserve"> разних</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епоха.</w:t>
      </w:r>
    </w:p>
    <w:p w:rsidR="009B0BC9" w:rsidRPr="00024E7B" w:rsidRDefault="009B0BC9" w:rsidP="009B0BC9">
      <w:pPr>
        <w:spacing w:before="181" w:line="244" w:lineRule="exact"/>
        <w:ind w:left="386"/>
        <w:rPr>
          <w:rFonts w:ascii="Times New Roman" w:hAnsi="Times New Roman"/>
          <w:color w:val="000000"/>
          <w:sz w:val="24"/>
          <w:szCs w:val="24"/>
        </w:rPr>
      </w:pPr>
      <w:r w:rsidRPr="00024E7B">
        <w:rPr>
          <w:rFonts w:ascii="Times New Roman" w:hAnsi="Times New Roman"/>
          <w:color w:val="000000"/>
          <w:sz w:val="24"/>
          <w:szCs w:val="24"/>
        </w:rPr>
        <w:t>У</w:t>
      </w:r>
      <w:r w:rsidRPr="00024E7B">
        <w:rPr>
          <w:rFonts w:ascii="Times New Roman" w:hAnsi="Times New Roman"/>
          <w:color w:val="000000"/>
          <w:spacing w:val="23"/>
          <w:sz w:val="24"/>
          <w:szCs w:val="24"/>
        </w:rPr>
        <w:t xml:space="preserve"> </w:t>
      </w:r>
      <w:r w:rsidRPr="00024E7B">
        <w:rPr>
          <w:rFonts w:ascii="Times New Roman" w:hAnsi="Times New Roman"/>
          <w:color w:val="000000"/>
          <w:spacing w:val="2"/>
          <w:sz w:val="24"/>
          <w:szCs w:val="24"/>
        </w:rPr>
        <w:t>реализацији</w:t>
      </w:r>
      <w:r w:rsidRPr="00024E7B">
        <w:rPr>
          <w:rFonts w:ascii="Times New Roman" w:hAnsi="Times New Roman"/>
          <w:color w:val="000000"/>
          <w:spacing w:val="21"/>
          <w:sz w:val="24"/>
          <w:szCs w:val="24"/>
        </w:rPr>
        <w:t xml:space="preserve"> </w:t>
      </w:r>
      <w:r w:rsidRPr="00024E7B">
        <w:rPr>
          <w:rFonts w:ascii="Times New Roman" w:hAnsi="Times New Roman"/>
          <w:color w:val="000000"/>
          <w:spacing w:val="2"/>
          <w:sz w:val="24"/>
          <w:szCs w:val="24"/>
        </w:rPr>
        <w:t>часова</w:t>
      </w:r>
      <w:r w:rsidRPr="00024E7B">
        <w:rPr>
          <w:rFonts w:ascii="Times New Roman" w:hAnsi="Times New Roman"/>
          <w:color w:val="000000"/>
          <w:spacing w:val="21"/>
          <w:sz w:val="24"/>
          <w:szCs w:val="24"/>
        </w:rPr>
        <w:t xml:space="preserve"> </w:t>
      </w:r>
      <w:r w:rsidRPr="00024E7B">
        <w:rPr>
          <w:rFonts w:ascii="Times New Roman" w:hAnsi="Times New Roman"/>
          <w:color w:val="000000"/>
          <w:spacing w:val="2"/>
          <w:sz w:val="24"/>
          <w:szCs w:val="24"/>
        </w:rPr>
        <w:t>хора</w:t>
      </w:r>
      <w:r w:rsidRPr="00024E7B">
        <w:rPr>
          <w:rFonts w:ascii="Times New Roman" w:hAnsi="Times New Roman"/>
          <w:color w:val="000000"/>
          <w:spacing w:val="24"/>
          <w:sz w:val="24"/>
          <w:szCs w:val="24"/>
        </w:rPr>
        <w:t xml:space="preserve"> </w:t>
      </w:r>
      <w:r w:rsidRPr="00024E7B">
        <w:rPr>
          <w:rFonts w:ascii="Times New Roman" w:hAnsi="Times New Roman"/>
          <w:color w:val="000000"/>
          <w:spacing w:val="2"/>
          <w:sz w:val="24"/>
          <w:szCs w:val="24"/>
        </w:rPr>
        <w:t>користе</w:t>
      </w:r>
      <w:r w:rsidRPr="00024E7B">
        <w:rPr>
          <w:rFonts w:ascii="Times New Roman" w:hAnsi="Times New Roman"/>
          <w:color w:val="000000"/>
          <w:spacing w:val="24"/>
          <w:sz w:val="24"/>
          <w:szCs w:val="24"/>
        </w:rPr>
        <w:t xml:space="preserve"> </w:t>
      </w:r>
      <w:r w:rsidRPr="00024E7B">
        <w:rPr>
          <w:rFonts w:ascii="Times New Roman" w:hAnsi="Times New Roman"/>
          <w:color w:val="000000"/>
          <w:spacing w:val="2"/>
          <w:sz w:val="24"/>
          <w:szCs w:val="24"/>
        </w:rPr>
        <w:t>се</w:t>
      </w:r>
      <w:r w:rsidRPr="00024E7B">
        <w:rPr>
          <w:rFonts w:ascii="Times New Roman" w:hAnsi="Times New Roman"/>
          <w:color w:val="000000"/>
          <w:spacing w:val="24"/>
          <w:sz w:val="24"/>
          <w:szCs w:val="24"/>
        </w:rPr>
        <w:t xml:space="preserve"> </w:t>
      </w:r>
      <w:r w:rsidRPr="00024E7B">
        <w:rPr>
          <w:rFonts w:ascii="Times New Roman" w:hAnsi="Times New Roman"/>
          <w:color w:val="000000"/>
          <w:spacing w:val="2"/>
          <w:sz w:val="24"/>
          <w:szCs w:val="24"/>
        </w:rPr>
        <w:t>одговарајући</w:t>
      </w:r>
      <w:r w:rsidRPr="00024E7B">
        <w:rPr>
          <w:rFonts w:ascii="Times New Roman" w:hAnsi="Times New Roman"/>
          <w:color w:val="000000"/>
          <w:spacing w:val="24"/>
          <w:sz w:val="24"/>
          <w:szCs w:val="24"/>
        </w:rPr>
        <w:t xml:space="preserve"> </w:t>
      </w:r>
      <w:r w:rsidRPr="00024E7B">
        <w:rPr>
          <w:rFonts w:ascii="Times New Roman" w:hAnsi="Times New Roman"/>
          <w:color w:val="000000"/>
          <w:spacing w:val="2"/>
          <w:sz w:val="24"/>
          <w:szCs w:val="24"/>
        </w:rPr>
        <w:t>уџбеници,</w:t>
      </w:r>
      <w:r w:rsidRPr="00024E7B">
        <w:rPr>
          <w:rFonts w:ascii="Times New Roman" w:hAnsi="Times New Roman"/>
          <w:color w:val="000000"/>
          <w:spacing w:val="25"/>
          <w:sz w:val="24"/>
          <w:szCs w:val="24"/>
        </w:rPr>
        <w:t xml:space="preserve"> </w:t>
      </w:r>
      <w:r w:rsidRPr="00024E7B">
        <w:rPr>
          <w:rFonts w:ascii="Times New Roman" w:hAnsi="Times New Roman"/>
          <w:color w:val="000000"/>
          <w:spacing w:val="2"/>
          <w:sz w:val="24"/>
          <w:szCs w:val="24"/>
        </w:rPr>
        <w:t>приручници</w:t>
      </w:r>
      <w:r w:rsidRPr="00024E7B">
        <w:rPr>
          <w:rFonts w:ascii="Times New Roman" w:hAnsi="Times New Roman"/>
          <w:color w:val="000000"/>
          <w:spacing w:val="21"/>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25"/>
          <w:sz w:val="24"/>
          <w:szCs w:val="24"/>
        </w:rPr>
        <w:t xml:space="preserve"> </w:t>
      </w:r>
      <w:r w:rsidRPr="00024E7B">
        <w:rPr>
          <w:rFonts w:ascii="Times New Roman" w:hAnsi="Times New Roman"/>
          <w:color w:val="000000"/>
          <w:spacing w:val="2"/>
          <w:sz w:val="24"/>
          <w:szCs w:val="24"/>
        </w:rPr>
        <w:t>збирке,</w:t>
      </w:r>
      <w:r w:rsidRPr="00024E7B">
        <w:rPr>
          <w:rFonts w:ascii="Times New Roman" w:hAnsi="Times New Roman"/>
          <w:color w:val="000000"/>
          <w:spacing w:val="21"/>
          <w:sz w:val="24"/>
          <w:szCs w:val="24"/>
        </w:rPr>
        <w:t xml:space="preserve"> </w:t>
      </w:r>
      <w:r w:rsidRPr="00024E7B">
        <w:rPr>
          <w:rFonts w:ascii="Times New Roman" w:hAnsi="Times New Roman"/>
          <w:color w:val="000000"/>
          <w:spacing w:val="3"/>
          <w:sz w:val="24"/>
          <w:szCs w:val="24"/>
        </w:rPr>
        <w:t>као</w:t>
      </w:r>
      <w:r w:rsidRPr="00024E7B">
        <w:rPr>
          <w:rFonts w:ascii="Times New Roman" w:hAnsi="Times New Roman"/>
          <w:color w:val="000000"/>
          <w:spacing w:val="24"/>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23"/>
          <w:sz w:val="24"/>
          <w:szCs w:val="24"/>
        </w:rPr>
        <w:t xml:space="preserve"> </w:t>
      </w:r>
      <w:r w:rsidRPr="00024E7B">
        <w:rPr>
          <w:rFonts w:ascii="Times New Roman" w:hAnsi="Times New Roman"/>
          <w:color w:val="000000"/>
          <w:spacing w:val="2"/>
          <w:sz w:val="24"/>
          <w:szCs w:val="24"/>
        </w:rPr>
        <w:t>дела</w:t>
      </w:r>
      <w:r w:rsidRPr="00024E7B">
        <w:rPr>
          <w:rFonts w:ascii="Times New Roman" w:hAnsi="Times New Roman"/>
          <w:color w:val="000000"/>
          <w:spacing w:val="20"/>
          <w:sz w:val="24"/>
          <w:szCs w:val="24"/>
        </w:rPr>
        <w:t xml:space="preserve"> </w:t>
      </w:r>
      <w:r w:rsidRPr="00024E7B">
        <w:rPr>
          <w:rFonts w:ascii="Times New Roman" w:hAnsi="Times New Roman"/>
          <w:color w:val="000000"/>
          <w:spacing w:val="2"/>
          <w:sz w:val="24"/>
          <w:szCs w:val="24"/>
        </w:rPr>
        <w:t>(у</w:t>
      </w:r>
    </w:p>
    <w:p w:rsidR="009B0BC9" w:rsidRPr="00024E7B" w:rsidRDefault="009B0BC9" w:rsidP="009B0BC9">
      <w:pPr>
        <w:spacing w:before="83" w:line="244" w:lineRule="exact"/>
        <w:rPr>
          <w:rFonts w:ascii="Times New Roman" w:hAnsi="Times New Roman"/>
          <w:color w:val="000000"/>
          <w:sz w:val="24"/>
          <w:szCs w:val="24"/>
        </w:rPr>
      </w:pPr>
      <w:r w:rsidRPr="00024E7B">
        <w:rPr>
          <w:rFonts w:ascii="Times New Roman" w:hAnsi="Times New Roman"/>
          <w:color w:val="000000"/>
          <w:spacing w:val="2"/>
          <w:sz w:val="24"/>
          <w:szCs w:val="24"/>
        </w:rPr>
        <w:t>оригиналном</w:t>
      </w:r>
      <w:r w:rsidRPr="00024E7B">
        <w:rPr>
          <w:rFonts w:ascii="Times New Roman" w:hAnsi="Times New Roman"/>
          <w:color w:val="000000"/>
          <w:spacing w:val="32"/>
          <w:sz w:val="24"/>
          <w:szCs w:val="24"/>
        </w:rPr>
        <w:t xml:space="preserve"> </w:t>
      </w:r>
      <w:r w:rsidRPr="00024E7B">
        <w:rPr>
          <w:rFonts w:ascii="Times New Roman" w:hAnsi="Times New Roman"/>
          <w:color w:val="000000"/>
          <w:spacing w:val="2"/>
          <w:sz w:val="24"/>
          <w:szCs w:val="24"/>
        </w:rPr>
        <w:t>облику</w:t>
      </w:r>
      <w:r w:rsidRPr="00024E7B">
        <w:rPr>
          <w:rFonts w:ascii="Times New Roman" w:hAnsi="Times New Roman"/>
          <w:color w:val="000000"/>
          <w:spacing w:val="32"/>
          <w:sz w:val="24"/>
          <w:szCs w:val="24"/>
        </w:rPr>
        <w:t xml:space="preserve"> </w:t>
      </w:r>
      <w:r w:rsidRPr="00024E7B">
        <w:rPr>
          <w:rFonts w:ascii="Times New Roman" w:hAnsi="Times New Roman"/>
          <w:color w:val="000000"/>
          <w:spacing w:val="1"/>
          <w:sz w:val="24"/>
          <w:szCs w:val="24"/>
        </w:rPr>
        <w:t>или</w:t>
      </w:r>
      <w:r w:rsidRPr="00024E7B">
        <w:rPr>
          <w:rFonts w:ascii="Times New Roman" w:hAnsi="Times New Roman"/>
          <w:color w:val="000000"/>
          <w:spacing w:val="34"/>
          <w:sz w:val="24"/>
          <w:szCs w:val="24"/>
        </w:rPr>
        <w:t xml:space="preserve"> </w:t>
      </w:r>
      <w:r w:rsidRPr="00024E7B">
        <w:rPr>
          <w:rFonts w:ascii="Times New Roman" w:hAnsi="Times New Roman"/>
          <w:color w:val="000000"/>
          <w:spacing w:val="2"/>
          <w:sz w:val="24"/>
          <w:szCs w:val="24"/>
        </w:rPr>
        <w:t>прилагођена</w:t>
      </w:r>
      <w:r w:rsidRPr="00024E7B">
        <w:rPr>
          <w:rFonts w:ascii="Times New Roman" w:hAnsi="Times New Roman"/>
          <w:color w:val="000000"/>
          <w:spacing w:val="30"/>
          <w:sz w:val="24"/>
          <w:szCs w:val="24"/>
        </w:rPr>
        <w:t xml:space="preserve"> </w:t>
      </w:r>
      <w:r w:rsidRPr="00024E7B">
        <w:rPr>
          <w:rFonts w:ascii="Times New Roman" w:hAnsi="Times New Roman"/>
          <w:color w:val="000000"/>
          <w:spacing w:val="2"/>
          <w:sz w:val="24"/>
          <w:szCs w:val="24"/>
        </w:rPr>
        <w:t>саставима</w:t>
      </w:r>
      <w:r w:rsidRPr="00024E7B">
        <w:rPr>
          <w:rFonts w:ascii="Times New Roman" w:hAnsi="Times New Roman"/>
          <w:color w:val="000000"/>
          <w:spacing w:val="28"/>
          <w:sz w:val="24"/>
          <w:szCs w:val="24"/>
        </w:rPr>
        <w:t xml:space="preserve"> </w:t>
      </w:r>
      <w:r w:rsidRPr="00024E7B">
        <w:rPr>
          <w:rFonts w:ascii="Times New Roman" w:hAnsi="Times New Roman"/>
          <w:color w:val="000000"/>
          <w:spacing w:val="2"/>
          <w:sz w:val="24"/>
          <w:szCs w:val="24"/>
        </w:rPr>
        <w:t>ученика)</w:t>
      </w:r>
      <w:r w:rsidRPr="00024E7B">
        <w:rPr>
          <w:rFonts w:ascii="Times New Roman" w:hAnsi="Times New Roman"/>
          <w:color w:val="000000"/>
          <w:spacing w:val="32"/>
          <w:sz w:val="24"/>
          <w:szCs w:val="24"/>
        </w:rPr>
        <w:t xml:space="preserve"> </w:t>
      </w:r>
      <w:r w:rsidRPr="00024E7B">
        <w:rPr>
          <w:rFonts w:ascii="Times New Roman" w:hAnsi="Times New Roman"/>
          <w:color w:val="000000"/>
          <w:spacing w:val="2"/>
          <w:sz w:val="24"/>
          <w:szCs w:val="24"/>
        </w:rPr>
        <w:t>домаћих</w:t>
      </w:r>
      <w:r w:rsidRPr="00024E7B">
        <w:rPr>
          <w:rFonts w:ascii="Times New Roman" w:hAnsi="Times New Roman"/>
          <w:color w:val="000000"/>
          <w:spacing w:val="32"/>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33"/>
          <w:sz w:val="24"/>
          <w:szCs w:val="24"/>
        </w:rPr>
        <w:t xml:space="preserve"> </w:t>
      </w:r>
      <w:r w:rsidRPr="00024E7B">
        <w:rPr>
          <w:rFonts w:ascii="Times New Roman" w:hAnsi="Times New Roman"/>
          <w:color w:val="000000"/>
          <w:spacing w:val="2"/>
          <w:sz w:val="24"/>
          <w:szCs w:val="24"/>
        </w:rPr>
        <w:t>страних</w:t>
      </w:r>
      <w:r w:rsidRPr="00024E7B">
        <w:rPr>
          <w:rFonts w:ascii="Times New Roman" w:hAnsi="Times New Roman"/>
          <w:color w:val="000000"/>
          <w:spacing w:val="32"/>
          <w:sz w:val="24"/>
          <w:szCs w:val="24"/>
        </w:rPr>
        <w:t xml:space="preserve"> </w:t>
      </w:r>
      <w:r w:rsidRPr="00024E7B">
        <w:rPr>
          <w:rFonts w:ascii="Times New Roman" w:hAnsi="Times New Roman"/>
          <w:color w:val="000000"/>
          <w:spacing w:val="2"/>
          <w:sz w:val="24"/>
          <w:szCs w:val="24"/>
        </w:rPr>
        <w:t>композитора</w:t>
      </w:r>
      <w:r w:rsidRPr="00024E7B">
        <w:rPr>
          <w:rFonts w:ascii="Times New Roman" w:hAnsi="Times New Roman"/>
          <w:color w:val="000000"/>
          <w:spacing w:val="30"/>
          <w:sz w:val="24"/>
          <w:szCs w:val="24"/>
        </w:rPr>
        <w:t xml:space="preserve"> </w:t>
      </w:r>
      <w:r w:rsidRPr="00024E7B">
        <w:rPr>
          <w:rFonts w:ascii="Times New Roman" w:hAnsi="Times New Roman"/>
          <w:color w:val="000000"/>
          <w:spacing w:val="1"/>
          <w:sz w:val="24"/>
          <w:szCs w:val="24"/>
        </w:rPr>
        <w:t>из</w:t>
      </w:r>
      <w:r w:rsidRPr="00024E7B">
        <w:rPr>
          <w:rFonts w:ascii="Times New Roman" w:hAnsi="Times New Roman"/>
          <w:color w:val="000000"/>
          <w:spacing w:val="32"/>
          <w:sz w:val="24"/>
          <w:szCs w:val="24"/>
        </w:rPr>
        <w:t xml:space="preserve"> </w:t>
      </w:r>
      <w:r w:rsidRPr="00024E7B">
        <w:rPr>
          <w:rFonts w:ascii="Times New Roman" w:hAnsi="Times New Roman"/>
          <w:color w:val="000000"/>
          <w:spacing w:val="2"/>
          <w:sz w:val="24"/>
          <w:szCs w:val="24"/>
        </w:rPr>
        <w:t>разних</w:t>
      </w:r>
    </w:p>
    <w:p w:rsidR="009B0BC9" w:rsidRPr="00024E7B" w:rsidRDefault="009B0BC9" w:rsidP="009B0BC9">
      <w:pPr>
        <w:spacing w:line="0" w:lineRule="atLeast"/>
        <w:rPr>
          <w:rFonts w:ascii="Times New Roman" w:hAnsi="Times New Roman"/>
          <w:color w:val="FF0000"/>
          <w:sz w:val="24"/>
          <w:szCs w:val="24"/>
        </w:rPr>
      </w:pPr>
    </w:p>
    <w:p w:rsidR="009B0BC9" w:rsidRPr="00024E7B" w:rsidRDefault="009B0BC9" w:rsidP="009B0BC9">
      <w:pPr>
        <w:spacing w:line="0" w:lineRule="atLeast"/>
        <w:rPr>
          <w:rFonts w:ascii="Times New Roman" w:hAnsi="Times New Roman"/>
          <w:color w:val="FF0000"/>
          <w:sz w:val="24"/>
          <w:szCs w:val="24"/>
        </w:rPr>
      </w:pPr>
      <w:r w:rsidRPr="00024E7B">
        <w:rPr>
          <w:rFonts w:ascii="Times New Roman" w:hAnsi="Times New Roman"/>
          <w:color w:val="FF0000"/>
          <w:sz w:val="24"/>
          <w:szCs w:val="24"/>
        </w:rPr>
        <w:cr/>
      </w:r>
      <w:r w:rsidRPr="00024E7B">
        <w:rPr>
          <w:rFonts w:ascii="Times New Roman" w:hAnsi="Times New Roman"/>
          <w:color w:val="FF0000"/>
          <w:sz w:val="24"/>
          <w:szCs w:val="24"/>
        </w:rPr>
        <w:br w:type="page"/>
      </w:r>
    </w:p>
    <w:p w:rsidR="009B0BC9" w:rsidRPr="00024E7B" w:rsidRDefault="009B0BC9" w:rsidP="009B0BC9">
      <w:pPr>
        <w:pStyle w:val="NoList1"/>
        <w:rPr>
          <w:rFonts w:ascii="Times New Roman" w:hAnsi="Times New Roman" w:cs="Times New Roman"/>
          <w:sz w:val="24"/>
          <w:szCs w:val="24"/>
        </w:rPr>
        <w:sectPr w:rsidR="009B0BC9" w:rsidRPr="00024E7B" w:rsidSect="00976542">
          <w:pgSz w:w="16820" w:h="11900" w:orient="landscape"/>
          <w:pgMar w:top="701" w:right="2071" w:bottom="100" w:left="0" w:header="720" w:footer="720" w:gutter="0"/>
          <w:pgNumType w:start="1"/>
          <w:cols w:space="720"/>
          <w:docGrid w:linePitch="272"/>
        </w:sectPr>
      </w:pPr>
    </w:p>
    <w:p w:rsidR="009B0BC9" w:rsidRPr="00024E7B" w:rsidRDefault="009B0BC9" w:rsidP="009B0BC9">
      <w:pPr>
        <w:spacing w:line="0" w:lineRule="atLeast"/>
        <w:rPr>
          <w:rFonts w:ascii="Times New Roman" w:hAnsi="Times New Roman"/>
          <w:color w:val="FF0000"/>
          <w:sz w:val="24"/>
          <w:szCs w:val="24"/>
        </w:rPr>
      </w:pPr>
    </w:p>
    <w:p w:rsidR="009B0BC9" w:rsidRPr="00024E7B" w:rsidRDefault="009B0BC9" w:rsidP="009B0BC9">
      <w:pPr>
        <w:spacing w:line="244" w:lineRule="exact"/>
        <w:rPr>
          <w:rFonts w:ascii="Times New Roman" w:hAnsi="Times New Roman"/>
          <w:color w:val="000000"/>
          <w:sz w:val="24"/>
          <w:szCs w:val="24"/>
        </w:rPr>
      </w:pPr>
      <w:bookmarkStart w:id="4" w:name="br2"/>
      <w:bookmarkEnd w:id="4"/>
      <w:r w:rsidRPr="00024E7B">
        <w:rPr>
          <w:rFonts w:ascii="Times New Roman" w:hAnsi="Times New Roman"/>
          <w:noProof/>
          <w:sz w:val="24"/>
          <w:szCs w:val="24"/>
          <w:lang w:val="sr-Latn-RS" w:eastAsia="zh-CN"/>
        </w:rPr>
        <w:drawing>
          <wp:anchor distT="0" distB="0" distL="114300" distR="114300" simplePos="0" relativeHeight="251663360" behindDoc="1" locked="0" layoutInCell="1" allowOverlap="1">
            <wp:simplePos x="0" y="0"/>
            <wp:positionH relativeFrom="page">
              <wp:posOffset>-12700</wp:posOffset>
            </wp:positionH>
            <wp:positionV relativeFrom="page">
              <wp:posOffset>-12700</wp:posOffset>
            </wp:positionV>
            <wp:extent cx="38100" cy="38100"/>
            <wp:effectExtent l="0" t="0" r="0" b="0"/>
            <wp:wrapNone/>
            <wp:docPr id="6" name="Picture 6"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descr="ooxWord://word/media/image4.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024E7B">
        <w:rPr>
          <w:rFonts w:ascii="Times New Roman" w:hAnsi="Times New Roman"/>
          <w:color w:val="000000"/>
          <w:spacing w:val="1"/>
          <w:sz w:val="24"/>
          <w:szCs w:val="24"/>
        </w:rPr>
        <w:t>епоха,</w:t>
      </w:r>
      <w:r w:rsidRPr="00024E7B">
        <w:rPr>
          <w:rFonts w:ascii="Times New Roman" w:hAnsi="Times New Roman"/>
          <w:color w:val="000000"/>
          <w:spacing w:val="2"/>
          <w:sz w:val="24"/>
          <w:szCs w:val="24"/>
        </w:rPr>
        <w:t xml:space="preserve"> доступна</w:t>
      </w:r>
      <w:r w:rsidRPr="00024E7B">
        <w:rPr>
          <w:rFonts w:ascii="Times New Roman" w:hAnsi="Times New Roman"/>
          <w:color w:val="000000"/>
          <w:spacing w:val="1"/>
          <w:sz w:val="24"/>
          <w:szCs w:val="24"/>
        </w:rPr>
        <w:t xml:space="preserve"> извођачким</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могућностима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ученика.</w:t>
      </w:r>
    </w:p>
    <w:p w:rsidR="009B0BC9" w:rsidRPr="00024E7B" w:rsidRDefault="009B0BC9" w:rsidP="009B0BC9">
      <w:pPr>
        <w:spacing w:before="200" w:line="244" w:lineRule="exact"/>
        <w:ind w:left="386"/>
        <w:rPr>
          <w:rFonts w:ascii="Times New Roman" w:hAnsi="Times New Roman"/>
          <w:color w:val="000000"/>
          <w:sz w:val="24"/>
          <w:szCs w:val="24"/>
        </w:rPr>
      </w:pPr>
      <w:r w:rsidRPr="00024E7B">
        <w:rPr>
          <w:rFonts w:ascii="Times New Roman" w:hAnsi="Times New Roman"/>
          <w:color w:val="000000"/>
          <w:sz w:val="24"/>
          <w:szCs w:val="24"/>
        </w:rPr>
        <w:t>У</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току</w:t>
      </w:r>
      <w:r w:rsidRPr="00024E7B">
        <w:rPr>
          <w:rFonts w:ascii="Times New Roman" w:hAnsi="Times New Roman"/>
          <w:color w:val="000000"/>
          <w:spacing w:val="2"/>
          <w:sz w:val="24"/>
          <w:szCs w:val="24"/>
        </w:rPr>
        <w:t xml:space="preserve"> године хор</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 xml:space="preserve">ће </w:t>
      </w:r>
      <w:r w:rsidRPr="00024E7B">
        <w:rPr>
          <w:rFonts w:ascii="Times New Roman" w:hAnsi="Times New Roman"/>
          <w:color w:val="000000"/>
          <w:spacing w:val="1"/>
          <w:sz w:val="24"/>
          <w:szCs w:val="24"/>
        </w:rPr>
        <w:t>извести</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најмање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1"/>
          <w:sz w:val="24"/>
          <w:szCs w:val="24"/>
        </w:rPr>
        <w:t>девет</w:t>
      </w:r>
      <w:r w:rsidRPr="00024E7B">
        <w:rPr>
          <w:rFonts w:ascii="Times New Roman" w:hAnsi="Times New Roman"/>
          <w:color w:val="000000"/>
          <w:spacing w:val="4"/>
          <w:sz w:val="24"/>
          <w:szCs w:val="24"/>
        </w:rPr>
        <w:t xml:space="preserve"> </w:t>
      </w:r>
      <w:r w:rsidRPr="00024E7B">
        <w:rPr>
          <w:rFonts w:ascii="Times New Roman" w:hAnsi="Times New Roman"/>
          <w:color w:val="000000"/>
          <w:spacing w:val="1"/>
          <w:sz w:val="24"/>
          <w:szCs w:val="24"/>
        </w:rPr>
        <w:t>дела,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3"/>
          <w:sz w:val="24"/>
          <w:szCs w:val="24"/>
        </w:rPr>
        <w:t>од</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којих</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нека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заједно</w:t>
      </w:r>
      <w:r w:rsidRPr="00024E7B">
        <w:rPr>
          <w:rFonts w:ascii="Times New Roman" w:hAnsi="Times New Roman"/>
          <w:color w:val="000000"/>
          <w:spacing w:val="1"/>
          <w:sz w:val="24"/>
          <w:szCs w:val="24"/>
        </w:rPr>
        <w:t xml:space="preserve"> </w:t>
      </w:r>
      <w:r w:rsidRPr="00024E7B">
        <w:rPr>
          <w:rFonts w:ascii="Times New Roman" w:hAnsi="Times New Roman"/>
          <w:color w:val="000000"/>
          <w:spacing w:val="3"/>
          <w:sz w:val="24"/>
          <w:szCs w:val="24"/>
        </w:rPr>
        <w:t>са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оркестром.</w:t>
      </w:r>
    </w:p>
    <w:p w:rsidR="009B0BC9" w:rsidRPr="00024E7B" w:rsidRDefault="009B0BC9" w:rsidP="009B0BC9">
      <w:pPr>
        <w:spacing w:before="203"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Програм:</w:t>
      </w:r>
    </w:p>
    <w:p w:rsidR="009B0BC9" w:rsidRPr="00024E7B" w:rsidRDefault="009B0BC9" w:rsidP="009B0BC9">
      <w:pPr>
        <w:spacing w:before="277"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1.</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„Химна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Вуку“</w:t>
      </w:r>
      <w:r w:rsidRPr="00024E7B">
        <w:rPr>
          <w:rFonts w:ascii="Times New Roman" w:hAnsi="Times New Roman"/>
          <w:color w:val="000000"/>
          <w:spacing w:val="1"/>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химна</w:t>
      </w:r>
    </w:p>
    <w:p w:rsidR="009B0BC9" w:rsidRPr="00024E7B" w:rsidRDefault="009B0BC9" w:rsidP="009B0BC9">
      <w:pPr>
        <w:spacing w:before="88"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2.</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 xml:space="preserve">„Прелетеше </w:t>
      </w:r>
      <w:r w:rsidRPr="00024E7B">
        <w:rPr>
          <w:rFonts w:ascii="Times New Roman" w:hAnsi="Times New Roman"/>
          <w:color w:val="000000"/>
          <w:spacing w:val="1"/>
          <w:sz w:val="24"/>
          <w:szCs w:val="24"/>
        </w:rPr>
        <w:t xml:space="preserve">птице </w:t>
      </w:r>
      <w:r w:rsidRPr="00024E7B">
        <w:rPr>
          <w:rFonts w:ascii="Times New Roman" w:hAnsi="Times New Roman"/>
          <w:color w:val="000000"/>
          <w:spacing w:val="2"/>
          <w:sz w:val="24"/>
          <w:szCs w:val="24"/>
        </w:rPr>
        <w:t>ластавице“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(Србија)</w:t>
      </w:r>
    </w:p>
    <w:p w:rsidR="009B0BC9" w:rsidRPr="00024E7B" w:rsidRDefault="009B0BC9" w:rsidP="009B0BC9">
      <w:pPr>
        <w:spacing w:before="83"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3.</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1"/>
          <w:sz w:val="24"/>
          <w:szCs w:val="24"/>
        </w:rPr>
        <w:t>„Чије</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је</w:t>
      </w:r>
      <w:r w:rsidRPr="00024E7B">
        <w:rPr>
          <w:rFonts w:ascii="Times New Roman" w:hAnsi="Times New Roman"/>
          <w:color w:val="000000"/>
          <w:spacing w:val="1"/>
          <w:sz w:val="24"/>
          <w:szCs w:val="24"/>
        </w:rPr>
        <w:t xml:space="preserve"> оно девојче“</w:t>
      </w:r>
      <w:r w:rsidRPr="00024E7B">
        <w:rPr>
          <w:rFonts w:ascii="Times New Roman" w:hAnsi="Times New Roman"/>
          <w:color w:val="000000"/>
          <w:spacing w:val="4"/>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народна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1"/>
          <w:sz w:val="24"/>
          <w:szCs w:val="24"/>
        </w:rPr>
        <w:t>(Србија)</w:t>
      </w:r>
    </w:p>
    <w:p w:rsidR="009B0BC9" w:rsidRPr="00024E7B" w:rsidRDefault="009B0BC9" w:rsidP="009B0BC9">
      <w:pPr>
        <w:spacing w:before="83"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4.</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„Химна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Светом</w:t>
      </w:r>
      <w:r w:rsidRPr="00024E7B">
        <w:rPr>
          <w:rFonts w:ascii="Times New Roman" w:hAnsi="Times New Roman"/>
          <w:color w:val="000000"/>
          <w:spacing w:val="1"/>
          <w:sz w:val="24"/>
          <w:szCs w:val="24"/>
        </w:rPr>
        <w:t xml:space="preserve"> Сави“ </w:t>
      </w:r>
      <w:r w:rsidRPr="00024E7B">
        <w:rPr>
          <w:rFonts w:ascii="Times New Roman" w:hAnsi="Times New Roman"/>
          <w:color w:val="000000"/>
          <w:sz w:val="24"/>
          <w:szCs w:val="24"/>
        </w:rPr>
        <w:t>-</w:t>
      </w:r>
      <w:r w:rsidRPr="00024E7B">
        <w:rPr>
          <w:rFonts w:ascii="Times New Roman" w:hAnsi="Times New Roman"/>
          <w:color w:val="000000"/>
          <w:spacing w:val="5"/>
          <w:sz w:val="24"/>
          <w:szCs w:val="24"/>
        </w:rPr>
        <w:t xml:space="preserve"> </w:t>
      </w:r>
      <w:r w:rsidRPr="00024E7B">
        <w:rPr>
          <w:rFonts w:ascii="Times New Roman" w:hAnsi="Times New Roman"/>
          <w:color w:val="000000"/>
          <w:spacing w:val="1"/>
          <w:sz w:val="24"/>
          <w:szCs w:val="24"/>
        </w:rPr>
        <w:t>славска</w:t>
      </w:r>
    </w:p>
    <w:p w:rsidR="009B0BC9" w:rsidRPr="00024E7B" w:rsidRDefault="009B0BC9" w:rsidP="009B0BC9">
      <w:pPr>
        <w:spacing w:before="85"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5.</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„Богородице</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Дјево“,</w:t>
      </w:r>
      <w:r w:rsidRPr="00024E7B">
        <w:rPr>
          <w:rFonts w:ascii="Times New Roman" w:hAnsi="Times New Roman"/>
          <w:color w:val="000000"/>
          <w:spacing w:val="2"/>
          <w:sz w:val="24"/>
          <w:szCs w:val="24"/>
        </w:rPr>
        <w:t xml:space="preserve"> Руски</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напев</w:t>
      </w:r>
    </w:p>
    <w:p w:rsidR="009B0BC9" w:rsidRPr="00024E7B" w:rsidRDefault="009B0BC9" w:rsidP="009B0BC9">
      <w:pPr>
        <w:spacing w:before="85"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6.</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„Живела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музика“</w:t>
      </w:r>
      <w:r w:rsidRPr="00024E7B">
        <w:rPr>
          <w:rFonts w:ascii="Times New Roman" w:hAnsi="Times New Roman"/>
          <w:color w:val="000000"/>
          <w:spacing w:val="4"/>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канон</w:t>
      </w:r>
    </w:p>
    <w:p w:rsidR="009B0BC9" w:rsidRPr="00024E7B" w:rsidRDefault="009B0BC9" w:rsidP="009B0BC9">
      <w:pPr>
        <w:spacing w:before="85"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7.</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1"/>
          <w:sz w:val="24"/>
          <w:szCs w:val="24"/>
        </w:rPr>
        <w:t>„Успаванка“</w:t>
      </w:r>
      <w:r w:rsidRPr="00024E7B">
        <w:rPr>
          <w:rFonts w:ascii="Times New Roman" w:hAnsi="Times New Roman"/>
          <w:color w:val="000000"/>
          <w:spacing w:val="4"/>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В.А.Моцарт</w:t>
      </w:r>
    </w:p>
    <w:p w:rsidR="009B0BC9" w:rsidRPr="00024E7B" w:rsidRDefault="009B0BC9" w:rsidP="009B0BC9">
      <w:pPr>
        <w:spacing w:before="83"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8.</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„Ерген</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дедо“</w:t>
      </w:r>
      <w:r w:rsidRPr="00024E7B">
        <w:rPr>
          <w:rFonts w:ascii="Times New Roman" w:hAnsi="Times New Roman"/>
          <w:color w:val="000000"/>
          <w:spacing w:val="4"/>
          <w:sz w:val="24"/>
          <w:szCs w:val="24"/>
        </w:rPr>
        <w:t xml:space="preserve"> </w:t>
      </w:r>
      <w:r w:rsidRPr="00024E7B">
        <w:rPr>
          <w:rFonts w:ascii="Times New Roman" w:hAnsi="Times New Roman"/>
          <w:color w:val="000000"/>
          <w:spacing w:val="1"/>
          <w:sz w:val="24"/>
          <w:szCs w:val="24"/>
        </w:rPr>
        <w:t>(Бугарска)</w:t>
      </w:r>
    </w:p>
    <w:p w:rsidR="009B0BC9" w:rsidRPr="00024E7B" w:rsidRDefault="009B0BC9" w:rsidP="009B0BC9">
      <w:pPr>
        <w:spacing w:before="83" w:line="244" w:lineRule="exact"/>
        <w:ind w:left="1402"/>
        <w:rPr>
          <w:rFonts w:ascii="Times New Roman" w:hAnsi="Times New Roman"/>
          <w:color w:val="000000"/>
          <w:sz w:val="24"/>
          <w:szCs w:val="24"/>
        </w:rPr>
      </w:pPr>
      <w:r w:rsidRPr="00024E7B">
        <w:rPr>
          <w:rFonts w:ascii="Times New Roman" w:hAnsi="Times New Roman"/>
          <w:color w:val="000000"/>
          <w:spacing w:val="2"/>
          <w:sz w:val="24"/>
          <w:szCs w:val="24"/>
        </w:rPr>
        <w:t>9.</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„Ој,</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Србијо“</w:t>
      </w:r>
      <w:r w:rsidRPr="00024E7B">
        <w:rPr>
          <w:rFonts w:ascii="Times New Roman" w:hAnsi="Times New Roman"/>
          <w:color w:val="000000"/>
          <w:spacing w:val="2"/>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В.Шистек</w:t>
      </w:r>
    </w:p>
    <w:p w:rsidR="009B0BC9" w:rsidRPr="00024E7B" w:rsidRDefault="009B0BC9" w:rsidP="009B0BC9">
      <w:pPr>
        <w:spacing w:before="279" w:line="244" w:lineRule="exact"/>
        <w:ind w:left="4430"/>
        <w:rPr>
          <w:rFonts w:ascii="Times New Roman" w:hAnsi="Times New Roman"/>
          <w:b/>
          <w:color w:val="000000"/>
          <w:sz w:val="24"/>
          <w:szCs w:val="24"/>
          <w:u w:val="single"/>
        </w:rPr>
      </w:pPr>
      <w:r w:rsidRPr="00024E7B">
        <w:rPr>
          <w:rFonts w:ascii="Times New Roman" w:hAnsi="Times New Roman"/>
          <w:b/>
          <w:color w:val="000000"/>
          <w:spacing w:val="2"/>
          <w:sz w:val="24"/>
          <w:szCs w:val="24"/>
          <w:u w:val="single"/>
        </w:rPr>
        <w:t>1.</w:t>
      </w:r>
      <w:r w:rsidRPr="00024E7B">
        <w:rPr>
          <w:rFonts w:ascii="Times New Roman" w:hAnsi="Times New Roman"/>
          <w:b/>
          <w:color w:val="000000"/>
          <w:spacing w:val="1"/>
          <w:sz w:val="24"/>
          <w:szCs w:val="24"/>
          <w:u w:val="single"/>
        </w:rPr>
        <w:t xml:space="preserve"> </w:t>
      </w:r>
      <w:r w:rsidRPr="00024E7B">
        <w:rPr>
          <w:rFonts w:ascii="Times New Roman" w:hAnsi="Times New Roman"/>
          <w:b/>
          <w:color w:val="000000"/>
          <w:spacing w:val="2"/>
          <w:sz w:val="24"/>
          <w:szCs w:val="24"/>
          <w:u w:val="single"/>
        </w:rPr>
        <w:t>ПОЛУГОДИШТЕ</w:t>
      </w:r>
    </w:p>
    <w:p w:rsidR="009B0BC9" w:rsidRPr="00024E7B" w:rsidRDefault="009B0BC9" w:rsidP="009B0BC9">
      <w:pPr>
        <w:spacing w:before="277"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СЕПТЕМБАР</w:t>
      </w:r>
      <w:r w:rsidRPr="00024E7B">
        <w:rPr>
          <w:rFonts w:ascii="Times New Roman" w:hAnsi="Times New Roman"/>
          <w:b/>
          <w:color w:val="000000"/>
          <w:spacing w:val="136"/>
          <w:sz w:val="24"/>
          <w:szCs w:val="24"/>
        </w:rPr>
        <w:t xml:space="preserve"> </w:t>
      </w:r>
      <w:r w:rsidRPr="00024E7B">
        <w:rPr>
          <w:rFonts w:ascii="Times New Roman" w:hAnsi="Times New Roman"/>
          <w:b/>
          <w:color w:val="000000"/>
          <w:spacing w:val="2"/>
          <w:sz w:val="24"/>
          <w:szCs w:val="24"/>
        </w:rPr>
        <w:t>2021.</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(4</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часа)</w:t>
      </w:r>
    </w:p>
    <w:p w:rsidR="009B0BC9" w:rsidRPr="00024E7B" w:rsidRDefault="009B0BC9" w:rsidP="009B0BC9">
      <w:pPr>
        <w:spacing w:before="280"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1.</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1"/>
          <w:sz w:val="24"/>
          <w:szCs w:val="24"/>
        </w:rPr>
        <w:t xml:space="preserve">Упис </w:t>
      </w:r>
      <w:r w:rsidRPr="00024E7B">
        <w:rPr>
          <w:rFonts w:ascii="Times New Roman" w:hAnsi="Times New Roman"/>
          <w:color w:val="000000"/>
          <w:spacing w:val="2"/>
          <w:sz w:val="24"/>
          <w:szCs w:val="24"/>
        </w:rPr>
        <w:t>нових чланова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хора,</w:t>
      </w:r>
      <w:r w:rsidRPr="00024E7B">
        <w:rPr>
          <w:rFonts w:ascii="Times New Roman" w:hAnsi="Times New Roman"/>
          <w:color w:val="000000"/>
          <w:spacing w:val="54"/>
          <w:sz w:val="24"/>
          <w:szCs w:val="24"/>
        </w:rPr>
        <w:t xml:space="preserve"> </w:t>
      </w:r>
      <w:r w:rsidRPr="00024E7B">
        <w:rPr>
          <w:rFonts w:ascii="Times New Roman" w:hAnsi="Times New Roman"/>
          <w:color w:val="000000"/>
          <w:spacing w:val="2"/>
          <w:sz w:val="24"/>
          <w:szCs w:val="24"/>
        </w:rPr>
        <w:t xml:space="preserve">план </w:t>
      </w:r>
      <w:r w:rsidRPr="00024E7B">
        <w:rPr>
          <w:rFonts w:ascii="Times New Roman" w:hAnsi="Times New Roman"/>
          <w:color w:val="000000"/>
          <w:sz w:val="24"/>
          <w:szCs w:val="24"/>
        </w:rPr>
        <w:t>и</w:t>
      </w:r>
      <w:r w:rsidRPr="00024E7B">
        <w:rPr>
          <w:rFonts w:ascii="Times New Roman" w:hAnsi="Times New Roman"/>
          <w:color w:val="000000"/>
          <w:spacing w:val="4"/>
          <w:sz w:val="24"/>
          <w:szCs w:val="24"/>
        </w:rPr>
        <w:t xml:space="preserve"> </w:t>
      </w:r>
      <w:r w:rsidRPr="00024E7B">
        <w:rPr>
          <w:rFonts w:ascii="Times New Roman" w:hAnsi="Times New Roman"/>
          <w:color w:val="000000"/>
          <w:spacing w:val="1"/>
          <w:sz w:val="24"/>
          <w:szCs w:val="24"/>
        </w:rPr>
        <w:t>програм</w:t>
      </w:r>
      <w:r w:rsidRPr="00024E7B">
        <w:rPr>
          <w:rFonts w:ascii="Times New Roman" w:hAnsi="Times New Roman"/>
          <w:color w:val="000000"/>
          <w:spacing w:val="5"/>
          <w:sz w:val="24"/>
          <w:szCs w:val="24"/>
        </w:rPr>
        <w:t xml:space="preserve"> </w:t>
      </w:r>
      <w:r w:rsidRPr="00024E7B">
        <w:rPr>
          <w:rFonts w:ascii="Times New Roman" w:hAnsi="Times New Roman"/>
          <w:color w:val="000000"/>
          <w:sz w:val="24"/>
          <w:szCs w:val="24"/>
        </w:rPr>
        <w:t>и</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 xml:space="preserve">подела </w:t>
      </w:r>
      <w:r w:rsidRPr="00024E7B">
        <w:rPr>
          <w:rFonts w:ascii="Times New Roman" w:hAnsi="Times New Roman"/>
          <w:color w:val="000000"/>
          <w:sz w:val="24"/>
          <w:szCs w:val="24"/>
        </w:rPr>
        <w:t>по</w:t>
      </w:r>
      <w:r w:rsidRPr="00024E7B">
        <w:rPr>
          <w:rFonts w:ascii="Times New Roman" w:hAnsi="Times New Roman"/>
          <w:color w:val="000000"/>
          <w:spacing w:val="2"/>
          <w:sz w:val="24"/>
          <w:szCs w:val="24"/>
        </w:rPr>
        <w:t xml:space="preserve"> гласовима,</w:t>
      </w:r>
    </w:p>
    <w:p w:rsidR="009B0BC9" w:rsidRPr="00024E7B" w:rsidRDefault="009B0BC9" w:rsidP="009B0BC9">
      <w:pPr>
        <w:spacing w:before="85" w:line="244" w:lineRule="exact"/>
        <w:ind w:left="2453"/>
        <w:rPr>
          <w:rFonts w:ascii="Times New Roman" w:hAnsi="Times New Roman"/>
          <w:color w:val="000000"/>
          <w:sz w:val="24"/>
          <w:szCs w:val="24"/>
        </w:rPr>
      </w:pPr>
      <w:r w:rsidRPr="00024E7B">
        <w:rPr>
          <w:rFonts w:ascii="Times New Roman" w:hAnsi="Times New Roman"/>
          <w:color w:val="000000"/>
          <w:spacing w:val="2"/>
          <w:sz w:val="24"/>
          <w:szCs w:val="24"/>
        </w:rPr>
        <w:t>правилно</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распевавање,</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држање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(став)</w:t>
      </w:r>
      <w:r w:rsidRPr="00024E7B">
        <w:rPr>
          <w:rFonts w:ascii="Times New Roman" w:hAnsi="Times New Roman"/>
          <w:color w:val="000000"/>
          <w:sz w:val="24"/>
          <w:szCs w:val="24"/>
        </w:rPr>
        <w:t xml:space="preserve"> и</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дисање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(вежбе)</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2.</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„Химна</w:t>
      </w:r>
      <w:r w:rsidRPr="00024E7B">
        <w:rPr>
          <w:rFonts w:ascii="Times New Roman" w:hAnsi="Times New Roman"/>
          <w:color w:val="000000"/>
          <w:spacing w:val="1"/>
          <w:sz w:val="24"/>
          <w:szCs w:val="24"/>
        </w:rPr>
        <w:t xml:space="preserve"> Вуку“</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3.</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Обрада: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„Химна</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Вуку“</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4.</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 xml:space="preserve">Обнављање: </w:t>
      </w:r>
      <w:r w:rsidRPr="00024E7B">
        <w:rPr>
          <w:rFonts w:ascii="Times New Roman" w:hAnsi="Times New Roman"/>
          <w:color w:val="000000"/>
          <w:spacing w:val="3"/>
          <w:sz w:val="24"/>
          <w:szCs w:val="24"/>
        </w:rPr>
        <w:t>„Химна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Вуку“</w:t>
      </w:r>
    </w:p>
    <w:p w:rsidR="009B0BC9" w:rsidRPr="00024E7B" w:rsidRDefault="009B0BC9" w:rsidP="009B0BC9">
      <w:pPr>
        <w:spacing w:before="280"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ОКТОБАР</w:t>
      </w:r>
      <w:r w:rsidRPr="00024E7B">
        <w:rPr>
          <w:rFonts w:ascii="Times New Roman" w:hAnsi="Times New Roman"/>
          <w:b/>
          <w:color w:val="000000"/>
          <w:spacing w:val="390"/>
          <w:sz w:val="24"/>
          <w:szCs w:val="24"/>
        </w:rPr>
        <w:t xml:space="preserve"> </w:t>
      </w:r>
      <w:r w:rsidRPr="00024E7B">
        <w:rPr>
          <w:rFonts w:ascii="Times New Roman" w:hAnsi="Times New Roman"/>
          <w:b/>
          <w:color w:val="000000"/>
          <w:spacing w:val="2"/>
          <w:sz w:val="24"/>
          <w:szCs w:val="24"/>
        </w:rPr>
        <w:t>2021.</w:t>
      </w:r>
      <w:r w:rsidRPr="00024E7B">
        <w:rPr>
          <w:rFonts w:ascii="Times New Roman" w:hAnsi="Times New Roman"/>
          <w:b/>
          <w:color w:val="000000"/>
          <w:spacing w:val="113"/>
          <w:sz w:val="24"/>
          <w:szCs w:val="24"/>
        </w:rPr>
        <w:t xml:space="preserve"> </w:t>
      </w:r>
      <w:r w:rsidRPr="00024E7B">
        <w:rPr>
          <w:rFonts w:ascii="Times New Roman" w:hAnsi="Times New Roman"/>
          <w:b/>
          <w:color w:val="000000"/>
          <w:spacing w:val="1"/>
          <w:sz w:val="24"/>
          <w:szCs w:val="24"/>
        </w:rPr>
        <w:t>(4</w:t>
      </w:r>
      <w:r w:rsidRPr="00024E7B">
        <w:rPr>
          <w:rFonts w:ascii="Times New Roman" w:hAnsi="Times New Roman"/>
          <w:b/>
          <w:color w:val="000000"/>
          <w:sz w:val="24"/>
          <w:szCs w:val="24"/>
        </w:rPr>
        <w:t xml:space="preserve"> </w:t>
      </w:r>
      <w:r w:rsidRPr="00024E7B">
        <w:rPr>
          <w:rFonts w:ascii="Times New Roman" w:hAnsi="Times New Roman"/>
          <w:b/>
          <w:color w:val="000000"/>
          <w:spacing w:val="2"/>
          <w:sz w:val="24"/>
          <w:szCs w:val="24"/>
        </w:rPr>
        <w:t>часа)</w:t>
      </w:r>
    </w:p>
    <w:p w:rsidR="009B0BC9" w:rsidRPr="00024E7B" w:rsidRDefault="009B0BC9" w:rsidP="009B0BC9">
      <w:pPr>
        <w:spacing w:before="277"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5.</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„Прелетеше</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 xml:space="preserve">птице </w:t>
      </w:r>
      <w:r w:rsidRPr="00024E7B">
        <w:rPr>
          <w:rFonts w:ascii="Times New Roman" w:hAnsi="Times New Roman"/>
          <w:color w:val="000000"/>
          <w:spacing w:val="2"/>
          <w:sz w:val="24"/>
          <w:szCs w:val="24"/>
        </w:rPr>
        <w:t>ластавице“</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6.</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Обрада:</w:t>
      </w:r>
      <w:r w:rsidRPr="00024E7B">
        <w:rPr>
          <w:rFonts w:ascii="Times New Roman" w:hAnsi="Times New Roman"/>
          <w:color w:val="000000"/>
          <w:spacing w:val="55"/>
          <w:sz w:val="24"/>
          <w:szCs w:val="24"/>
        </w:rPr>
        <w:t xml:space="preserve"> </w:t>
      </w:r>
      <w:r w:rsidRPr="00024E7B">
        <w:rPr>
          <w:rFonts w:ascii="Times New Roman" w:hAnsi="Times New Roman"/>
          <w:color w:val="000000"/>
          <w:spacing w:val="2"/>
          <w:sz w:val="24"/>
          <w:szCs w:val="24"/>
        </w:rPr>
        <w:t>динамика,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8"/>
          <w:sz w:val="24"/>
          <w:szCs w:val="24"/>
        </w:rPr>
        <w:t xml:space="preserve"> </w:t>
      </w:r>
      <w:r w:rsidRPr="00024E7B">
        <w:rPr>
          <w:rFonts w:ascii="Times New Roman" w:hAnsi="Times New Roman"/>
          <w:color w:val="000000"/>
          <w:spacing w:val="2"/>
          <w:sz w:val="24"/>
          <w:szCs w:val="24"/>
        </w:rPr>
        <w:t>„Прелетеше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птице</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ластавице“</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7.</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Обнављање: „Прелетеше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птице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ластавице“</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8.</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Обнављање песама</w:t>
      </w:r>
    </w:p>
    <w:p w:rsidR="009B0BC9" w:rsidRPr="00024E7B" w:rsidRDefault="009B0BC9" w:rsidP="009B0BC9">
      <w:pPr>
        <w:spacing w:before="277"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НОВЕМБАР</w:t>
      </w:r>
      <w:r w:rsidRPr="00024E7B">
        <w:rPr>
          <w:rFonts w:ascii="Times New Roman" w:hAnsi="Times New Roman"/>
          <w:b/>
          <w:color w:val="000000"/>
          <w:spacing w:val="200"/>
          <w:sz w:val="24"/>
          <w:szCs w:val="24"/>
        </w:rPr>
        <w:t xml:space="preserve"> </w:t>
      </w:r>
      <w:r w:rsidRPr="00024E7B">
        <w:rPr>
          <w:rFonts w:ascii="Times New Roman" w:hAnsi="Times New Roman"/>
          <w:b/>
          <w:color w:val="000000"/>
          <w:spacing w:val="2"/>
          <w:sz w:val="24"/>
          <w:szCs w:val="24"/>
        </w:rPr>
        <w:t>2021.</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(4</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часа)</w:t>
      </w:r>
    </w:p>
    <w:p w:rsidR="009B0BC9" w:rsidRPr="00024E7B" w:rsidRDefault="009B0BC9" w:rsidP="009B0BC9">
      <w:pPr>
        <w:spacing w:before="280" w:line="244" w:lineRule="exact"/>
        <w:ind w:left="2102"/>
        <w:rPr>
          <w:rFonts w:ascii="Times New Roman" w:hAnsi="Times New Roman"/>
          <w:color w:val="000000"/>
          <w:sz w:val="24"/>
          <w:szCs w:val="24"/>
        </w:rPr>
      </w:pPr>
      <w:r w:rsidRPr="00024E7B">
        <w:rPr>
          <w:rFonts w:ascii="Times New Roman" w:hAnsi="Times New Roman"/>
          <w:color w:val="000000"/>
          <w:spacing w:val="2"/>
          <w:sz w:val="24"/>
          <w:szCs w:val="24"/>
        </w:rPr>
        <w:t>9.</w:t>
      </w:r>
      <w:r w:rsidRPr="00024E7B">
        <w:rPr>
          <w:rFonts w:ascii="Times New Roman" w:hAnsi="Times New Roman"/>
          <w:color w:val="000000"/>
          <w:spacing w:val="120"/>
          <w:sz w:val="24"/>
          <w:szCs w:val="24"/>
        </w:rPr>
        <w:t xml:space="preserve"> </w:t>
      </w:r>
      <w:r w:rsidRPr="00024E7B">
        <w:rPr>
          <w:rFonts w:ascii="Times New Roman" w:hAnsi="Times New Roman"/>
          <w:color w:val="000000"/>
          <w:spacing w:val="2"/>
          <w:sz w:val="24"/>
          <w:szCs w:val="24"/>
        </w:rPr>
        <w:t>Генерална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проба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3"/>
          <w:sz w:val="24"/>
          <w:szCs w:val="24"/>
        </w:rPr>
        <w:t>за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3"/>
          <w:sz w:val="24"/>
          <w:szCs w:val="24"/>
        </w:rPr>
        <w:t>Дан</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школе</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10.</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„Чије</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је</w:t>
      </w:r>
      <w:r w:rsidRPr="00024E7B">
        <w:rPr>
          <w:rFonts w:ascii="Times New Roman" w:hAnsi="Times New Roman"/>
          <w:color w:val="000000"/>
          <w:sz w:val="24"/>
          <w:szCs w:val="24"/>
        </w:rPr>
        <w:t xml:space="preserve"> </w:t>
      </w:r>
      <w:r w:rsidRPr="00024E7B">
        <w:rPr>
          <w:rFonts w:ascii="Times New Roman" w:hAnsi="Times New Roman"/>
          <w:color w:val="000000"/>
          <w:spacing w:val="3"/>
          <w:sz w:val="24"/>
          <w:szCs w:val="24"/>
        </w:rPr>
        <w:t>оно</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девојче“</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11.</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8"/>
          <w:sz w:val="24"/>
          <w:szCs w:val="24"/>
        </w:rPr>
        <w:t xml:space="preserve"> </w:t>
      </w:r>
      <w:r w:rsidRPr="00024E7B">
        <w:rPr>
          <w:rFonts w:ascii="Times New Roman" w:hAnsi="Times New Roman"/>
          <w:color w:val="000000"/>
          <w:spacing w:val="1"/>
          <w:sz w:val="24"/>
          <w:szCs w:val="24"/>
        </w:rPr>
        <w:t>„Чије</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је</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оно </w:t>
      </w:r>
      <w:r w:rsidRPr="00024E7B">
        <w:rPr>
          <w:rFonts w:ascii="Times New Roman" w:hAnsi="Times New Roman"/>
          <w:color w:val="000000"/>
          <w:spacing w:val="1"/>
          <w:sz w:val="24"/>
          <w:szCs w:val="24"/>
        </w:rPr>
        <w:t>девојче“</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12.</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„Чије</w:t>
      </w:r>
      <w:r w:rsidRPr="00024E7B">
        <w:rPr>
          <w:rFonts w:ascii="Times New Roman" w:hAnsi="Times New Roman"/>
          <w:color w:val="000000"/>
          <w:spacing w:val="1"/>
          <w:sz w:val="24"/>
          <w:szCs w:val="24"/>
        </w:rPr>
        <w:t xml:space="preserve"> је</w:t>
      </w:r>
      <w:r w:rsidRPr="00024E7B">
        <w:rPr>
          <w:rFonts w:ascii="Times New Roman" w:hAnsi="Times New Roman"/>
          <w:color w:val="000000"/>
          <w:spacing w:val="4"/>
          <w:sz w:val="24"/>
          <w:szCs w:val="24"/>
        </w:rPr>
        <w:t xml:space="preserve"> </w:t>
      </w:r>
      <w:r w:rsidRPr="00024E7B">
        <w:rPr>
          <w:rFonts w:ascii="Times New Roman" w:hAnsi="Times New Roman"/>
          <w:color w:val="000000"/>
          <w:spacing w:val="1"/>
          <w:sz w:val="24"/>
          <w:szCs w:val="24"/>
        </w:rPr>
        <w:t>оно</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девојче“</w:t>
      </w:r>
    </w:p>
    <w:p w:rsidR="009B0BC9" w:rsidRPr="00024E7B" w:rsidRDefault="009B0BC9" w:rsidP="009B0BC9">
      <w:pPr>
        <w:spacing w:before="280"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ДЕЦЕМБАР</w:t>
      </w:r>
      <w:r w:rsidRPr="00024E7B">
        <w:rPr>
          <w:rFonts w:ascii="Times New Roman" w:hAnsi="Times New Roman"/>
          <w:b/>
          <w:color w:val="000000"/>
          <w:spacing w:val="212"/>
          <w:sz w:val="24"/>
          <w:szCs w:val="24"/>
        </w:rPr>
        <w:t xml:space="preserve"> </w:t>
      </w:r>
      <w:r w:rsidRPr="00024E7B">
        <w:rPr>
          <w:rFonts w:ascii="Times New Roman" w:hAnsi="Times New Roman"/>
          <w:b/>
          <w:color w:val="000000"/>
          <w:spacing w:val="2"/>
          <w:sz w:val="24"/>
          <w:szCs w:val="24"/>
        </w:rPr>
        <w:t>2021.</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(4</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часа)</w:t>
      </w:r>
    </w:p>
    <w:p w:rsidR="009B0BC9" w:rsidRPr="00024E7B" w:rsidRDefault="009B0BC9" w:rsidP="009B0BC9">
      <w:pPr>
        <w:spacing w:before="279"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13.</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„Чије</w:t>
      </w:r>
      <w:r w:rsidRPr="00024E7B">
        <w:rPr>
          <w:rFonts w:ascii="Times New Roman" w:hAnsi="Times New Roman"/>
          <w:color w:val="000000"/>
          <w:spacing w:val="1"/>
          <w:sz w:val="24"/>
          <w:szCs w:val="24"/>
        </w:rPr>
        <w:t xml:space="preserve"> је</w:t>
      </w:r>
      <w:r w:rsidRPr="00024E7B">
        <w:rPr>
          <w:rFonts w:ascii="Times New Roman" w:hAnsi="Times New Roman"/>
          <w:color w:val="000000"/>
          <w:spacing w:val="4"/>
          <w:sz w:val="24"/>
          <w:szCs w:val="24"/>
        </w:rPr>
        <w:t xml:space="preserve"> </w:t>
      </w:r>
      <w:r w:rsidRPr="00024E7B">
        <w:rPr>
          <w:rFonts w:ascii="Times New Roman" w:hAnsi="Times New Roman"/>
          <w:color w:val="000000"/>
          <w:spacing w:val="1"/>
          <w:sz w:val="24"/>
          <w:szCs w:val="24"/>
        </w:rPr>
        <w:t>оно</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девојче“</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14.</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 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„Химна</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Светом</w:t>
      </w:r>
      <w:r w:rsidRPr="00024E7B">
        <w:rPr>
          <w:rFonts w:ascii="Times New Roman" w:hAnsi="Times New Roman"/>
          <w:color w:val="000000"/>
          <w:spacing w:val="4"/>
          <w:sz w:val="24"/>
          <w:szCs w:val="24"/>
        </w:rPr>
        <w:t xml:space="preserve"> </w:t>
      </w:r>
      <w:r w:rsidRPr="00024E7B">
        <w:rPr>
          <w:rFonts w:ascii="Times New Roman" w:hAnsi="Times New Roman"/>
          <w:color w:val="000000"/>
          <w:spacing w:val="1"/>
          <w:sz w:val="24"/>
          <w:szCs w:val="24"/>
        </w:rPr>
        <w:t>Сави“</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15.</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Обнављање: </w:t>
      </w:r>
      <w:r w:rsidRPr="00024E7B">
        <w:rPr>
          <w:rFonts w:ascii="Times New Roman" w:hAnsi="Times New Roman"/>
          <w:color w:val="000000"/>
          <w:spacing w:val="3"/>
          <w:sz w:val="24"/>
          <w:szCs w:val="24"/>
        </w:rPr>
        <w:t>„Химна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Светом</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Сави“</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16.</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„Богородице</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Дјево“</w:t>
      </w:r>
    </w:p>
    <w:p w:rsidR="009B0BC9" w:rsidRPr="00024E7B" w:rsidRDefault="009B0BC9" w:rsidP="009B0BC9">
      <w:pPr>
        <w:spacing w:line="0" w:lineRule="atLeast"/>
        <w:rPr>
          <w:rFonts w:ascii="Times New Roman" w:hAnsi="Times New Roman"/>
          <w:color w:val="FF0000"/>
          <w:sz w:val="24"/>
          <w:szCs w:val="24"/>
        </w:rPr>
      </w:pPr>
    </w:p>
    <w:p w:rsidR="009B0BC9" w:rsidRPr="00024E7B" w:rsidRDefault="009B0BC9" w:rsidP="009B0BC9">
      <w:pPr>
        <w:spacing w:line="0" w:lineRule="atLeast"/>
        <w:rPr>
          <w:rFonts w:ascii="Times New Roman" w:hAnsi="Times New Roman"/>
          <w:color w:val="FF0000"/>
          <w:sz w:val="24"/>
          <w:szCs w:val="24"/>
        </w:rPr>
      </w:pPr>
      <w:r w:rsidRPr="00024E7B">
        <w:rPr>
          <w:rFonts w:ascii="Times New Roman" w:hAnsi="Times New Roman"/>
          <w:color w:val="FF0000"/>
          <w:sz w:val="24"/>
          <w:szCs w:val="24"/>
        </w:rPr>
        <w:cr/>
      </w:r>
      <w:r w:rsidRPr="00024E7B">
        <w:rPr>
          <w:rFonts w:ascii="Times New Roman" w:hAnsi="Times New Roman"/>
          <w:color w:val="FF0000"/>
          <w:sz w:val="24"/>
          <w:szCs w:val="24"/>
        </w:rPr>
        <w:br w:type="page"/>
      </w:r>
    </w:p>
    <w:p w:rsidR="009B0BC9" w:rsidRPr="00024E7B" w:rsidRDefault="009B0BC9" w:rsidP="009B0BC9">
      <w:pPr>
        <w:pStyle w:val="NoList1"/>
        <w:rPr>
          <w:rFonts w:ascii="Times New Roman" w:hAnsi="Times New Roman" w:cs="Times New Roman"/>
          <w:sz w:val="24"/>
          <w:szCs w:val="24"/>
        </w:rPr>
        <w:sectPr w:rsidR="009B0BC9" w:rsidRPr="00024E7B" w:rsidSect="00426B4D">
          <w:pgSz w:w="16820" w:h="11900" w:orient="landscape"/>
          <w:pgMar w:top="701" w:right="1969" w:bottom="100" w:left="0" w:header="720" w:footer="720" w:gutter="0"/>
          <w:pgNumType w:start="1"/>
          <w:cols w:space="720"/>
          <w:docGrid w:linePitch="272"/>
        </w:sectPr>
      </w:pPr>
    </w:p>
    <w:p w:rsidR="009B0BC9" w:rsidRPr="00024E7B" w:rsidRDefault="009B0BC9" w:rsidP="009B0BC9">
      <w:pPr>
        <w:spacing w:line="0" w:lineRule="atLeast"/>
        <w:rPr>
          <w:rFonts w:ascii="Times New Roman" w:hAnsi="Times New Roman"/>
          <w:color w:val="FF0000"/>
          <w:sz w:val="24"/>
          <w:szCs w:val="24"/>
        </w:rPr>
      </w:pPr>
    </w:p>
    <w:p w:rsidR="009B0BC9" w:rsidRPr="00024E7B" w:rsidRDefault="009B0BC9" w:rsidP="009B0BC9">
      <w:pPr>
        <w:spacing w:line="244" w:lineRule="exact"/>
        <w:ind w:left="4430"/>
        <w:rPr>
          <w:rFonts w:ascii="Times New Roman" w:hAnsi="Times New Roman"/>
          <w:b/>
          <w:color w:val="000000"/>
          <w:sz w:val="24"/>
          <w:szCs w:val="24"/>
          <w:u w:val="single"/>
        </w:rPr>
      </w:pPr>
      <w:bookmarkStart w:id="5" w:name="br3"/>
      <w:bookmarkEnd w:id="5"/>
      <w:r w:rsidRPr="00024E7B">
        <w:rPr>
          <w:rFonts w:ascii="Times New Roman" w:hAnsi="Times New Roman"/>
          <w:noProof/>
          <w:sz w:val="24"/>
          <w:szCs w:val="24"/>
          <w:lang w:val="sr-Latn-RS" w:eastAsia="zh-CN"/>
        </w:rPr>
        <w:drawing>
          <wp:anchor distT="0" distB="0" distL="114300" distR="114300" simplePos="0" relativeHeight="251662336" behindDoc="1" locked="0" layoutInCell="1" allowOverlap="1">
            <wp:simplePos x="0" y="0"/>
            <wp:positionH relativeFrom="page">
              <wp:posOffset>-12700</wp:posOffset>
            </wp:positionH>
            <wp:positionV relativeFrom="page">
              <wp:posOffset>-12700</wp:posOffset>
            </wp:positionV>
            <wp:extent cx="38100" cy="38100"/>
            <wp:effectExtent l="0" t="0" r="0" b="0"/>
            <wp:wrapNone/>
            <wp:docPr id="5" name="Picture 5" descr="ooxWord://word/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descr="ooxWord://word/media/image5.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Pr="00024E7B">
        <w:rPr>
          <w:rFonts w:ascii="Times New Roman" w:hAnsi="Times New Roman"/>
          <w:b/>
          <w:color w:val="000000"/>
          <w:spacing w:val="2"/>
          <w:sz w:val="24"/>
          <w:szCs w:val="24"/>
          <w:u w:val="single"/>
        </w:rPr>
        <w:t>2.</w:t>
      </w:r>
      <w:r w:rsidRPr="00024E7B">
        <w:rPr>
          <w:rFonts w:ascii="Times New Roman" w:hAnsi="Times New Roman"/>
          <w:b/>
          <w:color w:val="000000"/>
          <w:spacing w:val="1"/>
          <w:sz w:val="24"/>
          <w:szCs w:val="24"/>
          <w:u w:val="single"/>
        </w:rPr>
        <w:t xml:space="preserve"> </w:t>
      </w:r>
      <w:r w:rsidRPr="00024E7B">
        <w:rPr>
          <w:rFonts w:ascii="Times New Roman" w:hAnsi="Times New Roman"/>
          <w:b/>
          <w:color w:val="000000"/>
          <w:spacing w:val="2"/>
          <w:sz w:val="24"/>
          <w:szCs w:val="24"/>
          <w:u w:val="single"/>
        </w:rPr>
        <w:t>ПОЛУГОДИШТЕ</w:t>
      </w:r>
    </w:p>
    <w:p w:rsidR="009B0BC9" w:rsidRPr="00024E7B" w:rsidRDefault="009B0BC9" w:rsidP="009B0BC9">
      <w:pPr>
        <w:spacing w:before="279"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ЈАНУАР</w:t>
      </w:r>
      <w:r w:rsidRPr="00024E7B">
        <w:rPr>
          <w:rFonts w:ascii="Times New Roman" w:hAnsi="Times New Roman"/>
          <w:b/>
          <w:color w:val="000000"/>
          <w:spacing w:val="589"/>
          <w:sz w:val="24"/>
          <w:szCs w:val="24"/>
        </w:rPr>
        <w:t xml:space="preserve"> </w:t>
      </w:r>
      <w:r w:rsidRPr="00024E7B">
        <w:rPr>
          <w:rFonts w:ascii="Times New Roman" w:hAnsi="Times New Roman"/>
          <w:b/>
          <w:color w:val="000000"/>
          <w:spacing w:val="2"/>
          <w:sz w:val="24"/>
          <w:szCs w:val="24"/>
        </w:rPr>
        <w:t>2022.</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(1</w:t>
      </w:r>
      <w:r w:rsidRPr="00024E7B">
        <w:rPr>
          <w:rFonts w:ascii="Times New Roman" w:hAnsi="Times New Roman"/>
          <w:b/>
          <w:color w:val="000000"/>
          <w:spacing w:val="2"/>
          <w:sz w:val="24"/>
          <w:szCs w:val="24"/>
        </w:rPr>
        <w:t xml:space="preserve"> час)</w:t>
      </w:r>
    </w:p>
    <w:p w:rsidR="009B0BC9" w:rsidRPr="00024E7B" w:rsidRDefault="009B0BC9" w:rsidP="009B0BC9">
      <w:pPr>
        <w:spacing w:before="277"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17.</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Генерална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проба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3"/>
          <w:sz w:val="24"/>
          <w:szCs w:val="24"/>
        </w:rPr>
        <w:t>за</w:t>
      </w:r>
      <w:r w:rsidRPr="00024E7B">
        <w:rPr>
          <w:rFonts w:ascii="Times New Roman" w:hAnsi="Times New Roman"/>
          <w:color w:val="000000"/>
          <w:spacing w:val="-2"/>
          <w:sz w:val="24"/>
          <w:szCs w:val="24"/>
        </w:rPr>
        <w:t xml:space="preserve"> </w:t>
      </w:r>
      <w:r w:rsidRPr="00024E7B">
        <w:rPr>
          <w:rFonts w:ascii="Times New Roman" w:hAnsi="Times New Roman"/>
          <w:color w:val="000000"/>
          <w:spacing w:val="2"/>
          <w:sz w:val="24"/>
          <w:szCs w:val="24"/>
        </w:rPr>
        <w:t>Светог</w:t>
      </w:r>
      <w:r w:rsidRPr="00024E7B">
        <w:rPr>
          <w:rFonts w:ascii="Times New Roman" w:hAnsi="Times New Roman"/>
          <w:color w:val="000000"/>
          <w:sz w:val="24"/>
          <w:szCs w:val="24"/>
        </w:rPr>
        <w:t xml:space="preserve"> </w:t>
      </w:r>
      <w:r w:rsidRPr="00024E7B">
        <w:rPr>
          <w:rFonts w:ascii="Times New Roman" w:hAnsi="Times New Roman"/>
          <w:color w:val="000000"/>
          <w:spacing w:val="1"/>
          <w:sz w:val="24"/>
          <w:szCs w:val="24"/>
        </w:rPr>
        <w:t>Саву</w:t>
      </w:r>
    </w:p>
    <w:p w:rsidR="009B0BC9" w:rsidRPr="00024E7B" w:rsidRDefault="009B0BC9" w:rsidP="009B0BC9">
      <w:pPr>
        <w:spacing w:before="279"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ФЕБРУАР</w:t>
      </w:r>
      <w:r w:rsidRPr="00024E7B">
        <w:rPr>
          <w:rFonts w:ascii="Times New Roman" w:hAnsi="Times New Roman"/>
          <w:b/>
          <w:color w:val="000000"/>
          <w:spacing w:val="419"/>
          <w:sz w:val="24"/>
          <w:szCs w:val="24"/>
        </w:rPr>
        <w:t xml:space="preserve"> </w:t>
      </w:r>
      <w:r w:rsidRPr="00024E7B">
        <w:rPr>
          <w:rFonts w:ascii="Times New Roman" w:hAnsi="Times New Roman"/>
          <w:b/>
          <w:color w:val="000000"/>
          <w:spacing w:val="2"/>
          <w:sz w:val="24"/>
          <w:szCs w:val="24"/>
        </w:rPr>
        <w:t>2022.</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(4</w:t>
      </w:r>
      <w:r w:rsidRPr="00024E7B">
        <w:rPr>
          <w:rFonts w:ascii="Times New Roman" w:hAnsi="Times New Roman"/>
          <w:b/>
          <w:color w:val="000000"/>
          <w:spacing w:val="2"/>
          <w:sz w:val="24"/>
          <w:szCs w:val="24"/>
        </w:rPr>
        <w:t xml:space="preserve"> часа)</w:t>
      </w:r>
    </w:p>
    <w:p w:rsidR="009B0BC9" w:rsidRPr="00024E7B" w:rsidRDefault="009B0BC9" w:rsidP="009B0BC9">
      <w:pPr>
        <w:spacing w:before="280"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18.</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 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„Богородице</w:t>
      </w:r>
      <w:r w:rsidRPr="00024E7B">
        <w:rPr>
          <w:rFonts w:ascii="Times New Roman" w:hAnsi="Times New Roman"/>
          <w:color w:val="000000"/>
          <w:spacing w:val="1"/>
          <w:sz w:val="24"/>
          <w:szCs w:val="24"/>
        </w:rPr>
        <w:t xml:space="preserve"> Дјево“</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19.</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„Богородице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Дјево“</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20.</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„Живела</w:t>
      </w:r>
      <w:r w:rsidRPr="00024E7B">
        <w:rPr>
          <w:rFonts w:ascii="Times New Roman" w:hAnsi="Times New Roman"/>
          <w:color w:val="000000"/>
          <w:spacing w:val="2"/>
          <w:sz w:val="24"/>
          <w:szCs w:val="24"/>
        </w:rPr>
        <w:t xml:space="preserve"> музика“</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21.</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 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„Живела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музика“</w:t>
      </w:r>
    </w:p>
    <w:p w:rsidR="009B0BC9" w:rsidRPr="00024E7B" w:rsidRDefault="009B0BC9" w:rsidP="009B0BC9">
      <w:pPr>
        <w:spacing w:before="280"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МАРТ</w:t>
      </w:r>
      <w:r w:rsidRPr="00024E7B">
        <w:rPr>
          <w:rFonts w:ascii="Times New Roman" w:hAnsi="Times New Roman"/>
          <w:b/>
          <w:color w:val="000000"/>
          <w:spacing w:val="763"/>
          <w:sz w:val="24"/>
          <w:szCs w:val="24"/>
        </w:rPr>
        <w:t xml:space="preserve"> </w:t>
      </w:r>
      <w:r w:rsidRPr="00024E7B">
        <w:rPr>
          <w:rFonts w:ascii="Times New Roman" w:hAnsi="Times New Roman"/>
          <w:b/>
          <w:color w:val="000000"/>
          <w:spacing w:val="2"/>
          <w:sz w:val="24"/>
          <w:szCs w:val="24"/>
        </w:rPr>
        <w:t>2022.</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(5</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часова)</w:t>
      </w:r>
    </w:p>
    <w:p w:rsidR="009B0BC9" w:rsidRPr="00024E7B" w:rsidRDefault="009B0BC9" w:rsidP="009B0BC9">
      <w:pPr>
        <w:spacing w:before="277"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22.</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„Живела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музика“</w:t>
      </w:r>
    </w:p>
    <w:p w:rsidR="009B0BC9" w:rsidRPr="00024E7B" w:rsidRDefault="009B0BC9" w:rsidP="009B0BC9">
      <w:pPr>
        <w:spacing w:before="88"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23.</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„Живела</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музика“</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24.</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„Успаванка“</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25.</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
          <w:sz w:val="24"/>
          <w:szCs w:val="24"/>
        </w:rPr>
        <w:t xml:space="preserve"> </w:t>
      </w:r>
      <w:r w:rsidRPr="00024E7B">
        <w:rPr>
          <w:rFonts w:ascii="Times New Roman" w:hAnsi="Times New Roman"/>
          <w:color w:val="000000"/>
          <w:spacing w:val="1"/>
          <w:sz w:val="24"/>
          <w:szCs w:val="24"/>
        </w:rPr>
        <w:t>„Успаванка“</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26.</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„Успаванка“</w:t>
      </w:r>
    </w:p>
    <w:p w:rsidR="009B0BC9" w:rsidRPr="00024E7B" w:rsidRDefault="009B0BC9" w:rsidP="009B0BC9">
      <w:pPr>
        <w:spacing w:before="280" w:line="244" w:lineRule="exact"/>
        <w:ind w:left="53"/>
        <w:rPr>
          <w:rFonts w:ascii="Times New Roman" w:hAnsi="Times New Roman"/>
          <w:b/>
          <w:color w:val="000000"/>
          <w:sz w:val="24"/>
          <w:szCs w:val="24"/>
        </w:rPr>
      </w:pPr>
      <w:r w:rsidRPr="00024E7B">
        <w:rPr>
          <w:rFonts w:ascii="Times New Roman" w:hAnsi="Times New Roman"/>
          <w:b/>
          <w:color w:val="000000"/>
          <w:spacing w:val="2"/>
          <w:sz w:val="24"/>
          <w:szCs w:val="24"/>
        </w:rPr>
        <w:t>АПРИЛ</w:t>
      </w:r>
      <w:r w:rsidRPr="00024E7B">
        <w:rPr>
          <w:rFonts w:ascii="Times New Roman" w:hAnsi="Times New Roman"/>
          <w:b/>
          <w:color w:val="000000"/>
          <w:spacing w:val="583"/>
          <w:sz w:val="24"/>
          <w:szCs w:val="24"/>
        </w:rPr>
        <w:t xml:space="preserve"> </w:t>
      </w:r>
      <w:r w:rsidRPr="00024E7B">
        <w:rPr>
          <w:rFonts w:ascii="Times New Roman" w:hAnsi="Times New Roman"/>
          <w:b/>
          <w:color w:val="000000"/>
          <w:spacing w:val="2"/>
          <w:sz w:val="24"/>
          <w:szCs w:val="24"/>
        </w:rPr>
        <w:t>2022.</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(3</w:t>
      </w:r>
      <w:r w:rsidRPr="00024E7B">
        <w:rPr>
          <w:rFonts w:ascii="Times New Roman" w:hAnsi="Times New Roman"/>
          <w:b/>
          <w:color w:val="000000"/>
          <w:spacing w:val="2"/>
          <w:sz w:val="24"/>
          <w:szCs w:val="24"/>
        </w:rPr>
        <w:t xml:space="preserve"> часа)</w:t>
      </w:r>
    </w:p>
    <w:p w:rsidR="009B0BC9" w:rsidRPr="00024E7B" w:rsidRDefault="009B0BC9" w:rsidP="009B0BC9">
      <w:pPr>
        <w:spacing w:before="280"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27.</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„Успаванка“</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28.</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 xml:space="preserve">„Ерген </w:t>
      </w:r>
      <w:r w:rsidRPr="00024E7B">
        <w:rPr>
          <w:rFonts w:ascii="Times New Roman" w:hAnsi="Times New Roman"/>
          <w:color w:val="000000"/>
          <w:spacing w:val="2"/>
          <w:sz w:val="24"/>
          <w:szCs w:val="24"/>
        </w:rPr>
        <w:t>дедо“</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29.</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„Ерген</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дедо“</w:t>
      </w:r>
    </w:p>
    <w:p w:rsidR="009B0BC9" w:rsidRPr="00024E7B" w:rsidRDefault="009B0BC9" w:rsidP="009B0BC9">
      <w:pPr>
        <w:spacing w:before="280" w:line="244" w:lineRule="exact"/>
        <w:rPr>
          <w:rFonts w:ascii="Times New Roman" w:hAnsi="Times New Roman"/>
          <w:b/>
          <w:color w:val="000000"/>
          <w:sz w:val="24"/>
          <w:szCs w:val="24"/>
        </w:rPr>
      </w:pPr>
      <w:r w:rsidRPr="00024E7B">
        <w:rPr>
          <w:rFonts w:ascii="Times New Roman" w:hAnsi="Times New Roman"/>
          <w:b/>
          <w:color w:val="000000"/>
          <w:spacing w:val="3"/>
          <w:sz w:val="24"/>
          <w:szCs w:val="24"/>
        </w:rPr>
        <w:t>МАЈ</w:t>
      </w:r>
      <w:r w:rsidRPr="00024E7B">
        <w:rPr>
          <w:rFonts w:ascii="Times New Roman" w:hAnsi="Times New Roman"/>
          <w:b/>
          <w:color w:val="000000"/>
          <w:spacing w:val="925"/>
          <w:sz w:val="24"/>
          <w:szCs w:val="24"/>
        </w:rPr>
        <w:t xml:space="preserve"> </w:t>
      </w:r>
      <w:r w:rsidRPr="00024E7B">
        <w:rPr>
          <w:rFonts w:ascii="Times New Roman" w:hAnsi="Times New Roman"/>
          <w:b/>
          <w:color w:val="000000"/>
          <w:spacing w:val="2"/>
          <w:sz w:val="24"/>
          <w:szCs w:val="24"/>
        </w:rPr>
        <w:t>2022.</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(4</w:t>
      </w:r>
      <w:r w:rsidRPr="00024E7B">
        <w:rPr>
          <w:rFonts w:ascii="Times New Roman" w:hAnsi="Times New Roman"/>
          <w:b/>
          <w:color w:val="000000"/>
          <w:spacing w:val="2"/>
          <w:sz w:val="24"/>
          <w:szCs w:val="24"/>
        </w:rPr>
        <w:t xml:space="preserve"> часа)</w:t>
      </w:r>
    </w:p>
    <w:p w:rsidR="009B0BC9" w:rsidRPr="00024E7B" w:rsidRDefault="009B0BC9" w:rsidP="009B0BC9">
      <w:pPr>
        <w:spacing w:before="277"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30.</w:t>
      </w:r>
      <w:r w:rsidRPr="00024E7B">
        <w:rPr>
          <w:rFonts w:ascii="Times New Roman" w:hAnsi="Times New Roman"/>
          <w:color w:val="000000"/>
          <w:spacing w:val="57"/>
          <w:sz w:val="24"/>
          <w:szCs w:val="24"/>
        </w:rPr>
        <w:t xml:space="preserve"> </w:t>
      </w:r>
      <w:r w:rsidRPr="00024E7B">
        <w:rPr>
          <w:rFonts w:ascii="Times New Roman" w:hAnsi="Times New Roman"/>
          <w:color w:val="000000"/>
          <w:spacing w:val="2"/>
          <w:sz w:val="24"/>
          <w:szCs w:val="24"/>
        </w:rPr>
        <w:t>Обнављање: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„Ерген</w:t>
      </w:r>
      <w:r w:rsidRPr="00024E7B">
        <w:rPr>
          <w:rFonts w:ascii="Times New Roman" w:hAnsi="Times New Roman"/>
          <w:color w:val="000000"/>
          <w:sz w:val="24"/>
          <w:szCs w:val="24"/>
        </w:rPr>
        <w:t xml:space="preserve"> </w:t>
      </w:r>
      <w:r w:rsidRPr="00024E7B">
        <w:rPr>
          <w:rFonts w:ascii="Times New Roman" w:hAnsi="Times New Roman"/>
          <w:color w:val="000000"/>
          <w:spacing w:val="2"/>
          <w:sz w:val="24"/>
          <w:szCs w:val="24"/>
        </w:rPr>
        <w:t>дедо“</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31.</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 „Ерген</w:t>
      </w:r>
      <w:r w:rsidRPr="00024E7B">
        <w:rPr>
          <w:rFonts w:ascii="Times New Roman" w:hAnsi="Times New Roman"/>
          <w:color w:val="000000"/>
          <w:spacing w:val="1"/>
          <w:sz w:val="24"/>
          <w:szCs w:val="24"/>
        </w:rPr>
        <w:t xml:space="preserve"> </w:t>
      </w:r>
      <w:r w:rsidRPr="00024E7B">
        <w:rPr>
          <w:rFonts w:ascii="Times New Roman" w:hAnsi="Times New Roman"/>
          <w:color w:val="000000"/>
          <w:spacing w:val="2"/>
          <w:sz w:val="24"/>
          <w:szCs w:val="24"/>
        </w:rPr>
        <w:t>дедо“</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32.</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 xml:space="preserve">Обрада: </w:t>
      </w:r>
      <w:r w:rsidRPr="00024E7B">
        <w:rPr>
          <w:rFonts w:ascii="Times New Roman" w:hAnsi="Times New Roman"/>
          <w:color w:val="000000"/>
          <w:spacing w:val="1"/>
          <w:sz w:val="24"/>
          <w:szCs w:val="24"/>
        </w:rPr>
        <w:t>текст,</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дах</w:t>
      </w:r>
      <w:r w:rsidRPr="00024E7B">
        <w:rPr>
          <w:rFonts w:ascii="Times New Roman" w:hAnsi="Times New Roman"/>
          <w:color w:val="000000"/>
          <w:spacing w:val="3"/>
          <w:sz w:val="24"/>
          <w:szCs w:val="24"/>
        </w:rPr>
        <w:t xml:space="preserve"> </w:t>
      </w:r>
      <w:r w:rsidRPr="00024E7B">
        <w:rPr>
          <w:rFonts w:ascii="Times New Roman" w:hAnsi="Times New Roman"/>
          <w:color w:val="000000"/>
          <w:sz w:val="24"/>
          <w:szCs w:val="24"/>
        </w:rPr>
        <w:t>-</w:t>
      </w:r>
      <w:r w:rsidRPr="00024E7B">
        <w:rPr>
          <w:rFonts w:ascii="Times New Roman" w:hAnsi="Times New Roman"/>
          <w:color w:val="000000"/>
          <w:spacing w:val="2"/>
          <w:sz w:val="24"/>
          <w:szCs w:val="24"/>
        </w:rPr>
        <w:t xml:space="preserve"> „Ој,</w:t>
      </w:r>
      <w:r w:rsidRPr="00024E7B">
        <w:rPr>
          <w:rFonts w:ascii="Times New Roman" w:hAnsi="Times New Roman"/>
          <w:color w:val="000000"/>
          <w:spacing w:val="-2"/>
          <w:sz w:val="24"/>
          <w:szCs w:val="24"/>
        </w:rPr>
        <w:t xml:space="preserve"> </w:t>
      </w:r>
      <w:r w:rsidRPr="00024E7B">
        <w:rPr>
          <w:rFonts w:ascii="Times New Roman" w:hAnsi="Times New Roman"/>
          <w:color w:val="000000"/>
          <w:spacing w:val="1"/>
          <w:sz w:val="24"/>
          <w:szCs w:val="24"/>
        </w:rPr>
        <w:t>Србијо“</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33.</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Обрада:</w:t>
      </w:r>
      <w:r w:rsidRPr="00024E7B">
        <w:rPr>
          <w:rFonts w:ascii="Times New Roman" w:hAnsi="Times New Roman"/>
          <w:color w:val="000000"/>
          <w:spacing w:val="3"/>
          <w:sz w:val="24"/>
          <w:szCs w:val="24"/>
        </w:rPr>
        <w:t xml:space="preserve"> </w:t>
      </w:r>
      <w:r w:rsidRPr="00024E7B">
        <w:rPr>
          <w:rFonts w:ascii="Times New Roman" w:hAnsi="Times New Roman"/>
          <w:color w:val="000000"/>
          <w:spacing w:val="2"/>
          <w:sz w:val="24"/>
          <w:szCs w:val="24"/>
        </w:rPr>
        <w:t>динамика, интерпретација</w:t>
      </w:r>
      <w:r w:rsidRPr="00024E7B">
        <w:rPr>
          <w:rFonts w:ascii="Times New Roman" w:hAnsi="Times New Roman"/>
          <w:color w:val="000000"/>
          <w:sz w:val="24"/>
          <w:szCs w:val="24"/>
        </w:rPr>
        <w:t xml:space="preserve"> -</w:t>
      </w:r>
      <w:r w:rsidRPr="00024E7B">
        <w:rPr>
          <w:rFonts w:ascii="Times New Roman" w:hAnsi="Times New Roman"/>
          <w:color w:val="000000"/>
          <w:spacing w:val="5"/>
          <w:sz w:val="24"/>
          <w:szCs w:val="24"/>
        </w:rPr>
        <w:t xml:space="preserve"> </w:t>
      </w:r>
      <w:r w:rsidRPr="00024E7B">
        <w:rPr>
          <w:rFonts w:ascii="Times New Roman" w:hAnsi="Times New Roman"/>
          <w:color w:val="000000"/>
          <w:spacing w:val="1"/>
          <w:sz w:val="24"/>
          <w:szCs w:val="24"/>
        </w:rPr>
        <w:t>„Ој, Србијо“</w:t>
      </w:r>
    </w:p>
    <w:p w:rsidR="009B0BC9" w:rsidRPr="00024E7B" w:rsidRDefault="009B0BC9" w:rsidP="009B0BC9">
      <w:pPr>
        <w:spacing w:before="277" w:line="244" w:lineRule="exact"/>
        <w:rPr>
          <w:rFonts w:ascii="Times New Roman" w:hAnsi="Times New Roman"/>
          <w:b/>
          <w:color w:val="000000"/>
          <w:sz w:val="24"/>
          <w:szCs w:val="24"/>
        </w:rPr>
      </w:pPr>
      <w:r w:rsidRPr="00024E7B">
        <w:rPr>
          <w:rFonts w:ascii="Times New Roman" w:hAnsi="Times New Roman"/>
          <w:b/>
          <w:color w:val="000000"/>
          <w:spacing w:val="2"/>
          <w:sz w:val="24"/>
          <w:szCs w:val="24"/>
        </w:rPr>
        <w:t>ЈУН</w:t>
      </w:r>
      <w:r w:rsidRPr="00024E7B">
        <w:rPr>
          <w:rFonts w:ascii="Times New Roman" w:hAnsi="Times New Roman"/>
          <w:b/>
          <w:color w:val="000000"/>
          <w:spacing w:val="998"/>
          <w:sz w:val="24"/>
          <w:szCs w:val="24"/>
        </w:rPr>
        <w:t xml:space="preserve"> </w:t>
      </w:r>
      <w:r w:rsidRPr="00024E7B">
        <w:rPr>
          <w:rFonts w:ascii="Times New Roman" w:hAnsi="Times New Roman"/>
          <w:b/>
          <w:color w:val="000000"/>
          <w:spacing w:val="2"/>
          <w:sz w:val="24"/>
          <w:szCs w:val="24"/>
        </w:rPr>
        <w:t>2022.</w:t>
      </w:r>
      <w:r w:rsidRPr="00024E7B">
        <w:rPr>
          <w:rFonts w:ascii="Times New Roman" w:hAnsi="Times New Roman"/>
          <w:b/>
          <w:color w:val="000000"/>
          <w:spacing w:val="113"/>
          <w:sz w:val="24"/>
          <w:szCs w:val="24"/>
        </w:rPr>
        <w:t xml:space="preserve"> </w:t>
      </w:r>
      <w:r w:rsidRPr="00024E7B">
        <w:rPr>
          <w:rFonts w:ascii="Times New Roman" w:hAnsi="Times New Roman"/>
          <w:b/>
          <w:color w:val="000000"/>
          <w:sz w:val="24"/>
          <w:szCs w:val="24"/>
        </w:rPr>
        <w:t>(3</w:t>
      </w:r>
      <w:r w:rsidRPr="00024E7B">
        <w:rPr>
          <w:rFonts w:ascii="Times New Roman" w:hAnsi="Times New Roman"/>
          <w:b/>
          <w:color w:val="000000"/>
          <w:spacing w:val="2"/>
          <w:sz w:val="24"/>
          <w:szCs w:val="24"/>
        </w:rPr>
        <w:t xml:space="preserve"> </w:t>
      </w:r>
      <w:r w:rsidRPr="00024E7B">
        <w:rPr>
          <w:rFonts w:ascii="Times New Roman" w:hAnsi="Times New Roman"/>
          <w:b/>
          <w:color w:val="000000"/>
          <w:spacing w:val="1"/>
          <w:sz w:val="24"/>
          <w:szCs w:val="24"/>
        </w:rPr>
        <w:t>часа)</w:t>
      </w:r>
    </w:p>
    <w:p w:rsidR="009B0BC9" w:rsidRPr="00024E7B" w:rsidRDefault="009B0BC9" w:rsidP="009B0BC9">
      <w:pPr>
        <w:spacing w:before="279"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34.</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Обнављање:</w:t>
      </w:r>
      <w:r w:rsidRPr="00024E7B">
        <w:rPr>
          <w:rFonts w:ascii="Times New Roman" w:hAnsi="Times New Roman"/>
          <w:color w:val="000000"/>
          <w:spacing w:val="3"/>
          <w:sz w:val="24"/>
          <w:szCs w:val="24"/>
        </w:rPr>
        <w:t xml:space="preserve"> </w:t>
      </w:r>
      <w:r w:rsidRPr="00024E7B">
        <w:rPr>
          <w:rFonts w:ascii="Times New Roman" w:hAnsi="Times New Roman"/>
          <w:color w:val="000000"/>
          <w:spacing w:val="1"/>
          <w:sz w:val="24"/>
          <w:szCs w:val="24"/>
        </w:rPr>
        <w:t>„Ој,</w:t>
      </w:r>
      <w:r w:rsidRPr="00024E7B">
        <w:rPr>
          <w:rFonts w:ascii="Times New Roman" w:hAnsi="Times New Roman"/>
          <w:color w:val="000000"/>
          <w:spacing w:val="2"/>
          <w:sz w:val="24"/>
          <w:szCs w:val="24"/>
        </w:rPr>
        <w:t xml:space="preserve"> Србијо“</w:t>
      </w:r>
    </w:p>
    <w:p w:rsidR="009B0BC9" w:rsidRPr="00024E7B" w:rsidRDefault="009B0BC9" w:rsidP="009B0BC9">
      <w:pPr>
        <w:spacing w:before="83"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35.</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Систематизација</w:t>
      </w:r>
    </w:p>
    <w:p w:rsidR="009B0BC9" w:rsidRPr="00024E7B" w:rsidRDefault="009B0BC9" w:rsidP="009B0BC9">
      <w:pPr>
        <w:spacing w:before="85" w:line="244" w:lineRule="exact"/>
        <w:ind w:left="2102"/>
        <w:rPr>
          <w:rFonts w:ascii="Times New Roman" w:hAnsi="Times New Roman"/>
          <w:color w:val="000000"/>
          <w:sz w:val="24"/>
          <w:szCs w:val="24"/>
        </w:rPr>
      </w:pPr>
      <w:r w:rsidRPr="00024E7B">
        <w:rPr>
          <w:rFonts w:ascii="Times New Roman" w:hAnsi="Times New Roman"/>
          <w:color w:val="000000"/>
          <w:spacing w:val="1"/>
          <w:sz w:val="24"/>
          <w:szCs w:val="24"/>
        </w:rPr>
        <w:t>36.</w:t>
      </w:r>
      <w:r w:rsidRPr="00024E7B">
        <w:rPr>
          <w:rFonts w:ascii="Times New Roman" w:hAnsi="Times New Roman"/>
          <w:color w:val="000000"/>
          <w:spacing w:val="4"/>
          <w:sz w:val="24"/>
          <w:szCs w:val="24"/>
        </w:rPr>
        <w:t xml:space="preserve"> </w:t>
      </w:r>
      <w:r w:rsidRPr="00024E7B">
        <w:rPr>
          <w:rFonts w:ascii="Times New Roman" w:hAnsi="Times New Roman"/>
          <w:color w:val="000000"/>
          <w:spacing w:val="2"/>
          <w:sz w:val="24"/>
          <w:szCs w:val="24"/>
        </w:rPr>
        <w:t>Дружење</w:t>
      </w:r>
      <w:r w:rsidRPr="00024E7B">
        <w:rPr>
          <w:rFonts w:ascii="Times New Roman" w:hAnsi="Times New Roman"/>
          <w:color w:val="000000"/>
          <w:spacing w:val="1"/>
          <w:sz w:val="24"/>
          <w:szCs w:val="24"/>
        </w:rPr>
        <w:t xml:space="preserve"> </w:t>
      </w:r>
      <w:r w:rsidRPr="00024E7B">
        <w:rPr>
          <w:rFonts w:ascii="Times New Roman" w:hAnsi="Times New Roman"/>
          <w:color w:val="000000"/>
          <w:spacing w:val="-1"/>
          <w:sz w:val="24"/>
          <w:szCs w:val="24"/>
        </w:rPr>
        <w:t>за</w:t>
      </w:r>
      <w:r w:rsidRPr="00024E7B">
        <w:rPr>
          <w:rFonts w:ascii="Times New Roman" w:hAnsi="Times New Roman"/>
          <w:color w:val="000000"/>
          <w:spacing w:val="5"/>
          <w:sz w:val="24"/>
          <w:szCs w:val="24"/>
        </w:rPr>
        <w:t xml:space="preserve"> </w:t>
      </w:r>
      <w:r w:rsidRPr="00024E7B">
        <w:rPr>
          <w:rFonts w:ascii="Times New Roman" w:hAnsi="Times New Roman"/>
          <w:color w:val="000000"/>
          <w:spacing w:val="2"/>
          <w:sz w:val="24"/>
          <w:szCs w:val="24"/>
        </w:rPr>
        <w:t>крај</w:t>
      </w:r>
    </w:p>
    <w:p w:rsidR="00232E5A" w:rsidRDefault="00232E5A"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292A0F" w:rsidRDefault="00292A0F"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69441B" w:rsidRDefault="0069441B" w:rsidP="00F14EB0">
      <w:pPr>
        <w:jc w:val="right"/>
      </w:pPr>
    </w:p>
    <w:p w:rsidR="00292A0F" w:rsidRPr="00292A0F" w:rsidRDefault="00292A0F" w:rsidP="00292A0F">
      <w:pPr>
        <w:pStyle w:val="NoSpacing"/>
        <w:jc w:val="center"/>
        <w:rPr>
          <w:rFonts w:ascii="Times New Roman" w:hAnsi="Times New Roman"/>
          <w:sz w:val="24"/>
          <w:szCs w:val="24"/>
          <w:lang w:val="sr-Cyrl-CS"/>
        </w:rPr>
      </w:pPr>
      <w:r w:rsidRPr="00E977AE">
        <w:rPr>
          <w:rFonts w:ascii="Times New Roman" w:hAnsi="Times New Roman"/>
          <w:b/>
          <w:sz w:val="24"/>
          <w:szCs w:val="24"/>
          <w:lang w:val="sr-Cyrl-CS"/>
        </w:rPr>
        <w:t>ПЛАН РАДА ДОДАТНЕ НАСТАВЕ</w:t>
      </w:r>
      <w:r w:rsidRPr="00292A0F">
        <w:rPr>
          <w:rFonts w:ascii="Times New Roman" w:hAnsi="Times New Roman"/>
          <w:sz w:val="24"/>
          <w:szCs w:val="24"/>
          <w:lang w:val="sr-Cyrl-CS"/>
        </w:rPr>
        <w:t xml:space="preserve"> </w:t>
      </w:r>
      <w:r w:rsidR="00E977AE">
        <w:rPr>
          <w:rFonts w:ascii="Times New Roman" w:hAnsi="Times New Roman"/>
          <w:sz w:val="24"/>
          <w:szCs w:val="24"/>
          <w:lang w:val="sr-Cyrl-CS"/>
        </w:rPr>
        <w:t>-</w:t>
      </w:r>
      <w:r w:rsidRPr="00292A0F">
        <w:rPr>
          <w:rFonts w:ascii="Times New Roman" w:hAnsi="Times New Roman"/>
          <w:sz w:val="24"/>
          <w:szCs w:val="24"/>
          <w:lang w:val="sr-Cyrl-CS"/>
        </w:rPr>
        <w:t xml:space="preserve"> </w:t>
      </w:r>
      <w:r w:rsidR="00E977AE" w:rsidRPr="00E977AE">
        <w:rPr>
          <w:rFonts w:ascii="Times New Roman" w:hAnsi="Times New Roman"/>
          <w:b/>
          <w:sz w:val="24"/>
          <w:szCs w:val="24"/>
          <w:lang w:val="sr-Cyrl-CS"/>
        </w:rPr>
        <w:t>СРПСКИ ЈЕЗИК И КЊИЖЕВНОСТ</w:t>
      </w:r>
    </w:p>
    <w:p w:rsidR="00292A0F" w:rsidRPr="00292A0F" w:rsidRDefault="00292A0F" w:rsidP="00292A0F">
      <w:pPr>
        <w:pStyle w:val="NoSpacing"/>
        <w:jc w:val="center"/>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 xml:space="preserve">Септембар: </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 xml:space="preserve"> </w:t>
      </w:r>
      <w:r w:rsidRPr="00292A0F">
        <w:rPr>
          <w:rFonts w:ascii="Times New Roman" w:hAnsi="Times New Roman"/>
          <w:sz w:val="24"/>
          <w:szCs w:val="24"/>
        </w:rPr>
        <w:t>1.</w:t>
      </w:r>
      <w:r w:rsidRPr="00292A0F">
        <w:rPr>
          <w:rFonts w:ascii="Times New Roman" w:hAnsi="Times New Roman"/>
          <w:sz w:val="24"/>
          <w:szCs w:val="24"/>
          <w:lang w:val="sr-Cyrl-CS"/>
        </w:rPr>
        <w:t xml:space="preserve"> У сусрет Европском дану језика </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 xml:space="preserve"> </w:t>
      </w:r>
      <w:r w:rsidRPr="00292A0F">
        <w:rPr>
          <w:rFonts w:ascii="Times New Roman" w:hAnsi="Times New Roman"/>
          <w:sz w:val="24"/>
          <w:szCs w:val="24"/>
        </w:rPr>
        <w:t>2</w:t>
      </w:r>
      <w:r w:rsidRPr="00292A0F">
        <w:rPr>
          <w:rFonts w:ascii="Times New Roman" w:hAnsi="Times New Roman"/>
          <w:sz w:val="24"/>
          <w:szCs w:val="24"/>
          <w:lang w:val="sr-Cyrl-CS"/>
        </w:rPr>
        <w:t>. Прикупљање и обрада материјала за обележавање Европског дана језика</w:t>
      </w:r>
    </w:p>
    <w:p w:rsidR="00292A0F" w:rsidRPr="00292A0F" w:rsidRDefault="00292A0F" w:rsidP="00292A0F">
      <w:pPr>
        <w:pStyle w:val="NoSpacing"/>
        <w:rPr>
          <w:rFonts w:ascii="Times New Roman" w:hAnsi="Times New Roman"/>
          <w:sz w:val="24"/>
          <w:szCs w:val="24"/>
        </w:rPr>
      </w:pPr>
    </w:p>
    <w:p w:rsidR="00292A0F" w:rsidRPr="00292A0F" w:rsidRDefault="00292A0F" w:rsidP="00292A0F">
      <w:pPr>
        <w:pStyle w:val="NoSpacing"/>
        <w:rPr>
          <w:rFonts w:ascii="Times New Roman" w:hAnsi="Times New Roman"/>
          <w:b/>
          <w:sz w:val="24"/>
          <w:szCs w:val="24"/>
        </w:rPr>
      </w:pPr>
      <w:r w:rsidRPr="00292A0F">
        <w:rPr>
          <w:rFonts w:ascii="Times New Roman" w:hAnsi="Times New Roman"/>
          <w:b/>
          <w:sz w:val="24"/>
          <w:szCs w:val="24"/>
          <w:lang w:val="sr-Cyrl-CS"/>
        </w:rPr>
        <w:t>Октобар:</w:t>
      </w:r>
    </w:p>
    <w:p w:rsidR="00292A0F" w:rsidRPr="00292A0F" w:rsidRDefault="00292A0F" w:rsidP="00292A0F">
      <w:pPr>
        <w:pStyle w:val="NoSpacing"/>
        <w:rPr>
          <w:rFonts w:ascii="Times New Roman" w:hAnsi="Times New Roman"/>
          <w:sz w:val="24"/>
          <w:szCs w:val="24"/>
        </w:rPr>
      </w:pPr>
      <w:r w:rsidRPr="00292A0F">
        <w:rPr>
          <w:rFonts w:ascii="Times New Roman" w:hAnsi="Times New Roman"/>
          <w:sz w:val="24"/>
          <w:szCs w:val="24"/>
        </w:rPr>
        <w:t>3. Историја српског књижевног језика</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Новембар:</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4. Књижевна дела и писци</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5. Књижевни родови и врсте</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Децембар:</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6. Тумачење књижевног дела по избору ученика (допунски избор лектире)</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Јануар:</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 xml:space="preserve">7. Индивидивидуална припрема такмичара (књижевност) </w:t>
      </w:r>
      <w:r w:rsidRPr="00292A0F">
        <w:rPr>
          <w:rFonts w:ascii="Times New Roman" w:hAnsi="Times New Roman"/>
          <w:sz w:val="24"/>
          <w:szCs w:val="24"/>
        </w:rPr>
        <w:t>- Књижевна олимпијада</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Фебруар:</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8. Индивидивидуална припрема такмичара (језик и језичка култура)</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9. Индивидуална припрема такмичара  (језик)</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 xml:space="preserve">Март:  </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 xml:space="preserve"> 10. Рад на тестовима са такмичења </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 xml:space="preserve">  </w:t>
      </w:r>
    </w:p>
    <w:p w:rsidR="00292A0F" w:rsidRPr="00292A0F" w:rsidRDefault="00292A0F" w:rsidP="00292A0F">
      <w:pPr>
        <w:pStyle w:val="NoSpacing"/>
        <w:rPr>
          <w:rFonts w:ascii="Times New Roman" w:eastAsiaTheme="minorHAnsi" w:hAnsi="Times New Roman"/>
          <w:b/>
          <w:sz w:val="24"/>
          <w:szCs w:val="24"/>
        </w:rPr>
      </w:pPr>
      <w:r w:rsidRPr="00292A0F">
        <w:rPr>
          <w:rFonts w:ascii="Times New Roman" w:hAnsi="Times New Roman"/>
          <w:b/>
          <w:sz w:val="24"/>
          <w:szCs w:val="24"/>
          <w:lang w:val="sr-Cyrl-CS"/>
        </w:rPr>
        <w:t>Април:</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11. Рад на тестовима са такмичења</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b/>
          <w:sz w:val="24"/>
          <w:szCs w:val="24"/>
          <w:lang w:val="sr-Cyrl-CS"/>
        </w:rPr>
      </w:pPr>
      <w:r w:rsidRPr="00292A0F">
        <w:rPr>
          <w:rFonts w:ascii="Times New Roman" w:hAnsi="Times New Roman"/>
          <w:b/>
          <w:sz w:val="24"/>
          <w:szCs w:val="24"/>
          <w:lang w:val="sr-Cyrl-CS"/>
        </w:rPr>
        <w:t>Мај:</w:t>
      </w:r>
    </w:p>
    <w:p w:rsidR="00292A0F" w:rsidRPr="00292A0F" w:rsidRDefault="00292A0F" w:rsidP="00292A0F">
      <w:pPr>
        <w:pStyle w:val="NoSpacing"/>
        <w:rPr>
          <w:rFonts w:ascii="Times New Roman" w:hAnsi="Times New Roman"/>
          <w:sz w:val="24"/>
          <w:szCs w:val="24"/>
          <w:lang w:val="sr-Cyrl-CS"/>
        </w:rPr>
      </w:pPr>
      <w:r w:rsidRPr="00292A0F">
        <w:rPr>
          <w:rFonts w:ascii="Times New Roman" w:hAnsi="Times New Roman"/>
          <w:sz w:val="24"/>
          <w:szCs w:val="24"/>
          <w:lang w:val="sr-Cyrl-CS"/>
        </w:rPr>
        <w:t>12. Прозодијски систем српског језика и вежбе у акцентовању</w:t>
      </w: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sz w:val="24"/>
          <w:szCs w:val="24"/>
          <w:lang w:val="sr-Cyrl-CS"/>
        </w:rPr>
      </w:pPr>
    </w:p>
    <w:p w:rsidR="00292A0F" w:rsidRPr="00292A0F" w:rsidRDefault="00292A0F" w:rsidP="00292A0F">
      <w:pPr>
        <w:pStyle w:val="NoSpacing"/>
        <w:rPr>
          <w:rFonts w:ascii="Times New Roman" w:hAnsi="Times New Roman"/>
          <w:sz w:val="24"/>
          <w:szCs w:val="24"/>
          <w:lang w:val="sr-Cyrl-CS"/>
        </w:rPr>
      </w:pPr>
    </w:p>
    <w:p w:rsidR="00292A0F" w:rsidRDefault="00292A0F" w:rsidP="00292A0F">
      <w:pPr>
        <w:pStyle w:val="NoSpacing"/>
        <w:rPr>
          <w:rFonts w:ascii="Times New Roman" w:hAnsi="Times New Roman"/>
          <w:sz w:val="28"/>
          <w:szCs w:val="28"/>
        </w:rPr>
      </w:pPr>
    </w:p>
    <w:p w:rsidR="00E977AE" w:rsidRDefault="00E977AE" w:rsidP="00292A0F">
      <w:pPr>
        <w:pStyle w:val="NoSpacing"/>
        <w:rPr>
          <w:rFonts w:ascii="Times New Roman" w:hAnsi="Times New Roman"/>
          <w:sz w:val="28"/>
          <w:szCs w:val="28"/>
        </w:rPr>
      </w:pPr>
    </w:p>
    <w:p w:rsidR="00634EF9" w:rsidRPr="00634EF9" w:rsidRDefault="00E977AE" w:rsidP="00634EF9">
      <w:pPr>
        <w:ind w:left="-426" w:firstLine="426"/>
        <w:jc w:val="center"/>
        <w:rPr>
          <w:rFonts w:ascii="Times New Roman" w:hAnsi="Times New Roman"/>
          <w:b/>
          <w:sz w:val="24"/>
          <w:szCs w:val="24"/>
        </w:rPr>
      </w:pPr>
      <w:r w:rsidRPr="00E977AE">
        <w:rPr>
          <w:rFonts w:ascii="Times New Roman" w:hAnsi="Times New Roman"/>
          <w:b/>
          <w:sz w:val="24"/>
          <w:szCs w:val="24"/>
          <w:lang w:val="sr-Cyrl-RS"/>
        </w:rPr>
        <w:t>ПЛАН РАДА ДОПУНСК</w:t>
      </w:r>
      <w:r w:rsidRPr="00D03B02">
        <w:rPr>
          <w:rFonts w:ascii="Times New Roman" w:hAnsi="Times New Roman"/>
          <w:b/>
          <w:sz w:val="24"/>
          <w:szCs w:val="24"/>
          <w:lang w:val="sr-Cyrl-RS"/>
        </w:rPr>
        <w:t xml:space="preserve">Е НАСТАВЕ </w:t>
      </w:r>
      <w:r>
        <w:rPr>
          <w:rFonts w:ascii="Times New Roman" w:hAnsi="Times New Roman"/>
          <w:b/>
          <w:sz w:val="24"/>
          <w:szCs w:val="24"/>
          <w:lang w:val="sr-Cyrl-RS"/>
        </w:rPr>
        <w:t xml:space="preserve"> </w:t>
      </w:r>
      <w:r w:rsidRPr="00293DB8">
        <w:rPr>
          <w:rFonts w:ascii="Times New Roman" w:hAnsi="Times New Roman"/>
          <w:lang w:val="sr-Cyrl-RS"/>
        </w:rPr>
        <w:t xml:space="preserve">- </w:t>
      </w:r>
      <w:r w:rsidR="00634EF9" w:rsidRPr="00634EF9">
        <w:rPr>
          <w:rFonts w:ascii="Times New Roman" w:hAnsi="Times New Roman"/>
          <w:b/>
          <w:sz w:val="24"/>
          <w:szCs w:val="24"/>
          <w:lang w:val="sr-Cyrl-CS"/>
        </w:rPr>
        <w:t xml:space="preserve"> </w:t>
      </w:r>
      <w:r w:rsidRPr="00E977AE">
        <w:rPr>
          <w:rFonts w:ascii="Times New Roman" w:hAnsi="Times New Roman"/>
          <w:b/>
          <w:sz w:val="24"/>
          <w:szCs w:val="24"/>
          <w:lang w:val="sr-Cyrl-CS"/>
        </w:rPr>
        <w:t>СРПСКИ ЈЕЗИК И КЊИЖЕВНОСТ</w:t>
      </w:r>
    </w:p>
    <w:p w:rsidR="00E977AE" w:rsidRPr="008E5739" w:rsidRDefault="00E977AE" w:rsidP="00E977AE">
      <w:pPr>
        <w:pStyle w:val="BodyText"/>
        <w:spacing w:before="57"/>
        <w:ind w:left="4091" w:right="3708"/>
        <w:jc w:val="center"/>
        <w:rPr>
          <w:rFonts w:ascii="Times New Roman" w:hAnsi="Times New Roman"/>
          <w:u w:val="single"/>
          <w:lang w:val="sr-Cyrl-RS"/>
        </w:rPr>
      </w:pPr>
      <w:r w:rsidRPr="00C2611A">
        <w:rPr>
          <w:rFonts w:ascii="Times New Roman" w:hAnsi="Times New Roman"/>
          <w:b/>
          <w:szCs w:val="24"/>
          <w:vertAlign w:val="superscript"/>
          <w:lang w:val="sr-Cyrl-CS"/>
        </w:rPr>
        <w:t>*</w:t>
      </w:r>
      <w:r w:rsidRPr="00634EF9">
        <w:rPr>
          <w:rFonts w:ascii="Times New Roman" w:hAnsi="Times New Roman"/>
          <w:b/>
          <w:szCs w:val="24"/>
          <w:lang w:val="sr-Cyrl-CS"/>
        </w:rPr>
        <w:t xml:space="preserve">Предлог </w:t>
      </w:r>
    </w:p>
    <w:p w:rsidR="00634EF9" w:rsidRPr="00634EF9" w:rsidRDefault="00634EF9" w:rsidP="00634EF9">
      <w:pPr>
        <w:pStyle w:val="NoSpacing"/>
        <w:jc w:val="center"/>
        <w:rPr>
          <w:rFonts w:ascii="Times New Roman" w:hAnsi="Times New Roman"/>
          <w:b/>
          <w:sz w:val="24"/>
          <w:szCs w:val="24"/>
          <w:lang w:val="sr-Cyrl-CS"/>
        </w:rPr>
      </w:pPr>
    </w:p>
    <w:p w:rsidR="00634EF9" w:rsidRPr="00634EF9" w:rsidRDefault="00634EF9" w:rsidP="00634EF9">
      <w:pPr>
        <w:pStyle w:val="NoSpacing"/>
        <w:jc w:val="center"/>
        <w:rPr>
          <w:rFonts w:ascii="Times New Roman" w:hAnsi="Times New Roman"/>
          <w:b/>
          <w:sz w:val="24"/>
          <w:szCs w:val="24"/>
          <w:lang w:val="sr-Cyrl-CS"/>
        </w:rPr>
      </w:pP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u w:val="single"/>
          <w:lang w:val="sr-Cyrl-CS"/>
        </w:rPr>
        <w:t>Септембар</w:t>
      </w:r>
      <w:r w:rsidRPr="00634EF9">
        <w:rPr>
          <w:rFonts w:ascii="Times New Roman" w:hAnsi="Times New Roman"/>
          <w:sz w:val="24"/>
          <w:szCs w:val="24"/>
          <w:lang w:val="sr-Cyrl-CS"/>
        </w:rPr>
        <w:t>:</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1. Историја језика</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Октобар:</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2. Језичко-стилске вежбе</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3. Творба речи</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Новембар:</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4. Фонетика (утврђивање)</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Децембар</w:t>
      </w:r>
      <w:r w:rsidRPr="00634EF9">
        <w:rPr>
          <w:rFonts w:ascii="Times New Roman" w:hAnsi="Times New Roman"/>
          <w:sz w:val="24"/>
          <w:szCs w:val="24"/>
          <w:lang w:val="sr-Cyrl-CS"/>
        </w:rPr>
        <w:t>:</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5. Врсте речи – променљиве (именске речи)</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6. Граматичке категорије именских речи</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Јануар:</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7. Врсте речи  – непроменљиве</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 xml:space="preserve"> </w:t>
      </w: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 xml:space="preserve">Фебруар: </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8. Граматичке категорије глагола</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 xml:space="preserve">9. Глаголски облици </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 xml:space="preserve"> Март: </w:t>
      </w:r>
    </w:p>
    <w:p w:rsidR="00634EF9" w:rsidRPr="00634EF9" w:rsidRDefault="00634EF9" w:rsidP="00634EF9">
      <w:pPr>
        <w:pStyle w:val="NoSpacing"/>
        <w:rPr>
          <w:rFonts w:ascii="Times New Roman" w:hAnsi="Times New Roman"/>
          <w:sz w:val="24"/>
          <w:szCs w:val="24"/>
          <w:lang w:val="sr-Cyrl-CS"/>
        </w:rPr>
      </w:pPr>
      <w:r w:rsidRPr="00634EF9">
        <w:rPr>
          <w:rFonts w:ascii="Times New Roman" w:hAnsi="Times New Roman"/>
          <w:sz w:val="24"/>
          <w:szCs w:val="24"/>
          <w:lang w:val="sr-Cyrl-CS"/>
        </w:rPr>
        <w:t>10. Реченични чланови и њихово исказивање речју, синтагмом и зависном  реченицом</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u w:val="single"/>
          <w:lang w:val="sr-Cyrl-CS"/>
        </w:rPr>
        <w:t xml:space="preserve">Април:  </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11.Књижевнотеоријски појмови</w:t>
      </w:r>
    </w:p>
    <w:p w:rsidR="00634EF9" w:rsidRPr="00634EF9" w:rsidRDefault="00634EF9" w:rsidP="00634EF9">
      <w:pPr>
        <w:pStyle w:val="NoSpacing"/>
        <w:ind w:left="-426" w:firstLine="426"/>
        <w:rPr>
          <w:rFonts w:ascii="Times New Roman" w:hAnsi="Times New Roman"/>
          <w:sz w:val="24"/>
          <w:szCs w:val="24"/>
          <w:lang w:val="sr-Cyrl-CS"/>
        </w:rPr>
      </w:pPr>
    </w:p>
    <w:p w:rsidR="00634EF9" w:rsidRPr="00634EF9" w:rsidRDefault="00634EF9" w:rsidP="00634EF9">
      <w:pPr>
        <w:pStyle w:val="NoSpacing"/>
        <w:ind w:left="-426" w:firstLine="426"/>
        <w:rPr>
          <w:rFonts w:ascii="Times New Roman" w:hAnsi="Times New Roman"/>
          <w:sz w:val="24"/>
          <w:szCs w:val="24"/>
          <w:u w:val="single"/>
          <w:lang w:val="sr-Cyrl-CS"/>
        </w:rPr>
      </w:pPr>
      <w:r w:rsidRPr="00634EF9">
        <w:rPr>
          <w:rFonts w:ascii="Times New Roman" w:hAnsi="Times New Roman"/>
          <w:sz w:val="24"/>
          <w:szCs w:val="24"/>
          <w:lang w:val="sr-Cyrl-CS"/>
        </w:rPr>
        <w:t xml:space="preserve"> </w:t>
      </w:r>
      <w:r w:rsidRPr="00634EF9">
        <w:rPr>
          <w:rFonts w:ascii="Times New Roman" w:hAnsi="Times New Roman"/>
          <w:sz w:val="24"/>
          <w:szCs w:val="24"/>
          <w:u w:val="single"/>
          <w:lang w:val="sr-Cyrl-CS"/>
        </w:rPr>
        <w:t>Мај:</w:t>
      </w:r>
    </w:p>
    <w:p w:rsidR="00634EF9" w:rsidRPr="00634EF9" w:rsidRDefault="00634EF9" w:rsidP="00634EF9">
      <w:pPr>
        <w:pStyle w:val="NoSpacing"/>
        <w:ind w:left="-426" w:firstLine="426"/>
        <w:rPr>
          <w:rFonts w:ascii="Times New Roman" w:hAnsi="Times New Roman"/>
          <w:sz w:val="24"/>
          <w:szCs w:val="24"/>
          <w:lang w:val="sr-Cyrl-CS"/>
        </w:rPr>
      </w:pPr>
      <w:r w:rsidRPr="00634EF9">
        <w:rPr>
          <w:rFonts w:ascii="Times New Roman" w:hAnsi="Times New Roman"/>
          <w:sz w:val="24"/>
          <w:szCs w:val="24"/>
          <w:lang w:val="sr-Cyrl-CS"/>
        </w:rPr>
        <w:t>12. Зависне реченице</w:t>
      </w:r>
    </w:p>
    <w:p w:rsidR="00634EF9" w:rsidRPr="006F2210" w:rsidRDefault="00634EF9" w:rsidP="00292A0F">
      <w:pPr>
        <w:pStyle w:val="NoSpacing"/>
        <w:rPr>
          <w:rFonts w:ascii="Times New Roman" w:hAnsi="Times New Roman"/>
          <w:sz w:val="28"/>
          <w:szCs w:val="28"/>
        </w:rPr>
      </w:pPr>
    </w:p>
    <w:p w:rsidR="00292A0F" w:rsidRPr="00436849" w:rsidRDefault="00292A0F" w:rsidP="0069441B">
      <w:pPr>
        <w:pStyle w:val="BodyText"/>
        <w:spacing w:before="57"/>
        <w:ind w:left="4091" w:right="3708"/>
        <w:jc w:val="center"/>
        <w:rPr>
          <w:rFonts w:asciiTheme="minorHAnsi" w:hAnsiTheme="minorHAnsi"/>
          <w:u w:val="single"/>
          <w:lang w:val="sr-Cyrl-RS"/>
        </w:rPr>
      </w:pPr>
    </w:p>
    <w:p w:rsidR="00436849" w:rsidRDefault="00436849" w:rsidP="0069441B">
      <w:pPr>
        <w:pStyle w:val="BodyText"/>
        <w:spacing w:before="57"/>
        <w:ind w:left="4091" w:right="3708"/>
        <w:jc w:val="center"/>
        <w:rPr>
          <w:u w:val="single"/>
        </w:rPr>
      </w:pPr>
    </w:p>
    <w:p w:rsidR="00E20DBD" w:rsidRDefault="00E20DBD" w:rsidP="0069441B">
      <w:pPr>
        <w:pStyle w:val="BodyText"/>
        <w:spacing w:before="57"/>
        <w:ind w:left="4091" w:right="3708"/>
        <w:jc w:val="center"/>
        <w:rPr>
          <w:u w:val="single"/>
        </w:rPr>
      </w:pPr>
      <w:r w:rsidRPr="00E977AE">
        <w:rPr>
          <w:rFonts w:ascii="Times New Roman" w:hAnsi="Times New Roman"/>
          <w:b/>
          <w:szCs w:val="24"/>
          <w:lang w:val="sr-Cyrl-CS"/>
        </w:rPr>
        <w:t>ПЛАН РАДА ДОДАТНЕ НАСТАВЕ</w:t>
      </w:r>
      <w:r w:rsidRPr="00292A0F">
        <w:rPr>
          <w:rFonts w:ascii="Times New Roman" w:hAnsi="Times New Roman"/>
          <w:szCs w:val="24"/>
          <w:lang w:val="sr-Cyrl-CS"/>
        </w:rPr>
        <w:t xml:space="preserve"> </w:t>
      </w:r>
      <w:r>
        <w:rPr>
          <w:rFonts w:ascii="Times New Roman" w:hAnsi="Times New Roman"/>
          <w:szCs w:val="24"/>
          <w:lang w:val="sr-Cyrl-CS"/>
        </w:rPr>
        <w:t>-</w:t>
      </w:r>
      <w:r w:rsidRPr="00292A0F">
        <w:rPr>
          <w:rFonts w:ascii="Times New Roman" w:hAnsi="Times New Roman"/>
          <w:szCs w:val="24"/>
          <w:lang w:val="sr-Cyrl-CS"/>
        </w:rPr>
        <w:t xml:space="preserve"> </w:t>
      </w:r>
      <w:r>
        <w:rPr>
          <w:rFonts w:ascii="Times New Roman" w:hAnsi="Times New Roman"/>
          <w:b/>
          <w:szCs w:val="24"/>
          <w:lang w:val="sr-Cyrl-CS"/>
        </w:rPr>
        <w:t>ЕНГЛЕ</w:t>
      </w:r>
      <w:r w:rsidRPr="00E977AE">
        <w:rPr>
          <w:rFonts w:ascii="Times New Roman" w:hAnsi="Times New Roman"/>
          <w:b/>
          <w:szCs w:val="24"/>
          <w:lang w:val="sr-Cyrl-CS"/>
        </w:rPr>
        <w:t>СКИ ЈЕЗИК</w:t>
      </w:r>
    </w:p>
    <w:tbl>
      <w:tblPr>
        <w:tblStyle w:val="TableGrid"/>
        <w:tblpPr w:leftFromText="180" w:rightFromText="180" w:vertAnchor="page" w:horzAnchor="margin" w:tblpY="2330"/>
        <w:tblW w:w="0" w:type="auto"/>
        <w:tblLook w:val="04A0" w:firstRow="1" w:lastRow="0" w:firstColumn="1" w:lastColumn="0" w:noHBand="0" w:noVBand="1"/>
      </w:tblPr>
      <w:tblGrid>
        <w:gridCol w:w="675"/>
        <w:gridCol w:w="6856"/>
        <w:gridCol w:w="2045"/>
      </w:tblGrid>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број часа</w:t>
            </w:r>
          </w:p>
        </w:tc>
        <w:tc>
          <w:tcPr>
            <w:tcW w:w="6856"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садржај</w:t>
            </w:r>
          </w:p>
        </w:tc>
        <w:tc>
          <w:tcPr>
            <w:tcW w:w="204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фокус</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Memories</w:t>
            </w:r>
          </w:p>
        </w:tc>
        <w:tc>
          <w:tcPr>
            <w:tcW w:w="2045" w:type="dxa"/>
            <w:vAlign w:val="center"/>
          </w:tcPr>
          <w:p w:rsidR="00E20DBD" w:rsidRPr="00E20DBD" w:rsidRDefault="00E20DBD" w:rsidP="00E746AD">
            <w:pPr>
              <w:rPr>
                <w:rFonts w:ascii="Times New Roman" w:hAnsi="Times New Roman"/>
                <w:sz w:val="24"/>
                <w:szCs w:val="24"/>
              </w:rPr>
            </w:pPr>
          </w:p>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Describing objects, Past Perfect</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2</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Making decisions</w:t>
            </w:r>
          </w:p>
        </w:tc>
        <w:tc>
          <w:tcPr>
            <w:tcW w:w="2045" w:type="dxa"/>
            <w:vAlign w:val="center"/>
          </w:tcPr>
          <w:p w:rsidR="00E20DBD" w:rsidRPr="00E20DBD" w:rsidRDefault="00E20DBD" w:rsidP="00E746AD">
            <w:pPr>
              <w:rPr>
                <w:rFonts w:ascii="Times New Roman" w:hAnsi="Times New Roman"/>
                <w:sz w:val="24"/>
                <w:szCs w:val="24"/>
              </w:rPr>
            </w:pPr>
          </w:p>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Present Perfect and Continuous, Personal development</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3</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Money and Marketing</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Definite and zero article, Shops and shopping</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4</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Money and Marketing</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Project work</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5</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Feelings and emotions</w:t>
            </w:r>
          </w:p>
        </w:tc>
        <w:tc>
          <w:tcPr>
            <w:tcW w:w="2045" w:type="dxa"/>
            <w:vAlign w:val="center"/>
          </w:tcPr>
          <w:p w:rsidR="00E20DBD" w:rsidRPr="00E20DBD" w:rsidRDefault="00E20DBD" w:rsidP="00E746AD">
            <w:pPr>
              <w:rPr>
                <w:rFonts w:ascii="Times New Roman" w:hAnsi="Times New Roman"/>
                <w:sz w:val="24"/>
                <w:szCs w:val="24"/>
              </w:rPr>
            </w:pPr>
          </w:p>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Possibility and certainty, Ability, advice and obligations</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6</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Feelings and emotions</w:t>
            </w:r>
          </w:p>
        </w:tc>
        <w:tc>
          <w:tcPr>
            <w:tcW w:w="2045" w:type="dxa"/>
            <w:vAlign w:val="center"/>
          </w:tcPr>
          <w:p w:rsidR="00E20DBD" w:rsidRPr="00E20DBD" w:rsidRDefault="00E20DBD" w:rsidP="00E746AD">
            <w:pPr>
              <w:rPr>
                <w:rFonts w:ascii="Times New Roman" w:hAnsi="Times New Roman"/>
                <w:sz w:val="24"/>
                <w:szCs w:val="24"/>
              </w:rPr>
            </w:pPr>
          </w:p>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Project work</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7</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Discovery and inventions</w:t>
            </w:r>
          </w:p>
        </w:tc>
        <w:tc>
          <w:tcPr>
            <w:tcW w:w="2045" w:type="dxa"/>
            <w:vAlign w:val="center"/>
          </w:tcPr>
          <w:p w:rsidR="00E20DBD" w:rsidRPr="00E20DBD" w:rsidRDefault="00E20DBD" w:rsidP="00E746AD">
            <w:pPr>
              <w:rPr>
                <w:rFonts w:ascii="Times New Roman" w:hAnsi="Times New Roman"/>
                <w:sz w:val="24"/>
                <w:szCs w:val="24"/>
              </w:rPr>
            </w:pPr>
          </w:p>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Gerunds and infinitives, Life and universe</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8</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Discovery and inventions</w:t>
            </w:r>
          </w:p>
        </w:tc>
        <w:tc>
          <w:tcPr>
            <w:tcW w:w="2045"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Project work</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9</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Types of people</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Reflexive pronouns, Personality and experiences</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10</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Types of people</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Project work</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11</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City features</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Quantifiers, Passive, Buildings</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12</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City features</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Quantifiers, Passive, Buildings</w:t>
            </w:r>
          </w:p>
          <w:p w:rsidR="00E20DBD" w:rsidRPr="00E20DBD" w:rsidRDefault="00E20DBD" w:rsidP="00E746AD">
            <w:pPr>
              <w:rPr>
                <w:rFonts w:ascii="Times New Roman" w:hAnsi="Times New Roman"/>
                <w:sz w:val="24"/>
                <w:szCs w:val="24"/>
              </w:rPr>
            </w:pP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13</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City features</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Project work</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14</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Crime and criminals</w:t>
            </w:r>
          </w:p>
        </w:tc>
        <w:tc>
          <w:tcPr>
            <w:tcW w:w="2045" w:type="dxa"/>
            <w:vAlign w:val="center"/>
          </w:tcPr>
          <w:p w:rsidR="00E20DBD" w:rsidRPr="00E20DBD" w:rsidRDefault="00E20DBD" w:rsidP="00E746AD">
            <w:pPr>
              <w:rPr>
                <w:rFonts w:ascii="Times New Roman" w:hAnsi="Times New Roman"/>
                <w:sz w:val="24"/>
                <w:szCs w:val="24"/>
              </w:rPr>
            </w:pPr>
            <w:r w:rsidRPr="00E20DBD">
              <w:rPr>
                <w:rFonts w:ascii="Times New Roman" w:hAnsi="Times New Roman"/>
                <w:sz w:val="24"/>
                <w:szCs w:val="24"/>
              </w:rPr>
              <w:t>Reported speech,</w:t>
            </w:r>
          </w:p>
          <w:p w:rsidR="00E20DBD" w:rsidRPr="00E20DBD" w:rsidRDefault="00E20DBD" w:rsidP="00E746AD">
            <w:pPr>
              <w:rPr>
                <w:rFonts w:ascii="Times New Roman" w:hAnsi="Times New Roman"/>
                <w:sz w:val="24"/>
                <w:szCs w:val="24"/>
              </w:rPr>
            </w:pPr>
            <w:r w:rsidRPr="00E20DBD">
              <w:rPr>
                <w:rFonts w:ascii="Times New Roman" w:hAnsi="Times New Roman"/>
                <w:sz w:val="24"/>
                <w:szCs w:val="24"/>
              </w:rPr>
              <w:t>Reporting verbs</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15</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Crime and criminals</w:t>
            </w:r>
          </w:p>
        </w:tc>
        <w:tc>
          <w:tcPr>
            <w:tcW w:w="2045" w:type="dxa"/>
            <w:vAlign w:val="center"/>
          </w:tcPr>
          <w:p w:rsidR="00E20DBD" w:rsidRPr="00E20DBD" w:rsidRDefault="00E20DBD" w:rsidP="00E746AD">
            <w:pPr>
              <w:rPr>
                <w:rFonts w:ascii="Times New Roman" w:hAnsi="Times New Roman"/>
                <w:sz w:val="24"/>
                <w:szCs w:val="24"/>
              </w:rPr>
            </w:pPr>
          </w:p>
          <w:p w:rsidR="00E20DBD" w:rsidRPr="00E20DBD" w:rsidRDefault="00E20DBD" w:rsidP="00E746AD">
            <w:pPr>
              <w:rPr>
                <w:rFonts w:ascii="Times New Roman" w:hAnsi="Times New Roman"/>
                <w:sz w:val="24"/>
                <w:szCs w:val="24"/>
              </w:rPr>
            </w:pPr>
            <w:r w:rsidRPr="00E20DBD">
              <w:rPr>
                <w:rFonts w:ascii="Times New Roman" w:hAnsi="Times New Roman"/>
                <w:sz w:val="24"/>
                <w:szCs w:val="24"/>
              </w:rPr>
              <w:t>Reported speech,</w:t>
            </w:r>
          </w:p>
          <w:p w:rsidR="00E20DBD" w:rsidRPr="00E20DBD" w:rsidRDefault="00E20DBD" w:rsidP="00E746AD">
            <w:pPr>
              <w:rPr>
                <w:rFonts w:ascii="Times New Roman" w:hAnsi="Times New Roman"/>
                <w:sz w:val="24"/>
                <w:szCs w:val="24"/>
              </w:rPr>
            </w:pPr>
            <w:r w:rsidRPr="00E20DBD">
              <w:rPr>
                <w:rFonts w:ascii="Times New Roman" w:hAnsi="Times New Roman"/>
                <w:sz w:val="24"/>
                <w:szCs w:val="24"/>
              </w:rPr>
              <w:t>Reporting verbs</w:t>
            </w:r>
          </w:p>
          <w:p w:rsidR="00E20DBD" w:rsidRPr="00E20DBD" w:rsidRDefault="00E20DBD" w:rsidP="00E746AD">
            <w:pPr>
              <w:pStyle w:val="NoSpacing"/>
              <w:rPr>
                <w:rFonts w:ascii="Times New Roman" w:hAnsi="Times New Roman"/>
                <w:sz w:val="24"/>
                <w:szCs w:val="24"/>
              </w:rPr>
            </w:pP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16</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Crime and criminals</w:t>
            </w:r>
          </w:p>
        </w:tc>
        <w:tc>
          <w:tcPr>
            <w:tcW w:w="2045"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Project work</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17</w:t>
            </w:r>
          </w:p>
        </w:tc>
        <w:tc>
          <w:tcPr>
            <w:tcW w:w="6856"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Test</w:t>
            </w:r>
          </w:p>
        </w:tc>
        <w:tc>
          <w:tcPr>
            <w:tcW w:w="2045"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Verb tenses, vocabulary</w:t>
            </w:r>
          </w:p>
        </w:tc>
      </w:tr>
      <w:tr w:rsidR="00E20DBD" w:rsidTr="00E746AD">
        <w:tc>
          <w:tcPr>
            <w:tcW w:w="675" w:type="dxa"/>
            <w:vAlign w:val="center"/>
          </w:tcPr>
          <w:p w:rsidR="00E20DBD" w:rsidRPr="00E20DBD" w:rsidRDefault="00E20DBD" w:rsidP="00E746AD">
            <w:pPr>
              <w:pStyle w:val="NoSpacing"/>
              <w:jc w:val="center"/>
              <w:rPr>
                <w:rFonts w:ascii="Times New Roman" w:hAnsi="Times New Roman"/>
                <w:sz w:val="24"/>
                <w:szCs w:val="24"/>
              </w:rPr>
            </w:pPr>
            <w:r w:rsidRPr="00E20DBD">
              <w:rPr>
                <w:rFonts w:ascii="Times New Roman" w:hAnsi="Times New Roman"/>
                <w:sz w:val="24"/>
                <w:szCs w:val="24"/>
              </w:rPr>
              <w:t>18</w:t>
            </w:r>
          </w:p>
        </w:tc>
        <w:tc>
          <w:tcPr>
            <w:tcW w:w="6856" w:type="dxa"/>
            <w:vAlign w:val="center"/>
          </w:tcPr>
          <w:p w:rsidR="00E20DBD" w:rsidRPr="00E20DBD" w:rsidRDefault="00E20DBD" w:rsidP="00E746AD">
            <w:pPr>
              <w:pStyle w:val="NoSpacing"/>
              <w:jc w:val="both"/>
              <w:rPr>
                <w:rFonts w:ascii="Times New Roman" w:hAnsi="Times New Roman"/>
                <w:sz w:val="24"/>
                <w:szCs w:val="24"/>
              </w:rPr>
            </w:pPr>
            <w:r w:rsidRPr="00E20DBD">
              <w:rPr>
                <w:rFonts w:ascii="Times New Roman" w:hAnsi="Times New Roman"/>
                <w:sz w:val="24"/>
                <w:szCs w:val="24"/>
              </w:rPr>
              <w:t>Test</w:t>
            </w:r>
          </w:p>
        </w:tc>
        <w:tc>
          <w:tcPr>
            <w:tcW w:w="2045" w:type="dxa"/>
            <w:vAlign w:val="center"/>
          </w:tcPr>
          <w:p w:rsidR="00E20DBD" w:rsidRPr="00E20DBD" w:rsidRDefault="00E20DBD" w:rsidP="00E746AD">
            <w:pPr>
              <w:pStyle w:val="NoSpacing"/>
              <w:rPr>
                <w:rFonts w:ascii="Times New Roman" w:hAnsi="Times New Roman"/>
                <w:sz w:val="24"/>
                <w:szCs w:val="24"/>
              </w:rPr>
            </w:pPr>
            <w:r w:rsidRPr="00E20DBD">
              <w:rPr>
                <w:rFonts w:ascii="Times New Roman" w:hAnsi="Times New Roman"/>
                <w:sz w:val="24"/>
                <w:szCs w:val="24"/>
              </w:rPr>
              <w:t>Passive and Reported speech, vocabulary</w:t>
            </w:r>
          </w:p>
        </w:tc>
      </w:tr>
    </w:tbl>
    <w:p w:rsidR="00436849" w:rsidRDefault="00436849" w:rsidP="0069441B">
      <w:pPr>
        <w:pStyle w:val="BodyText"/>
        <w:spacing w:before="57"/>
        <w:ind w:left="4091" w:right="3708"/>
        <w:jc w:val="center"/>
        <w:rPr>
          <w:u w:val="single"/>
        </w:rPr>
      </w:pPr>
    </w:p>
    <w:p w:rsidR="008E5739" w:rsidRDefault="008E5739" w:rsidP="0069441B">
      <w:pPr>
        <w:pStyle w:val="BodyText"/>
        <w:spacing w:before="57"/>
        <w:ind w:left="4091" w:right="3708"/>
        <w:jc w:val="center"/>
        <w:rPr>
          <w:u w:val="single"/>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E20DBD" w:rsidRDefault="00E20DBD"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p>
    <w:p w:rsidR="001B70EB" w:rsidRDefault="001B70EB" w:rsidP="0069441B">
      <w:pPr>
        <w:pStyle w:val="BodyText"/>
        <w:spacing w:before="57"/>
        <w:ind w:left="4091" w:right="3708"/>
        <w:jc w:val="center"/>
        <w:rPr>
          <w:rFonts w:ascii="Times New Roman" w:hAnsi="Times New Roman"/>
          <w:b/>
          <w:szCs w:val="24"/>
          <w:lang w:val="sr-Cyrl-RS"/>
        </w:rPr>
      </w:pPr>
      <w:r w:rsidRPr="00E977AE">
        <w:rPr>
          <w:rFonts w:ascii="Times New Roman" w:hAnsi="Times New Roman"/>
          <w:b/>
          <w:szCs w:val="24"/>
          <w:lang w:val="sr-Cyrl-RS"/>
        </w:rPr>
        <w:t>ПЛАН РАДА ДОПУНСК</w:t>
      </w:r>
      <w:r w:rsidRPr="00D03B02">
        <w:rPr>
          <w:rFonts w:ascii="Times New Roman" w:hAnsi="Times New Roman"/>
          <w:b/>
          <w:szCs w:val="24"/>
          <w:lang w:val="sr-Cyrl-RS"/>
        </w:rPr>
        <w:t xml:space="preserve">Е НАСТАВЕ </w:t>
      </w:r>
      <w:r>
        <w:rPr>
          <w:rFonts w:ascii="Times New Roman" w:hAnsi="Times New Roman"/>
          <w:b/>
          <w:szCs w:val="24"/>
          <w:lang w:val="sr-Cyrl-RS"/>
        </w:rPr>
        <w:t xml:space="preserve"> </w:t>
      </w:r>
      <w:r w:rsidRPr="00293DB8">
        <w:rPr>
          <w:rFonts w:ascii="Times New Roman" w:hAnsi="Times New Roman"/>
          <w:lang w:val="sr-Cyrl-RS"/>
        </w:rPr>
        <w:t xml:space="preserve">- </w:t>
      </w:r>
      <w:r w:rsidRPr="00634EF9">
        <w:rPr>
          <w:rFonts w:ascii="Times New Roman" w:hAnsi="Times New Roman"/>
          <w:b/>
          <w:szCs w:val="24"/>
          <w:lang w:val="sr-Cyrl-CS"/>
        </w:rPr>
        <w:t xml:space="preserve"> </w:t>
      </w:r>
      <w:r w:rsidRPr="00292A0F">
        <w:rPr>
          <w:rFonts w:ascii="Times New Roman" w:hAnsi="Times New Roman"/>
          <w:szCs w:val="24"/>
          <w:lang w:val="sr-Cyrl-CS"/>
        </w:rPr>
        <w:t xml:space="preserve"> </w:t>
      </w:r>
      <w:r>
        <w:rPr>
          <w:rFonts w:ascii="Times New Roman" w:hAnsi="Times New Roman"/>
          <w:b/>
          <w:szCs w:val="24"/>
          <w:lang w:val="sr-Cyrl-CS"/>
        </w:rPr>
        <w:t>ЕНГЛЕ</w:t>
      </w:r>
      <w:r w:rsidRPr="00E977AE">
        <w:rPr>
          <w:rFonts w:ascii="Times New Roman" w:hAnsi="Times New Roman"/>
          <w:b/>
          <w:szCs w:val="24"/>
          <w:lang w:val="sr-Cyrl-CS"/>
        </w:rPr>
        <w:t>СКИ ЈЕЗИК</w:t>
      </w:r>
    </w:p>
    <w:tbl>
      <w:tblPr>
        <w:tblStyle w:val="TableGrid"/>
        <w:tblpPr w:leftFromText="180" w:rightFromText="180" w:vertAnchor="page" w:horzAnchor="margin" w:tblpY="2330"/>
        <w:tblW w:w="0" w:type="auto"/>
        <w:tblLook w:val="04A0" w:firstRow="1" w:lastRow="0" w:firstColumn="1" w:lastColumn="0" w:noHBand="0" w:noVBand="1"/>
      </w:tblPr>
      <w:tblGrid>
        <w:gridCol w:w="675"/>
        <w:gridCol w:w="6856"/>
        <w:gridCol w:w="2045"/>
      </w:tblGrid>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број часа</w:t>
            </w:r>
          </w:p>
        </w:tc>
        <w:tc>
          <w:tcPr>
            <w:tcW w:w="6856"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садржај</w:t>
            </w:r>
          </w:p>
        </w:tc>
        <w:tc>
          <w:tcPr>
            <w:tcW w:w="204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фокус</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Memories</w:t>
            </w:r>
          </w:p>
        </w:tc>
        <w:tc>
          <w:tcPr>
            <w:tcW w:w="2045" w:type="dxa"/>
            <w:vAlign w:val="center"/>
          </w:tcPr>
          <w:p w:rsidR="001B70EB" w:rsidRPr="00C070B0" w:rsidRDefault="001B70EB" w:rsidP="00E746AD">
            <w:pPr>
              <w:rPr>
                <w:rFonts w:ascii="Times New Roman" w:hAnsi="Times New Roman"/>
                <w:sz w:val="24"/>
                <w:szCs w:val="24"/>
              </w:rPr>
            </w:pPr>
          </w:p>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Present and Past TO BE</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2</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Memories</w:t>
            </w:r>
          </w:p>
        </w:tc>
        <w:tc>
          <w:tcPr>
            <w:tcW w:w="2045" w:type="dxa"/>
            <w:vAlign w:val="center"/>
          </w:tcPr>
          <w:p w:rsidR="001B70EB" w:rsidRPr="00C070B0" w:rsidRDefault="001B70EB" w:rsidP="00E746AD">
            <w:pPr>
              <w:rPr>
                <w:rFonts w:ascii="Times New Roman" w:hAnsi="Times New Roman"/>
                <w:sz w:val="24"/>
                <w:szCs w:val="24"/>
              </w:rPr>
            </w:pPr>
          </w:p>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The Simple Present Tense, The Simple Past Tense</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3</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Money and Marketing</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The Present Perfect Tense, Shops and shopping</w:t>
            </w:r>
          </w:p>
          <w:p w:rsidR="001B70EB" w:rsidRPr="00C070B0" w:rsidRDefault="001B70EB" w:rsidP="00E746AD">
            <w:pPr>
              <w:pStyle w:val="NoSpacing"/>
              <w:rPr>
                <w:rFonts w:ascii="Times New Roman" w:hAnsi="Times New Roman"/>
                <w:sz w:val="24"/>
                <w:szCs w:val="24"/>
              </w:rPr>
            </w:pP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4</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Money and Marketing</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Vocabulary</w:t>
            </w:r>
          </w:p>
          <w:p w:rsidR="001B70EB" w:rsidRPr="00C070B0" w:rsidRDefault="001B70EB" w:rsidP="00E746AD">
            <w:pPr>
              <w:pStyle w:val="NoSpacing"/>
              <w:rPr>
                <w:rFonts w:ascii="Times New Roman" w:hAnsi="Times New Roman"/>
                <w:sz w:val="24"/>
                <w:szCs w:val="24"/>
              </w:rPr>
            </w:pP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5</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Money and Marketing</w:t>
            </w:r>
          </w:p>
        </w:tc>
        <w:tc>
          <w:tcPr>
            <w:tcW w:w="2045" w:type="dxa"/>
            <w:vAlign w:val="center"/>
          </w:tcPr>
          <w:p w:rsidR="001B70EB" w:rsidRPr="00C070B0" w:rsidRDefault="001B70EB" w:rsidP="00E746AD">
            <w:pPr>
              <w:rPr>
                <w:rFonts w:ascii="Times New Roman" w:hAnsi="Times New Roman"/>
                <w:sz w:val="24"/>
                <w:szCs w:val="24"/>
              </w:rPr>
            </w:pPr>
          </w:p>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Revision</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6</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Feelings and emotions</w:t>
            </w:r>
          </w:p>
        </w:tc>
        <w:tc>
          <w:tcPr>
            <w:tcW w:w="2045" w:type="dxa"/>
            <w:vAlign w:val="center"/>
          </w:tcPr>
          <w:p w:rsidR="001B70EB" w:rsidRPr="00C070B0" w:rsidRDefault="001B70EB" w:rsidP="00E746AD">
            <w:pPr>
              <w:rPr>
                <w:rFonts w:ascii="Times New Roman" w:hAnsi="Times New Roman"/>
                <w:sz w:val="24"/>
                <w:szCs w:val="24"/>
              </w:rPr>
            </w:pPr>
          </w:p>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Vocabulary</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7</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Discovery and inventions</w:t>
            </w:r>
          </w:p>
        </w:tc>
        <w:tc>
          <w:tcPr>
            <w:tcW w:w="2045" w:type="dxa"/>
            <w:vAlign w:val="center"/>
          </w:tcPr>
          <w:p w:rsidR="001B70EB" w:rsidRPr="00C070B0" w:rsidRDefault="001B70EB" w:rsidP="00E746AD">
            <w:pPr>
              <w:rPr>
                <w:rFonts w:ascii="Times New Roman" w:hAnsi="Times New Roman"/>
                <w:sz w:val="24"/>
                <w:szCs w:val="24"/>
              </w:rPr>
            </w:pPr>
          </w:p>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Vocabulary</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8</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Discovery and inventions</w:t>
            </w:r>
          </w:p>
        </w:tc>
        <w:tc>
          <w:tcPr>
            <w:tcW w:w="2045"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The Simple Past Tense</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9</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Types of people</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Reflexive pronouns</w:t>
            </w:r>
          </w:p>
          <w:p w:rsidR="001B70EB" w:rsidRPr="00C070B0" w:rsidRDefault="001B70EB" w:rsidP="00E746AD">
            <w:pPr>
              <w:pStyle w:val="NoSpacing"/>
              <w:rPr>
                <w:rFonts w:ascii="Times New Roman" w:hAnsi="Times New Roman"/>
                <w:sz w:val="24"/>
                <w:szCs w:val="24"/>
              </w:rPr>
            </w:pP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10</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Types of people</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Vocabulary</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11</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City features</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Buildings</w:t>
            </w:r>
          </w:p>
          <w:p w:rsidR="001B70EB" w:rsidRPr="00C070B0" w:rsidRDefault="001B70EB" w:rsidP="00E746AD">
            <w:pPr>
              <w:pStyle w:val="NoSpacing"/>
              <w:rPr>
                <w:rFonts w:ascii="Times New Roman" w:hAnsi="Times New Roman"/>
                <w:sz w:val="24"/>
                <w:szCs w:val="24"/>
              </w:rPr>
            </w:pP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12</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City features</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Quantifiers</w:t>
            </w:r>
          </w:p>
          <w:p w:rsidR="001B70EB" w:rsidRPr="00C070B0" w:rsidRDefault="001B70EB" w:rsidP="00E746AD">
            <w:pPr>
              <w:rPr>
                <w:rFonts w:ascii="Times New Roman" w:hAnsi="Times New Roman"/>
                <w:sz w:val="24"/>
                <w:szCs w:val="24"/>
              </w:rPr>
            </w:pPr>
          </w:p>
          <w:p w:rsidR="001B70EB" w:rsidRPr="00C070B0" w:rsidRDefault="001B70EB" w:rsidP="00E746AD">
            <w:pPr>
              <w:pStyle w:val="NoSpacing"/>
              <w:rPr>
                <w:rFonts w:ascii="Times New Roman" w:hAnsi="Times New Roman"/>
                <w:sz w:val="24"/>
                <w:szCs w:val="24"/>
              </w:rPr>
            </w:pP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13</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City features</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Revision</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14</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Crime and criminals</w:t>
            </w:r>
          </w:p>
        </w:tc>
        <w:tc>
          <w:tcPr>
            <w:tcW w:w="2045" w:type="dxa"/>
            <w:vAlign w:val="center"/>
          </w:tcPr>
          <w:p w:rsidR="001B70EB" w:rsidRPr="00C070B0" w:rsidRDefault="001B70EB" w:rsidP="00E746AD">
            <w:pPr>
              <w:rPr>
                <w:rFonts w:ascii="Times New Roman" w:hAnsi="Times New Roman"/>
                <w:sz w:val="24"/>
                <w:szCs w:val="24"/>
              </w:rPr>
            </w:pPr>
            <w:r w:rsidRPr="00C070B0">
              <w:rPr>
                <w:rFonts w:ascii="Times New Roman" w:hAnsi="Times New Roman"/>
                <w:sz w:val="24"/>
                <w:szCs w:val="24"/>
              </w:rPr>
              <w:t>Vocabulary</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15</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Crime and criminals</w:t>
            </w:r>
          </w:p>
        </w:tc>
        <w:tc>
          <w:tcPr>
            <w:tcW w:w="2045" w:type="dxa"/>
            <w:vAlign w:val="center"/>
          </w:tcPr>
          <w:p w:rsidR="001B70EB" w:rsidRPr="00C070B0" w:rsidRDefault="001B70EB" w:rsidP="00E746AD">
            <w:pPr>
              <w:rPr>
                <w:rFonts w:ascii="Times New Roman" w:hAnsi="Times New Roman"/>
                <w:sz w:val="24"/>
                <w:szCs w:val="24"/>
              </w:rPr>
            </w:pPr>
          </w:p>
          <w:p w:rsidR="001B70EB" w:rsidRPr="00C070B0" w:rsidRDefault="001B70EB" w:rsidP="00E746AD">
            <w:pPr>
              <w:rPr>
                <w:rFonts w:ascii="Times New Roman" w:hAnsi="Times New Roman"/>
                <w:sz w:val="24"/>
                <w:szCs w:val="24"/>
              </w:rPr>
            </w:pPr>
            <w:r w:rsidRPr="00C070B0">
              <w:rPr>
                <w:rFonts w:ascii="Times New Roman" w:hAnsi="Times New Roman"/>
                <w:sz w:val="24"/>
                <w:szCs w:val="24"/>
              </w:rPr>
              <w:t>Past Continuous Tense</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16</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Crime and criminals</w:t>
            </w:r>
          </w:p>
        </w:tc>
        <w:tc>
          <w:tcPr>
            <w:tcW w:w="2045"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Revision</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17</w:t>
            </w:r>
          </w:p>
        </w:tc>
        <w:tc>
          <w:tcPr>
            <w:tcW w:w="6856"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Project work</w:t>
            </w:r>
          </w:p>
        </w:tc>
        <w:tc>
          <w:tcPr>
            <w:tcW w:w="2045"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По избору ученика-пано, презентација...</w:t>
            </w:r>
          </w:p>
        </w:tc>
      </w:tr>
      <w:tr w:rsidR="001B70EB" w:rsidTr="00E746AD">
        <w:tc>
          <w:tcPr>
            <w:tcW w:w="675" w:type="dxa"/>
            <w:vAlign w:val="center"/>
          </w:tcPr>
          <w:p w:rsidR="001B70EB" w:rsidRPr="00C070B0" w:rsidRDefault="001B70EB" w:rsidP="00E746AD">
            <w:pPr>
              <w:pStyle w:val="NoSpacing"/>
              <w:jc w:val="center"/>
              <w:rPr>
                <w:rFonts w:ascii="Times New Roman" w:hAnsi="Times New Roman"/>
                <w:sz w:val="24"/>
                <w:szCs w:val="24"/>
              </w:rPr>
            </w:pPr>
            <w:r w:rsidRPr="00C070B0">
              <w:rPr>
                <w:rFonts w:ascii="Times New Roman" w:hAnsi="Times New Roman"/>
                <w:sz w:val="24"/>
                <w:szCs w:val="24"/>
              </w:rPr>
              <w:t>18</w:t>
            </w:r>
          </w:p>
        </w:tc>
        <w:tc>
          <w:tcPr>
            <w:tcW w:w="6856" w:type="dxa"/>
            <w:vAlign w:val="center"/>
          </w:tcPr>
          <w:p w:rsidR="001B70EB" w:rsidRPr="00C070B0" w:rsidRDefault="001B70EB" w:rsidP="00E746AD">
            <w:pPr>
              <w:pStyle w:val="NoSpacing"/>
              <w:jc w:val="both"/>
              <w:rPr>
                <w:rFonts w:ascii="Times New Roman" w:hAnsi="Times New Roman"/>
                <w:sz w:val="24"/>
                <w:szCs w:val="24"/>
              </w:rPr>
            </w:pPr>
            <w:r w:rsidRPr="00C070B0">
              <w:rPr>
                <w:rFonts w:ascii="Times New Roman" w:hAnsi="Times New Roman"/>
                <w:sz w:val="24"/>
                <w:szCs w:val="24"/>
              </w:rPr>
              <w:t>Project work</w:t>
            </w:r>
          </w:p>
        </w:tc>
        <w:tc>
          <w:tcPr>
            <w:tcW w:w="2045" w:type="dxa"/>
            <w:vAlign w:val="center"/>
          </w:tcPr>
          <w:p w:rsidR="001B70EB" w:rsidRPr="00C070B0" w:rsidRDefault="001B70EB" w:rsidP="00E746AD">
            <w:pPr>
              <w:pStyle w:val="NoSpacing"/>
              <w:rPr>
                <w:rFonts w:ascii="Times New Roman" w:hAnsi="Times New Roman"/>
                <w:sz w:val="24"/>
                <w:szCs w:val="24"/>
              </w:rPr>
            </w:pPr>
            <w:r w:rsidRPr="00C070B0">
              <w:rPr>
                <w:rFonts w:ascii="Times New Roman" w:hAnsi="Times New Roman"/>
                <w:sz w:val="24"/>
                <w:szCs w:val="24"/>
              </w:rPr>
              <w:t>По избору ученика-пано, презентација...</w:t>
            </w:r>
          </w:p>
        </w:tc>
      </w:tr>
    </w:tbl>
    <w:p w:rsidR="001B70EB" w:rsidRDefault="001B70EB"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C070B0" w:rsidRDefault="00C070B0" w:rsidP="0069441B">
      <w:pPr>
        <w:pStyle w:val="BodyText"/>
        <w:spacing w:before="57"/>
        <w:ind w:left="4091" w:right="3708"/>
        <w:jc w:val="center"/>
        <w:rPr>
          <w:rFonts w:ascii="Times New Roman" w:hAnsi="Times New Roman"/>
          <w:b/>
          <w:szCs w:val="24"/>
          <w:lang w:val="sr-Cyrl-RS"/>
        </w:rPr>
      </w:pPr>
    </w:p>
    <w:p w:rsidR="00436849" w:rsidRPr="008E5739" w:rsidRDefault="00293DB8" w:rsidP="0069441B">
      <w:pPr>
        <w:pStyle w:val="BodyText"/>
        <w:spacing w:before="57"/>
        <w:ind w:left="4091" w:right="3708"/>
        <w:jc w:val="center"/>
        <w:rPr>
          <w:rFonts w:ascii="Times New Roman" w:hAnsi="Times New Roman"/>
          <w:u w:val="single"/>
          <w:lang w:val="sr-Cyrl-RS"/>
        </w:rPr>
      </w:pPr>
      <w:r w:rsidRPr="00D03B02">
        <w:rPr>
          <w:rFonts w:ascii="Times New Roman" w:hAnsi="Times New Roman"/>
          <w:b/>
          <w:szCs w:val="24"/>
          <w:lang w:val="sr-Cyrl-RS"/>
        </w:rPr>
        <w:t xml:space="preserve">ПЛАН РАДА ДОДАТНЕ НАСТАВЕ </w:t>
      </w:r>
      <w:r>
        <w:rPr>
          <w:rFonts w:ascii="Times New Roman" w:hAnsi="Times New Roman"/>
          <w:b/>
          <w:szCs w:val="24"/>
          <w:lang w:val="sr-Cyrl-RS"/>
        </w:rPr>
        <w:t xml:space="preserve"> </w:t>
      </w:r>
      <w:r w:rsidR="008E5739" w:rsidRPr="00293DB8">
        <w:rPr>
          <w:rFonts w:ascii="Times New Roman" w:hAnsi="Times New Roman"/>
          <w:lang w:val="sr-Cyrl-RS"/>
        </w:rPr>
        <w:t xml:space="preserve">- </w:t>
      </w:r>
      <w:r w:rsidRPr="00293DB8">
        <w:rPr>
          <w:rFonts w:ascii="Times New Roman" w:hAnsi="Times New Roman"/>
          <w:b/>
          <w:lang w:val="sr-Cyrl-RS"/>
        </w:rPr>
        <w:t>МАТЕМАТИКА</w:t>
      </w:r>
    </w:p>
    <w:p w:rsidR="00436849" w:rsidRDefault="00436849" w:rsidP="0069441B">
      <w:pPr>
        <w:pStyle w:val="BodyText"/>
        <w:spacing w:before="57"/>
        <w:ind w:left="4091" w:right="3708"/>
        <w:jc w:val="center"/>
        <w:rPr>
          <w:rFonts w:asciiTheme="minorHAnsi" w:hAnsiTheme="minorHAnsi"/>
          <w:u w:val="single"/>
          <w:lang w:val="sr-Cyrl-RS"/>
        </w:rPr>
      </w:pPr>
    </w:p>
    <w:tbl>
      <w:tblPr>
        <w:tblW w:w="1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79"/>
        <w:gridCol w:w="1013"/>
        <w:gridCol w:w="4057"/>
        <w:gridCol w:w="2368"/>
        <w:gridCol w:w="2374"/>
      </w:tblGrid>
      <w:tr w:rsidR="00436849" w:rsidRPr="00DA0860" w:rsidTr="00E746AD">
        <w:trPr>
          <w:trHeight w:val="280"/>
        </w:trPr>
        <w:tc>
          <w:tcPr>
            <w:tcW w:w="851" w:type="dxa"/>
          </w:tcPr>
          <w:p w:rsidR="00436849" w:rsidRPr="00DA0860" w:rsidRDefault="00436849" w:rsidP="00E746AD">
            <w:pPr>
              <w:jc w:val="center"/>
              <w:rPr>
                <w:b/>
                <w:lang w:val="sr-Cyrl-CS"/>
              </w:rPr>
            </w:pPr>
            <w:r w:rsidRPr="00DA0860">
              <w:rPr>
                <w:b/>
                <w:lang w:val="sr-Cyrl-CS"/>
              </w:rPr>
              <w:t>Ред.</w:t>
            </w:r>
          </w:p>
          <w:p w:rsidR="00436849" w:rsidRPr="00DA0860" w:rsidRDefault="00436849" w:rsidP="00E746AD">
            <w:pPr>
              <w:jc w:val="center"/>
              <w:rPr>
                <w:b/>
                <w:lang w:val="sr-Cyrl-CS"/>
              </w:rPr>
            </w:pPr>
            <w:r w:rsidRPr="00DA0860">
              <w:rPr>
                <w:b/>
                <w:lang w:val="sr-Cyrl-CS"/>
              </w:rPr>
              <w:t>бр.</w:t>
            </w:r>
          </w:p>
        </w:tc>
        <w:tc>
          <w:tcPr>
            <w:tcW w:w="3900" w:type="dxa"/>
            <w:vAlign w:val="center"/>
          </w:tcPr>
          <w:p w:rsidR="00436849" w:rsidRPr="00DA0860" w:rsidRDefault="00436849" w:rsidP="00E746AD">
            <w:pPr>
              <w:jc w:val="center"/>
              <w:rPr>
                <w:b/>
                <w:lang w:val="sr-Cyrl-CS"/>
              </w:rPr>
            </w:pPr>
            <w:r w:rsidRPr="00DA0860">
              <w:rPr>
                <w:b/>
                <w:lang w:val="sr-Cyrl-CS"/>
              </w:rPr>
              <w:t xml:space="preserve">Наставне теме </w:t>
            </w:r>
          </w:p>
        </w:tc>
        <w:tc>
          <w:tcPr>
            <w:tcW w:w="967" w:type="dxa"/>
          </w:tcPr>
          <w:p w:rsidR="00436849" w:rsidRPr="00DA0860" w:rsidRDefault="00436849" w:rsidP="00E746AD">
            <w:pPr>
              <w:jc w:val="center"/>
              <w:rPr>
                <w:b/>
                <w:lang w:val="sr-Cyrl-CS"/>
              </w:rPr>
            </w:pPr>
            <w:r w:rsidRPr="00DA0860">
              <w:rPr>
                <w:b/>
                <w:lang w:val="sr-Cyrl-CS"/>
              </w:rPr>
              <w:t>Број часова</w:t>
            </w:r>
          </w:p>
        </w:tc>
        <w:tc>
          <w:tcPr>
            <w:tcW w:w="4073" w:type="dxa"/>
          </w:tcPr>
          <w:p w:rsidR="00436849" w:rsidRPr="00DA0860" w:rsidRDefault="00436849" w:rsidP="00E746AD">
            <w:pPr>
              <w:jc w:val="center"/>
              <w:rPr>
                <w:b/>
                <w:lang w:val="sr-Cyrl-CS"/>
              </w:rPr>
            </w:pPr>
            <w:r w:rsidRPr="00DA0860">
              <w:rPr>
                <w:b/>
                <w:lang w:val="sr-Cyrl-CS"/>
              </w:rPr>
              <w:t>Начини остваривања програмских садржаја</w:t>
            </w:r>
          </w:p>
        </w:tc>
        <w:tc>
          <w:tcPr>
            <w:tcW w:w="2375" w:type="dxa"/>
          </w:tcPr>
          <w:p w:rsidR="00436849" w:rsidRPr="00DA0860" w:rsidRDefault="00436849" w:rsidP="00E746AD">
            <w:pPr>
              <w:jc w:val="center"/>
              <w:rPr>
                <w:b/>
                <w:lang w:val="sr-Cyrl-CS"/>
              </w:rPr>
            </w:pPr>
            <w:r w:rsidRPr="00DA0860">
              <w:rPr>
                <w:b/>
                <w:lang w:val="sr-Cyrl-CS"/>
              </w:rPr>
              <w:t>Активности ученика</w:t>
            </w:r>
          </w:p>
        </w:tc>
        <w:tc>
          <w:tcPr>
            <w:tcW w:w="2375" w:type="dxa"/>
          </w:tcPr>
          <w:p w:rsidR="00436849" w:rsidRPr="00DA0860" w:rsidRDefault="00436849" w:rsidP="00E746AD">
            <w:pPr>
              <w:jc w:val="center"/>
              <w:rPr>
                <w:b/>
                <w:lang w:val="sr-Cyrl-CS"/>
              </w:rPr>
            </w:pPr>
            <w:r w:rsidRPr="00DA0860">
              <w:rPr>
                <w:b/>
                <w:lang w:val="sr-Cyrl-CS"/>
              </w:rPr>
              <w:t>Активности наставника</w:t>
            </w:r>
          </w:p>
        </w:tc>
      </w:tr>
      <w:tr w:rsidR="00436849" w:rsidRPr="00DA0860" w:rsidTr="00E746AD">
        <w:trPr>
          <w:trHeight w:val="494"/>
        </w:trPr>
        <w:tc>
          <w:tcPr>
            <w:tcW w:w="851" w:type="dxa"/>
            <w:vAlign w:val="center"/>
          </w:tcPr>
          <w:p w:rsidR="00436849" w:rsidRDefault="00436849" w:rsidP="00E746AD">
            <w:pPr>
              <w:rPr>
                <w:lang w:val="sr-Cyrl-CS"/>
              </w:rPr>
            </w:pPr>
            <w:r w:rsidRPr="00DA0860">
              <w:rPr>
                <w:lang w:val="sr-Cyrl-CS"/>
              </w:rPr>
              <w:t>1.</w:t>
            </w:r>
          </w:p>
          <w:p w:rsidR="00436849" w:rsidRPr="00DA0860" w:rsidRDefault="00436849" w:rsidP="00E746AD">
            <w:pPr>
              <w:rPr>
                <w:lang w:val="sr-Cyrl-CS"/>
              </w:rPr>
            </w:pPr>
            <w:r>
              <w:rPr>
                <w:lang w:val="sr-Cyrl-CS"/>
              </w:rPr>
              <w:t>2.</w:t>
            </w:r>
          </w:p>
        </w:tc>
        <w:tc>
          <w:tcPr>
            <w:tcW w:w="3900" w:type="dxa"/>
          </w:tcPr>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Сличност</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Тачка, права и раван</w:t>
            </w:r>
          </w:p>
        </w:tc>
        <w:tc>
          <w:tcPr>
            <w:tcW w:w="967" w:type="dxa"/>
            <w:vAlign w:val="center"/>
          </w:tcPr>
          <w:p w:rsidR="00436849" w:rsidRDefault="00436849" w:rsidP="00E746AD">
            <w:pPr>
              <w:jc w:val="center"/>
              <w:rPr>
                <w:lang w:val="sr-Cyrl-RS"/>
              </w:rPr>
            </w:pPr>
            <w:r>
              <w:rPr>
                <w:lang w:val="sr-Cyrl-RS"/>
              </w:rPr>
              <w:t>3</w:t>
            </w:r>
          </w:p>
          <w:p w:rsidR="00436849" w:rsidRPr="00DF1ACE" w:rsidRDefault="00436849" w:rsidP="00E746AD">
            <w:pPr>
              <w:jc w:val="center"/>
              <w:rPr>
                <w:lang w:val="sr-Cyrl-RS"/>
              </w:rPr>
            </w:pPr>
            <w:r>
              <w:rPr>
                <w:lang w:val="sr-Cyrl-RS"/>
              </w:rPr>
              <w:t>3</w:t>
            </w:r>
          </w:p>
        </w:tc>
        <w:tc>
          <w:tcPr>
            <w:tcW w:w="4073" w:type="dxa"/>
            <w:vMerge w:val="restart"/>
          </w:tcPr>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Излагање. Дијало</w:t>
            </w:r>
            <w:r w:rsidRPr="008E5739">
              <w:rPr>
                <w:rFonts w:ascii="Times New Roman" w:hAnsi="Times New Roman"/>
                <w:sz w:val="24"/>
                <w:szCs w:val="24"/>
                <w:lang w:val="sr-Cyrl-RS"/>
              </w:rPr>
              <w:t>г  са ученицима</w:t>
            </w:r>
          </w:p>
          <w:p w:rsidR="00436849" w:rsidRPr="008E5739" w:rsidRDefault="00436849" w:rsidP="00E746AD">
            <w:pPr>
              <w:rPr>
                <w:rFonts w:ascii="Times New Roman" w:hAnsi="Times New Roman"/>
                <w:sz w:val="24"/>
                <w:szCs w:val="24"/>
              </w:rPr>
            </w:pPr>
            <w:r w:rsidRPr="008E5739">
              <w:rPr>
                <w:rFonts w:ascii="Times New Roman" w:hAnsi="Times New Roman"/>
                <w:sz w:val="24"/>
                <w:szCs w:val="24"/>
              </w:rPr>
              <w:t>Дискусија ( Шта је то</w:t>
            </w:r>
          </w:p>
          <w:p w:rsidR="00436849" w:rsidRPr="008E5739" w:rsidRDefault="00436849" w:rsidP="00E746AD">
            <w:pPr>
              <w:rPr>
                <w:rFonts w:ascii="Times New Roman" w:hAnsi="Times New Roman"/>
                <w:sz w:val="24"/>
                <w:szCs w:val="24"/>
              </w:rPr>
            </w:pPr>
            <w:r w:rsidRPr="008E5739">
              <w:rPr>
                <w:rFonts w:ascii="Times New Roman" w:hAnsi="Times New Roman"/>
                <w:sz w:val="24"/>
                <w:szCs w:val="24"/>
                <w:lang w:val="sr-Cyrl-RS"/>
              </w:rPr>
              <w:t xml:space="preserve">линеарна функција </w:t>
            </w:r>
            <w:r w:rsidRPr="008E5739">
              <w:rPr>
                <w:rFonts w:ascii="Times New Roman" w:hAnsi="Times New Roman"/>
                <w:sz w:val="24"/>
                <w:szCs w:val="24"/>
              </w:rPr>
              <w:t xml:space="preserve">) </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Демонстрац</w:t>
            </w:r>
            <w:r w:rsidRPr="008E5739">
              <w:rPr>
                <w:rFonts w:ascii="Times New Roman" w:hAnsi="Times New Roman"/>
                <w:sz w:val="24"/>
                <w:szCs w:val="24"/>
                <w:lang w:val="sr-Cyrl-RS"/>
              </w:rPr>
              <w:t>. (</w:t>
            </w:r>
            <w:r w:rsidRPr="008E5739">
              <w:rPr>
                <w:rFonts w:ascii="Times New Roman" w:hAnsi="Times New Roman"/>
                <w:sz w:val="24"/>
                <w:szCs w:val="24"/>
              </w:rPr>
              <w:t>примена линеарне ф-је</w:t>
            </w:r>
            <w:r w:rsidRPr="008E5739">
              <w:rPr>
                <w:rFonts w:ascii="Times New Roman" w:hAnsi="Times New Roman"/>
                <w:sz w:val="24"/>
                <w:szCs w:val="24"/>
                <w:lang w:val="sr-Cyrl-RS"/>
              </w:rPr>
              <w:t>)</w:t>
            </w:r>
          </w:p>
          <w:p w:rsidR="00436849" w:rsidRPr="008E5739" w:rsidRDefault="00436849" w:rsidP="00E746AD">
            <w:pPr>
              <w:rPr>
                <w:rFonts w:ascii="Times New Roman" w:hAnsi="Times New Roman"/>
                <w:sz w:val="24"/>
                <w:szCs w:val="24"/>
              </w:rPr>
            </w:pPr>
            <w:r w:rsidRPr="008E5739">
              <w:rPr>
                <w:rFonts w:ascii="Times New Roman" w:hAnsi="Times New Roman"/>
                <w:sz w:val="24"/>
                <w:szCs w:val="24"/>
              </w:rPr>
              <w:t>Коректуре.Анализа</w:t>
            </w:r>
          </w:p>
          <w:p w:rsidR="00436849" w:rsidRPr="008E5739" w:rsidRDefault="00436849" w:rsidP="00E746AD">
            <w:pPr>
              <w:rPr>
                <w:rFonts w:ascii="Times New Roman" w:hAnsi="Times New Roman"/>
                <w:sz w:val="24"/>
                <w:szCs w:val="24"/>
              </w:rPr>
            </w:pPr>
            <w:r w:rsidRPr="008E5739">
              <w:rPr>
                <w:rFonts w:ascii="Times New Roman" w:hAnsi="Times New Roman"/>
                <w:sz w:val="24"/>
                <w:szCs w:val="24"/>
              </w:rPr>
              <w:t>Прибор за геометрију</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Креде у бојама, табла</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Демонстрац. ( површине и запремине геометријских тела )</w:t>
            </w:r>
          </w:p>
        </w:tc>
        <w:tc>
          <w:tcPr>
            <w:tcW w:w="2375" w:type="dxa"/>
            <w:vMerge w:val="restart"/>
          </w:tcPr>
          <w:p w:rsidR="00436849" w:rsidRPr="008E5739" w:rsidRDefault="00436849" w:rsidP="00E746AD">
            <w:pPr>
              <w:rPr>
                <w:rFonts w:ascii="Times New Roman" w:hAnsi="Times New Roman"/>
                <w:sz w:val="24"/>
                <w:szCs w:val="24"/>
              </w:rPr>
            </w:pPr>
            <w:r w:rsidRPr="008E5739">
              <w:rPr>
                <w:rFonts w:ascii="Times New Roman" w:hAnsi="Times New Roman"/>
                <w:sz w:val="24"/>
                <w:szCs w:val="24"/>
              </w:rPr>
              <w:t>Прати наставу;</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Решава</w:t>
            </w:r>
            <w:r w:rsidRPr="008E5739">
              <w:rPr>
                <w:rFonts w:ascii="Times New Roman" w:hAnsi="Times New Roman"/>
                <w:sz w:val="24"/>
                <w:szCs w:val="24"/>
                <w:lang w:val="sr-Cyrl-RS"/>
              </w:rPr>
              <w:t xml:space="preserve">ју </w:t>
            </w:r>
            <w:r w:rsidRPr="008E5739">
              <w:rPr>
                <w:rFonts w:ascii="Times New Roman" w:hAnsi="Times New Roman"/>
                <w:sz w:val="24"/>
                <w:szCs w:val="24"/>
              </w:rPr>
              <w:t xml:space="preserve"> задатк</w:t>
            </w:r>
            <w:r w:rsidRPr="008E5739">
              <w:rPr>
                <w:rFonts w:ascii="Times New Roman" w:hAnsi="Times New Roman"/>
                <w:sz w:val="24"/>
                <w:szCs w:val="24"/>
                <w:lang w:val="sr-Cyrl-RS"/>
              </w:rPr>
              <w:t>е</w:t>
            </w:r>
          </w:p>
          <w:p w:rsidR="00436849" w:rsidRPr="008E5739" w:rsidRDefault="00436849" w:rsidP="00E746AD">
            <w:pPr>
              <w:rPr>
                <w:rFonts w:ascii="Times New Roman" w:hAnsi="Times New Roman"/>
                <w:sz w:val="24"/>
                <w:szCs w:val="24"/>
              </w:rPr>
            </w:pPr>
            <w:r w:rsidRPr="008E5739">
              <w:rPr>
                <w:rFonts w:ascii="Times New Roman" w:hAnsi="Times New Roman"/>
                <w:sz w:val="24"/>
                <w:szCs w:val="24"/>
              </w:rPr>
              <w:t>Дискутују; Зап-</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 xml:space="preserve">исују; Питају </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Рад у паровима на решавању проблемс.</w:t>
            </w:r>
          </w:p>
          <w:p w:rsidR="00436849" w:rsidRPr="008E5739" w:rsidRDefault="00436849" w:rsidP="00E746AD">
            <w:pPr>
              <w:rPr>
                <w:rFonts w:ascii="Times New Roman" w:hAnsi="Times New Roman"/>
                <w:sz w:val="24"/>
                <w:szCs w:val="24"/>
                <w:lang w:val="sr-Cyrl-CS"/>
              </w:rPr>
            </w:pPr>
            <w:r w:rsidRPr="008E5739">
              <w:rPr>
                <w:rFonts w:ascii="Times New Roman" w:hAnsi="Times New Roman"/>
                <w:sz w:val="24"/>
                <w:szCs w:val="24"/>
                <w:lang w:val="sr-Cyrl-RS"/>
              </w:rPr>
              <w:t>задатака</w:t>
            </w:r>
            <w:r w:rsidRPr="008E5739">
              <w:rPr>
                <w:rFonts w:ascii="Times New Roman" w:hAnsi="Times New Roman"/>
                <w:sz w:val="24"/>
                <w:szCs w:val="24"/>
              </w:rPr>
              <w:t xml:space="preserve"> </w:t>
            </w:r>
          </w:p>
        </w:tc>
        <w:tc>
          <w:tcPr>
            <w:tcW w:w="2375" w:type="dxa"/>
            <w:vMerge w:val="restart"/>
          </w:tcPr>
          <w:p w:rsidR="00436849" w:rsidRPr="008E5739" w:rsidRDefault="00436849" w:rsidP="00E746AD">
            <w:pPr>
              <w:rPr>
                <w:rFonts w:ascii="Times New Roman" w:hAnsi="Times New Roman"/>
                <w:sz w:val="24"/>
                <w:szCs w:val="24"/>
              </w:rPr>
            </w:pPr>
            <w:r w:rsidRPr="008E5739">
              <w:rPr>
                <w:rFonts w:ascii="Times New Roman" w:hAnsi="Times New Roman"/>
                <w:sz w:val="24"/>
                <w:szCs w:val="24"/>
              </w:rPr>
              <w:t>Предавање;Пре-</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зентација;Упутст</w:t>
            </w:r>
            <w:r w:rsidRPr="008E5739">
              <w:rPr>
                <w:rFonts w:ascii="Times New Roman" w:hAnsi="Times New Roman"/>
                <w:sz w:val="24"/>
                <w:szCs w:val="24"/>
                <w:lang w:val="sr-Cyrl-RS"/>
              </w:rPr>
              <w:t>ва за решавање задатака;</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Подстиче ученик</w:t>
            </w:r>
            <w:r w:rsidRPr="008E5739">
              <w:rPr>
                <w:rFonts w:ascii="Times New Roman" w:hAnsi="Times New Roman"/>
                <w:sz w:val="24"/>
                <w:szCs w:val="24"/>
                <w:lang w:val="sr-Cyrl-RS"/>
              </w:rPr>
              <w:t>е</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rPr>
              <w:t>на дискусију</w:t>
            </w:r>
            <w:r w:rsidRPr="008E5739">
              <w:rPr>
                <w:rFonts w:ascii="Times New Roman" w:hAnsi="Times New Roman"/>
                <w:sz w:val="24"/>
                <w:szCs w:val="24"/>
                <w:lang w:val="sr-Cyrl-RS"/>
              </w:rPr>
              <w:t xml:space="preserve">  и само-</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сталну креацију проблемских задатака</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осноног нивоа</w:t>
            </w:r>
          </w:p>
        </w:tc>
      </w:tr>
      <w:tr w:rsidR="00436849" w:rsidRPr="00DA0860" w:rsidTr="00E746AD">
        <w:trPr>
          <w:trHeight w:val="530"/>
        </w:trPr>
        <w:tc>
          <w:tcPr>
            <w:tcW w:w="851" w:type="dxa"/>
            <w:vAlign w:val="center"/>
          </w:tcPr>
          <w:p w:rsidR="00436849" w:rsidRDefault="00436849" w:rsidP="00E746AD">
            <w:pPr>
              <w:rPr>
                <w:lang w:val="sr-Cyrl-CS"/>
              </w:rPr>
            </w:pPr>
            <w:r>
              <w:rPr>
                <w:lang w:val="sr-Cyrl-CS"/>
              </w:rPr>
              <w:t>3.</w:t>
            </w:r>
          </w:p>
          <w:p w:rsidR="00436849" w:rsidRDefault="00436849" w:rsidP="00E746AD">
            <w:pPr>
              <w:rPr>
                <w:lang w:val="sr-Cyrl-CS"/>
              </w:rPr>
            </w:pPr>
          </w:p>
          <w:p w:rsidR="00436849" w:rsidRPr="00DA0860" w:rsidRDefault="00436849" w:rsidP="00E746AD">
            <w:pPr>
              <w:rPr>
                <w:lang w:val="sr-Cyrl-CS"/>
              </w:rPr>
            </w:pPr>
            <w:r>
              <w:rPr>
                <w:lang w:val="sr-Cyrl-CS"/>
              </w:rPr>
              <w:t xml:space="preserve">4. </w:t>
            </w:r>
          </w:p>
        </w:tc>
        <w:tc>
          <w:tcPr>
            <w:tcW w:w="3900" w:type="dxa"/>
            <w:vAlign w:val="center"/>
          </w:tcPr>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Линеарне једначине и неједначине</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са једном непознатом</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Призма</w:t>
            </w:r>
          </w:p>
        </w:tc>
        <w:tc>
          <w:tcPr>
            <w:tcW w:w="967" w:type="dxa"/>
            <w:vAlign w:val="center"/>
          </w:tcPr>
          <w:p w:rsidR="00436849" w:rsidRDefault="00436849" w:rsidP="00E746AD">
            <w:pPr>
              <w:jc w:val="center"/>
              <w:rPr>
                <w:lang w:val="sr-Cyrl-RS"/>
              </w:rPr>
            </w:pPr>
            <w:r>
              <w:rPr>
                <w:lang w:val="sr-Cyrl-RS"/>
              </w:rPr>
              <w:t>4</w:t>
            </w:r>
          </w:p>
          <w:p w:rsidR="00436849" w:rsidRDefault="00436849" w:rsidP="00E746AD">
            <w:pPr>
              <w:jc w:val="center"/>
              <w:rPr>
                <w:lang w:val="sr-Cyrl-RS"/>
              </w:rPr>
            </w:pPr>
          </w:p>
          <w:p w:rsidR="00436849" w:rsidRPr="00DF1ACE" w:rsidRDefault="00436849" w:rsidP="00E746AD">
            <w:pPr>
              <w:jc w:val="center"/>
              <w:rPr>
                <w:lang w:val="sr-Cyrl-RS"/>
              </w:rPr>
            </w:pPr>
            <w:r>
              <w:rPr>
                <w:lang w:val="sr-Cyrl-RS"/>
              </w:rPr>
              <w:t>5</w:t>
            </w:r>
          </w:p>
        </w:tc>
        <w:tc>
          <w:tcPr>
            <w:tcW w:w="4073" w:type="dxa"/>
            <w:vMerge/>
          </w:tcPr>
          <w:p w:rsidR="00436849" w:rsidRPr="00DA0860" w:rsidRDefault="00436849" w:rsidP="00E746AD">
            <w:pPr>
              <w:jc w:val="center"/>
              <w:rPr>
                <w:lang w:val="sr-Cyrl-CS"/>
              </w:rPr>
            </w:pPr>
          </w:p>
        </w:tc>
        <w:tc>
          <w:tcPr>
            <w:tcW w:w="2375" w:type="dxa"/>
            <w:vMerge/>
          </w:tcPr>
          <w:p w:rsidR="00436849" w:rsidRPr="00DA0860" w:rsidRDefault="00436849" w:rsidP="00E746AD">
            <w:pPr>
              <w:jc w:val="center"/>
              <w:rPr>
                <w:lang w:val="sr-Cyrl-CS"/>
              </w:rPr>
            </w:pPr>
          </w:p>
        </w:tc>
        <w:tc>
          <w:tcPr>
            <w:tcW w:w="2375" w:type="dxa"/>
            <w:vMerge/>
          </w:tcPr>
          <w:p w:rsidR="00436849" w:rsidRPr="00DA0860" w:rsidRDefault="00436849" w:rsidP="00E746AD">
            <w:pPr>
              <w:jc w:val="center"/>
              <w:rPr>
                <w:lang w:val="sr-Cyrl-CS"/>
              </w:rPr>
            </w:pPr>
          </w:p>
        </w:tc>
      </w:tr>
      <w:tr w:rsidR="00436849" w:rsidRPr="00DA0860" w:rsidTr="00E746AD">
        <w:trPr>
          <w:trHeight w:val="530"/>
        </w:trPr>
        <w:tc>
          <w:tcPr>
            <w:tcW w:w="851" w:type="dxa"/>
            <w:vAlign w:val="center"/>
          </w:tcPr>
          <w:p w:rsidR="00436849" w:rsidRDefault="00436849" w:rsidP="00E746AD">
            <w:pPr>
              <w:rPr>
                <w:lang w:val="sr-Cyrl-CS"/>
              </w:rPr>
            </w:pPr>
            <w:r>
              <w:rPr>
                <w:lang w:val="sr-Cyrl-CS"/>
              </w:rPr>
              <w:t>5.</w:t>
            </w:r>
          </w:p>
          <w:p w:rsidR="00436849" w:rsidRPr="00DA0860" w:rsidRDefault="00436849" w:rsidP="00E746AD">
            <w:pPr>
              <w:rPr>
                <w:lang w:val="sr-Cyrl-CS"/>
              </w:rPr>
            </w:pPr>
            <w:r>
              <w:rPr>
                <w:lang w:val="sr-Cyrl-CS"/>
              </w:rPr>
              <w:t>6.</w:t>
            </w:r>
          </w:p>
        </w:tc>
        <w:tc>
          <w:tcPr>
            <w:tcW w:w="3900" w:type="dxa"/>
            <w:vAlign w:val="center"/>
          </w:tcPr>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 xml:space="preserve">Пирамида     </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Линеарна финкција</w:t>
            </w:r>
          </w:p>
        </w:tc>
        <w:tc>
          <w:tcPr>
            <w:tcW w:w="967" w:type="dxa"/>
            <w:vAlign w:val="center"/>
          </w:tcPr>
          <w:p w:rsidR="00436849" w:rsidRDefault="00436849" w:rsidP="00E746AD">
            <w:pPr>
              <w:rPr>
                <w:lang w:val="sr-Cyrl-RS"/>
              </w:rPr>
            </w:pPr>
            <w:r>
              <w:rPr>
                <w:lang w:val="sr-Cyrl-RS"/>
              </w:rPr>
              <w:t xml:space="preserve">     5</w:t>
            </w:r>
          </w:p>
          <w:p w:rsidR="00436849" w:rsidRPr="00DF1ACE" w:rsidRDefault="00436849" w:rsidP="00E746AD">
            <w:pPr>
              <w:rPr>
                <w:lang w:val="sr-Cyrl-RS"/>
              </w:rPr>
            </w:pPr>
            <w:r>
              <w:rPr>
                <w:lang w:val="sr-Cyrl-RS"/>
              </w:rPr>
              <w:t xml:space="preserve">     4</w:t>
            </w:r>
          </w:p>
        </w:tc>
        <w:tc>
          <w:tcPr>
            <w:tcW w:w="4073" w:type="dxa"/>
            <w:vMerge/>
          </w:tcPr>
          <w:p w:rsidR="00436849" w:rsidRPr="00DA0860" w:rsidRDefault="00436849" w:rsidP="00E746AD">
            <w:pPr>
              <w:jc w:val="center"/>
              <w:rPr>
                <w:lang w:val="sr-Cyrl-CS"/>
              </w:rPr>
            </w:pPr>
          </w:p>
        </w:tc>
        <w:tc>
          <w:tcPr>
            <w:tcW w:w="2375" w:type="dxa"/>
            <w:vMerge/>
          </w:tcPr>
          <w:p w:rsidR="00436849" w:rsidRPr="00DA0860" w:rsidRDefault="00436849" w:rsidP="00E746AD">
            <w:pPr>
              <w:jc w:val="center"/>
              <w:rPr>
                <w:lang w:val="sr-Cyrl-CS"/>
              </w:rPr>
            </w:pPr>
          </w:p>
        </w:tc>
        <w:tc>
          <w:tcPr>
            <w:tcW w:w="2375" w:type="dxa"/>
            <w:vMerge/>
          </w:tcPr>
          <w:p w:rsidR="00436849" w:rsidRPr="00DA0860" w:rsidRDefault="00436849" w:rsidP="00E746AD">
            <w:pPr>
              <w:jc w:val="center"/>
              <w:rPr>
                <w:lang w:val="sr-Cyrl-CS"/>
              </w:rPr>
            </w:pPr>
          </w:p>
        </w:tc>
      </w:tr>
      <w:tr w:rsidR="00436849" w:rsidRPr="00DA0860" w:rsidTr="00E746AD">
        <w:trPr>
          <w:trHeight w:val="530"/>
        </w:trPr>
        <w:tc>
          <w:tcPr>
            <w:tcW w:w="851" w:type="dxa"/>
            <w:vAlign w:val="center"/>
          </w:tcPr>
          <w:p w:rsidR="00436849" w:rsidRDefault="00436849" w:rsidP="00E746AD">
            <w:pPr>
              <w:rPr>
                <w:lang w:val="sr-Cyrl-CS"/>
              </w:rPr>
            </w:pPr>
            <w:r>
              <w:rPr>
                <w:lang w:val="sr-Cyrl-CS"/>
              </w:rPr>
              <w:t>7.</w:t>
            </w:r>
          </w:p>
          <w:p w:rsidR="00436849" w:rsidRDefault="00436849" w:rsidP="00E746AD">
            <w:pPr>
              <w:rPr>
                <w:lang w:val="sr-Cyrl-CS"/>
              </w:rPr>
            </w:pPr>
          </w:p>
          <w:p w:rsidR="00436849" w:rsidRPr="00DA0860" w:rsidRDefault="00436849" w:rsidP="00E746AD">
            <w:pPr>
              <w:rPr>
                <w:lang w:val="sr-Cyrl-CS"/>
              </w:rPr>
            </w:pPr>
            <w:r>
              <w:rPr>
                <w:lang w:val="sr-Cyrl-CS"/>
              </w:rPr>
              <w:t>8.</w:t>
            </w:r>
          </w:p>
        </w:tc>
        <w:tc>
          <w:tcPr>
            <w:tcW w:w="3900" w:type="dxa"/>
            <w:vAlign w:val="center"/>
          </w:tcPr>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Системи линеарних једначина са две непознате</w:t>
            </w:r>
          </w:p>
          <w:p w:rsidR="00436849" w:rsidRPr="008E5739" w:rsidRDefault="00436849" w:rsidP="00E746AD">
            <w:pPr>
              <w:rPr>
                <w:rFonts w:ascii="Times New Roman" w:hAnsi="Times New Roman"/>
                <w:sz w:val="24"/>
                <w:szCs w:val="24"/>
                <w:lang w:val="sr-Cyrl-RS"/>
              </w:rPr>
            </w:pPr>
            <w:r w:rsidRPr="008E5739">
              <w:rPr>
                <w:rFonts w:ascii="Times New Roman" w:hAnsi="Times New Roman"/>
                <w:sz w:val="24"/>
                <w:szCs w:val="24"/>
                <w:lang w:val="sr-Cyrl-RS"/>
              </w:rPr>
              <w:t>Ваљак,купа и лопта</w:t>
            </w:r>
          </w:p>
        </w:tc>
        <w:tc>
          <w:tcPr>
            <w:tcW w:w="967" w:type="dxa"/>
            <w:vAlign w:val="center"/>
          </w:tcPr>
          <w:p w:rsidR="00436849" w:rsidRDefault="00436849" w:rsidP="00E746AD">
            <w:pPr>
              <w:jc w:val="center"/>
              <w:rPr>
                <w:lang w:val="sr-Cyrl-RS"/>
              </w:rPr>
            </w:pPr>
            <w:r>
              <w:rPr>
                <w:lang w:val="sr-Cyrl-RS"/>
              </w:rPr>
              <w:t>4</w:t>
            </w:r>
          </w:p>
          <w:p w:rsidR="00436849" w:rsidRDefault="00436849" w:rsidP="00E746AD">
            <w:pPr>
              <w:jc w:val="center"/>
              <w:rPr>
                <w:lang w:val="sr-Cyrl-RS"/>
              </w:rPr>
            </w:pPr>
          </w:p>
          <w:p w:rsidR="00436849" w:rsidRPr="00DF1ACE" w:rsidRDefault="00436849" w:rsidP="00E746AD">
            <w:pPr>
              <w:jc w:val="center"/>
              <w:rPr>
                <w:lang w:val="sr-Cyrl-RS"/>
              </w:rPr>
            </w:pPr>
            <w:r>
              <w:rPr>
                <w:lang w:val="sr-Cyrl-RS"/>
              </w:rPr>
              <w:t>6</w:t>
            </w:r>
          </w:p>
        </w:tc>
        <w:tc>
          <w:tcPr>
            <w:tcW w:w="4073" w:type="dxa"/>
            <w:vMerge/>
          </w:tcPr>
          <w:p w:rsidR="00436849" w:rsidRPr="00DA0860" w:rsidRDefault="00436849" w:rsidP="00E746AD">
            <w:pPr>
              <w:jc w:val="center"/>
              <w:rPr>
                <w:lang w:val="sr-Cyrl-CS"/>
              </w:rPr>
            </w:pPr>
          </w:p>
        </w:tc>
        <w:tc>
          <w:tcPr>
            <w:tcW w:w="2375" w:type="dxa"/>
            <w:vMerge/>
          </w:tcPr>
          <w:p w:rsidR="00436849" w:rsidRPr="00DA0860" w:rsidRDefault="00436849" w:rsidP="00E746AD">
            <w:pPr>
              <w:jc w:val="center"/>
              <w:rPr>
                <w:lang w:val="sr-Cyrl-CS"/>
              </w:rPr>
            </w:pPr>
          </w:p>
        </w:tc>
        <w:tc>
          <w:tcPr>
            <w:tcW w:w="2375" w:type="dxa"/>
            <w:vMerge/>
          </w:tcPr>
          <w:p w:rsidR="00436849" w:rsidRPr="00DA0860" w:rsidRDefault="00436849" w:rsidP="00E746AD">
            <w:pPr>
              <w:jc w:val="center"/>
              <w:rPr>
                <w:lang w:val="sr-Cyrl-CS"/>
              </w:rPr>
            </w:pPr>
          </w:p>
        </w:tc>
      </w:tr>
      <w:tr w:rsidR="00436849" w:rsidRPr="00DA0860" w:rsidTr="00E746AD">
        <w:trPr>
          <w:trHeight w:val="531"/>
        </w:trPr>
        <w:tc>
          <w:tcPr>
            <w:tcW w:w="14541" w:type="dxa"/>
            <w:gridSpan w:val="6"/>
            <w:vAlign w:val="center"/>
          </w:tcPr>
          <w:p w:rsidR="00436849" w:rsidRPr="00DA0860" w:rsidRDefault="00436849" w:rsidP="00E746AD">
            <w:pPr>
              <w:rPr>
                <w:b/>
                <w:lang w:val="sr-Cyrl-CS"/>
              </w:rPr>
            </w:pPr>
            <w:r w:rsidRPr="00DA0860">
              <w:rPr>
                <w:b/>
                <w:lang w:val="sr-Cyrl-CS"/>
              </w:rPr>
              <w:t xml:space="preserve">                УКУПНО:                  </w:t>
            </w:r>
            <w:r>
              <w:rPr>
                <w:b/>
                <w:lang w:val="sr-Cyrl-CS"/>
              </w:rPr>
              <w:t xml:space="preserve">                              34</w:t>
            </w:r>
          </w:p>
        </w:tc>
      </w:tr>
    </w:tbl>
    <w:p w:rsidR="00436849" w:rsidRPr="00436849" w:rsidRDefault="00436849" w:rsidP="0069441B">
      <w:pPr>
        <w:pStyle w:val="BodyText"/>
        <w:spacing w:before="57"/>
        <w:ind w:left="4091" w:right="3708"/>
        <w:jc w:val="center"/>
        <w:rPr>
          <w:rFonts w:asciiTheme="minorHAnsi" w:hAnsiTheme="minorHAnsi"/>
          <w:u w:val="single"/>
          <w:lang w:val="sr-Cyrl-RS"/>
        </w:rPr>
      </w:pPr>
    </w:p>
    <w:p w:rsidR="00436849" w:rsidRDefault="00436849" w:rsidP="0069441B">
      <w:pPr>
        <w:pStyle w:val="BodyText"/>
        <w:spacing w:before="57"/>
        <w:ind w:left="4091" w:right="3708"/>
        <w:jc w:val="center"/>
        <w:rPr>
          <w:u w:val="single"/>
        </w:rPr>
      </w:pPr>
    </w:p>
    <w:p w:rsidR="00293DB8" w:rsidRPr="008E5739" w:rsidRDefault="00293DB8" w:rsidP="00293DB8">
      <w:pPr>
        <w:pStyle w:val="BodyText"/>
        <w:spacing w:before="57"/>
        <w:ind w:left="4091" w:right="3708"/>
        <w:jc w:val="center"/>
        <w:rPr>
          <w:rFonts w:ascii="Times New Roman" w:hAnsi="Times New Roman"/>
          <w:u w:val="single"/>
          <w:lang w:val="sr-Cyrl-RS"/>
        </w:rPr>
      </w:pPr>
      <w:r>
        <w:rPr>
          <w:rFonts w:ascii="Times New Roman" w:hAnsi="Times New Roman"/>
          <w:b/>
          <w:szCs w:val="24"/>
          <w:lang w:val="sr-Cyrl-RS"/>
        </w:rPr>
        <w:t>ПЛАН РАДА ДОПУНСК</w:t>
      </w:r>
      <w:r w:rsidRPr="00D03B02">
        <w:rPr>
          <w:rFonts w:ascii="Times New Roman" w:hAnsi="Times New Roman"/>
          <w:b/>
          <w:szCs w:val="24"/>
          <w:lang w:val="sr-Cyrl-RS"/>
        </w:rPr>
        <w:t xml:space="preserve">Е НАСТАВЕ </w:t>
      </w:r>
      <w:r>
        <w:rPr>
          <w:rFonts w:ascii="Times New Roman" w:hAnsi="Times New Roman"/>
          <w:b/>
          <w:szCs w:val="24"/>
          <w:lang w:val="sr-Cyrl-RS"/>
        </w:rPr>
        <w:t xml:space="preserve"> </w:t>
      </w:r>
      <w:r w:rsidR="008E5739" w:rsidRPr="00293DB8">
        <w:rPr>
          <w:rFonts w:ascii="Times New Roman" w:hAnsi="Times New Roman"/>
          <w:lang w:val="sr-Cyrl-RS"/>
        </w:rPr>
        <w:t xml:space="preserve">- </w:t>
      </w:r>
      <w:r w:rsidRPr="00293DB8">
        <w:rPr>
          <w:rFonts w:ascii="Times New Roman" w:hAnsi="Times New Roman"/>
          <w:b/>
          <w:lang w:val="sr-Cyrl-RS"/>
        </w:rPr>
        <w:t>МАТЕМАТИКА</w:t>
      </w:r>
    </w:p>
    <w:p w:rsidR="00436849" w:rsidRPr="008E5739" w:rsidRDefault="00436849" w:rsidP="0069441B">
      <w:pPr>
        <w:pStyle w:val="BodyText"/>
        <w:spacing w:before="57"/>
        <w:ind w:left="4091" w:right="3708"/>
        <w:jc w:val="center"/>
        <w:rPr>
          <w:rFonts w:ascii="Times New Roman" w:hAnsi="Times New Roman"/>
          <w:u w:val="single"/>
          <w:lang w:val="sr-Cyrl-RS"/>
        </w:rPr>
      </w:pPr>
    </w:p>
    <w:p w:rsidR="0055568E" w:rsidRDefault="0055568E" w:rsidP="0069441B">
      <w:pPr>
        <w:pStyle w:val="BodyText"/>
        <w:spacing w:before="57"/>
        <w:ind w:left="4091" w:right="3708"/>
        <w:jc w:val="center"/>
        <w:rPr>
          <w:rFonts w:asciiTheme="minorHAnsi" w:hAnsiTheme="minorHAnsi"/>
          <w:u w:val="single"/>
          <w:lang w:val="sr-Cyrl-RS"/>
        </w:rPr>
      </w:pPr>
    </w:p>
    <w:tbl>
      <w:tblPr>
        <w:tblW w:w="1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79"/>
        <w:gridCol w:w="1013"/>
        <w:gridCol w:w="4057"/>
        <w:gridCol w:w="2368"/>
        <w:gridCol w:w="2374"/>
      </w:tblGrid>
      <w:tr w:rsidR="0055568E" w:rsidRPr="00DA0860" w:rsidTr="00070393">
        <w:trPr>
          <w:trHeight w:val="280"/>
        </w:trPr>
        <w:tc>
          <w:tcPr>
            <w:tcW w:w="850" w:type="dxa"/>
          </w:tcPr>
          <w:p w:rsidR="0055568E" w:rsidRPr="00DA0860" w:rsidRDefault="0055568E" w:rsidP="00E746AD">
            <w:pPr>
              <w:jc w:val="center"/>
              <w:rPr>
                <w:b/>
                <w:lang w:val="sr-Cyrl-CS"/>
              </w:rPr>
            </w:pPr>
            <w:r w:rsidRPr="00DA0860">
              <w:rPr>
                <w:b/>
                <w:lang w:val="sr-Cyrl-CS"/>
              </w:rPr>
              <w:t>Ред.</w:t>
            </w:r>
          </w:p>
          <w:p w:rsidR="0055568E" w:rsidRPr="00DA0860" w:rsidRDefault="0055568E" w:rsidP="00E746AD">
            <w:pPr>
              <w:jc w:val="center"/>
              <w:rPr>
                <w:b/>
                <w:lang w:val="sr-Cyrl-CS"/>
              </w:rPr>
            </w:pPr>
            <w:r w:rsidRPr="00DA0860">
              <w:rPr>
                <w:b/>
                <w:lang w:val="sr-Cyrl-CS"/>
              </w:rPr>
              <w:t>бр.</w:t>
            </w:r>
          </w:p>
        </w:tc>
        <w:tc>
          <w:tcPr>
            <w:tcW w:w="3879" w:type="dxa"/>
            <w:vAlign w:val="center"/>
          </w:tcPr>
          <w:p w:rsidR="0055568E" w:rsidRPr="00DA0860" w:rsidRDefault="0055568E" w:rsidP="00E746AD">
            <w:pPr>
              <w:jc w:val="center"/>
              <w:rPr>
                <w:b/>
                <w:lang w:val="sr-Cyrl-CS"/>
              </w:rPr>
            </w:pPr>
            <w:r w:rsidRPr="00DA0860">
              <w:rPr>
                <w:b/>
                <w:lang w:val="sr-Cyrl-CS"/>
              </w:rPr>
              <w:t xml:space="preserve">Наставне теме </w:t>
            </w:r>
          </w:p>
        </w:tc>
        <w:tc>
          <w:tcPr>
            <w:tcW w:w="1013" w:type="dxa"/>
          </w:tcPr>
          <w:p w:rsidR="0055568E" w:rsidRPr="00DA0860" w:rsidRDefault="0055568E" w:rsidP="00E746AD">
            <w:pPr>
              <w:jc w:val="center"/>
              <w:rPr>
                <w:b/>
                <w:lang w:val="sr-Cyrl-CS"/>
              </w:rPr>
            </w:pPr>
            <w:r w:rsidRPr="00DA0860">
              <w:rPr>
                <w:b/>
                <w:lang w:val="sr-Cyrl-CS"/>
              </w:rPr>
              <w:t>Број часова</w:t>
            </w:r>
          </w:p>
        </w:tc>
        <w:tc>
          <w:tcPr>
            <w:tcW w:w="4057" w:type="dxa"/>
          </w:tcPr>
          <w:p w:rsidR="0055568E" w:rsidRPr="00DA0860" w:rsidRDefault="0055568E" w:rsidP="00E746AD">
            <w:pPr>
              <w:jc w:val="center"/>
              <w:rPr>
                <w:b/>
                <w:lang w:val="sr-Cyrl-CS"/>
              </w:rPr>
            </w:pPr>
            <w:r w:rsidRPr="00DA0860">
              <w:rPr>
                <w:b/>
                <w:lang w:val="sr-Cyrl-CS"/>
              </w:rPr>
              <w:t>Начини остваривања програмских садржаја</w:t>
            </w:r>
          </w:p>
        </w:tc>
        <w:tc>
          <w:tcPr>
            <w:tcW w:w="2368" w:type="dxa"/>
          </w:tcPr>
          <w:p w:rsidR="0055568E" w:rsidRPr="00DA0860" w:rsidRDefault="0055568E" w:rsidP="00E746AD">
            <w:pPr>
              <w:jc w:val="center"/>
              <w:rPr>
                <w:b/>
                <w:lang w:val="sr-Cyrl-CS"/>
              </w:rPr>
            </w:pPr>
            <w:r w:rsidRPr="00DA0860">
              <w:rPr>
                <w:b/>
                <w:lang w:val="sr-Cyrl-CS"/>
              </w:rPr>
              <w:t>Активности ученика</w:t>
            </w:r>
          </w:p>
        </w:tc>
        <w:tc>
          <w:tcPr>
            <w:tcW w:w="2374" w:type="dxa"/>
          </w:tcPr>
          <w:p w:rsidR="0055568E" w:rsidRPr="00DA0860" w:rsidRDefault="0055568E" w:rsidP="00E746AD">
            <w:pPr>
              <w:jc w:val="center"/>
              <w:rPr>
                <w:b/>
                <w:lang w:val="sr-Cyrl-CS"/>
              </w:rPr>
            </w:pPr>
            <w:r w:rsidRPr="00DA0860">
              <w:rPr>
                <w:b/>
                <w:lang w:val="sr-Cyrl-CS"/>
              </w:rPr>
              <w:t>Активности наставника</w:t>
            </w:r>
          </w:p>
        </w:tc>
      </w:tr>
      <w:tr w:rsidR="0055568E" w:rsidRPr="00DA0860" w:rsidTr="00070393">
        <w:trPr>
          <w:trHeight w:val="494"/>
        </w:trPr>
        <w:tc>
          <w:tcPr>
            <w:tcW w:w="850" w:type="dxa"/>
            <w:vAlign w:val="center"/>
          </w:tcPr>
          <w:p w:rsidR="0055568E" w:rsidRDefault="0055568E" w:rsidP="00E746AD">
            <w:pPr>
              <w:rPr>
                <w:lang w:val="sr-Cyrl-CS"/>
              </w:rPr>
            </w:pPr>
            <w:r w:rsidRPr="00DA0860">
              <w:rPr>
                <w:lang w:val="sr-Cyrl-CS"/>
              </w:rPr>
              <w:t>1.</w:t>
            </w:r>
          </w:p>
          <w:p w:rsidR="0055568E" w:rsidRPr="00DA0860" w:rsidRDefault="0055568E" w:rsidP="00E746AD">
            <w:pPr>
              <w:rPr>
                <w:lang w:val="sr-Cyrl-CS"/>
              </w:rPr>
            </w:pPr>
            <w:r>
              <w:rPr>
                <w:lang w:val="sr-Cyrl-CS"/>
              </w:rPr>
              <w:t>2.</w:t>
            </w:r>
          </w:p>
        </w:tc>
        <w:tc>
          <w:tcPr>
            <w:tcW w:w="3879" w:type="dxa"/>
          </w:tcPr>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Сличност</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Тачка, права и раван</w:t>
            </w:r>
          </w:p>
        </w:tc>
        <w:tc>
          <w:tcPr>
            <w:tcW w:w="1013" w:type="dxa"/>
            <w:vAlign w:val="center"/>
          </w:tcPr>
          <w:p w:rsidR="0055568E" w:rsidRDefault="0055568E" w:rsidP="00E746AD">
            <w:pPr>
              <w:jc w:val="center"/>
              <w:rPr>
                <w:lang w:val="sr-Cyrl-RS"/>
              </w:rPr>
            </w:pPr>
            <w:r>
              <w:rPr>
                <w:lang w:val="sr-Cyrl-RS"/>
              </w:rPr>
              <w:t>3</w:t>
            </w:r>
          </w:p>
          <w:p w:rsidR="0055568E" w:rsidRPr="00DF1ACE" w:rsidRDefault="0055568E" w:rsidP="00E746AD">
            <w:pPr>
              <w:jc w:val="center"/>
              <w:rPr>
                <w:lang w:val="sr-Cyrl-RS"/>
              </w:rPr>
            </w:pPr>
            <w:r>
              <w:rPr>
                <w:lang w:val="sr-Cyrl-RS"/>
              </w:rPr>
              <w:t>3</w:t>
            </w:r>
          </w:p>
        </w:tc>
        <w:tc>
          <w:tcPr>
            <w:tcW w:w="4057" w:type="dxa"/>
            <w:vMerge w:val="restart"/>
          </w:tcPr>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Излагање. Дијало</w:t>
            </w:r>
            <w:r w:rsidRPr="00F30F2C">
              <w:rPr>
                <w:rFonts w:ascii="Times New Roman" w:hAnsi="Times New Roman"/>
                <w:sz w:val="24"/>
                <w:szCs w:val="24"/>
                <w:lang w:val="sr-Cyrl-RS"/>
              </w:rPr>
              <w:t>г  са ученицима</w:t>
            </w:r>
          </w:p>
          <w:p w:rsidR="0055568E" w:rsidRPr="00F30F2C" w:rsidRDefault="0055568E" w:rsidP="00E746AD">
            <w:pPr>
              <w:rPr>
                <w:rFonts w:ascii="Times New Roman" w:hAnsi="Times New Roman"/>
                <w:sz w:val="24"/>
                <w:szCs w:val="24"/>
              </w:rPr>
            </w:pPr>
            <w:r w:rsidRPr="00F30F2C">
              <w:rPr>
                <w:rFonts w:ascii="Times New Roman" w:hAnsi="Times New Roman"/>
                <w:sz w:val="24"/>
                <w:szCs w:val="24"/>
              </w:rPr>
              <w:t>Дискусија ( Шта је то</w:t>
            </w:r>
          </w:p>
          <w:p w:rsidR="0055568E" w:rsidRPr="00F30F2C" w:rsidRDefault="0055568E" w:rsidP="00E746AD">
            <w:pPr>
              <w:rPr>
                <w:rFonts w:ascii="Times New Roman" w:hAnsi="Times New Roman"/>
                <w:sz w:val="24"/>
                <w:szCs w:val="24"/>
              </w:rPr>
            </w:pPr>
            <w:r w:rsidRPr="00F30F2C">
              <w:rPr>
                <w:rFonts w:ascii="Times New Roman" w:hAnsi="Times New Roman"/>
                <w:sz w:val="24"/>
                <w:szCs w:val="24"/>
                <w:lang w:val="sr-Cyrl-RS"/>
              </w:rPr>
              <w:t xml:space="preserve">линеарна функција </w:t>
            </w:r>
            <w:r w:rsidRPr="00F30F2C">
              <w:rPr>
                <w:rFonts w:ascii="Times New Roman" w:hAnsi="Times New Roman"/>
                <w:sz w:val="24"/>
                <w:szCs w:val="24"/>
              </w:rPr>
              <w:t xml:space="preserve">) </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Демонстрац</w:t>
            </w:r>
            <w:r w:rsidRPr="00F30F2C">
              <w:rPr>
                <w:rFonts w:ascii="Times New Roman" w:hAnsi="Times New Roman"/>
                <w:sz w:val="24"/>
                <w:szCs w:val="24"/>
                <w:lang w:val="sr-Cyrl-RS"/>
              </w:rPr>
              <w:t>. (однос страница у троуглу)</w:t>
            </w:r>
          </w:p>
          <w:p w:rsidR="0055568E" w:rsidRPr="00F30F2C" w:rsidRDefault="0055568E" w:rsidP="00E746AD">
            <w:pPr>
              <w:rPr>
                <w:rFonts w:ascii="Times New Roman" w:hAnsi="Times New Roman"/>
                <w:sz w:val="24"/>
                <w:szCs w:val="24"/>
              </w:rPr>
            </w:pPr>
            <w:r w:rsidRPr="00F30F2C">
              <w:rPr>
                <w:rFonts w:ascii="Times New Roman" w:hAnsi="Times New Roman"/>
                <w:sz w:val="24"/>
                <w:szCs w:val="24"/>
              </w:rPr>
              <w:t>Коректуре.Анализа</w:t>
            </w:r>
          </w:p>
          <w:p w:rsidR="0055568E" w:rsidRPr="00F30F2C" w:rsidRDefault="0055568E" w:rsidP="00E746AD">
            <w:pPr>
              <w:rPr>
                <w:rFonts w:ascii="Times New Roman" w:hAnsi="Times New Roman"/>
                <w:sz w:val="24"/>
                <w:szCs w:val="24"/>
              </w:rPr>
            </w:pPr>
            <w:r w:rsidRPr="00F30F2C">
              <w:rPr>
                <w:rFonts w:ascii="Times New Roman" w:hAnsi="Times New Roman"/>
                <w:sz w:val="24"/>
                <w:szCs w:val="24"/>
              </w:rPr>
              <w:t>Прибор за геометрију</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Креде у бојама, табла</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Демонстрац. ( површине и запремине геометријских тела )</w:t>
            </w:r>
          </w:p>
        </w:tc>
        <w:tc>
          <w:tcPr>
            <w:tcW w:w="2368" w:type="dxa"/>
            <w:vMerge w:val="restart"/>
          </w:tcPr>
          <w:p w:rsidR="0055568E" w:rsidRPr="00F30F2C" w:rsidRDefault="0055568E" w:rsidP="00E746AD">
            <w:pPr>
              <w:rPr>
                <w:rFonts w:ascii="Times New Roman" w:hAnsi="Times New Roman"/>
                <w:sz w:val="24"/>
                <w:szCs w:val="24"/>
              </w:rPr>
            </w:pPr>
            <w:r w:rsidRPr="00F30F2C">
              <w:rPr>
                <w:rFonts w:ascii="Times New Roman" w:hAnsi="Times New Roman"/>
                <w:sz w:val="24"/>
                <w:szCs w:val="24"/>
              </w:rPr>
              <w:t>Прати наставу;</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Решава</w:t>
            </w:r>
            <w:r w:rsidRPr="00F30F2C">
              <w:rPr>
                <w:rFonts w:ascii="Times New Roman" w:hAnsi="Times New Roman"/>
                <w:sz w:val="24"/>
                <w:szCs w:val="24"/>
                <w:lang w:val="sr-Cyrl-RS"/>
              </w:rPr>
              <w:t xml:space="preserve">ју </w:t>
            </w:r>
            <w:r w:rsidRPr="00F30F2C">
              <w:rPr>
                <w:rFonts w:ascii="Times New Roman" w:hAnsi="Times New Roman"/>
                <w:sz w:val="24"/>
                <w:szCs w:val="24"/>
              </w:rPr>
              <w:t xml:space="preserve"> задатк</w:t>
            </w:r>
            <w:r w:rsidRPr="00F30F2C">
              <w:rPr>
                <w:rFonts w:ascii="Times New Roman" w:hAnsi="Times New Roman"/>
                <w:sz w:val="24"/>
                <w:szCs w:val="24"/>
                <w:lang w:val="sr-Cyrl-RS"/>
              </w:rPr>
              <w:t>е</w:t>
            </w:r>
          </w:p>
          <w:p w:rsidR="0055568E" w:rsidRPr="00F30F2C" w:rsidRDefault="0055568E" w:rsidP="00E746AD">
            <w:pPr>
              <w:rPr>
                <w:rFonts w:ascii="Times New Roman" w:hAnsi="Times New Roman"/>
                <w:sz w:val="24"/>
                <w:szCs w:val="24"/>
              </w:rPr>
            </w:pPr>
            <w:r w:rsidRPr="00F30F2C">
              <w:rPr>
                <w:rFonts w:ascii="Times New Roman" w:hAnsi="Times New Roman"/>
                <w:sz w:val="24"/>
                <w:szCs w:val="24"/>
              </w:rPr>
              <w:t>Дискутују; Зап-</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 xml:space="preserve">исују; Питају </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Рад у паровима на решавању проблемс.</w:t>
            </w:r>
          </w:p>
          <w:p w:rsidR="0055568E" w:rsidRPr="00F30F2C" w:rsidRDefault="0055568E" w:rsidP="00E746AD">
            <w:pPr>
              <w:rPr>
                <w:rFonts w:ascii="Times New Roman" w:hAnsi="Times New Roman"/>
                <w:sz w:val="24"/>
                <w:szCs w:val="24"/>
                <w:lang w:val="sr-Cyrl-CS"/>
              </w:rPr>
            </w:pPr>
            <w:r w:rsidRPr="00F30F2C">
              <w:rPr>
                <w:rFonts w:ascii="Times New Roman" w:hAnsi="Times New Roman"/>
                <w:sz w:val="24"/>
                <w:szCs w:val="24"/>
                <w:lang w:val="sr-Cyrl-RS"/>
              </w:rPr>
              <w:t>задатака</w:t>
            </w:r>
            <w:r w:rsidRPr="00F30F2C">
              <w:rPr>
                <w:rFonts w:ascii="Times New Roman" w:hAnsi="Times New Roman"/>
                <w:sz w:val="24"/>
                <w:szCs w:val="24"/>
              </w:rPr>
              <w:t xml:space="preserve"> </w:t>
            </w:r>
          </w:p>
        </w:tc>
        <w:tc>
          <w:tcPr>
            <w:tcW w:w="2374" w:type="dxa"/>
            <w:vMerge w:val="restart"/>
          </w:tcPr>
          <w:p w:rsidR="0055568E" w:rsidRPr="00F30F2C" w:rsidRDefault="0055568E" w:rsidP="00E746AD">
            <w:pPr>
              <w:rPr>
                <w:rFonts w:ascii="Times New Roman" w:hAnsi="Times New Roman"/>
                <w:sz w:val="24"/>
                <w:szCs w:val="24"/>
              </w:rPr>
            </w:pPr>
            <w:r w:rsidRPr="00F30F2C">
              <w:rPr>
                <w:rFonts w:ascii="Times New Roman" w:hAnsi="Times New Roman"/>
                <w:sz w:val="24"/>
                <w:szCs w:val="24"/>
              </w:rPr>
              <w:t>Предавање;Пре-</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зентација;Упутст</w:t>
            </w:r>
            <w:r w:rsidRPr="00F30F2C">
              <w:rPr>
                <w:rFonts w:ascii="Times New Roman" w:hAnsi="Times New Roman"/>
                <w:sz w:val="24"/>
                <w:szCs w:val="24"/>
                <w:lang w:val="sr-Cyrl-RS"/>
              </w:rPr>
              <w:t>ва за решавање задатака;</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Подстиче ученик</w:t>
            </w:r>
            <w:r w:rsidRPr="00F30F2C">
              <w:rPr>
                <w:rFonts w:ascii="Times New Roman" w:hAnsi="Times New Roman"/>
                <w:sz w:val="24"/>
                <w:szCs w:val="24"/>
                <w:lang w:val="sr-Cyrl-RS"/>
              </w:rPr>
              <w:t>е</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rPr>
              <w:t>на дискусију</w:t>
            </w:r>
            <w:r w:rsidRPr="00F30F2C">
              <w:rPr>
                <w:rFonts w:ascii="Times New Roman" w:hAnsi="Times New Roman"/>
                <w:sz w:val="24"/>
                <w:szCs w:val="24"/>
                <w:lang w:val="sr-Cyrl-RS"/>
              </w:rPr>
              <w:t xml:space="preserve">  и само-</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сталну креацију проблемских задатака</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осноног нивоа</w:t>
            </w:r>
          </w:p>
        </w:tc>
      </w:tr>
      <w:tr w:rsidR="0055568E" w:rsidRPr="00DA0860" w:rsidTr="00070393">
        <w:trPr>
          <w:trHeight w:val="530"/>
        </w:trPr>
        <w:tc>
          <w:tcPr>
            <w:tcW w:w="850" w:type="dxa"/>
            <w:vAlign w:val="center"/>
          </w:tcPr>
          <w:p w:rsidR="0055568E" w:rsidRDefault="0055568E" w:rsidP="00E746AD">
            <w:pPr>
              <w:rPr>
                <w:lang w:val="sr-Cyrl-CS"/>
              </w:rPr>
            </w:pPr>
            <w:r>
              <w:rPr>
                <w:lang w:val="sr-Cyrl-CS"/>
              </w:rPr>
              <w:t>3.</w:t>
            </w:r>
          </w:p>
          <w:p w:rsidR="0055568E" w:rsidRDefault="0055568E" w:rsidP="00E746AD">
            <w:pPr>
              <w:rPr>
                <w:lang w:val="sr-Cyrl-CS"/>
              </w:rPr>
            </w:pPr>
          </w:p>
          <w:p w:rsidR="0055568E" w:rsidRPr="00DA0860" w:rsidRDefault="0055568E" w:rsidP="00E746AD">
            <w:pPr>
              <w:rPr>
                <w:lang w:val="sr-Cyrl-CS"/>
              </w:rPr>
            </w:pPr>
            <w:r>
              <w:rPr>
                <w:lang w:val="sr-Cyrl-CS"/>
              </w:rPr>
              <w:t xml:space="preserve">4. </w:t>
            </w:r>
          </w:p>
        </w:tc>
        <w:tc>
          <w:tcPr>
            <w:tcW w:w="3879" w:type="dxa"/>
            <w:vAlign w:val="center"/>
          </w:tcPr>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Линеарне једначине и неједначине</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са једном непознатом</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Призма</w:t>
            </w:r>
          </w:p>
        </w:tc>
        <w:tc>
          <w:tcPr>
            <w:tcW w:w="1013" w:type="dxa"/>
            <w:vAlign w:val="center"/>
          </w:tcPr>
          <w:p w:rsidR="0055568E" w:rsidRDefault="0055568E" w:rsidP="00E746AD">
            <w:pPr>
              <w:jc w:val="center"/>
              <w:rPr>
                <w:lang w:val="sr-Cyrl-RS"/>
              </w:rPr>
            </w:pPr>
            <w:r>
              <w:rPr>
                <w:lang w:val="sr-Cyrl-RS"/>
              </w:rPr>
              <w:t>4</w:t>
            </w:r>
          </w:p>
          <w:p w:rsidR="0055568E" w:rsidRDefault="0055568E" w:rsidP="00E746AD">
            <w:pPr>
              <w:jc w:val="center"/>
              <w:rPr>
                <w:lang w:val="sr-Cyrl-RS"/>
              </w:rPr>
            </w:pPr>
          </w:p>
          <w:p w:rsidR="0055568E" w:rsidRPr="00DF1ACE" w:rsidRDefault="0055568E" w:rsidP="00E746AD">
            <w:pPr>
              <w:jc w:val="center"/>
              <w:rPr>
                <w:lang w:val="sr-Cyrl-RS"/>
              </w:rPr>
            </w:pPr>
            <w:r>
              <w:rPr>
                <w:lang w:val="sr-Cyrl-RS"/>
              </w:rPr>
              <w:t>5</w:t>
            </w:r>
          </w:p>
        </w:tc>
        <w:tc>
          <w:tcPr>
            <w:tcW w:w="4057" w:type="dxa"/>
            <w:vMerge/>
          </w:tcPr>
          <w:p w:rsidR="0055568E" w:rsidRPr="00DA0860" w:rsidRDefault="0055568E" w:rsidP="00E746AD">
            <w:pPr>
              <w:jc w:val="center"/>
              <w:rPr>
                <w:lang w:val="sr-Cyrl-CS"/>
              </w:rPr>
            </w:pPr>
          </w:p>
        </w:tc>
        <w:tc>
          <w:tcPr>
            <w:tcW w:w="2368" w:type="dxa"/>
            <w:vMerge/>
          </w:tcPr>
          <w:p w:rsidR="0055568E" w:rsidRPr="00DA0860" w:rsidRDefault="0055568E" w:rsidP="00E746AD">
            <w:pPr>
              <w:jc w:val="center"/>
              <w:rPr>
                <w:lang w:val="sr-Cyrl-CS"/>
              </w:rPr>
            </w:pPr>
          </w:p>
        </w:tc>
        <w:tc>
          <w:tcPr>
            <w:tcW w:w="2374" w:type="dxa"/>
            <w:vMerge/>
          </w:tcPr>
          <w:p w:rsidR="0055568E" w:rsidRPr="00DA0860" w:rsidRDefault="0055568E" w:rsidP="00E746AD">
            <w:pPr>
              <w:jc w:val="center"/>
              <w:rPr>
                <w:lang w:val="sr-Cyrl-CS"/>
              </w:rPr>
            </w:pPr>
          </w:p>
        </w:tc>
      </w:tr>
      <w:tr w:rsidR="0055568E" w:rsidRPr="00DA0860" w:rsidTr="00070393">
        <w:trPr>
          <w:trHeight w:val="530"/>
        </w:trPr>
        <w:tc>
          <w:tcPr>
            <w:tcW w:w="850" w:type="dxa"/>
            <w:vAlign w:val="center"/>
          </w:tcPr>
          <w:p w:rsidR="0055568E" w:rsidRDefault="0055568E" w:rsidP="00E746AD">
            <w:pPr>
              <w:rPr>
                <w:lang w:val="sr-Cyrl-CS"/>
              </w:rPr>
            </w:pPr>
            <w:r>
              <w:rPr>
                <w:lang w:val="sr-Cyrl-CS"/>
              </w:rPr>
              <w:t>5.</w:t>
            </w:r>
          </w:p>
          <w:p w:rsidR="0055568E" w:rsidRPr="00DA0860" w:rsidRDefault="0055568E" w:rsidP="00E746AD">
            <w:pPr>
              <w:rPr>
                <w:lang w:val="sr-Cyrl-CS"/>
              </w:rPr>
            </w:pPr>
            <w:r>
              <w:rPr>
                <w:lang w:val="sr-Cyrl-CS"/>
              </w:rPr>
              <w:t>6.</w:t>
            </w:r>
          </w:p>
        </w:tc>
        <w:tc>
          <w:tcPr>
            <w:tcW w:w="3879" w:type="dxa"/>
            <w:vAlign w:val="center"/>
          </w:tcPr>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 xml:space="preserve">Пирамида     </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Линеарна финкција</w:t>
            </w:r>
          </w:p>
        </w:tc>
        <w:tc>
          <w:tcPr>
            <w:tcW w:w="1013" w:type="dxa"/>
            <w:vAlign w:val="center"/>
          </w:tcPr>
          <w:p w:rsidR="0055568E" w:rsidRDefault="0055568E" w:rsidP="00E746AD">
            <w:pPr>
              <w:rPr>
                <w:lang w:val="sr-Cyrl-RS"/>
              </w:rPr>
            </w:pPr>
            <w:r>
              <w:rPr>
                <w:lang w:val="sr-Cyrl-RS"/>
              </w:rPr>
              <w:t xml:space="preserve">     5</w:t>
            </w:r>
          </w:p>
          <w:p w:rsidR="0055568E" w:rsidRPr="00DF1ACE" w:rsidRDefault="0055568E" w:rsidP="00E746AD">
            <w:pPr>
              <w:rPr>
                <w:lang w:val="sr-Cyrl-RS"/>
              </w:rPr>
            </w:pPr>
            <w:r>
              <w:rPr>
                <w:lang w:val="sr-Cyrl-RS"/>
              </w:rPr>
              <w:t xml:space="preserve">     4</w:t>
            </w:r>
          </w:p>
        </w:tc>
        <w:tc>
          <w:tcPr>
            <w:tcW w:w="4057" w:type="dxa"/>
            <w:vMerge/>
          </w:tcPr>
          <w:p w:rsidR="0055568E" w:rsidRPr="00DA0860" w:rsidRDefault="0055568E" w:rsidP="00E746AD">
            <w:pPr>
              <w:jc w:val="center"/>
              <w:rPr>
                <w:lang w:val="sr-Cyrl-CS"/>
              </w:rPr>
            </w:pPr>
          </w:p>
        </w:tc>
        <w:tc>
          <w:tcPr>
            <w:tcW w:w="2368" w:type="dxa"/>
            <w:vMerge/>
          </w:tcPr>
          <w:p w:rsidR="0055568E" w:rsidRPr="00DA0860" w:rsidRDefault="0055568E" w:rsidP="00E746AD">
            <w:pPr>
              <w:jc w:val="center"/>
              <w:rPr>
                <w:lang w:val="sr-Cyrl-CS"/>
              </w:rPr>
            </w:pPr>
          </w:p>
        </w:tc>
        <w:tc>
          <w:tcPr>
            <w:tcW w:w="2374" w:type="dxa"/>
            <w:vMerge/>
          </w:tcPr>
          <w:p w:rsidR="0055568E" w:rsidRPr="00DA0860" w:rsidRDefault="0055568E" w:rsidP="00E746AD">
            <w:pPr>
              <w:jc w:val="center"/>
              <w:rPr>
                <w:lang w:val="sr-Cyrl-CS"/>
              </w:rPr>
            </w:pPr>
          </w:p>
        </w:tc>
      </w:tr>
      <w:tr w:rsidR="0055568E" w:rsidRPr="00DA0860" w:rsidTr="00070393">
        <w:trPr>
          <w:trHeight w:val="530"/>
        </w:trPr>
        <w:tc>
          <w:tcPr>
            <w:tcW w:w="850" w:type="dxa"/>
            <w:vAlign w:val="center"/>
          </w:tcPr>
          <w:p w:rsidR="0055568E" w:rsidRDefault="0055568E" w:rsidP="00E746AD">
            <w:pPr>
              <w:rPr>
                <w:lang w:val="sr-Cyrl-CS"/>
              </w:rPr>
            </w:pPr>
            <w:r>
              <w:rPr>
                <w:lang w:val="sr-Cyrl-CS"/>
              </w:rPr>
              <w:t>7.</w:t>
            </w:r>
          </w:p>
          <w:p w:rsidR="0055568E" w:rsidRDefault="0055568E" w:rsidP="00E746AD">
            <w:pPr>
              <w:rPr>
                <w:lang w:val="sr-Cyrl-CS"/>
              </w:rPr>
            </w:pPr>
          </w:p>
          <w:p w:rsidR="0055568E" w:rsidRPr="00DA0860" w:rsidRDefault="0055568E" w:rsidP="00E746AD">
            <w:pPr>
              <w:rPr>
                <w:lang w:val="sr-Cyrl-CS"/>
              </w:rPr>
            </w:pPr>
            <w:r>
              <w:rPr>
                <w:lang w:val="sr-Cyrl-CS"/>
              </w:rPr>
              <w:t>8.</w:t>
            </w:r>
          </w:p>
        </w:tc>
        <w:tc>
          <w:tcPr>
            <w:tcW w:w="3879" w:type="dxa"/>
            <w:vAlign w:val="center"/>
          </w:tcPr>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Системи линеарних једначина са две непознате</w:t>
            </w:r>
          </w:p>
          <w:p w:rsidR="0055568E" w:rsidRPr="00F30F2C" w:rsidRDefault="0055568E" w:rsidP="00E746AD">
            <w:pPr>
              <w:rPr>
                <w:rFonts w:ascii="Times New Roman" w:hAnsi="Times New Roman"/>
                <w:sz w:val="24"/>
                <w:szCs w:val="24"/>
                <w:lang w:val="sr-Cyrl-RS"/>
              </w:rPr>
            </w:pPr>
            <w:r w:rsidRPr="00F30F2C">
              <w:rPr>
                <w:rFonts w:ascii="Times New Roman" w:hAnsi="Times New Roman"/>
                <w:sz w:val="24"/>
                <w:szCs w:val="24"/>
                <w:lang w:val="sr-Cyrl-RS"/>
              </w:rPr>
              <w:t>Ваљак,купа и лопта</w:t>
            </w:r>
          </w:p>
        </w:tc>
        <w:tc>
          <w:tcPr>
            <w:tcW w:w="1013" w:type="dxa"/>
            <w:vAlign w:val="center"/>
          </w:tcPr>
          <w:p w:rsidR="0055568E" w:rsidRDefault="0055568E" w:rsidP="00E746AD">
            <w:pPr>
              <w:jc w:val="center"/>
              <w:rPr>
                <w:lang w:val="sr-Cyrl-RS"/>
              </w:rPr>
            </w:pPr>
            <w:r>
              <w:rPr>
                <w:lang w:val="sr-Cyrl-RS"/>
              </w:rPr>
              <w:t>4</w:t>
            </w:r>
          </w:p>
          <w:p w:rsidR="0055568E" w:rsidRDefault="0055568E" w:rsidP="00E746AD">
            <w:pPr>
              <w:jc w:val="center"/>
              <w:rPr>
                <w:lang w:val="sr-Cyrl-RS"/>
              </w:rPr>
            </w:pPr>
          </w:p>
          <w:p w:rsidR="0055568E" w:rsidRPr="00DF1ACE" w:rsidRDefault="0055568E" w:rsidP="00E746AD">
            <w:pPr>
              <w:jc w:val="center"/>
              <w:rPr>
                <w:lang w:val="sr-Cyrl-RS"/>
              </w:rPr>
            </w:pPr>
            <w:r>
              <w:rPr>
                <w:lang w:val="sr-Cyrl-RS"/>
              </w:rPr>
              <w:t>6</w:t>
            </w:r>
          </w:p>
        </w:tc>
        <w:tc>
          <w:tcPr>
            <w:tcW w:w="4057" w:type="dxa"/>
            <w:vMerge/>
          </w:tcPr>
          <w:p w:rsidR="0055568E" w:rsidRPr="00DA0860" w:rsidRDefault="0055568E" w:rsidP="00E746AD">
            <w:pPr>
              <w:jc w:val="center"/>
              <w:rPr>
                <w:lang w:val="sr-Cyrl-CS"/>
              </w:rPr>
            </w:pPr>
          </w:p>
        </w:tc>
        <w:tc>
          <w:tcPr>
            <w:tcW w:w="2368" w:type="dxa"/>
            <w:vMerge/>
          </w:tcPr>
          <w:p w:rsidR="0055568E" w:rsidRPr="00DA0860" w:rsidRDefault="0055568E" w:rsidP="00E746AD">
            <w:pPr>
              <w:jc w:val="center"/>
              <w:rPr>
                <w:lang w:val="sr-Cyrl-CS"/>
              </w:rPr>
            </w:pPr>
          </w:p>
        </w:tc>
        <w:tc>
          <w:tcPr>
            <w:tcW w:w="2374" w:type="dxa"/>
            <w:vMerge/>
          </w:tcPr>
          <w:p w:rsidR="0055568E" w:rsidRPr="00DA0860" w:rsidRDefault="0055568E" w:rsidP="00E746AD">
            <w:pPr>
              <w:jc w:val="center"/>
              <w:rPr>
                <w:lang w:val="sr-Cyrl-CS"/>
              </w:rPr>
            </w:pPr>
          </w:p>
        </w:tc>
      </w:tr>
      <w:tr w:rsidR="0055568E" w:rsidRPr="00DA0860" w:rsidTr="00E746AD">
        <w:trPr>
          <w:trHeight w:val="531"/>
        </w:trPr>
        <w:tc>
          <w:tcPr>
            <w:tcW w:w="14541" w:type="dxa"/>
            <w:gridSpan w:val="6"/>
            <w:vAlign w:val="center"/>
          </w:tcPr>
          <w:p w:rsidR="0055568E" w:rsidRPr="00DA0860" w:rsidRDefault="0055568E" w:rsidP="00E746AD">
            <w:pPr>
              <w:rPr>
                <w:b/>
                <w:lang w:val="sr-Cyrl-CS"/>
              </w:rPr>
            </w:pPr>
            <w:r w:rsidRPr="00DA0860">
              <w:rPr>
                <w:b/>
                <w:lang w:val="sr-Cyrl-CS"/>
              </w:rPr>
              <w:t xml:space="preserve">                УКУПНО:                  </w:t>
            </w:r>
            <w:r>
              <w:rPr>
                <w:b/>
                <w:lang w:val="sr-Cyrl-CS"/>
              </w:rPr>
              <w:t xml:space="preserve">                              34</w:t>
            </w:r>
          </w:p>
        </w:tc>
      </w:tr>
    </w:tbl>
    <w:p w:rsidR="0069441B" w:rsidRPr="00070393" w:rsidRDefault="00070393" w:rsidP="0069441B">
      <w:pPr>
        <w:pStyle w:val="BodyText"/>
        <w:spacing w:before="57"/>
        <w:ind w:left="4091" w:right="3708"/>
        <w:jc w:val="center"/>
        <w:rPr>
          <w:rFonts w:ascii="Times New Roman" w:hAnsi="Times New Roman"/>
          <w:lang w:val="sr-Cyrl-RS"/>
        </w:rPr>
      </w:pPr>
      <w:r w:rsidRPr="00D03B02">
        <w:rPr>
          <w:rFonts w:ascii="Times New Roman" w:hAnsi="Times New Roman"/>
          <w:b/>
          <w:szCs w:val="24"/>
          <w:lang w:val="sr-Cyrl-RS"/>
        </w:rPr>
        <w:t xml:space="preserve">ПЛАН РАДА ДОДАТНЕ НАСТАВЕ </w:t>
      </w:r>
      <w:r>
        <w:rPr>
          <w:rFonts w:ascii="Times New Roman" w:hAnsi="Times New Roman"/>
          <w:b/>
          <w:szCs w:val="24"/>
          <w:lang w:val="sr-Cyrl-RS"/>
        </w:rPr>
        <w:t xml:space="preserve"> </w:t>
      </w:r>
      <w:r w:rsidR="00B11014" w:rsidRPr="00070393">
        <w:rPr>
          <w:rFonts w:ascii="Times New Roman" w:hAnsi="Times New Roman"/>
          <w:lang w:val="sr-Cyrl-RS"/>
        </w:rPr>
        <w:t xml:space="preserve">- </w:t>
      </w:r>
      <w:r w:rsidR="0069441B" w:rsidRPr="00070393">
        <w:rPr>
          <w:rFonts w:ascii="Times New Roman" w:hAnsi="Times New Roman"/>
          <w:spacing w:val="-3"/>
        </w:rPr>
        <w:t xml:space="preserve"> </w:t>
      </w:r>
      <w:r w:rsidR="00B11014" w:rsidRPr="00070393">
        <w:rPr>
          <w:rFonts w:ascii="Times New Roman" w:hAnsi="Times New Roman"/>
          <w:b/>
        </w:rPr>
        <w:t>ФИЗИК</w:t>
      </w:r>
      <w:r w:rsidR="00B11014" w:rsidRPr="00070393">
        <w:rPr>
          <w:rFonts w:ascii="Times New Roman" w:hAnsi="Times New Roman"/>
          <w:b/>
          <w:lang w:val="sr-Cyrl-RS"/>
        </w:rPr>
        <w:t>А</w:t>
      </w:r>
    </w:p>
    <w:p w:rsidR="0069441B" w:rsidRDefault="0069441B" w:rsidP="0069441B">
      <w:pPr>
        <w:rPr>
          <w:b/>
        </w:rPr>
      </w:pPr>
    </w:p>
    <w:p w:rsidR="0069441B" w:rsidRDefault="0069441B" w:rsidP="0069441B">
      <w:pPr>
        <w:spacing w:before="3" w:after="1"/>
        <w:rPr>
          <w:b/>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3"/>
        <w:gridCol w:w="977"/>
        <w:gridCol w:w="4253"/>
        <w:gridCol w:w="2059"/>
        <w:gridCol w:w="4886"/>
      </w:tblGrid>
      <w:tr w:rsidR="0069441B" w:rsidTr="00E746AD">
        <w:trPr>
          <w:trHeight w:val="877"/>
        </w:trPr>
        <w:tc>
          <w:tcPr>
            <w:tcW w:w="2143" w:type="dxa"/>
          </w:tcPr>
          <w:p w:rsidR="0069441B" w:rsidRDefault="0069441B" w:rsidP="00E746AD">
            <w:pPr>
              <w:pStyle w:val="TableParagraph"/>
              <w:ind w:left="566" w:right="546" w:firstLine="67"/>
              <w:rPr>
                <w:b/>
              </w:rPr>
            </w:pPr>
            <w:r>
              <w:rPr>
                <w:b/>
              </w:rPr>
              <w:t>Садржај</w:t>
            </w:r>
            <w:r>
              <w:rPr>
                <w:b/>
                <w:spacing w:val="1"/>
              </w:rPr>
              <w:t xml:space="preserve"> </w:t>
            </w:r>
            <w:r>
              <w:rPr>
                <w:b/>
                <w:spacing w:val="-1"/>
              </w:rPr>
              <w:t>програма</w:t>
            </w:r>
          </w:p>
        </w:tc>
        <w:tc>
          <w:tcPr>
            <w:tcW w:w="977" w:type="dxa"/>
          </w:tcPr>
          <w:p w:rsidR="0069441B" w:rsidRDefault="0069441B" w:rsidP="00E746AD">
            <w:pPr>
              <w:pStyle w:val="TableParagraph"/>
              <w:ind w:left="134" w:right="116" w:firstLine="124"/>
              <w:rPr>
                <w:b/>
              </w:rPr>
            </w:pPr>
            <w:r>
              <w:rPr>
                <w:b/>
              </w:rPr>
              <w:t>Број</w:t>
            </w:r>
            <w:r>
              <w:rPr>
                <w:b/>
                <w:spacing w:val="1"/>
              </w:rPr>
              <w:t xml:space="preserve"> </w:t>
            </w:r>
            <w:r>
              <w:rPr>
                <w:b/>
                <w:spacing w:val="-1"/>
              </w:rPr>
              <w:t>часова</w:t>
            </w:r>
          </w:p>
        </w:tc>
        <w:tc>
          <w:tcPr>
            <w:tcW w:w="4253" w:type="dxa"/>
          </w:tcPr>
          <w:p w:rsidR="0069441B" w:rsidRDefault="0069441B" w:rsidP="00E746AD">
            <w:pPr>
              <w:pStyle w:val="TableParagraph"/>
              <w:ind w:left="1874" w:right="233" w:hanging="1616"/>
              <w:rPr>
                <w:b/>
              </w:rPr>
            </w:pPr>
            <w:r>
              <w:rPr>
                <w:b/>
              </w:rPr>
              <w:t>Активности у васпитно-образовном</w:t>
            </w:r>
            <w:r>
              <w:rPr>
                <w:b/>
                <w:spacing w:val="-52"/>
              </w:rPr>
              <w:t xml:space="preserve"> </w:t>
            </w:r>
            <w:r>
              <w:rPr>
                <w:b/>
              </w:rPr>
              <w:t>раду</w:t>
            </w:r>
          </w:p>
        </w:tc>
        <w:tc>
          <w:tcPr>
            <w:tcW w:w="2059" w:type="dxa"/>
          </w:tcPr>
          <w:p w:rsidR="0069441B" w:rsidRDefault="0069441B" w:rsidP="00E746AD">
            <w:pPr>
              <w:pStyle w:val="TableParagraph"/>
              <w:spacing w:line="290" w:lineRule="atLeast"/>
              <w:ind w:left="506" w:right="128" w:hanging="351"/>
              <w:rPr>
                <w:b/>
              </w:rPr>
            </w:pPr>
            <w:r>
              <w:rPr>
                <w:b/>
              </w:rPr>
              <w:t>Основни облици</w:t>
            </w:r>
            <w:r>
              <w:rPr>
                <w:b/>
                <w:spacing w:val="-53"/>
              </w:rPr>
              <w:t xml:space="preserve"> </w:t>
            </w:r>
            <w:r>
              <w:rPr>
                <w:b/>
              </w:rPr>
              <w:t>извођења</w:t>
            </w:r>
            <w:r>
              <w:rPr>
                <w:b/>
                <w:spacing w:val="1"/>
              </w:rPr>
              <w:t xml:space="preserve"> </w:t>
            </w:r>
            <w:r>
              <w:rPr>
                <w:b/>
              </w:rPr>
              <w:t>програма</w:t>
            </w:r>
          </w:p>
        </w:tc>
        <w:tc>
          <w:tcPr>
            <w:tcW w:w="4886" w:type="dxa"/>
          </w:tcPr>
          <w:p w:rsidR="0069441B" w:rsidRDefault="0069441B" w:rsidP="00E746AD">
            <w:pPr>
              <w:pStyle w:val="TableParagraph"/>
              <w:ind w:left="482"/>
              <w:rPr>
                <w:b/>
              </w:rPr>
            </w:pPr>
            <w:r>
              <w:rPr>
                <w:b/>
              </w:rPr>
              <w:t>Циљеви</w:t>
            </w:r>
            <w:r>
              <w:rPr>
                <w:b/>
                <w:spacing w:val="-3"/>
              </w:rPr>
              <w:t xml:space="preserve"> </w:t>
            </w:r>
            <w:r>
              <w:rPr>
                <w:b/>
              </w:rPr>
              <w:t>и</w:t>
            </w:r>
            <w:r>
              <w:rPr>
                <w:b/>
                <w:spacing w:val="-5"/>
              </w:rPr>
              <w:t xml:space="preserve"> </w:t>
            </w:r>
            <w:r>
              <w:rPr>
                <w:b/>
              </w:rPr>
              <w:t>задаци</w:t>
            </w:r>
            <w:r>
              <w:rPr>
                <w:b/>
                <w:spacing w:val="-2"/>
              </w:rPr>
              <w:t xml:space="preserve"> </w:t>
            </w:r>
            <w:r>
              <w:rPr>
                <w:b/>
              </w:rPr>
              <w:t>садржаја</w:t>
            </w:r>
            <w:r>
              <w:rPr>
                <w:b/>
                <w:spacing w:val="-4"/>
              </w:rPr>
              <w:t xml:space="preserve"> </w:t>
            </w:r>
            <w:r>
              <w:rPr>
                <w:b/>
              </w:rPr>
              <w:t>програма</w:t>
            </w:r>
          </w:p>
        </w:tc>
      </w:tr>
      <w:tr w:rsidR="0069441B" w:rsidTr="00E746AD">
        <w:trPr>
          <w:trHeight w:val="1342"/>
        </w:trPr>
        <w:tc>
          <w:tcPr>
            <w:tcW w:w="2143" w:type="dxa"/>
          </w:tcPr>
          <w:p w:rsidR="0069441B" w:rsidRDefault="0069441B" w:rsidP="00E746AD">
            <w:pPr>
              <w:pStyle w:val="TableParagraph"/>
              <w:rPr>
                <w:b/>
              </w:rPr>
            </w:pPr>
          </w:p>
          <w:p w:rsidR="0069441B" w:rsidRDefault="0069441B" w:rsidP="00E746AD">
            <w:pPr>
              <w:pStyle w:val="TableParagraph"/>
              <w:spacing w:before="9"/>
              <w:rPr>
                <w:b/>
                <w:sz w:val="21"/>
              </w:rPr>
            </w:pPr>
          </w:p>
          <w:p w:rsidR="0069441B" w:rsidRDefault="0069441B" w:rsidP="00E746AD">
            <w:pPr>
              <w:pStyle w:val="TableParagraph"/>
              <w:rPr>
                <w:b/>
              </w:rPr>
            </w:pPr>
            <w:r>
              <w:rPr>
                <w:b/>
                <w:sz w:val="22"/>
              </w:rPr>
              <w:t>Звук</w:t>
            </w:r>
          </w:p>
        </w:tc>
        <w:tc>
          <w:tcPr>
            <w:tcW w:w="977" w:type="dxa"/>
          </w:tcPr>
          <w:p w:rsidR="0069441B" w:rsidRDefault="0069441B" w:rsidP="00E746AD">
            <w:pPr>
              <w:pStyle w:val="TableParagraph"/>
              <w:rPr>
                <w:b/>
              </w:rPr>
            </w:pPr>
          </w:p>
          <w:p w:rsidR="0069441B" w:rsidRDefault="0069441B" w:rsidP="00E746AD">
            <w:pPr>
              <w:pStyle w:val="TableParagraph"/>
              <w:spacing w:before="9"/>
              <w:rPr>
                <w:b/>
                <w:sz w:val="21"/>
              </w:rPr>
            </w:pPr>
          </w:p>
          <w:p w:rsidR="0069441B" w:rsidRDefault="0069441B" w:rsidP="00E746AD">
            <w:pPr>
              <w:pStyle w:val="TableParagraph"/>
              <w:ind w:left="304"/>
              <w:rPr>
                <w:b/>
              </w:rPr>
            </w:pPr>
            <w:r>
              <w:rPr>
                <w:b/>
                <w:sz w:val="22"/>
              </w:rPr>
              <w:t>1</w:t>
            </w:r>
          </w:p>
        </w:tc>
        <w:tc>
          <w:tcPr>
            <w:tcW w:w="4253" w:type="dxa"/>
          </w:tcPr>
          <w:p w:rsidR="0069441B" w:rsidRDefault="0069441B" w:rsidP="00E746AD">
            <w:pPr>
              <w:pStyle w:val="TableParagraph"/>
              <w:ind w:right="180"/>
            </w:pPr>
            <w:r>
              <w:rPr>
                <w:sz w:val="22"/>
              </w:rPr>
              <w:t>Ученик самостално и спонтано утврђује</w:t>
            </w:r>
            <w:r>
              <w:rPr>
                <w:spacing w:val="1"/>
                <w:sz w:val="22"/>
              </w:rPr>
              <w:t xml:space="preserve"> </w:t>
            </w:r>
            <w:r>
              <w:rPr>
                <w:sz w:val="22"/>
              </w:rPr>
              <w:t>феномен Доплеровог ефекта, проблем</w:t>
            </w:r>
            <w:r>
              <w:rPr>
                <w:spacing w:val="1"/>
                <w:sz w:val="22"/>
              </w:rPr>
              <w:t xml:space="preserve"> </w:t>
            </w:r>
            <w:r>
              <w:rPr>
                <w:sz w:val="22"/>
              </w:rPr>
              <w:t>буке, поставља питања, изводи закључке,</w:t>
            </w:r>
            <w:r>
              <w:rPr>
                <w:spacing w:val="-48"/>
                <w:sz w:val="22"/>
              </w:rPr>
              <w:t xml:space="preserve"> </w:t>
            </w:r>
            <w:r>
              <w:rPr>
                <w:sz w:val="22"/>
              </w:rPr>
              <w:t>претражује</w:t>
            </w:r>
            <w:r>
              <w:rPr>
                <w:spacing w:val="-1"/>
                <w:sz w:val="22"/>
              </w:rPr>
              <w:t xml:space="preserve"> </w:t>
            </w:r>
            <w:r>
              <w:rPr>
                <w:sz w:val="22"/>
              </w:rPr>
              <w:t>и</w:t>
            </w:r>
            <w:r>
              <w:rPr>
                <w:spacing w:val="-3"/>
                <w:sz w:val="22"/>
              </w:rPr>
              <w:t xml:space="preserve"> </w:t>
            </w:r>
            <w:r>
              <w:rPr>
                <w:sz w:val="22"/>
              </w:rPr>
              <w:t>користи</w:t>
            </w:r>
            <w:r>
              <w:rPr>
                <w:spacing w:val="-2"/>
                <w:sz w:val="22"/>
              </w:rPr>
              <w:t xml:space="preserve"> </w:t>
            </w:r>
            <w:r>
              <w:rPr>
                <w:sz w:val="22"/>
              </w:rPr>
              <w:t>литературу и</w:t>
            </w:r>
          </w:p>
          <w:p w:rsidR="0069441B" w:rsidRDefault="0069441B" w:rsidP="00E746AD">
            <w:pPr>
              <w:pStyle w:val="TableParagraph"/>
              <w:spacing w:line="249" w:lineRule="exact"/>
            </w:pPr>
            <w:r>
              <w:rPr>
                <w:sz w:val="22"/>
              </w:rPr>
              <w:t>интернет</w:t>
            </w:r>
            <w:r>
              <w:rPr>
                <w:spacing w:val="-4"/>
                <w:sz w:val="22"/>
              </w:rPr>
              <w:t xml:space="preserve"> </w:t>
            </w:r>
            <w:r>
              <w:rPr>
                <w:sz w:val="22"/>
              </w:rPr>
              <w:t>и</w:t>
            </w:r>
            <w:r>
              <w:rPr>
                <w:spacing w:val="-2"/>
                <w:sz w:val="22"/>
              </w:rPr>
              <w:t xml:space="preserve"> </w:t>
            </w:r>
            <w:r>
              <w:rPr>
                <w:sz w:val="22"/>
              </w:rPr>
              <w:t>записује</w:t>
            </w:r>
          </w:p>
        </w:tc>
        <w:tc>
          <w:tcPr>
            <w:tcW w:w="2059" w:type="dxa"/>
          </w:tcPr>
          <w:p w:rsidR="0069441B" w:rsidRDefault="0069441B" w:rsidP="00E746AD">
            <w:pPr>
              <w:pStyle w:val="TableParagraph"/>
              <w:spacing w:before="11"/>
              <w:rPr>
                <w:b/>
                <w:sz w:val="21"/>
              </w:rPr>
            </w:pPr>
          </w:p>
          <w:p w:rsidR="0069441B" w:rsidRDefault="0069441B" w:rsidP="00E746AD">
            <w:pPr>
              <w:pStyle w:val="TableParagraph"/>
              <w:spacing w:before="1" w:line="267" w:lineRule="exact"/>
            </w:pPr>
            <w:r>
              <w:rPr>
                <w:sz w:val="22"/>
              </w:rPr>
              <w:t>-индивидуални</w:t>
            </w:r>
            <w:r>
              <w:rPr>
                <w:spacing w:val="-4"/>
                <w:sz w:val="22"/>
              </w:rPr>
              <w:t xml:space="preserve"> </w:t>
            </w:r>
            <w:r>
              <w:rPr>
                <w:sz w:val="22"/>
              </w:rPr>
              <w:t>рад</w:t>
            </w:r>
          </w:p>
          <w:p w:rsidR="0069441B" w:rsidRDefault="0069441B" w:rsidP="00E746AD">
            <w:pPr>
              <w:pStyle w:val="TableParagraph"/>
              <w:spacing w:line="267" w:lineRule="exact"/>
            </w:pPr>
            <w:r>
              <w:rPr>
                <w:sz w:val="22"/>
              </w:rPr>
              <w:t>-групни</w:t>
            </w:r>
            <w:r>
              <w:rPr>
                <w:spacing w:val="-3"/>
                <w:sz w:val="22"/>
              </w:rPr>
              <w:t xml:space="preserve"> </w:t>
            </w:r>
            <w:r>
              <w:rPr>
                <w:sz w:val="22"/>
              </w:rPr>
              <w:t>рад</w:t>
            </w:r>
          </w:p>
          <w:p w:rsidR="0069441B" w:rsidRDefault="0069441B" w:rsidP="00E746AD">
            <w:pPr>
              <w:pStyle w:val="TableParagraph"/>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spacing w:before="11"/>
              <w:rPr>
                <w:b/>
                <w:sz w:val="21"/>
              </w:rPr>
            </w:pPr>
          </w:p>
          <w:p w:rsidR="0069441B" w:rsidRDefault="0069441B" w:rsidP="00E746AD">
            <w:pPr>
              <w:pStyle w:val="TableParagraph"/>
              <w:spacing w:before="1"/>
            </w:pPr>
            <w:r>
              <w:rPr>
                <w:sz w:val="22"/>
              </w:rPr>
              <w:t>Ученик</w:t>
            </w:r>
            <w:r>
              <w:rPr>
                <w:spacing w:val="-4"/>
                <w:sz w:val="22"/>
              </w:rPr>
              <w:t xml:space="preserve"> </w:t>
            </w:r>
            <w:r>
              <w:rPr>
                <w:sz w:val="22"/>
              </w:rPr>
              <w:t>повезује</w:t>
            </w:r>
            <w:r>
              <w:rPr>
                <w:spacing w:val="-4"/>
                <w:sz w:val="22"/>
              </w:rPr>
              <w:t xml:space="preserve"> </w:t>
            </w:r>
            <w:r>
              <w:rPr>
                <w:sz w:val="22"/>
              </w:rPr>
              <w:t>и</w:t>
            </w:r>
            <w:r>
              <w:rPr>
                <w:spacing w:val="-1"/>
                <w:sz w:val="22"/>
              </w:rPr>
              <w:t xml:space="preserve"> </w:t>
            </w:r>
            <w:r>
              <w:rPr>
                <w:sz w:val="22"/>
              </w:rPr>
              <w:t>примењује</w:t>
            </w:r>
            <w:r>
              <w:rPr>
                <w:spacing w:val="-4"/>
                <w:sz w:val="22"/>
              </w:rPr>
              <w:t xml:space="preserve"> </w:t>
            </w:r>
            <w:r>
              <w:rPr>
                <w:sz w:val="22"/>
              </w:rPr>
              <w:t>стечена</w:t>
            </w:r>
            <w:r>
              <w:rPr>
                <w:spacing w:val="-5"/>
                <w:sz w:val="22"/>
              </w:rPr>
              <w:t xml:space="preserve"> </w:t>
            </w:r>
            <w:r>
              <w:rPr>
                <w:sz w:val="22"/>
              </w:rPr>
              <w:t>знања</w:t>
            </w:r>
            <w:r>
              <w:rPr>
                <w:spacing w:val="-4"/>
                <w:sz w:val="22"/>
              </w:rPr>
              <w:t xml:space="preserve"> </w:t>
            </w:r>
            <w:r>
              <w:rPr>
                <w:sz w:val="22"/>
              </w:rPr>
              <w:t>о</w:t>
            </w:r>
            <w:r>
              <w:rPr>
                <w:spacing w:val="-47"/>
                <w:sz w:val="22"/>
              </w:rPr>
              <w:t xml:space="preserve"> </w:t>
            </w:r>
            <w:r>
              <w:rPr>
                <w:sz w:val="22"/>
              </w:rPr>
              <w:t>звуку и ултразвуку да би извео закључке и</w:t>
            </w:r>
            <w:r>
              <w:rPr>
                <w:spacing w:val="1"/>
                <w:sz w:val="22"/>
              </w:rPr>
              <w:t xml:space="preserve"> </w:t>
            </w:r>
            <w:r>
              <w:rPr>
                <w:sz w:val="22"/>
              </w:rPr>
              <w:t>објаснио</w:t>
            </w:r>
            <w:r>
              <w:rPr>
                <w:spacing w:val="-2"/>
                <w:sz w:val="22"/>
              </w:rPr>
              <w:t xml:space="preserve"> </w:t>
            </w:r>
            <w:r>
              <w:rPr>
                <w:sz w:val="22"/>
              </w:rPr>
              <w:t>неке појаве у</w:t>
            </w:r>
            <w:r>
              <w:rPr>
                <w:spacing w:val="-3"/>
                <w:sz w:val="22"/>
              </w:rPr>
              <w:t xml:space="preserve"> </w:t>
            </w:r>
            <w:r>
              <w:rPr>
                <w:sz w:val="22"/>
              </w:rPr>
              <w:t>природи</w:t>
            </w:r>
          </w:p>
        </w:tc>
      </w:tr>
      <w:tr w:rsidR="0069441B" w:rsidTr="00E746AD">
        <w:trPr>
          <w:trHeight w:val="1881"/>
        </w:trPr>
        <w:tc>
          <w:tcPr>
            <w:tcW w:w="2143" w:type="dxa"/>
          </w:tcPr>
          <w:p w:rsidR="0069441B" w:rsidRDefault="0069441B" w:rsidP="00E746AD">
            <w:pPr>
              <w:pStyle w:val="TableParagraph"/>
              <w:rPr>
                <w:b/>
              </w:rPr>
            </w:pPr>
          </w:p>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spacing w:before="1"/>
              <w:rPr>
                <w:b/>
              </w:rPr>
            </w:pPr>
            <w:r>
              <w:rPr>
                <w:b/>
                <w:sz w:val="22"/>
              </w:rPr>
              <w:t>Светлосне</w:t>
            </w:r>
            <w:r>
              <w:rPr>
                <w:b/>
                <w:spacing w:val="-4"/>
                <w:sz w:val="22"/>
              </w:rPr>
              <w:t xml:space="preserve"> </w:t>
            </w:r>
            <w:r>
              <w:rPr>
                <w:b/>
                <w:sz w:val="22"/>
              </w:rPr>
              <w:t>појаве</w:t>
            </w:r>
          </w:p>
        </w:tc>
        <w:tc>
          <w:tcPr>
            <w:tcW w:w="977" w:type="dxa"/>
          </w:tcPr>
          <w:p w:rsidR="0069441B" w:rsidRDefault="0069441B" w:rsidP="00E746AD">
            <w:pPr>
              <w:pStyle w:val="TableParagraph"/>
              <w:rPr>
                <w:b/>
              </w:rPr>
            </w:pPr>
          </w:p>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spacing w:before="1"/>
              <w:ind w:left="304"/>
              <w:rPr>
                <w:b/>
              </w:rPr>
            </w:pPr>
            <w:r>
              <w:rPr>
                <w:b/>
                <w:sz w:val="22"/>
              </w:rPr>
              <w:t>4</w:t>
            </w:r>
          </w:p>
        </w:tc>
        <w:tc>
          <w:tcPr>
            <w:tcW w:w="4253" w:type="dxa"/>
          </w:tcPr>
          <w:p w:rsidR="0069441B" w:rsidRDefault="0069441B" w:rsidP="00E746AD">
            <w:pPr>
              <w:pStyle w:val="TableParagraph"/>
              <w:ind w:right="187"/>
            </w:pPr>
            <w:r>
              <w:rPr>
                <w:sz w:val="22"/>
              </w:rPr>
              <w:t>Ученик самостално и спонтано посматра</w:t>
            </w:r>
            <w:r>
              <w:rPr>
                <w:spacing w:val="1"/>
                <w:sz w:val="22"/>
              </w:rPr>
              <w:t xml:space="preserve"> </w:t>
            </w:r>
            <w:r>
              <w:rPr>
                <w:sz w:val="22"/>
              </w:rPr>
              <w:t>различите светлосне појаве, мале објекте</w:t>
            </w:r>
            <w:r>
              <w:rPr>
                <w:spacing w:val="-48"/>
                <w:sz w:val="22"/>
              </w:rPr>
              <w:t xml:space="preserve"> </w:t>
            </w:r>
            <w:r>
              <w:rPr>
                <w:sz w:val="22"/>
              </w:rPr>
              <w:t>помоћу микроскопа, поставља питања,</w:t>
            </w:r>
            <w:r>
              <w:rPr>
                <w:spacing w:val="1"/>
                <w:sz w:val="22"/>
              </w:rPr>
              <w:t xml:space="preserve"> </w:t>
            </w:r>
            <w:r>
              <w:rPr>
                <w:sz w:val="22"/>
              </w:rPr>
              <w:t>изводи закључке, претражује и користи</w:t>
            </w:r>
            <w:r>
              <w:rPr>
                <w:spacing w:val="1"/>
                <w:sz w:val="22"/>
              </w:rPr>
              <w:t xml:space="preserve"> </w:t>
            </w:r>
            <w:r>
              <w:rPr>
                <w:sz w:val="22"/>
              </w:rPr>
              <w:t>литературу и интернет, решава проблеме</w:t>
            </w:r>
            <w:r>
              <w:rPr>
                <w:spacing w:val="-47"/>
                <w:sz w:val="22"/>
              </w:rPr>
              <w:t xml:space="preserve"> </w:t>
            </w:r>
            <w:r>
              <w:rPr>
                <w:sz w:val="22"/>
              </w:rPr>
              <w:t>везане</w:t>
            </w:r>
            <w:r>
              <w:rPr>
                <w:spacing w:val="-3"/>
                <w:sz w:val="22"/>
              </w:rPr>
              <w:t xml:space="preserve"> </w:t>
            </w:r>
            <w:r>
              <w:rPr>
                <w:sz w:val="22"/>
              </w:rPr>
              <w:t>за</w:t>
            </w:r>
            <w:r>
              <w:rPr>
                <w:spacing w:val="-1"/>
                <w:sz w:val="22"/>
              </w:rPr>
              <w:t xml:space="preserve"> </w:t>
            </w:r>
            <w:r>
              <w:rPr>
                <w:sz w:val="22"/>
              </w:rPr>
              <w:t>закон</w:t>
            </w:r>
            <w:r>
              <w:rPr>
                <w:spacing w:val="-4"/>
                <w:sz w:val="22"/>
              </w:rPr>
              <w:t xml:space="preserve"> </w:t>
            </w:r>
            <w:r>
              <w:rPr>
                <w:sz w:val="22"/>
              </w:rPr>
              <w:t>одбијања</w:t>
            </w:r>
            <w:r>
              <w:rPr>
                <w:spacing w:val="-4"/>
                <w:sz w:val="22"/>
              </w:rPr>
              <w:t xml:space="preserve"> </w:t>
            </w:r>
            <w:r>
              <w:rPr>
                <w:sz w:val="22"/>
              </w:rPr>
              <w:t>и</w:t>
            </w:r>
            <w:r>
              <w:rPr>
                <w:spacing w:val="-1"/>
                <w:sz w:val="22"/>
              </w:rPr>
              <w:t xml:space="preserve"> </w:t>
            </w:r>
            <w:r>
              <w:rPr>
                <w:sz w:val="22"/>
              </w:rPr>
              <w:t>преламања</w:t>
            </w:r>
          </w:p>
          <w:p w:rsidR="0069441B" w:rsidRDefault="0069441B" w:rsidP="00E746AD">
            <w:pPr>
              <w:pStyle w:val="TableParagraph"/>
              <w:spacing w:line="250" w:lineRule="exact"/>
            </w:pPr>
            <w:r>
              <w:rPr>
                <w:sz w:val="22"/>
              </w:rPr>
              <w:t>светлости</w:t>
            </w:r>
          </w:p>
        </w:tc>
        <w:tc>
          <w:tcPr>
            <w:tcW w:w="2059"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pPr>
            <w:r>
              <w:rPr>
                <w:sz w:val="22"/>
              </w:rPr>
              <w:t>-индивидуални</w:t>
            </w:r>
            <w:r>
              <w:rPr>
                <w:spacing w:val="-4"/>
                <w:sz w:val="22"/>
              </w:rPr>
              <w:t xml:space="preserve"> </w:t>
            </w:r>
            <w:r>
              <w:rPr>
                <w:sz w:val="22"/>
              </w:rPr>
              <w:t>рад</w:t>
            </w:r>
          </w:p>
          <w:p w:rsidR="0069441B" w:rsidRDefault="0069441B" w:rsidP="00E746AD">
            <w:pPr>
              <w:pStyle w:val="TableParagraph"/>
              <w:spacing w:before="1"/>
            </w:pPr>
            <w:r>
              <w:rPr>
                <w:sz w:val="22"/>
              </w:rPr>
              <w:t>-групни</w:t>
            </w:r>
            <w:r>
              <w:rPr>
                <w:spacing w:val="-3"/>
                <w:sz w:val="22"/>
              </w:rPr>
              <w:t xml:space="preserve"> </w:t>
            </w:r>
            <w:r>
              <w:rPr>
                <w:sz w:val="22"/>
              </w:rPr>
              <w:t>рад</w:t>
            </w:r>
          </w:p>
          <w:p w:rsidR="0069441B" w:rsidRDefault="0069441B" w:rsidP="00E746AD">
            <w:pPr>
              <w:pStyle w:val="TableParagraph"/>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pPr>
            <w:r>
              <w:rPr>
                <w:sz w:val="22"/>
              </w:rPr>
              <w:t>Ученик повезује и примењује стечена знања о</w:t>
            </w:r>
            <w:r>
              <w:rPr>
                <w:spacing w:val="1"/>
                <w:sz w:val="22"/>
              </w:rPr>
              <w:t xml:space="preserve"> </w:t>
            </w:r>
            <w:r>
              <w:rPr>
                <w:sz w:val="22"/>
              </w:rPr>
              <w:t>светлосним појавама, закону одбијања и</w:t>
            </w:r>
            <w:r>
              <w:rPr>
                <w:spacing w:val="1"/>
                <w:sz w:val="22"/>
              </w:rPr>
              <w:t xml:space="preserve"> </w:t>
            </w:r>
            <w:r>
              <w:rPr>
                <w:sz w:val="22"/>
              </w:rPr>
              <w:t>преламања светлости, да би извео закључке и</w:t>
            </w:r>
            <w:r>
              <w:rPr>
                <w:spacing w:val="1"/>
                <w:sz w:val="22"/>
              </w:rPr>
              <w:t xml:space="preserve"> </w:t>
            </w:r>
            <w:r>
              <w:rPr>
                <w:sz w:val="22"/>
              </w:rPr>
              <w:t>решио проблеме везане за закон одбијања</w:t>
            </w:r>
            <w:r>
              <w:rPr>
                <w:spacing w:val="1"/>
                <w:sz w:val="22"/>
              </w:rPr>
              <w:t xml:space="preserve"> </w:t>
            </w:r>
            <w:r>
              <w:rPr>
                <w:sz w:val="22"/>
              </w:rPr>
              <w:t>светлости, сферна огледала, закон преламања</w:t>
            </w:r>
            <w:r>
              <w:rPr>
                <w:spacing w:val="1"/>
                <w:sz w:val="22"/>
              </w:rPr>
              <w:t xml:space="preserve"> </w:t>
            </w:r>
            <w:r>
              <w:rPr>
                <w:sz w:val="22"/>
              </w:rPr>
              <w:t>светлости,</w:t>
            </w:r>
            <w:r>
              <w:rPr>
                <w:spacing w:val="-6"/>
                <w:sz w:val="22"/>
              </w:rPr>
              <w:t xml:space="preserve"> </w:t>
            </w:r>
            <w:r>
              <w:rPr>
                <w:sz w:val="22"/>
              </w:rPr>
              <w:t>тоталну</w:t>
            </w:r>
            <w:r>
              <w:rPr>
                <w:spacing w:val="-2"/>
                <w:sz w:val="22"/>
              </w:rPr>
              <w:t xml:space="preserve"> </w:t>
            </w:r>
            <w:r>
              <w:rPr>
                <w:sz w:val="22"/>
              </w:rPr>
              <w:t>рефлексију,</w:t>
            </w:r>
            <w:r>
              <w:rPr>
                <w:spacing w:val="-3"/>
                <w:sz w:val="22"/>
              </w:rPr>
              <w:t xml:space="preserve"> </w:t>
            </w:r>
            <w:r>
              <w:rPr>
                <w:sz w:val="22"/>
              </w:rPr>
              <w:t>сочива</w:t>
            </w:r>
            <w:r>
              <w:rPr>
                <w:spacing w:val="-4"/>
                <w:sz w:val="22"/>
              </w:rPr>
              <w:t xml:space="preserve"> </w:t>
            </w:r>
            <w:r>
              <w:rPr>
                <w:sz w:val="22"/>
              </w:rPr>
              <w:t>и</w:t>
            </w:r>
            <w:r>
              <w:rPr>
                <w:spacing w:val="-5"/>
                <w:sz w:val="22"/>
              </w:rPr>
              <w:t xml:space="preserve"> </w:t>
            </w:r>
            <w:r>
              <w:rPr>
                <w:sz w:val="22"/>
              </w:rPr>
              <w:t>оптичке</w:t>
            </w:r>
          </w:p>
          <w:p w:rsidR="0069441B" w:rsidRDefault="0069441B" w:rsidP="00E746AD">
            <w:pPr>
              <w:pStyle w:val="TableParagraph"/>
              <w:spacing w:line="250" w:lineRule="exact"/>
            </w:pPr>
            <w:r>
              <w:rPr>
                <w:sz w:val="22"/>
              </w:rPr>
              <w:t>инструменте</w:t>
            </w:r>
            <w:r>
              <w:rPr>
                <w:spacing w:val="-4"/>
                <w:sz w:val="22"/>
              </w:rPr>
              <w:t xml:space="preserve"> </w:t>
            </w:r>
            <w:r>
              <w:rPr>
                <w:sz w:val="22"/>
              </w:rPr>
              <w:t>и</w:t>
            </w:r>
            <w:r>
              <w:rPr>
                <w:spacing w:val="-1"/>
                <w:sz w:val="22"/>
              </w:rPr>
              <w:t xml:space="preserve"> </w:t>
            </w:r>
            <w:r>
              <w:rPr>
                <w:sz w:val="22"/>
              </w:rPr>
              <w:t>утврдио примену</w:t>
            </w:r>
            <w:r>
              <w:rPr>
                <w:spacing w:val="-4"/>
                <w:sz w:val="22"/>
              </w:rPr>
              <w:t xml:space="preserve"> </w:t>
            </w:r>
            <w:r>
              <w:rPr>
                <w:sz w:val="22"/>
              </w:rPr>
              <w:t>истих</w:t>
            </w:r>
          </w:p>
        </w:tc>
      </w:tr>
      <w:tr w:rsidR="0069441B" w:rsidTr="00E746AD">
        <w:trPr>
          <w:trHeight w:val="2147"/>
        </w:trPr>
        <w:tc>
          <w:tcPr>
            <w:tcW w:w="2143" w:type="dxa"/>
          </w:tcPr>
          <w:p w:rsidR="0069441B" w:rsidRDefault="0069441B" w:rsidP="00E746AD">
            <w:pPr>
              <w:pStyle w:val="TableParagraph"/>
              <w:rPr>
                <w:b/>
              </w:rPr>
            </w:pPr>
          </w:p>
          <w:p w:rsidR="0069441B" w:rsidRDefault="0069441B" w:rsidP="00E746AD">
            <w:pPr>
              <w:pStyle w:val="TableParagraph"/>
              <w:rPr>
                <w:b/>
              </w:rPr>
            </w:pPr>
          </w:p>
          <w:p w:rsidR="0069441B" w:rsidRDefault="0069441B" w:rsidP="00E746AD">
            <w:pPr>
              <w:pStyle w:val="TableParagraph"/>
              <w:spacing w:before="8"/>
              <w:rPr>
                <w:b/>
                <w:sz w:val="21"/>
              </w:rPr>
            </w:pPr>
          </w:p>
          <w:p w:rsidR="0069441B" w:rsidRDefault="0069441B" w:rsidP="00E746AD">
            <w:pPr>
              <w:pStyle w:val="TableParagraph"/>
              <w:rPr>
                <w:b/>
              </w:rPr>
            </w:pPr>
            <w:r>
              <w:rPr>
                <w:b/>
                <w:sz w:val="22"/>
              </w:rPr>
              <w:t>Електрично</w:t>
            </w:r>
            <w:r>
              <w:rPr>
                <w:b/>
                <w:spacing w:val="-4"/>
                <w:sz w:val="22"/>
              </w:rPr>
              <w:t xml:space="preserve"> </w:t>
            </w:r>
            <w:r>
              <w:rPr>
                <w:b/>
                <w:sz w:val="22"/>
              </w:rPr>
              <w:t>поље</w:t>
            </w:r>
          </w:p>
        </w:tc>
        <w:tc>
          <w:tcPr>
            <w:tcW w:w="977" w:type="dxa"/>
          </w:tcPr>
          <w:p w:rsidR="0069441B" w:rsidRDefault="0069441B" w:rsidP="00E746AD">
            <w:pPr>
              <w:pStyle w:val="TableParagraph"/>
              <w:rPr>
                <w:b/>
              </w:rPr>
            </w:pPr>
          </w:p>
          <w:p w:rsidR="0069441B" w:rsidRDefault="0069441B" w:rsidP="00E746AD">
            <w:pPr>
              <w:pStyle w:val="TableParagraph"/>
              <w:rPr>
                <w:b/>
              </w:rPr>
            </w:pPr>
          </w:p>
          <w:p w:rsidR="0069441B" w:rsidRDefault="0069441B" w:rsidP="00E746AD">
            <w:pPr>
              <w:pStyle w:val="TableParagraph"/>
              <w:spacing w:before="8"/>
              <w:rPr>
                <w:b/>
                <w:sz w:val="21"/>
              </w:rPr>
            </w:pPr>
          </w:p>
          <w:p w:rsidR="0069441B" w:rsidRDefault="0069441B" w:rsidP="00E746AD">
            <w:pPr>
              <w:pStyle w:val="TableParagraph"/>
              <w:ind w:left="304"/>
              <w:rPr>
                <w:b/>
              </w:rPr>
            </w:pPr>
            <w:r>
              <w:rPr>
                <w:b/>
                <w:sz w:val="22"/>
              </w:rPr>
              <w:t>3</w:t>
            </w:r>
          </w:p>
        </w:tc>
        <w:tc>
          <w:tcPr>
            <w:tcW w:w="4253" w:type="dxa"/>
          </w:tcPr>
          <w:p w:rsidR="0069441B" w:rsidRDefault="0069441B" w:rsidP="00E746AD">
            <w:pPr>
              <w:pStyle w:val="TableParagraph"/>
              <w:ind w:right="288"/>
            </w:pPr>
            <w:r>
              <w:rPr>
                <w:sz w:val="22"/>
              </w:rPr>
              <w:t>Ученик самостално и спонтано посматра</w:t>
            </w:r>
            <w:r>
              <w:rPr>
                <w:spacing w:val="-47"/>
                <w:sz w:val="22"/>
              </w:rPr>
              <w:t xml:space="preserve"> </w:t>
            </w:r>
            <w:r>
              <w:rPr>
                <w:sz w:val="22"/>
              </w:rPr>
              <w:t>различите облике електричних појава у</w:t>
            </w:r>
            <w:r>
              <w:rPr>
                <w:spacing w:val="1"/>
                <w:sz w:val="22"/>
              </w:rPr>
              <w:t xml:space="preserve"> </w:t>
            </w:r>
            <w:r>
              <w:rPr>
                <w:sz w:val="22"/>
              </w:rPr>
              <w:t>животу, поставља питања, изводи</w:t>
            </w:r>
            <w:r>
              <w:rPr>
                <w:spacing w:val="1"/>
                <w:sz w:val="22"/>
              </w:rPr>
              <w:t xml:space="preserve"> </w:t>
            </w:r>
            <w:r>
              <w:rPr>
                <w:sz w:val="22"/>
              </w:rPr>
              <w:t>закључке, претражује и користи</w:t>
            </w:r>
            <w:r>
              <w:rPr>
                <w:spacing w:val="1"/>
                <w:sz w:val="22"/>
              </w:rPr>
              <w:t xml:space="preserve"> </w:t>
            </w:r>
            <w:r>
              <w:rPr>
                <w:sz w:val="22"/>
              </w:rPr>
              <w:t>литературу и интернет, решава сложене</w:t>
            </w:r>
            <w:r>
              <w:rPr>
                <w:spacing w:val="-47"/>
                <w:sz w:val="22"/>
              </w:rPr>
              <w:t xml:space="preserve"> </w:t>
            </w:r>
            <w:r>
              <w:rPr>
                <w:sz w:val="22"/>
              </w:rPr>
              <w:t>рачунске задатке везане за закон</w:t>
            </w:r>
            <w:r>
              <w:rPr>
                <w:spacing w:val="1"/>
                <w:sz w:val="22"/>
              </w:rPr>
              <w:t xml:space="preserve"> </w:t>
            </w:r>
            <w:r>
              <w:rPr>
                <w:sz w:val="22"/>
              </w:rPr>
              <w:t>одржања</w:t>
            </w:r>
            <w:r>
              <w:rPr>
                <w:spacing w:val="-4"/>
                <w:sz w:val="22"/>
              </w:rPr>
              <w:t xml:space="preserve"> </w:t>
            </w:r>
            <w:r>
              <w:rPr>
                <w:sz w:val="22"/>
              </w:rPr>
              <w:t>количине</w:t>
            </w:r>
            <w:r>
              <w:rPr>
                <w:spacing w:val="-2"/>
                <w:sz w:val="22"/>
              </w:rPr>
              <w:t xml:space="preserve"> </w:t>
            </w:r>
            <w:r>
              <w:rPr>
                <w:sz w:val="22"/>
              </w:rPr>
              <w:t>наелектрисања,</w:t>
            </w:r>
          </w:p>
          <w:p w:rsidR="0069441B" w:rsidRDefault="0069441B" w:rsidP="00E746AD">
            <w:pPr>
              <w:pStyle w:val="TableParagraph"/>
              <w:spacing w:line="250" w:lineRule="exact"/>
            </w:pPr>
            <w:r>
              <w:rPr>
                <w:sz w:val="22"/>
              </w:rPr>
              <w:t>Кулонов</w:t>
            </w:r>
            <w:r>
              <w:rPr>
                <w:spacing w:val="-4"/>
                <w:sz w:val="22"/>
              </w:rPr>
              <w:t xml:space="preserve"> </w:t>
            </w:r>
            <w:r>
              <w:rPr>
                <w:sz w:val="22"/>
              </w:rPr>
              <w:t>закон,</w:t>
            </w:r>
            <w:r>
              <w:rPr>
                <w:spacing w:val="1"/>
                <w:sz w:val="22"/>
              </w:rPr>
              <w:t xml:space="preserve"> </w:t>
            </w:r>
            <w:r>
              <w:rPr>
                <w:sz w:val="22"/>
              </w:rPr>
              <w:t>рад</w:t>
            </w:r>
            <w:r>
              <w:rPr>
                <w:spacing w:val="-4"/>
                <w:sz w:val="22"/>
              </w:rPr>
              <w:t xml:space="preserve"> </w:t>
            </w:r>
            <w:r>
              <w:rPr>
                <w:sz w:val="22"/>
              </w:rPr>
              <w:t>у</w:t>
            </w:r>
            <w:r>
              <w:rPr>
                <w:spacing w:val="-2"/>
                <w:sz w:val="22"/>
              </w:rPr>
              <w:t xml:space="preserve"> </w:t>
            </w:r>
            <w:r>
              <w:rPr>
                <w:sz w:val="22"/>
              </w:rPr>
              <w:t>пољу и</w:t>
            </w:r>
            <w:r>
              <w:rPr>
                <w:spacing w:val="-3"/>
                <w:sz w:val="22"/>
              </w:rPr>
              <w:t xml:space="preserve"> </w:t>
            </w:r>
            <w:r>
              <w:rPr>
                <w:sz w:val="22"/>
              </w:rPr>
              <w:t>напон</w:t>
            </w:r>
          </w:p>
        </w:tc>
        <w:tc>
          <w:tcPr>
            <w:tcW w:w="2059"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spacing w:line="267" w:lineRule="exact"/>
            </w:pPr>
            <w:r>
              <w:rPr>
                <w:sz w:val="22"/>
              </w:rPr>
              <w:t>-индивидуални</w:t>
            </w:r>
            <w:r>
              <w:rPr>
                <w:spacing w:val="-4"/>
                <w:sz w:val="22"/>
              </w:rPr>
              <w:t xml:space="preserve"> </w:t>
            </w:r>
            <w:r>
              <w:rPr>
                <w:sz w:val="22"/>
              </w:rPr>
              <w:t>рад</w:t>
            </w:r>
          </w:p>
          <w:p w:rsidR="0069441B" w:rsidRDefault="0069441B" w:rsidP="00E746AD">
            <w:pPr>
              <w:pStyle w:val="TableParagraph"/>
              <w:spacing w:line="267" w:lineRule="exact"/>
            </w:pPr>
            <w:r>
              <w:rPr>
                <w:sz w:val="22"/>
              </w:rPr>
              <w:t>-групни</w:t>
            </w:r>
            <w:r>
              <w:rPr>
                <w:spacing w:val="-3"/>
                <w:sz w:val="22"/>
              </w:rPr>
              <w:t xml:space="preserve"> </w:t>
            </w:r>
            <w:r>
              <w:rPr>
                <w:sz w:val="22"/>
              </w:rPr>
              <w:t>рад</w:t>
            </w:r>
          </w:p>
          <w:p w:rsidR="0069441B" w:rsidRDefault="0069441B" w:rsidP="00E746AD">
            <w:pPr>
              <w:pStyle w:val="TableParagraph"/>
              <w:spacing w:before="1"/>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ind w:right="217"/>
            </w:pPr>
            <w:r>
              <w:rPr>
                <w:sz w:val="22"/>
              </w:rPr>
              <w:t>Ученик повезује и примењује стечена знања о</w:t>
            </w:r>
            <w:r>
              <w:rPr>
                <w:spacing w:val="1"/>
                <w:sz w:val="22"/>
              </w:rPr>
              <w:t xml:space="preserve"> </w:t>
            </w:r>
            <w:r>
              <w:rPr>
                <w:sz w:val="22"/>
              </w:rPr>
              <w:t>електричним појавама, Кулоновом закону, раду</w:t>
            </w:r>
            <w:r>
              <w:rPr>
                <w:spacing w:val="-48"/>
                <w:sz w:val="22"/>
              </w:rPr>
              <w:t xml:space="preserve"> </w:t>
            </w:r>
            <w:r>
              <w:rPr>
                <w:sz w:val="22"/>
              </w:rPr>
              <w:t>у пољу и напону да би извео закључке и дошао</w:t>
            </w:r>
            <w:r>
              <w:rPr>
                <w:spacing w:val="1"/>
                <w:sz w:val="22"/>
              </w:rPr>
              <w:t xml:space="preserve"> </w:t>
            </w:r>
            <w:r>
              <w:rPr>
                <w:sz w:val="22"/>
              </w:rPr>
              <w:t>до решења сложених задатака (графичких и</w:t>
            </w:r>
            <w:r>
              <w:rPr>
                <w:spacing w:val="1"/>
                <w:sz w:val="22"/>
              </w:rPr>
              <w:t xml:space="preserve"> </w:t>
            </w:r>
            <w:r>
              <w:rPr>
                <w:sz w:val="22"/>
              </w:rPr>
              <w:t>рачунских)</w:t>
            </w:r>
          </w:p>
        </w:tc>
      </w:tr>
      <w:tr w:rsidR="0069441B" w:rsidTr="00E746AD">
        <w:trPr>
          <w:trHeight w:val="1612"/>
        </w:trPr>
        <w:tc>
          <w:tcPr>
            <w:tcW w:w="2143"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rPr>
                <w:b/>
              </w:rPr>
            </w:pPr>
            <w:r>
              <w:rPr>
                <w:b/>
                <w:sz w:val="22"/>
              </w:rPr>
              <w:t>Електрична</w:t>
            </w:r>
            <w:r>
              <w:rPr>
                <w:b/>
                <w:spacing w:val="-5"/>
                <w:sz w:val="22"/>
              </w:rPr>
              <w:t xml:space="preserve"> </w:t>
            </w:r>
            <w:r>
              <w:rPr>
                <w:b/>
                <w:sz w:val="22"/>
              </w:rPr>
              <w:t>струја</w:t>
            </w:r>
          </w:p>
        </w:tc>
        <w:tc>
          <w:tcPr>
            <w:tcW w:w="977"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ind w:left="304"/>
              <w:rPr>
                <w:b/>
              </w:rPr>
            </w:pPr>
            <w:r>
              <w:rPr>
                <w:b/>
                <w:sz w:val="22"/>
              </w:rPr>
              <w:t>4</w:t>
            </w:r>
          </w:p>
        </w:tc>
        <w:tc>
          <w:tcPr>
            <w:tcW w:w="4253" w:type="dxa"/>
          </w:tcPr>
          <w:p w:rsidR="0069441B" w:rsidRDefault="0069441B" w:rsidP="00E746AD">
            <w:pPr>
              <w:pStyle w:val="TableParagraph"/>
              <w:ind w:right="326"/>
            </w:pPr>
            <w:r>
              <w:rPr>
                <w:sz w:val="22"/>
              </w:rPr>
              <w:t>Ученик самостално и спонтано изводи</w:t>
            </w:r>
            <w:r>
              <w:rPr>
                <w:spacing w:val="1"/>
                <w:sz w:val="22"/>
              </w:rPr>
              <w:t xml:space="preserve"> </w:t>
            </w:r>
            <w:r>
              <w:rPr>
                <w:sz w:val="22"/>
              </w:rPr>
              <w:t>огледе, поставља питања, изводи</w:t>
            </w:r>
            <w:r>
              <w:rPr>
                <w:spacing w:val="1"/>
                <w:sz w:val="22"/>
              </w:rPr>
              <w:t xml:space="preserve"> </w:t>
            </w:r>
            <w:r>
              <w:rPr>
                <w:sz w:val="22"/>
              </w:rPr>
              <w:t>закључке, претражује и користи</w:t>
            </w:r>
            <w:r>
              <w:rPr>
                <w:spacing w:val="1"/>
                <w:sz w:val="22"/>
              </w:rPr>
              <w:t xml:space="preserve"> </w:t>
            </w:r>
            <w:r>
              <w:rPr>
                <w:sz w:val="22"/>
              </w:rPr>
              <w:t>литературу и интернет, решава сложене</w:t>
            </w:r>
            <w:r>
              <w:rPr>
                <w:spacing w:val="-47"/>
                <w:sz w:val="22"/>
              </w:rPr>
              <w:t xml:space="preserve"> </w:t>
            </w:r>
            <w:r>
              <w:rPr>
                <w:sz w:val="22"/>
              </w:rPr>
              <w:t>рачунске</w:t>
            </w:r>
            <w:r>
              <w:rPr>
                <w:spacing w:val="-1"/>
                <w:sz w:val="22"/>
              </w:rPr>
              <w:t xml:space="preserve"> </w:t>
            </w:r>
            <w:r>
              <w:rPr>
                <w:sz w:val="22"/>
              </w:rPr>
              <w:t>задатке</w:t>
            </w:r>
            <w:r>
              <w:rPr>
                <w:spacing w:val="-3"/>
                <w:sz w:val="22"/>
              </w:rPr>
              <w:t xml:space="preserve"> </w:t>
            </w:r>
            <w:r>
              <w:rPr>
                <w:sz w:val="22"/>
              </w:rPr>
              <w:t>везане</w:t>
            </w:r>
            <w:r>
              <w:rPr>
                <w:spacing w:val="-1"/>
                <w:sz w:val="22"/>
              </w:rPr>
              <w:t xml:space="preserve"> </w:t>
            </w:r>
            <w:r>
              <w:rPr>
                <w:sz w:val="22"/>
              </w:rPr>
              <w:t>за</w:t>
            </w:r>
            <w:r>
              <w:rPr>
                <w:spacing w:val="-1"/>
                <w:sz w:val="22"/>
              </w:rPr>
              <w:t xml:space="preserve"> </w:t>
            </w:r>
            <w:r>
              <w:rPr>
                <w:sz w:val="22"/>
              </w:rPr>
              <w:t>област</w:t>
            </w:r>
          </w:p>
          <w:p w:rsidR="0069441B" w:rsidRDefault="0069441B" w:rsidP="00E746AD">
            <w:pPr>
              <w:pStyle w:val="TableParagraph"/>
              <w:spacing w:line="250" w:lineRule="exact"/>
            </w:pPr>
            <w:r>
              <w:rPr>
                <w:sz w:val="22"/>
              </w:rPr>
              <w:t>електричне</w:t>
            </w:r>
            <w:r>
              <w:rPr>
                <w:spacing w:val="-3"/>
                <w:sz w:val="22"/>
              </w:rPr>
              <w:t xml:space="preserve"> </w:t>
            </w:r>
            <w:r>
              <w:rPr>
                <w:sz w:val="22"/>
              </w:rPr>
              <w:t>струје</w:t>
            </w:r>
          </w:p>
        </w:tc>
        <w:tc>
          <w:tcPr>
            <w:tcW w:w="2059" w:type="dxa"/>
          </w:tcPr>
          <w:p w:rsidR="0069441B" w:rsidRDefault="0069441B" w:rsidP="00E746AD">
            <w:pPr>
              <w:pStyle w:val="TableParagraph"/>
              <w:spacing w:before="10"/>
              <w:rPr>
                <w:b/>
                <w:sz w:val="21"/>
              </w:rPr>
            </w:pPr>
          </w:p>
          <w:p w:rsidR="0069441B" w:rsidRDefault="0069441B" w:rsidP="00E746AD">
            <w:pPr>
              <w:pStyle w:val="TableParagraph"/>
            </w:pPr>
            <w:r>
              <w:rPr>
                <w:sz w:val="22"/>
              </w:rPr>
              <w:t>-индивидуални</w:t>
            </w:r>
            <w:r>
              <w:rPr>
                <w:spacing w:val="-4"/>
                <w:sz w:val="22"/>
              </w:rPr>
              <w:t xml:space="preserve"> </w:t>
            </w:r>
            <w:r>
              <w:rPr>
                <w:sz w:val="22"/>
              </w:rPr>
              <w:t>рад</w:t>
            </w:r>
          </w:p>
          <w:p w:rsidR="0069441B" w:rsidRDefault="0069441B" w:rsidP="00E746AD">
            <w:pPr>
              <w:pStyle w:val="TableParagraph"/>
            </w:pPr>
            <w:r>
              <w:rPr>
                <w:sz w:val="22"/>
              </w:rPr>
              <w:t>-групни</w:t>
            </w:r>
            <w:r>
              <w:rPr>
                <w:spacing w:val="-3"/>
                <w:sz w:val="22"/>
              </w:rPr>
              <w:t xml:space="preserve"> </w:t>
            </w:r>
            <w:r>
              <w:rPr>
                <w:sz w:val="22"/>
              </w:rPr>
              <w:t>рад</w:t>
            </w:r>
          </w:p>
          <w:p w:rsidR="0069441B" w:rsidRDefault="0069441B" w:rsidP="00E746AD">
            <w:pPr>
              <w:pStyle w:val="TableParagraph"/>
              <w:spacing w:before="1"/>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ind w:right="162"/>
            </w:pPr>
            <w:r>
              <w:rPr>
                <w:sz w:val="22"/>
              </w:rPr>
              <w:t>Ученик повезује и примењује стечена знања о</w:t>
            </w:r>
            <w:r>
              <w:rPr>
                <w:spacing w:val="1"/>
                <w:sz w:val="22"/>
              </w:rPr>
              <w:t xml:space="preserve"> </w:t>
            </w:r>
            <w:r>
              <w:rPr>
                <w:sz w:val="22"/>
              </w:rPr>
              <w:t>Омовом закону, раду и снази електричне струје,</w:t>
            </w:r>
            <w:r>
              <w:rPr>
                <w:spacing w:val="-47"/>
                <w:sz w:val="22"/>
              </w:rPr>
              <w:t xml:space="preserve"> </w:t>
            </w:r>
            <w:r>
              <w:rPr>
                <w:sz w:val="22"/>
              </w:rPr>
              <w:t>Џуловом закону и Кирхофовим правилима да би</w:t>
            </w:r>
            <w:r>
              <w:rPr>
                <w:spacing w:val="-48"/>
                <w:sz w:val="22"/>
              </w:rPr>
              <w:t xml:space="preserve"> </w:t>
            </w:r>
            <w:r>
              <w:rPr>
                <w:sz w:val="22"/>
              </w:rPr>
              <w:t>извео закључке и дошао до решења сложених</w:t>
            </w:r>
            <w:r>
              <w:rPr>
                <w:spacing w:val="1"/>
                <w:sz w:val="22"/>
              </w:rPr>
              <w:t xml:space="preserve"> </w:t>
            </w:r>
            <w:r>
              <w:rPr>
                <w:sz w:val="22"/>
              </w:rPr>
              <w:t>задатака</w:t>
            </w:r>
            <w:r>
              <w:rPr>
                <w:spacing w:val="-5"/>
                <w:sz w:val="22"/>
              </w:rPr>
              <w:t xml:space="preserve"> </w:t>
            </w:r>
            <w:r>
              <w:rPr>
                <w:sz w:val="22"/>
              </w:rPr>
              <w:t>(графичких</w:t>
            </w:r>
            <w:r>
              <w:rPr>
                <w:spacing w:val="-1"/>
                <w:sz w:val="22"/>
              </w:rPr>
              <w:t xml:space="preserve"> </w:t>
            </w:r>
            <w:r>
              <w:rPr>
                <w:sz w:val="22"/>
              </w:rPr>
              <w:t>и</w:t>
            </w:r>
            <w:r>
              <w:rPr>
                <w:spacing w:val="-3"/>
                <w:sz w:val="22"/>
              </w:rPr>
              <w:t xml:space="preserve"> </w:t>
            </w:r>
            <w:r>
              <w:rPr>
                <w:sz w:val="22"/>
              </w:rPr>
              <w:t>рачунских)</w:t>
            </w:r>
            <w:r>
              <w:rPr>
                <w:spacing w:val="-4"/>
                <w:sz w:val="22"/>
              </w:rPr>
              <w:t xml:space="preserve"> </w:t>
            </w:r>
            <w:r>
              <w:rPr>
                <w:sz w:val="22"/>
              </w:rPr>
              <w:t>и</w:t>
            </w:r>
            <w:r>
              <w:rPr>
                <w:spacing w:val="-1"/>
                <w:sz w:val="22"/>
              </w:rPr>
              <w:t xml:space="preserve"> </w:t>
            </w:r>
            <w:r>
              <w:rPr>
                <w:sz w:val="22"/>
              </w:rPr>
              <w:t>проблема</w:t>
            </w:r>
          </w:p>
          <w:p w:rsidR="0069441B" w:rsidRDefault="0069441B" w:rsidP="00E746AD">
            <w:pPr>
              <w:pStyle w:val="TableParagraph"/>
              <w:spacing w:line="250" w:lineRule="exact"/>
            </w:pPr>
            <w:r>
              <w:rPr>
                <w:sz w:val="22"/>
              </w:rPr>
              <w:t>везаних</w:t>
            </w:r>
            <w:r>
              <w:rPr>
                <w:spacing w:val="-2"/>
                <w:sz w:val="22"/>
              </w:rPr>
              <w:t xml:space="preserve"> </w:t>
            </w:r>
            <w:r>
              <w:rPr>
                <w:sz w:val="22"/>
              </w:rPr>
              <w:t>за</w:t>
            </w:r>
            <w:r>
              <w:rPr>
                <w:spacing w:val="-4"/>
                <w:sz w:val="22"/>
              </w:rPr>
              <w:t xml:space="preserve"> </w:t>
            </w:r>
            <w:r>
              <w:rPr>
                <w:sz w:val="22"/>
              </w:rPr>
              <w:t>горе</w:t>
            </w:r>
            <w:r>
              <w:rPr>
                <w:spacing w:val="-2"/>
                <w:sz w:val="22"/>
              </w:rPr>
              <w:t xml:space="preserve"> </w:t>
            </w:r>
            <w:r>
              <w:rPr>
                <w:sz w:val="22"/>
              </w:rPr>
              <w:t>наведено</w:t>
            </w:r>
          </w:p>
        </w:tc>
      </w:tr>
    </w:tbl>
    <w:p w:rsidR="0069441B" w:rsidRDefault="0069441B" w:rsidP="0069441B">
      <w:pPr>
        <w:spacing w:line="250" w:lineRule="exact"/>
        <w:sectPr w:rsidR="0069441B" w:rsidSect="0069441B">
          <w:pgSz w:w="15840" w:h="12240" w:orient="landscape"/>
          <w:pgMar w:top="1140" w:right="560" w:bottom="280" w:left="740" w:header="720" w:footer="720" w:gutter="0"/>
          <w:cols w:space="720"/>
        </w:sectPr>
      </w:pPr>
    </w:p>
    <w:p w:rsidR="0069441B" w:rsidRDefault="0069441B" w:rsidP="0069441B">
      <w:pPr>
        <w:spacing w:before="7"/>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3"/>
        <w:gridCol w:w="977"/>
        <w:gridCol w:w="4253"/>
        <w:gridCol w:w="2059"/>
        <w:gridCol w:w="4886"/>
      </w:tblGrid>
      <w:tr w:rsidR="0069441B" w:rsidTr="00E746AD">
        <w:trPr>
          <w:trHeight w:val="1638"/>
        </w:trPr>
        <w:tc>
          <w:tcPr>
            <w:tcW w:w="2143" w:type="dxa"/>
          </w:tcPr>
          <w:p w:rsidR="0069441B" w:rsidRDefault="0069441B" w:rsidP="00E746AD">
            <w:pPr>
              <w:pStyle w:val="TableParagraph"/>
              <w:rPr>
                <w:b/>
              </w:rPr>
            </w:pPr>
          </w:p>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spacing w:before="1"/>
              <w:rPr>
                <w:b/>
              </w:rPr>
            </w:pPr>
            <w:r>
              <w:rPr>
                <w:b/>
                <w:sz w:val="22"/>
              </w:rPr>
              <w:t>Магнетно</w:t>
            </w:r>
            <w:r>
              <w:rPr>
                <w:b/>
                <w:spacing w:val="-3"/>
                <w:sz w:val="22"/>
              </w:rPr>
              <w:t xml:space="preserve"> </w:t>
            </w:r>
            <w:r>
              <w:rPr>
                <w:b/>
                <w:sz w:val="22"/>
              </w:rPr>
              <w:t>поље</w:t>
            </w:r>
          </w:p>
        </w:tc>
        <w:tc>
          <w:tcPr>
            <w:tcW w:w="977" w:type="dxa"/>
          </w:tcPr>
          <w:p w:rsidR="0069441B" w:rsidRDefault="0069441B" w:rsidP="00E746AD">
            <w:pPr>
              <w:pStyle w:val="TableParagraph"/>
              <w:rPr>
                <w:b/>
              </w:rPr>
            </w:pPr>
          </w:p>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spacing w:before="1"/>
              <w:ind w:left="304"/>
              <w:rPr>
                <w:b/>
              </w:rPr>
            </w:pPr>
            <w:r>
              <w:rPr>
                <w:b/>
                <w:sz w:val="22"/>
              </w:rPr>
              <w:t>1</w:t>
            </w:r>
          </w:p>
        </w:tc>
        <w:tc>
          <w:tcPr>
            <w:tcW w:w="4253" w:type="dxa"/>
          </w:tcPr>
          <w:p w:rsidR="0069441B" w:rsidRDefault="0069441B" w:rsidP="00E746AD">
            <w:pPr>
              <w:pStyle w:val="TableParagraph"/>
              <w:ind w:right="288"/>
            </w:pPr>
            <w:r>
              <w:rPr>
                <w:sz w:val="22"/>
              </w:rPr>
              <w:t>Ученик самостално и спонтано посматра</w:t>
            </w:r>
            <w:r>
              <w:rPr>
                <w:spacing w:val="-47"/>
                <w:sz w:val="22"/>
              </w:rPr>
              <w:t xml:space="preserve"> </w:t>
            </w:r>
            <w:r>
              <w:rPr>
                <w:sz w:val="22"/>
              </w:rPr>
              <w:t>различите облике магнетних појава,</w:t>
            </w:r>
            <w:r>
              <w:rPr>
                <w:spacing w:val="1"/>
                <w:sz w:val="22"/>
              </w:rPr>
              <w:t xml:space="preserve"> </w:t>
            </w:r>
            <w:r>
              <w:rPr>
                <w:sz w:val="22"/>
              </w:rPr>
              <w:t>поставља питања, изводи закључке,</w:t>
            </w:r>
            <w:r>
              <w:rPr>
                <w:spacing w:val="1"/>
                <w:sz w:val="22"/>
              </w:rPr>
              <w:t xml:space="preserve"> </w:t>
            </w:r>
            <w:r>
              <w:rPr>
                <w:sz w:val="22"/>
              </w:rPr>
              <w:t>претражује и користи литературу и</w:t>
            </w:r>
            <w:r>
              <w:rPr>
                <w:spacing w:val="1"/>
                <w:sz w:val="22"/>
              </w:rPr>
              <w:t xml:space="preserve"> </w:t>
            </w:r>
            <w:r>
              <w:rPr>
                <w:sz w:val="22"/>
              </w:rPr>
              <w:t>интернет, решава сложене рачунске</w:t>
            </w:r>
            <w:r>
              <w:rPr>
                <w:spacing w:val="1"/>
                <w:sz w:val="22"/>
              </w:rPr>
              <w:t xml:space="preserve"> </w:t>
            </w:r>
            <w:r>
              <w:rPr>
                <w:sz w:val="22"/>
              </w:rPr>
              <w:t>задатке</w:t>
            </w:r>
          </w:p>
        </w:tc>
        <w:tc>
          <w:tcPr>
            <w:tcW w:w="2059"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pPr>
            <w:r>
              <w:rPr>
                <w:sz w:val="22"/>
              </w:rPr>
              <w:t>-индивидуални</w:t>
            </w:r>
            <w:r>
              <w:rPr>
                <w:spacing w:val="-4"/>
                <w:sz w:val="22"/>
              </w:rPr>
              <w:t xml:space="preserve"> </w:t>
            </w:r>
            <w:r>
              <w:rPr>
                <w:sz w:val="22"/>
              </w:rPr>
              <w:t>рад</w:t>
            </w:r>
          </w:p>
          <w:p w:rsidR="0069441B" w:rsidRDefault="0069441B" w:rsidP="00E746AD">
            <w:pPr>
              <w:pStyle w:val="TableParagraph"/>
              <w:spacing w:before="1"/>
            </w:pPr>
            <w:r>
              <w:rPr>
                <w:sz w:val="22"/>
              </w:rPr>
              <w:t>-групни</w:t>
            </w:r>
            <w:r>
              <w:rPr>
                <w:spacing w:val="-3"/>
                <w:sz w:val="22"/>
              </w:rPr>
              <w:t xml:space="preserve"> </w:t>
            </w:r>
            <w:r>
              <w:rPr>
                <w:sz w:val="22"/>
              </w:rPr>
              <w:t>рад</w:t>
            </w:r>
          </w:p>
          <w:p w:rsidR="0069441B" w:rsidRDefault="0069441B" w:rsidP="00E746AD">
            <w:pPr>
              <w:pStyle w:val="TableParagraph"/>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ind w:right="396"/>
            </w:pPr>
            <w:r>
              <w:rPr>
                <w:sz w:val="22"/>
              </w:rPr>
              <w:t>Ученик повезује и примењује стечена знања о</w:t>
            </w:r>
            <w:r>
              <w:rPr>
                <w:spacing w:val="-48"/>
                <w:sz w:val="22"/>
              </w:rPr>
              <w:t xml:space="preserve"> </w:t>
            </w:r>
            <w:r>
              <w:rPr>
                <w:sz w:val="22"/>
              </w:rPr>
              <w:t>магнетним појавама, да би извео закључке и</w:t>
            </w:r>
            <w:r>
              <w:rPr>
                <w:spacing w:val="1"/>
                <w:sz w:val="22"/>
              </w:rPr>
              <w:t xml:space="preserve"> </w:t>
            </w:r>
            <w:r>
              <w:rPr>
                <w:sz w:val="22"/>
              </w:rPr>
              <w:t>дошао</w:t>
            </w:r>
            <w:r>
              <w:rPr>
                <w:spacing w:val="-2"/>
                <w:sz w:val="22"/>
              </w:rPr>
              <w:t xml:space="preserve"> </w:t>
            </w:r>
            <w:r>
              <w:rPr>
                <w:sz w:val="22"/>
              </w:rPr>
              <w:t>до решења сложених</w:t>
            </w:r>
            <w:r>
              <w:rPr>
                <w:spacing w:val="1"/>
                <w:sz w:val="22"/>
              </w:rPr>
              <w:t xml:space="preserve"> </w:t>
            </w:r>
            <w:r>
              <w:rPr>
                <w:sz w:val="22"/>
              </w:rPr>
              <w:t>задатака</w:t>
            </w:r>
          </w:p>
        </w:tc>
      </w:tr>
      <w:tr w:rsidR="0069441B" w:rsidTr="00E746AD">
        <w:trPr>
          <w:trHeight w:val="1343"/>
        </w:trPr>
        <w:tc>
          <w:tcPr>
            <w:tcW w:w="2143" w:type="dxa"/>
          </w:tcPr>
          <w:p w:rsidR="0069441B" w:rsidRDefault="0069441B" w:rsidP="00E746AD">
            <w:pPr>
              <w:pStyle w:val="TableParagraph"/>
              <w:spacing w:before="10"/>
              <w:rPr>
                <w:b/>
                <w:sz w:val="21"/>
              </w:rPr>
            </w:pPr>
          </w:p>
          <w:p w:rsidR="0069441B" w:rsidRDefault="0069441B" w:rsidP="00E746AD">
            <w:pPr>
              <w:pStyle w:val="TableParagraph"/>
              <w:ind w:right="352"/>
              <w:rPr>
                <w:b/>
              </w:rPr>
            </w:pPr>
            <w:r>
              <w:rPr>
                <w:b/>
                <w:sz w:val="22"/>
              </w:rPr>
              <w:t>Електромагнетна</w:t>
            </w:r>
            <w:r>
              <w:rPr>
                <w:b/>
                <w:spacing w:val="-47"/>
                <w:sz w:val="22"/>
              </w:rPr>
              <w:t xml:space="preserve"> </w:t>
            </w:r>
            <w:r>
              <w:rPr>
                <w:b/>
                <w:sz w:val="22"/>
              </w:rPr>
              <w:t>индукција</w:t>
            </w:r>
          </w:p>
        </w:tc>
        <w:tc>
          <w:tcPr>
            <w:tcW w:w="977"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ind w:left="304"/>
              <w:rPr>
                <w:b/>
              </w:rPr>
            </w:pPr>
            <w:r>
              <w:rPr>
                <w:b/>
                <w:sz w:val="22"/>
              </w:rPr>
              <w:t>3</w:t>
            </w:r>
          </w:p>
        </w:tc>
        <w:tc>
          <w:tcPr>
            <w:tcW w:w="4253" w:type="dxa"/>
          </w:tcPr>
          <w:p w:rsidR="0069441B" w:rsidRDefault="0069441B" w:rsidP="00E746AD">
            <w:pPr>
              <w:pStyle w:val="TableParagraph"/>
              <w:ind w:right="288"/>
            </w:pPr>
            <w:r>
              <w:rPr>
                <w:sz w:val="22"/>
              </w:rPr>
              <w:t>Ученик самостално и спонтано посматра</w:t>
            </w:r>
            <w:r>
              <w:rPr>
                <w:spacing w:val="-47"/>
                <w:sz w:val="22"/>
              </w:rPr>
              <w:t xml:space="preserve"> </w:t>
            </w:r>
            <w:r>
              <w:rPr>
                <w:sz w:val="22"/>
              </w:rPr>
              <w:t>различите огледе, поставља питања,</w:t>
            </w:r>
            <w:r>
              <w:rPr>
                <w:spacing w:val="1"/>
                <w:sz w:val="22"/>
              </w:rPr>
              <w:t xml:space="preserve"> </w:t>
            </w:r>
            <w:r>
              <w:rPr>
                <w:sz w:val="22"/>
              </w:rPr>
              <w:t>изводи закључке, претражује и користи</w:t>
            </w:r>
            <w:r>
              <w:rPr>
                <w:spacing w:val="1"/>
                <w:sz w:val="22"/>
              </w:rPr>
              <w:t xml:space="preserve"> </w:t>
            </w:r>
            <w:r>
              <w:rPr>
                <w:sz w:val="22"/>
              </w:rPr>
              <w:t>литературу</w:t>
            </w:r>
            <w:r>
              <w:rPr>
                <w:spacing w:val="-5"/>
                <w:sz w:val="22"/>
              </w:rPr>
              <w:t xml:space="preserve"> </w:t>
            </w:r>
            <w:r>
              <w:rPr>
                <w:sz w:val="22"/>
              </w:rPr>
              <w:t>и</w:t>
            </w:r>
            <w:r>
              <w:rPr>
                <w:spacing w:val="-2"/>
                <w:sz w:val="22"/>
              </w:rPr>
              <w:t xml:space="preserve"> </w:t>
            </w:r>
            <w:r>
              <w:rPr>
                <w:sz w:val="22"/>
              </w:rPr>
              <w:t>интернет,</w:t>
            </w:r>
            <w:r>
              <w:rPr>
                <w:spacing w:val="-3"/>
                <w:sz w:val="22"/>
              </w:rPr>
              <w:t xml:space="preserve"> </w:t>
            </w:r>
            <w:r>
              <w:rPr>
                <w:sz w:val="22"/>
              </w:rPr>
              <w:t>решава</w:t>
            </w:r>
            <w:r>
              <w:rPr>
                <w:spacing w:val="-2"/>
                <w:sz w:val="22"/>
              </w:rPr>
              <w:t xml:space="preserve"> </w:t>
            </w:r>
            <w:r>
              <w:rPr>
                <w:sz w:val="22"/>
              </w:rPr>
              <w:t>сложене</w:t>
            </w:r>
          </w:p>
          <w:p w:rsidR="0069441B" w:rsidRDefault="0069441B" w:rsidP="00E746AD">
            <w:pPr>
              <w:pStyle w:val="TableParagraph"/>
              <w:spacing w:line="250" w:lineRule="exact"/>
            </w:pPr>
            <w:r>
              <w:rPr>
                <w:sz w:val="22"/>
              </w:rPr>
              <w:t>рачунске</w:t>
            </w:r>
            <w:r>
              <w:rPr>
                <w:spacing w:val="-2"/>
                <w:sz w:val="22"/>
              </w:rPr>
              <w:t xml:space="preserve"> </w:t>
            </w:r>
            <w:r>
              <w:rPr>
                <w:sz w:val="22"/>
              </w:rPr>
              <w:t>задатке</w:t>
            </w:r>
          </w:p>
        </w:tc>
        <w:tc>
          <w:tcPr>
            <w:tcW w:w="2059" w:type="dxa"/>
          </w:tcPr>
          <w:p w:rsidR="0069441B" w:rsidRDefault="0069441B" w:rsidP="00E746AD">
            <w:pPr>
              <w:pStyle w:val="TableParagraph"/>
              <w:spacing w:before="10"/>
              <w:rPr>
                <w:b/>
                <w:sz w:val="21"/>
              </w:rPr>
            </w:pPr>
          </w:p>
          <w:p w:rsidR="0069441B" w:rsidRDefault="0069441B" w:rsidP="00E746AD">
            <w:pPr>
              <w:pStyle w:val="TableParagraph"/>
            </w:pPr>
            <w:r>
              <w:rPr>
                <w:sz w:val="22"/>
              </w:rPr>
              <w:t>-индивидуални</w:t>
            </w:r>
            <w:r>
              <w:rPr>
                <w:spacing w:val="-4"/>
                <w:sz w:val="22"/>
              </w:rPr>
              <w:t xml:space="preserve"> </w:t>
            </w:r>
            <w:r>
              <w:rPr>
                <w:sz w:val="22"/>
              </w:rPr>
              <w:t>рад</w:t>
            </w:r>
          </w:p>
          <w:p w:rsidR="0069441B" w:rsidRDefault="0069441B" w:rsidP="00E746AD">
            <w:pPr>
              <w:pStyle w:val="TableParagraph"/>
            </w:pPr>
            <w:r>
              <w:rPr>
                <w:sz w:val="22"/>
              </w:rPr>
              <w:t>-групни</w:t>
            </w:r>
            <w:r>
              <w:rPr>
                <w:spacing w:val="-3"/>
                <w:sz w:val="22"/>
              </w:rPr>
              <w:t xml:space="preserve"> </w:t>
            </w:r>
            <w:r>
              <w:rPr>
                <w:sz w:val="22"/>
              </w:rPr>
              <w:t>рад</w:t>
            </w:r>
          </w:p>
          <w:p w:rsidR="0069441B" w:rsidRDefault="0069441B" w:rsidP="00E746AD">
            <w:pPr>
              <w:pStyle w:val="TableParagraph"/>
              <w:spacing w:before="1"/>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ind w:right="213"/>
            </w:pPr>
            <w:r>
              <w:rPr>
                <w:sz w:val="22"/>
              </w:rPr>
              <w:t>Ученик повезује и примењује стечена знања о</w:t>
            </w:r>
            <w:r>
              <w:rPr>
                <w:spacing w:val="1"/>
                <w:sz w:val="22"/>
              </w:rPr>
              <w:t xml:space="preserve"> </w:t>
            </w:r>
            <w:r>
              <w:rPr>
                <w:sz w:val="22"/>
              </w:rPr>
              <w:t>електромагнетној индукцији и Теслином</w:t>
            </w:r>
            <w:r>
              <w:rPr>
                <w:spacing w:val="1"/>
                <w:sz w:val="22"/>
              </w:rPr>
              <w:t xml:space="preserve"> </w:t>
            </w:r>
            <w:r>
              <w:rPr>
                <w:sz w:val="22"/>
              </w:rPr>
              <w:t>трансформатору, да би извео закључке и решио</w:t>
            </w:r>
            <w:r>
              <w:rPr>
                <w:spacing w:val="-47"/>
                <w:sz w:val="22"/>
              </w:rPr>
              <w:t xml:space="preserve"> </w:t>
            </w:r>
            <w:r>
              <w:rPr>
                <w:sz w:val="22"/>
              </w:rPr>
              <w:t>проблеме</w:t>
            </w:r>
            <w:r>
              <w:rPr>
                <w:spacing w:val="-3"/>
                <w:sz w:val="22"/>
              </w:rPr>
              <w:t xml:space="preserve"> </w:t>
            </w:r>
            <w:r>
              <w:rPr>
                <w:sz w:val="22"/>
              </w:rPr>
              <w:t>везане</w:t>
            </w:r>
            <w:r>
              <w:rPr>
                <w:spacing w:val="-3"/>
                <w:sz w:val="22"/>
              </w:rPr>
              <w:t xml:space="preserve"> </w:t>
            </w:r>
            <w:r>
              <w:rPr>
                <w:sz w:val="22"/>
              </w:rPr>
              <w:t>за</w:t>
            </w:r>
            <w:r>
              <w:rPr>
                <w:spacing w:val="-6"/>
                <w:sz w:val="22"/>
              </w:rPr>
              <w:t xml:space="preserve"> </w:t>
            </w:r>
            <w:r>
              <w:rPr>
                <w:sz w:val="22"/>
              </w:rPr>
              <w:t>електромагнетну</w:t>
            </w:r>
            <w:r>
              <w:rPr>
                <w:spacing w:val="-5"/>
                <w:sz w:val="22"/>
              </w:rPr>
              <w:t xml:space="preserve"> </w:t>
            </w:r>
            <w:r>
              <w:rPr>
                <w:sz w:val="22"/>
              </w:rPr>
              <w:t>индукцију</w:t>
            </w:r>
          </w:p>
          <w:p w:rsidR="0069441B" w:rsidRDefault="0069441B" w:rsidP="00E746AD">
            <w:pPr>
              <w:pStyle w:val="TableParagraph"/>
              <w:spacing w:line="250" w:lineRule="exact"/>
            </w:pPr>
            <w:r>
              <w:rPr>
                <w:sz w:val="22"/>
              </w:rPr>
              <w:t>и</w:t>
            </w:r>
            <w:r>
              <w:rPr>
                <w:spacing w:val="-3"/>
                <w:sz w:val="22"/>
              </w:rPr>
              <w:t xml:space="preserve"> </w:t>
            </w:r>
            <w:r>
              <w:rPr>
                <w:sz w:val="22"/>
              </w:rPr>
              <w:t>утврдио</w:t>
            </w:r>
            <w:r>
              <w:rPr>
                <w:spacing w:val="-1"/>
                <w:sz w:val="22"/>
              </w:rPr>
              <w:t xml:space="preserve"> </w:t>
            </w:r>
            <w:r>
              <w:rPr>
                <w:sz w:val="22"/>
              </w:rPr>
              <w:t>примену</w:t>
            </w:r>
            <w:r>
              <w:rPr>
                <w:spacing w:val="-4"/>
                <w:sz w:val="22"/>
              </w:rPr>
              <w:t xml:space="preserve"> </w:t>
            </w:r>
            <w:r>
              <w:rPr>
                <w:sz w:val="22"/>
              </w:rPr>
              <w:t>Теслиног</w:t>
            </w:r>
            <w:r>
              <w:rPr>
                <w:spacing w:val="-4"/>
                <w:sz w:val="22"/>
              </w:rPr>
              <w:t xml:space="preserve"> </w:t>
            </w:r>
            <w:r>
              <w:rPr>
                <w:sz w:val="22"/>
              </w:rPr>
              <w:t>трансформатора</w:t>
            </w:r>
          </w:p>
        </w:tc>
      </w:tr>
      <w:tr w:rsidR="0069441B" w:rsidTr="00E746AD">
        <w:trPr>
          <w:trHeight w:val="1878"/>
        </w:trPr>
        <w:tc>
          <w:tcPr>
            <w:tcW w:w="2143" w:type="dxa"/>
          </w:tcPr>
          <w:p w:rsidR="0069441B" w:rsidRDefault="0069441B" w:rsidP="00E746AD">
            <w:pPr>
              <w:pStyle w:val="TableParagraph"/>
              <w:spacing w:before="10"/>
              <w:rPr>
                <w:b/>
                <w:sz w:val="21"/>
              </w:rPr>
            </w:pPr>
          </w:p>
          <w:p w:rsidR="0069441B" w:rsidRDefault="0069441B" w:rsidP="00E746AD">
            <w:pPr>
              <w:pStyle w:val="TableParagraph"/>
              <w:ind w:right="240"/>
              <w:rPr>
                <w:b/>
              </w:rPr>
            </w:pPr>
            <w:r>
              <w:rPr>
                <w:b/>
                <w:sz w:val="22"/>
              </w:rPr>
              <w:t>Атомска и</w:t>
            </w:r>
            <w:r>
              <w:rPr>
                <w:b/>
                <w:spacing w:val="1"/>
                <w:sz w:val="22"/>
              </w:rPr>
              <w:t xml:space="preserve"> </w:t>
            </w:r>
            <w:r>
              <w:rPr>
                <w:b/>
                <w:sz w:val="22"/>
              </w:rPr>
              <w:t>нуклеарна</w:t>
            </w:r>
            <w:r>
              <w:rPr>
                <w:b/>
                <w:spacing w:val="-4"/>
                <w:sz w:val="22"/>
              </w:rPr>
              <w:t xml:space="preserve"> </w:t>
            </w:r>
            <w:r>
              <w:rPr>
                <w:b/>
                <w:sz w:val="22"/>
              </w:rPr>
              <w:t>физика</w:t>
            </w:r>
          </w:p>
        </w:tc>
        <w:tc>
          <w:tcPr>
            <w:tcW w:w="977"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ind w:left="304"/>
              <w:rPr>
                <w:b/>
              </w:rPr>
            </w:pPr>
            <w:r>
              <w:rPr>
                <w:b/>
                <w:sz w:val="22"/>
              </w:rPr>
              <w:t>2</w:t>
            </w:r>
          </w:p>
        </w:tc>
        <w:tc>
          <w:tcPr>
            <w:tcW w:w="4253" w:type="dxa"/>
          </w:tcPr>
          <w:p w:rsidR="0069441B" w:rsidRDefault="0069441B" w:rsidP="00E746AD">
            <w:pPr>
              <w:pStyle w:val="TableParagraph"/>
              <w:ind w:right="285"/>
            </w:pPr>
            <w:r>
              <w:rPr>
                <w:sz w:val="22"/>
              </w:rPr>
              <w:t>Ученик самостално и спонтано посматра</w:t>
            </w:r>
            <w:r>
              <w:rPr>
                <w:spacing w:val="-47"/>
                <w:sz w:val="22"/>
              </w:rPr>
              <w:t xml:space="preserve"> </w:t>
            </w:r>
            <w:r>
              <w:rPr>
                <w:sz w:val="22"/>
              </w:rPr>
              <w:t>различите моделе атома, језгра,</w:t>
            </w:r>
            <w:r>
              <w:rPr>
                <w:spacing w:val="1"/>
                <w:sz w:val="22"/>
              </w:rPr>
              <w:t xml:space="preserve"> </w:t>
            </w:r>
            <w:r>
              <w:rPr>
                <w:sz w:val="22"/>
              </w:rPr>
              <w:t>нуклеарних</w:t>
            </w:r>
            <w:r>
              <w:rPr>
                <w:spacing w:val="-5"/>
                <w:sz w:val="22"/>
              </w:rPr>
              <w:t xml:space="preserve"> </w:t>
            </w:r>
            <w:r>
              <w:rPr>
                <w:sz w:val="22"/>
              </w:rPr>
              <w:t>реакција</w:t>
            </w:r>
            <w:r>
              <w:rPr>
                <w:spacing w:val="-5"/>
                <w:sz w:val="22"/>
              </w:rPr>
              <w:t xml:space="preserve"> </w:t>
            </w:r>
            <w:r>
              <w:rPr>
                <w:sz w:val="22"/>
              </w:rPr>
              <w:t>и</w:t>
            </w:r>
            <w:r>
              <w:rPr>
                <w:spacing w:val="-2"/>
                <w:sz w:val="22"/>
              </w:rPr>
              <w:t xml:space="preserve"> </w:t>
            </w:r>
            <w:r>
              <w:rPr>
                <w:sz w:val="22"/>
              </w:rPr>
              <w:t>слично,</w:t>
            </w:r>
            <w:r>
              <w:rPr>
                <w:spacing w:val="-4"/>
                <w:sz w:val="22"/>
              </w:rPr>
              <w:t xml:space="preserve"> </w:t>
            </w:r>
            <w:r>
              <w:rPr>
                <w:sz w:val="22"/>
              </w:rPr>
              <w:t>поставља</w:t>
            </w:r>
            <w:r>
              <w:rPr>
                <w:spacing w:val="-47"/>
                <w:sz w:val="22"/>
              </w:rPr>
              <w:t xml:space="preserve"> </w:t>
            </w:r>
            <w:r>
              <w:rPr>
                <w:sz w:val="22"/>
              </w:rPr>
              <w:t>питања, изводи закључке, претражује и</w:t>
            </w:r>
            <w:r>
              <w:rPr>
                <w:spacing w:val="1"/>
                <w:sz w:val="22"/>
              </w:rPr>
              <w:t xml:space="preserve"> </w:t>
            </w:r>
            <w:r>
              <w:rPr>
                <w:sz w:val="22"/>
              </w:rPr>
              <w:t>користи литературу и интернет, решава</w:t>
            </w:r>
            <w:r>
              <w:rPr>
                <w:spacing w:val="1"/>
                <w:sz w:val="22"/>
              </w:rPr>
              <w:t xml:space="preserve"> </w:t>
            </w:r>
            <w:r>
              <w:rPr>
                <w:sz w:val="22"/>
              </w:rPr>
              <w:t>проблеме</w:t>
            </w:r>
            <w:r>
              <w:rPr>
                <w:spacing w:val="-1"/>
                <w:sz w:val="22"/>
              </w:rPr>
              <w:t xml:space="preserve"> </w:t>
            </w:r>
            <w:r>
              <w:rPr>
                <w:sz w:val="22"/>
              </w:rPr>
              <w:t>везане</w:t>
            </w:r>
            <w:r>
              <w:rPr>
                <w:spacing w:val="-3"/>
                <w:sz w:val="22"/>
              </w:rPr>
              <w:t xml:space="preserve"> </w:t>
            </w:r>
            <w:r>
              <w:rPr>
                <w:sz w:val="22"/>
              </w:rPr>
              <w:t>за радиоактивно</w:t>
            </w:r>
          </w:p>
          <w:p w:rsidR="0069441B" w:rsidRDefault="0069441B" w:rsidP="00E746AD">
            <w:pPr>
              <w:pStyle w:val="TableParagraph"/>
              <w:spacing w:line="250" w:lineRule="exact"/>
            </w:pPr>
            <w:r>
              <w:rPr>
                <w:sz w:val="22"/>
              </w:rPr>
              <w:t>зрачење</w:t>
            </w:r>
          </w:p>
        </w:tc>
        <w:tc>
          <w:tcPr>
            <w:tcW w:w="2059"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pPr>
            <w:r>
              <w:rPr>
                <w:sz w:val="22"/>
              </w:rPr>
              <w:t>-индивидуални</w:t>
            </w:r>
            <w:r>
              <w:rPr>
                <w:spacing w:val="-4"/>
                <w:sz w:val="22"/>
              </w:rPr>
              <w:t xml:space="preserve"> </w:t>
            </w:r>
            <w:r>
              <w:rPr>
                <w:sz w:val="22"/>
              </w:rPr>
              <w:t>рад</w:t>
            </w:r>
          </w:p>
          <w:p w:rsidR="0069441B" w:rsidRDefault="0069441B" w:rsidP="00E746AD">
            <w:pPr>
              <w:pStyle w:val="TableParagraph"/>
              <w:spacing w:before="1" w:line="267" w:lineRule="exact"/>
            </w:pPr>
            <w:r>
              <w:rPr>
                <w:sz w:val="22"/>
              </w:rPr>
              <w:t>-групни</w:t>
            </w:r>
            <w:r>
              <w:rPr>
                <w:spacing w:val="-3"/>
                <w:sz w:val="22"/>
              </w:rPr>
              <w:t xml:space="preserve"> </w:t>
            </w:r>
            <w:r>
              <w:rPr>
                <w:sz w:val="22"/>
              </w:rPr>
              <w:t>рад</w:t>
            </w:r>
          </w:p>
          <w:p w:rsidR="0069441B" w:rsidRDefault="0069441B" w:rsidP="00E746AD">
            <w:pPr>
              <w:pStyle w:val="TableParagraph"/>
              <w:spacing w:line="267" w:lineRule="exact"/>
            </w:pPr>
            <w:r>
              <w:rPr>
                <w:sz w:val="22"/>
              </w:rPr>
              <w:t>-рад</w:t>
            </w:r>
            <w:r>
              <w:rPr>
                <w:spacing w:val="-2"/>
                <w:sz w:val="22"/>
              </w:rPr>
              <w:t xml:space="preserve"> </w:t>
            </w:r>
            <w:r>
              <w:rPr>
                <w:sz w:val="22"/>
              </w:rPr>
              <w:t>у</w:t>
            </w:r>
            <w:r>
              <w:rPr>
                <w:spacing w:val="1"/>
                <w:sz w:val="22"/>
              </w:rPr>
              <w:t xml:space="preserve"> </w:t>
            </w:r>
            <w:r>
              <w:rPr>
                <w:sz w:val="22"/>
              </w:rPr>
              <w:t>пару</w:t>
            </w:r>
          </w:p>
        </w:tc>
        <w:tc>
          <w:tcPr>
            <w:tcW w:w="4886" w:type="dxa"/>
          </w:tcPr>
          <w:p w:rsidR="0069441B" w:rsidRDefault="0069441B" w:rsidP="00E746AD">
            <w:pPr>
              <w:pStyle w:val="TableParagraph"/>
              <w:rPr>
                <w:b/>
              </w:rPr>
            </w:pPr>
          </w:p>
          <w:p w:rsidR="0069441B" w:rsidRDefault="0069441B" w:rsidP="00E746AD">
            <w:pPr>
              <w:pStyle w:val="TableParagraph"/>
              <w:spacing w:before="10"/>
              <w:rPr>
                <w:b/>
                <w:sz w:val="21"/>
              </w:rPr>
            </w:pPr>
          </w:p>
          <w:p w:rsidR="0069441B" w:rsidRDefault="0069441B" w:rsidP="00E746AD">
            <w:pPr>
              <w:pStyle w:val="TableParagraph"/>
              <w:ind w:right="125"/>
            </w:pPr>
            <w:r>
              <w:rPr>
                <w:sz w:val="22"/>
              </w:rPr>
              <w:t>Ученик повезује и примењује стечена знања о</w:t>
            </w:r>
            <w:r>
              <w:rPr>
                <w:spacing w:val="1"/>
                <w:sz w:val="22"/>
              </w:rPr>
              <w:t xml:space="preserve"> </w:t>
            </w:r>
            <w:r>
              <w:rPr>
                <w:sz w:val="22"/>
              </w:rPr>
              <w:t>структури</w:t>
            </w:r>
            <w:r>
              <w:rPr>
                <w:spacing w:val="-3"/>
                <w:sz w:val="22"/>
              </w:rPr>
              <w:t xml:space="preserve"> </w:t>
            </w:r>
            <w:r>
              <w:rPr>
                <w:sz w:val="22"/>
              </w:rPr>
              <w:t>атома</w:t>
            </w:r>
            <w:r>
              <w:rPr>
                <w:spacing w:val="-5"/>
                <w:sz w:val="22"/>
              </w:rPr>
              <w:t xml:space="preserve"> </w:t>
            </w:r>
            <w:r>
              <w:rPr>
                <w:sz w:val="22"/>
              </w:rPr>
              <w:t>и</w:t>
            </w:r>
            <w:r>
              <w:rPr>
                <w:spacing w:val="-2"/>
                <w:sz w:val="22"/>
              </w:rPr>
              <w:t xml:space="preserve"> </w:t>
            </w:r>
            <w:r>
              <w:rPr>
                <w:sz w:val="22"/>
              </w:rPr>
              <w:t>нуклеарним</w:t>
            </w:r>
            <w:r>
              <w:rPr>
                <w:spacing w:val="-3"/>
                <w:sz w:val="22"/>
              </w:rPr>
              <w:t xml:space="preserve"> </w:t>
            </w:r>
            <w:r>
              <w:rPr>
                <w:sz w:val="22"/>
              </w:rPr>
              <w:t>реакцијама,</w:t>
            </w:r>
            <w:r>
              <w:rPr>
                <w:spacing w:val="-2"/>
                <w:sz w:val="22"/>
              </w:rPr>
              <w:t xml:space="preserve"> </w:t>
            </w:r>
            <w:r>
              <w:rPr>
                <w:sz w:val="22"/>
              </w:rPr>
              <w:t>да</w:t>
            </w:r>
            <w:r>
              <w:rPr>
                <w:spacing w:val="-3"/>
                <w:sz w:val="22"/>
              </w:rPr>
              <w:t xml:space="preserve"> </w:t>
            </w:r>
            <w:r>
              <w:rPr>
                <w:sz w:val="22"/>
              </w:rPr>
              <w:t>би</w:t>
            </w:r>
            <w:r>
              <w:rPr>
                <w:spacing w:val="-46"/>
                <w:sz w:val="22"/>
              </w:rPr>
              <w:t xml:space="preserve"> </w:t>
            </w:r>
            <w:r>
              <w:rPr>
                <w:sz w:val="22"/>
              </w:rPr>
              <w:t>извео закључке и решио проблеме везане за</w:t>
            </w:r>
            <w:r>
              <w:rPr>
                <w:spacing w:val="1"/>
                <w:sz w:val="22"/>
              </w:rPr>
              <w:t xml:space="preserve"> </w:t>
            </w:r>
            <w:r>
              <w:rPr>
                <w:sz w:val="22"/>
              </w:rPr>
              <w:t>радиоактивност</w:t>
            </w:r>
          </w:p>
        </w:tc>
      </w:tr>
    </w:tbl>
    <w:p w:rsidR="0069441B" w:rsidRDefault="0069441B" w:rsidP="0069441B"/>
    <w:p w:rsidR="0069441B" w:rsidRDefault="0069441B" w:rsidP="00F14EB0">
      <w:pPr>
        <w:jc w:val="right"/>
      </w:pPr>
    </w:p>
    <w:p w:rsidR="00D420D1" w:rsidRDefault="00D420D1"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Default="00C32C45" w:rsidP="00D420D1">
      <w:pPr>
        <w:pStyle w:val="NoSpacing"/>
        <w:jc w:val="center"/>
        <w:rPr>
          <w:sz w:val="28"/>
          <w:lang w:val="sr-Cyrl-RS"/>
        </w:rPr>
      </w:pPr>
    </w:p>
    <w:p w:rsidR="00C32C45" w:rsidRPr="00070393" w:rsidRDefault="00070393" w:rsidP="00C32C45">
      <w:pPr>
        <w:pStyle w:val="BodyText"/>
        <w:spacing w:before="57"/>
        <w:ind w:left="4091" w:right="3708"/>
        <w:jc w:val="center"/>
        <w:rPr>
          <w:rFonts w:ascii="Times New Roman" w:hAnsi="Times New Roman"/>
          <w:b/>
          <w:lang w:val="sr-Cyrl-RS"/>
        </w:rPr>
      </w:pPr>
      <w:r>
        <w:rPr>
          <w:rFonts w:ascii="Times New Roman" w:hAnsi="Times New Roman"/>
          <w:b/>
          <w:szCs w:val="24"/>
          <w:lang w:val="sr-Cyrl-RS"/>
        </w:rPr>
        <w:t xml:space="preserve">ПЛАН РАДА ДОПУНСКЕ </w:t>
      </w:r>
      <w:r w:rsidRPr="00D03B02">
        <w:rPr>
          <w:rFonts w:ascii="Times New Roman" w:hAnsi="Times New Roman"/>
          <w:b/>
          <w:szCs w:val="24"/>
          <w:lang w:val="sr-Cyrl-RS"/>
        </w:rPr>
        <w:t xml:space="preserve"> НАСТАВЕ </w:t>
      </w:r>
      <w:r>
        <w:rPr>
          <w:rFonts w:ascii="Times New Roman" w:hAnsi="Times New Roman"/>
          <w:b/>
          <w:szCs w:val="24"/>
          <w:lang w:val="sr-Cyrl-RS"/>
        </w:rPr>
        <w:t xml:space="preserve"> </w:t>
      </w:r>
      <w:r w:rsidR="00C32C45" w:rsidRPr="00070393">
        <w:rPr>
          <w:rFonts w:ascii="Times New Roman" w:hAnsi="Times New Roman"/>
          <w:b/>
          <w:lang w:val="sr-Cyrl-RS"/>
        </w:rPr>
        <w:t xml:space="preserve">- </w:t>
      </w:r>
      <w:r w:rsidR="00C32C45" w:rsidRPr="00070393">
        <w:rPr>
          <w:rFonts w:ascii="Times New Roman" w:hAnsi="Times New Roman"/>
          <w:b/>
          <w:spacing w:val="-3"/>
        </w:rPr>
        <w:t xml:space="preserve"> </w:t>
      </w:r>
      <w:r w:rsidR="00C32C45" w:rsidRPr="00070393">
        <w:rPr>
          <w:rFonts w:ascii="Times New Roman" w:hAnsi="Times New Roman"/>
          <w:b/>
        </w:rPr>
        <w:t>ФИЗИК</w:t>
      </w:r>
      <w:r w:rsidR="00C32C45" w:rsidRPr="00070393">
        <w:rPr>
          <w:rFonts w:ascii="Times New Roman" w:hAnsi="Times New Roman"/>
          <w:b/>
          <w:lang w:val="sr-Cyrl-RS"/>
        </w:rPr>
        <w:t>А</w:t>
      </w:r>
    </w:p>
    <w:p w:rsidR="00C32C45" w:rsidRDefault="00C32C45" w:rsidP="00D420D1">
      <w:pPr>
        <w:pStyle w:val="NoSpacing"/>
        <w:jc w:val="center"/>
        <w:rPr>
          <w:sz w:val="28"/>
          <w:lang w:val="sr-Cyrl-RS"/>
        </w:rPr>
      </w:pPr>
    </w:p>
    <w:p w:rsidR="00D420D1" w:rsidRDefault="00D420D1" w:rsidP="00D420D1">
      <w:pPr>
        <w:pStyle w:val="NoSpacing"/>
        <w:jc w:val="center"/>
        <w:rPr>
          <w:sz w:val="28"/>
          <w:lang w:val="sr-Cyrl-RS"/>
        </w:rPr>
      </w:pPr>
    </w:p>
    <w:tbl>
      <w:tblPr>
        <w:tblW w:w="1389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1025"/>
        <w:gridCol w:w="3355"/>
        <w:gridCol w:w="2551"/>
        <w:gridCol w:w="4536"/>
      </w:tblGrid>
      <w:tr w:rsidR="00044D0F" w:rsidTr="00044D0F">
        <w:trPr>
          <w:trHeight w:val="585"/>
        </w:trPr>
        <w:tc>
          <w:tcPr>
            <w:tcW w:w="2424" w:type="dxa"/>
          </w:tcPr>
          <w:p w:rsidR="00044D0F" w:rsidRDefault="00044D0F" w:rsidP="00E746AD">
            <w:pPr>
              <w:pStyle w:val="TableParagraph"/>
              <w:ind w:left="105"/>
              <w:rPr>
                <w:b/>
              </w:rPr>
            </w:pPr>
            <w:r>
              <w:rPr>
                <w:b/>
              </w:rPr>
              <w:t>Садржај</w:t>
            </w:r>
            <w:r>
              <w:rPr>
                <w:b/>
                <w:spacing w:val="-4"/>
              </w:rPr>
              <w:t xml:space="preserve"> </w:t>
            </w:r>
            <w:r>
              <w:rPr>
                <w:b/>
              </w:rPr>
              <w:t>програма</w:t>
            </w:r>
          </w:p>
        </w:tc>
        <w:tc>
          <w:tcPr>
            <w:tcW w:w="1025" w:type="dxa"/>
          </w:tcPr>
          <w:p w:rsidR="00044D0F" w:rsidRDefault="00044D0F" w:rsidP="00E746AD">
            <w:pPr>
              <w:pStyle w:val="TableParagraph"/>
              <w:spacing w:line="290" w:lineRule="atLeast"/>
              <w:ind w:left="107" w:right="191"/>
              <w:rPr>
                <w:b/>
              </w:rPr>
            </w:pPr>
            <w:r>
              <w:rPr>
                <w:b/>
              </w:rPr>
              <w:t>Број</w:t>
            </w:r>
            <w:r>
              <w:rPr>
                <w:b/>
                <w:spacing w:val="1"/>
              </w:rPr>
              <w:t xml:space="preserve"> </w:t>
            </w:r>
            <w:r>
              <w:rPr>
                <w:b/>
                <w:spacing w:val="-1"/>
              </w:rPr>
              <w:t>часова</w:t>
            </w:r>
          </w:p>
        </w:tc>
        <w:tc>
          <w:tcPr>
            <w:tcW w:w="3355" w:type="dxa"/>
          </w:tcPr>
          <w:p w:rsidR="00044D0F" w:rsidRDefault="00044D0F" w:rsidP="00E746AD">
            <w:pPr>
              <w:pStyle w:val="TableParagraph"/>
              <w:tabs>
                <w:tab w:val="left" w:pos="1960"/>
              </w:tabs>
              <w:spacing w:line="290" w:lineRule="atLeast"/>
              <w:ind w:left="107" w:right="192"/>
              <w:rPr>
                <w:b/>
              </w:rPr>
            </w:pPr>
            <w:r>
              <w:rPr>
                <w:b/>
              </w:rPr>
              <w:t>Активности</w:t>
            </w:r>
            <w:r>
              <w:rPr>
                <w:b/>
                <w:spacing w:val="-1"/>
              </w:rPr>
              <w:t xml:space="preserve"> </w:t>
            </w:r>
            <w:r>
              <w:rPr>
                <w:b/>
              </w:rPr>
              <w:t>у</w:t>
            </w:r>
            <w:r>
              <w:rPr>
                <w:b/>
              </w:rPr>
              <w:tab/>
            </w:r>
            <w:r>
              <w:rPr>
                <w:b/>
                <w:spacing w:val="-1"/>
              </w:rPr>
              <w:t>образовно-</w:t>
            </w:r>
            <w:r>
              <w:rPr>
                <w:b/>
                <w:spacing w:val="-51"/>
              </w:rPr>
              <w:t xml:space="preserve"> </w:t>
            </w:r>
            <w:r>
              <w:rPr>
                <w:b/>
              </w:rPr>
              <w:t>васпитном</w:t>
            </w:r>
            <w:r>
              <w:rPr>
                <w:b/>
                <w:spacing w:val="-2"/>
              </w:rPr>
              <w:t xml:space="preserve"> </w:t>
            </w:r>
            <w:r>
              <w:rPr>
                <w:b/>
              </w:rPr>
              <w:t>раду</w:t>
            </w:r>
          </w:p>
        </w:tc>
        <w:tc>
          <w:tcPr>
            <w:tcW w:w="2551" w:type="dxa"/>
          </w:tcPr>
          <w:p w:rsidR="00044D0F" w:rsidRDefault="00044D0F" w:rsidP="00E746AD">
            <w:pPr>
              <w:pStyle w:val="TableParagraph"/>
              <w:spacing w:line="290" w:lineRule="atLeast"/>
              <w:ind w:left="107" w:right="314"/>
              <w:rPr>
                <w:b/>
              </w:rPr>
            </w:pPr>
            <w:r>
              <w:rPr>
                <w:b/>
              </w:rPr>
              <w:t>Основни облици</w:t>
            </w:r>
            <w:r>
              <w:rPr>
                <w:b/>
                <w:spacing w:val="1"/>
              </w:rPr>
              <w:t xml:space="preserve"> </w:t>
            </w:r>
            <w:r>
              <w:rPr>
                <w:b/>
              </w:rPr>
              <w:t>извођења</w:t>
            </w:r>
            <w:r>
              <w:rPr>
                <w:b/>
                <w:spacing w:val="-9"/>
              </w:rPr>
              <w:t xml:space="preserve"> </w:t>
            </w:r>
            <w:r>
              <w:rPr>
                <w:b/>
              </w:rPr>
              <w:t>програма</w:t>
            </w:r>
          </w:p>
        </w:tc>
        <w:tc>
          <w:tcPr>
            <w:tcW w:w="4536" w:type="dxa"/>
          </w:tcPr>
          <w:p w:rsidR="00044D0F" w:rsidRDefault="00044D0F" w:rsidP="00E746AD">
            <w:pPr>
              <w:pStyle w:val="TableParagraph"/>
              <w:ind w:left="107"/>
              <w:rPr>
                <w:b/>
              </w:rPr>
            </w:pPr>
            <w:r>
              <w:rPr>
                <w:b/>
              </w:rPr>
              <w:t>Циљеви</w:t>
            </w:r>
            <w:r>
              <w:rPr>
                <w:b/>
                <w:spacing w:val="-3"/>
              </w:rPr>
              <w:t xml:space="preserve"> </w:t>
            </w:r>
            <w:r>
              <w:rPr>
                <w:b/>
              </w:rPr>
              <w:t>и</w:t>
            </w:r>
            <w:r>
              <w:rPr>
                <w:b/>
                <w:spacing w:val="-5"/>
              </w:rPr>
              <w:t xml:space="preserve"> </w:t>
            </w:r>
            <w:r>
              <w:rPr>
                <w:b/>
              </w:rPr>
              <w:t>задаци</w:t>
            </w:r>
            <w:r>
              <w:rPr>
                <w:b/>
                <w:spacing w:val="-2"/>
              </w:rPr>
              <w:t xml:space="preserve"> </w:t>
            </w:r>
            <w:r>
              <w:rPr>
                <w:b/>
              </w:rPr>
              <w:t>садржаја</w:t>
            </w:r>
            <w:r>
              <w:rPr>
                <w:b/>
                <w:spacing w:val="-4"/>
              </w:rPr>
              <w:t xml:space="preserve"> </w:t>
            </w:r>
            <w:r>
              <w:rPr>
                <w:b/>
              </w:rPr>
              <w:t>програма</w:t>
            </w:r>
          </w:p>
        </w:tc>
      </w:tr>
      <w:tr w:rsidR="00044D0F" w:rsidTr="00044D0F">
        <w:trPr>
          <w:trHeight w:val="1611"/>
        </w:trPr>
        <w:tc>
          <w:tcPr>
            <w:tcW w:w="2424" w:type="dxa"/>
          </w:tcPr>
          <w:p w:rsidR="00044D0F" w:rsidRDefault="00044D0F" w:rsidP="00E746AD">
            <w:pPr>
              <w:pStyle w:val="TableParagraph"/>
              <w:spacing w:before="11"/>
              <w:rPr>
                <w:b/>
                <w:sz w:val="23"/>
              </w:rPr>
            </w:pPr>
          </w:p>
          <w:p w:rsidR="00044D0F" w:rsidRDefault="00044D0F" w:rsidP="00E746AD">
            <w:pPr>
              <w:pStyle w:val="TableParagraph"/>
              <w:ind w:left="105" w:right="536"/>
              <w:rPr>
                <w:b/>
              </w:rPr>
            </w:pPr>
            <w:r>
              <w:rPr>
                <w:b/>
              </w:rPr>
              <w:t>Осцилаторно и</w:t>
            </w:r>
            <w:r>
              <w:rPr>
                <w:b/>
                <w:spacing w:val="1"/>
              </w:rPr>
              <w:t xml:space="preserve"> </w:t>
            </w:r>
            <w:r>
              <w:rPr>
                <w:b/>
              </w:rPr>
              <w:t>таласно</w:t>
            </w:r>
            <w:r>
              <w:rPr>
                <w:b/>
                <w:spacing w:val="-10"/>
              </w:rPr>
              <w:t xml:space="preserve"> </w:t>
            </w:r>
            <w:r>
              <w:rPr>
                <w:b/>
              </w:rPr>
              <w:t>кретање</w:t>
            </w:r>
          </w:p>
        </w:tc>
        <w:tc>
          <w:tcPr>
            <w:tcW w:w="1025" w:type="dxa"/>
          </w:tcPr>
          <w:p w:rsidR="00044D0F" w:rsidRDefault="00044D0F" w:rsidP="00E746AD">
            <w:pPr>
              <w:pStyle w:val="TableParagraph"/>
              <w:rPr>
                <w:b/>
              </w:rPr>
            </w:pPr>
          </w:p>
          <w:p w:rsidR="00044D0F" w:rsidRDefault="00044D0F" w:rsidP="00E746AD">
            <w:pPr>
              <w:pStyle w:val="TableParagraph"/>
              <w:spacing w:before="11"/>
              <w:rPr>
                <w:b/>
                <w:sz w:val="23"/>
              </w:rPr>
            </w:pPr>
          </w:p>
          <w:p w:rsidR="00044D0F" w:rsidRDefault="00044D0F" w:rsidP="00E746AD">
            <w:pPr>
              <w:pStyle w:val="TableParagraph"/>
              <w:ind w:left="107"/>
              <w:rPr>
                <w:b/>
              </w:rPr>
            </w:pPr>
            <w:r>
              <w:rPr>
                <w:b/>
              </w:rPr>
              <w:t>1</w:t>
            </w:r>
          </w:p>
        </w:tc>
        <w:tc>
          <w:tcPr>
            <w:tcW w:w="3355" w:type="dxa"/>
          </w:tcPr>
          <w:p w:rsidR="00044D0F" w:rsidRDefault="00044D0F" w:rsidP="00E746AD">
            <w:pPr>
              <w:pStyle w:val="TableParagraph"/>
              <w:ind w:left="107" w:right="126"/>
            </w:pPr>
            <w:r>
              <w:rPr>
                <w:sz w:val="22"/>
              </w:rPr>
              <w:t>Ученици: посматрају кретање, уз</w:t>
            </w:r>
            <w:r>
              <w:rPr>
                <w:spacing w:val="-47"/>
                <w:sz w:val="22"/>
              </w:rPr>
              <w:t xml:space="preserve"> </w:t>
            </w:r>
            <w:r>
              <w:rPr>
                <w:sz w:val="22"/>
              </w:rPr>
              <w:t>помоћ наставника наводе</w:t>
            </w:r>
            <w:r>
              <w:rPr>
                <w:spacing w:val="1"/>
                <w:sz w:val="22"/>
              </w:rPr>
              <w:t xml:space="preserve"> </w:t>
            </w:r>
            <w:r>
              <w:rPr>
                <w:sz w:val="22"/>
              </w:rPr>
              <w:t>примере, записују, закључују и</w:t>
            </w:r>
            <w:r>
              <w:rPr>
                <w:spacing w:val="1"/>
                <w:sz w:val="22"/>
              </w:rPr>
              <w:t xml:space="preserve"> </w:t>
            </w:r>
            <w:r>
              <w:rPr>
                <w:sz w:val="22"/>
              </w:rPr>
              <w:t>врше</w:t>
            </w:r>
            <w:r>
              <w:rPr>
                <w:spacing w:val="-1"/>
                <w:sz w:val="22"/>
              </w:rPr>
              <w:t xml:space="preserve"> </w:t>
            </w:r>
            <w:r>
              <w:rPr>
                <w:sz w:val="22"/>
              </w:rPr>
              <w:t>анализу</w:t>
            </w:r>
          </w:p>
        </w:tc>
        <w:tc>
          <w:tcPr>
            <w:tcW w:w="2551" w:type="dxa"/>
          </w:tcPr>
          <w:p w:rsidR="00044D0F" w:rsidRDefault="00044D0F" w:rsidP="00E746AD">
            <w:pPr>
              <w:pStyle w:val="TableParagraph"/>
              <w:rPr>
                <w:b/>
              </w:rPr>
            </w:pPr>
          </w:p>
          <w:p w:rsidR="00044D0F" w:rsidRDefault="00044D0F" w:rsidP="00E746AD">
            <w:pPr>
              <w:pStyle w:val="TableParagraph"/>
              <w:spacing w:before="9"/>
              <w:rPr>
                <w:b/>
                <w:sz w:val="21"/>
              </w:rPr>
            </w:pPr>
          </w:p>
          <w:p w:rsidR="00044D0F" w:rsidRDefault="00044D0F" w:rsidP="00E746AD">
            <w:pPr>
              <w:pStyle w:val="TableParagraph"/>
              <w:spacing w:before="1"/>
              <w:ind w:left="107"/>
            </w:pPr>
            <w:r>
              <w:rPr>
                <w:sz w:val="22"/>
              </w:rPr>
              <w:t>-индивидуални</w:t>
            </w:r>
            <w:r>
              <w:rPr>
                <w:spacing w:val="-4"/>
                <w:sz w:val="22"/>
              </w:rPr>
              <w:t xml:space="preserve"> </w:t>
            </w:r>
            <w:r>
              <w:rPr>
                <w:sz w:val="22"/>
              </w:rPr>
              <w:t>рад</w:t>
            </w:r>
          </w:p>
          <w:p w:rsidR="00044D0F" w:rsidRDefault="00044D0F" w:rsidP="00E746AD">
            <w:pPr>
              <w:pStyle w:val="TableParagraph"/>
              <w:ind w:left="107"/>
            </w:pPr>
            <w:r>
              <w:rPr>
                <w:sz w:val="22"/>
              </w:rPr>
              <w:t>-фронтални</w:t>
            </w:r>
            <w:r>
              <w:rPr>
                <w:spacing w:val="-3"/>
                <w:sz w:val="22"/>
              </w:rPr>
              <w:t xml:space="preserve"> </w:t>
            </w:r>
            <w:r>
              <w:rPr>
                <w:sz w:val="22"/>
              </w:rPr>
              <w:t>рад</w:t>
            </w:r>
          </w:p>
        </w:tc>
        <w:tc>
          <w:tcPr>
            <w:tcW w:w="4536" w:type="dxa"/>
          </w:tcPr>
          <w:p w:rsidR="00044D0F" w:rsidRDefault="00044D0F" w:rsidP="00E746AD">
            <w:pPr>
              <w:pStyle w:val="TableParagraph"/>
              <w:ind w:left="107" w:right="254"/>
            </w:pPr>
            <w:r>
              <w:rPr>
                <w:sz w:val="22"/>
              </w:rPr>
              <w:t>Ученик треба да: стекне представу о</w:t>
            </w:r>
            <w:r>
              <w:rPr>
                <w:spacing w:val="1"/>
                <w:sz w:val="22"/>
              </w:rPr>
              <w:t xml:space="preserve"> </w:t>
            </w:r>
            <w:r>
              <w:rPr>
                <w:sz w:val="22"/>
              </w:rPr>
              <w:t>осцилаторном и таласном кретању; да се</w:t>
            </w:r>
            <w:r>
              <w:rPr>
                <w:spacing w:val="1"/>
                <w:sz w:val="22"/>
              </w:rPr>
              <w:t xml:space="preserve"> </w:t>
            </w:r>
            <w:r>
              <w:rPr>
                <w:sz w:val="22"/>
              </w:rPr>
              <w:t>упозна са величинама које одређују ове</w:t>
            </w:r>
            <w:r>
              <w:rPr>
                <w:spacing w:val="1"/>
                <w:sz w:val="22"/>
              </w:rPr>
              <w:t xml:space="preserve"> </w:t>
            </w:r>
            <w:r>
              <w:rPr>
                <w:sz w:val="22"/>
              </w:rPr>
              <w:t>врсте кретања и њиховим мерним</w:t>
            </w:r>
            <w:r>
              <w:rPr>
                <w:spacing w:val="1"/>
                <w:sz w:val="22"/>
              </w:rPr>
              <w:t xml:space="preserve"> </w:t>
            </w:r>
            <w:r>
              <w:rPr>
                <w:sz w:val="22"/>
              </w:rPr>
              <w:t>јединицама</w:t>
            </w:r>
            <w:r>
              <w:rPr>
                <w:spacing w:val="-2"/>
                <w:sz w:val="22"/>
              </w:rPr>
              <w:t xml:space="preserve"> </w:t>
            </w:r>
            <w:r>
              <w:rPr>
                <w:sz w:val="22"/>
              </w:rPr>
              <w:t>и</w:t>
            </w:r>
            <w:r>
              <w:rPr>
                <w:spacing w:val="-4"/>
                <w:sz w:val="22"/>
              </w:rPr>
              <w:t xml:space="preserve"> </w:t>
            </w:r>
            <w:r>
              <w:rPr>
                <w:sz w:val="22"/>
              </w:rPr>
              <w:t>да</w:t>
            </w:r>
            <w:r>
              <w:rPr>
                <w:spacing w:val="-2"/>
                <w:sz w:val="22"/>
              </w:rPr>
              <w:t xml:space="preserve"> </w:t>
            </w:r>
            <w:r>
              <w:rPr>
                <w:sz w:val="22"/>
              </w:rPr>
              <w:t>упозна</w:t>
            </w:r>
            <w:r>
              <w:rPr>
                <w:spacing w:val="-3"/>
                <w:sz w:val="22"/>
              </w:rPr>
              <w:t xml:space="preserve"> </w:t>
            </w:r>
            <w:r>
              <w:rPr>
                <w:sz w:val="22"/>
              </w:rPr>
              <w:t>основне</w:t>
            </w:r>
            <w:r>
              <w:rPr>
                <w:spacing w:val="-4"/>
                <w:sz w:val="22"/>
              </w:rPr>
              <w:t xml:space="preserve"> </w:t>
            </w:r>
            <w:r>
              <w:rPr>
                <w:sz w:val="22"/>
              </w:rPr>
              <w:t>појмове</w:t>
            </w:r>
            <w:r>
              <w:rPr>
                <w:spacing w:val="-1"/>
                <w:sz w:val="22"/>
              </w:rPr>
              <w:t xml:space="preserve"> </w:t>
            </w:r>
            <w:r>
              <w:rPr>
                <w:sz w:val="22"/>
              </w:rPr>
              <w:t>из</w:t>
            </w:r>
          </w:p>
          <w:p w:rsidR="00044D0F" w:rsidRDefault="00044D0F" w:rsidP="00E746AD">
            <w:pPr>
              <w:pStyle w:val="TableParagraph"/>
              <w:spacing w:line="250" w:lineRule="exact"/>
              <w:ind w:left="107"/>
            </w:pPr>
            <w:r>
              <w:rPr>
                <w:sz w:val="22"/>
              </w:rPr>
              <w:t>области</w:t>
            </w:r>
            <w:r>
              <w:rPr>
                <w:spacing w:val="-4"/>
                <w:sz w:val="22"/>
              </w:rPr>
              <w:t xml:space="preserve"> </w:t>
            </w:r>
            <w:r>
              <w:rPr>
                <w:sz w:val="22"/>
              </w:rPr>
              <w:t>звука</w:t>
            </w:r>
          </w:p>
        </w:tc>
      </w:tr>
      <w:tr w:rsidR="00044D0F" w:rsidTr="00044D0F">
        <w:trPr>
          <w:trHeight w:val="1878"/>
        </w:trPr>
        <w:tc>
          <w:tcPr>
            <w:tcW w:w="2424"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12"/>
              <w:rPr>
                <w:b/>
                <w:sz w:val="23"/>
              </w:rPr>
            </w:pPr>
          </w:p>
          <w:p w:rsidR="00044D0F" w:rsidRDefault="00044D0F" w:rsidP="00E746AD">
            <w:pPr>
              <w:pStyle w:val="TableParagraph"/>
              <w:ind w:left="105"/>
              <w:rPr>
                <w:b/>
              </w:rPr>
            </w:pPr>
            <w:r>
              <w:rPr>
                <w:b/>
              </w:rPr>
              <w:t>Светлосне</w:t>
            </w:r>
            <w:r>
              <w:rPr>
                <w:b/>
                <w:spacing w:val="-5"/>
              </w:rPr>
              <w:t xml:space="preserve"> </w:t>
            </w:r>
            <w:r>
              <w:rPr>
                <w:b/>
              </w:rPr>
              <w:t>појаве</w:t>
            </w:r>
          </w:p>
        </w:tc>
        <w:tc>
          <w:tcPr>
            <w:tcW w:w="1025"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12"/>
              <w:rPr>
                <w:b/>
                <w:sz w:val="23"/>
              </w:rPr>
            </w:pPr>
          </w:p>
          <w:p w:rsidR="00044D0F" w:rsidRDefault="00044D0F" w:rsidP="00E746AD">
            <w:pPr>
              <w:pStyle w:val="TableParagraph"/>
              <w:ind w:left="107"/>
              <w:rPr>
                <w:b/>
              </w:rPr>
            </w:pPr>
            <w:r>
              <w:rPr>
                <w:b/>
              </w:rPr>
              <w:t>3</w:t>
            </w:r>
          </w:p>
        </w:tc>
        <w:tc>
          <w:tcPr>
            <w:tcW w:w="3355" w:type="dxa"/>
          </w:tcPr>
          <w:p w:rsidR="00044D0F" w:rsidRDefault="00044D0F" w:rsidP="00E746AD">
            <w:pPr>
              <w:pStyle w:val="TableParagraph"/>
              <w:rPr>
                <w:b/>
              </w:rPr>
            </w:pPr>
          </w:p>
          <w:p w:rsidR="00044D0F" w:rsidRDefault="00044D0F" w:rsidP="00E746AD">
            <w:pPr>
              <w:pStyle w:val="TableParagraph"/>
              <w:spacing w:before="8"/>
              <w:rPr>
                <w:b/>
                <w:sz w:val="21"/>
              </w:rPr>
            </w:pPr>
          </w:p>
          <w:p w:rsidR="00044D0F" w:rsidRDefault="00044D0F" w:rsidP="00E746AD">
            <w:pPr>
              <w:pStyle w:val="TableParagraph"/>
              <w:ind w:left="107" w:right="345"/>
            </w:pPr>
            <w:r>
              <w:rPr>
                <w:sz w:val="22"/>
              </w:rPr>
              <w:t>Ученици: уз помоћ наставника</w:t>
            </w:r>
            <w:r>
              <w:rPr>
                <w:spacing w:val="-48"/>
                <w:sz w:val="22"/>
              </w:rPr>
              <w:t xml:space="preserve"> </w:t>
            </w:r>
            <w:r>
              <w:rPr>
                <w:sz w:val="22"/>
              </w:rPr>
              <w:t>наводе примере, дискутују,</w:t>
            </w:r>
            <w:r>
              <w:rPr>
                <w:spacing w:val="1"/>
                <w:sz w:val="22"/>
              </w:rPr>
              <w:t xml:space="preserve"> </w:t>
            </w:r>
            <w:r>
              <w:rPr>
                <w:sz w:val="22"/>
              </w:rPr>
              <w:t>посматрају огледе, записују,</w:t>
            </w:r>
            <w:r>
              <w:rPr>
                <w:spacing w:val="1"/>
                <w:sz w:val="22"/>
              </w:rPr>
              <w:t xml:space="preserve"> </w:t>
            </w:r>
            <w:r>
              <w:rPr>
                <w:sz w:val="22"/>
              </w:rPr>
              <w:t>изводе</w:t>
            </w:r>
            <w:r>
              <w:rPr>
                <w:spacing w:val="-1"/>
                <w:sz w:val="22"/>
              </w:rPr>
              <w:t xml:space="preserve"> </w:t>
            </w:r>
            <w:r>
              <w:rPr>
                <w:sz w:val="22"/>
              </w:rPr>
              <w:t>закључке</w:t>
            </w:r>
            <w:r>
              <w:rPr>
                <w:spacing w:val="-3"/>
                <w:sz w:val="22"/>
              </w:rPr>
              <w:t xml:space="preserve"> </w:t>
            </w:r>
            <w:r>
              <w:rPr>
                <w:sz w:val="22"/>
              </w:rPr>
              <w:t>и</w:t>
            </w:r>
            <w:r>
              <w:rPr>
                <w:spacing w:val="-2"/>
                <w:sz w:val="22"/>
              </w:rPr>
              <w:t xml:space="preserve"> </w:t>
            </w:r>
            <w:r>
              <w:rPr>
                <w:sz w:val="22"/>
              </w:rPr>
              <w:t>цртају</w:t>
            </w:r>
          </w:p>
        </w:tc>
        <w:tc>
          <w:tcPr>
            <w:tcW w:w="2551"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8"/>
              <w:rPr>
                <w:b/>
                <w:sz w:val="21"/>
              </w:rPr>
            </w:pPr>
          </w:p>
          <w:p w:rsidR="00044D0F" w:rsidRDefault="00044D0F" w:rsidP="00E746AD">
            <w:pPr>
              <w:pStyle w:val="TableParagraph"/>
              <w:ind w:left="107"/>
            </w:pPr>
            <w:r>
              <w:rPr>
                <w:sz w:val="22"/>
              </w:rPr>
              <w:t>-индивидуални</w:t>
            </w:r>
            <w:r>
              <w:rPr>
                <w:spacing w:val="-4"/>
                <w:sz w:val="22"/>
              </w:rPr>
              <w:t xml:space="preserve"> </w:t>
            </w:r>
            <w:r>
              <w:rPr>
                <w:sz w:val="22"/>
              </w:rPr>
              <w:t>рад</w:t>
            </w:r>
          </w:p>
          <w:p w:rsidR="00044D0F" w:rsidRDefault="00044D0F" w:rsidP="00E746AD">
            <w:pPr>
              <w:pStyle w:val="TableParagraph"/>
              <w:spacing w:before="1"/>
              <w:ind w:left="107"/>
            </w:pPr>
            <w:r>
              <w:rPr>
                <w:sz w:val="22"/>
              </w:rPr>
              <w:t>-фронтални</w:t>
            </w:r>
            <w:r>
              <w:rPr>
                <w:spacing w:val="-3"/>
                <w:sz w:val="22"/>
              </w:rPr>
              <w:t xml:space="preserve"> </w:t>
            </w:r>
            <w:r>
              <w:rPr>
                <w:sz w:val="22"/>
              </w:rPr>
              <w:t>рад</w:t>
            </w:r>
          </w:p>
        </w:tc>
        <w:tc>
          <w:tcPr>
            <w:tcW w:w="4536" w:type="dxa"/>
          </w:tcPr>
          <w:p w:rsidR="00044D0F" w:rsidRDefault="00044D0F" w:rsidP="00E746AD">
            <w:pPr>
              <w:pStyle w:val="TableParagraph"/>
              <w:ind w:left="107" w:right="129"/>
            </w:pPr>
            <w:r>
              <w:rPr>
                <w:sz w:val="22"/>
              </w:rPr>
              <w:t>Ученик треба да: зна законе праволинијског</w:t>
            </w:r>
            <w:r>
              <w:rPr>
                <w:spacing w:val="1"/>
                <w:sz w:val="22"/>
              </w:rPr>
              <w:t xml:space="preserve"> </w:t>
            </w:r>
            <w:r>
              <w:rPr>
                <w:sz w:val="22"/>
              </w:rPr>
              <w:t>кретања; одбијање и преламање светлости</w:t>
            </w:r>
            <w:r>
              <w:rPr>
                <w:spacing w:val="1"/>
                <w:sz w:val="22"/>
              </w:rPr>
              <w:t xml:space="preserve"> </w:t>
            </w:r>
            <w:r>
              <w:rPr>
                <w:sz w:val="22"/>
              </w:rPr>
              <w:t>као</w:t>
            </w:r>
            <w:r>
              <w:rPr>
                <w:spacing w:val="-5"/>
                <w:sz w:val="22"/>
              </w:rPr>
              <w:t xml:space="preserve"> </w:t>
            </w:r>
            <w:r>
              <w:rPr>
                <w:sz w:val="22"/>
              </w:rPr>
              <w:t>и</w:t>
            </w:r>
            <w:r>
              <w:rPr>
                <w:spacing w:val="-3"/>
                <w:sz w:val="22"/>
              </w:rPr>
              <w:t xml:space="preserve"> </w:t>
            </w:r>
            <w:r>
              <w:rPr>
                <w:sz w:val="22"/>
              </w:rPr>
              <w:t>једноставне</w:t>
            </w:r>
            <w:r>
              <w:rPr>
                <w:spacing w:val="-5"/>
                <w:sz w:val="22"/>
              </w:rPr>
              <w:t xml:space="preserve"> </w:t>
            </w:r>
            <w:r>
              <w:rPr>
                <w:sz w:val="22"/>
              </w:rPr>
              <w:t>геометријске</w:t>
            </w:r>
            <w:r>
              <w:rPr>
                <w:spacing w:val="-6"/>
                <w:sz w:val="22"/>
              </w:rPr>
              <w:t xml:space="preserve"> </w:t>
            </w:r>
            <w:r>
              <w:rPr>
                <w:sz w:val="22"/>
              </w:rPr>
              <w:t>конструкције</w:t>
            </w:r>
            <w:r>
              <w:rPr>
                <w:spacing w:val="-46"/>
                <w:sz w:val="22"/>
              </w:rPr>
              <w:t xml:space="preserve"> </w:t>
            </w:r>
            <w:r>
              <w:rPr>
                <w:sz w:val="22"/>
              </w:rPr>
              <w:t>ликова код сферних огледала и сочива; зна</w:t>
            </w:r>
            <w:r>
              <w:rPr>
                <w:spacing w:val="1"/>
                <w:sz w:val="22"/>
              </w:rPr>
              <w:t xml:space="preserve"> </w:t>
            </w:r>
            <w:r>
              <w:rPr>
                <w:sz w:val="22"/>
              </w:rPr>
              <w:t>да је брзина светлости у вакуму највећа</w:t>
            </w:r>
            <w:r>
              <w:rPr>
                <w:spacing w:val="1"/>
                <w:sz w:val="22"/>
              </w:rPr>
              <w:t xml:space="preserve"> </w:t>
            </w:r>
            <w:r>
              <w:rPr>
                <w:sz w:val="22"/>
              </w:rPr>
              <w:t>позната</w:t>
            </w:r>
            <w:r>
              <w:rPr>
                <w:spacing w:val="-2"/>
                <w:sz w:val="22"/>
              </w:rPr>
              <w:t xml:space="preserve"> </w:t>
            </w:r>
            <w:r>
              <w:rPr>
                <w:sz w:val="22"/>
              </w:rPr>
              <w:t>брзина</w:t>
            </w:r>
            <w:r>
              <w:rPr>
                <w:spacing w:val="-3"/>
                <w:sz w:val="22"/>
              </w:rPr>
              <w:t xml:space="preserve"> </w:t>
            </w:r>
            <w:r>
              <w:rPr>
                <w:sz w:val="22"/>
              </w:rPr>
              <w:t>у природи;</w:t>
            </w:r>
            <w:r>
              <w:rPr>
                <w:spacing w:val="-3"/>
                <w:sz w:val="22"/>
              </w:rPr>
              <w:t xml:space="preserve"> </w:t>
            </w:r>
            <w:r>
              <w:rPr>
                <w:sz w:val="22"/>
              </w:rPr>
              <w:t>и</w:t>
            </w:r>
            <w:r>
              <w:rPr>
                <w:spacing w:val="-2"/>
                <w:sz w:val="22"/>
              </w:rPr>
              <w:t xml:space="preserve"> </w:t>
            </w:r>
            <w:r>
              <w:rPr>
                <w:sz w:val="22"/>
              </w:rPr>
              <w:t>да</w:t>
            </w:r>
            <w:r>
              <w:rPr>
                <w:spacing w:val="-1"/>
                <w:sz w:val="22"/>
              </w:rPr>
              <w:t xml:space="preserve"> </w:t>
            </w:r>
            <w:r>
              <w:rPr>
                <w:sz w:val="22"/>
              </w:rPr>
              <w:t>се</w:t>
            </w:r>
            <w:r>
              <w:rPr>
                <w:spacing w:val="-3"/>
                <w:sz w:val="22"/>
              </w:rPr>
              <w:t xml:space="preserve"> </w:t>
            </w:r>
            <w:r>
              <w:rPr>
                <w:sz w:val="22"/>
              </w:rPr>
              <w:t>упозна</w:t>
            </w:r>
            <w:r>
              <w:rPr>
                <w:spacing w:val="-1"/>
                <w:sz w:val="22"/>
              </w:rPr>
              <w:t xml:space="preserve"> </w:t>
            </w:r>
            <w:r>
              <w:rPr>
                <w:sz w:val="22"/>
              </w:rPr>
              <w:t>са</w:t>
            </w:r>
          </w:p>
          <w:p w:rsidR="00044D0F" w:rsidRDefault="00044D0F" w:rsidP="00E746AD">
            <w:pPr>
              <w:pStyle w:val="TableParagraph"/>
              <w:spacing w:line="250" w:lineRule="exact"/>
              <w:ind w:left="107"/>
            </w:pPr>
            <w:r>
              <w:rPr>
                <w:sz w:val="22"/>
              </w:rPr>
              <w:t>оптичким</w:t>
            </w:r>
            <w:r>
              <w:rPr>
                <w:spacing w:val="-5"/>
                <w:sz w:val="22"/>
              </w:rPr>
              <w:t xml:space="preserve"> </w:t>
            </w:r>
            <w:r>
              <w:rPr>
                <w:sz w:val="22"/>
              </w:rPr>
              <w:t>инструментима</w:t>
            </w:r>
            <w:r>
              <w:rPr>
                <w:spacing w:val="-5"/>
                <w:sz w:val="22"/>
              </w:rPr>
              <w:t xml:space="preserve"> </w:t>
            </w:r>
            <w:r>
              <w:rPr>
                <w:sz w:val="22"/>
              </w:rPr>
              <w:t>(лупа</w:t>
            </w:r>
            <w:r>
              <w:rPr>
                <w:spacing w:val="-2"/>
                <w:sz w:val="22"/>
              </w:rPr>
              <w:t xml:space="preserve"> </w:t>
            </w:r>
            <w:r>
              <w:rPr>
                <w:sz w:val="22"/>
              </w:rPr>
              <w:t>и</w:t>
            </w:r>
            <w:r>
              <w:rPr>
                <w:spacing w:val="-4"/>
                <w:sz w:val="22"/>
              </w:rPr>
              <w:t xml:space="preserve"> </w:t>
            </w:r>
            <w:r>
              <w:rPr>
                <w:sz w:val="22"/>
              </w:rPr>
              <w:t>микроскоп)</w:t>
            </w:r>
          </w:p>
        </w:tc>
      </w:tr>
      <w:tr w:rsidR="00044D0F" w:rsidTr="00044D0F">
        <w:trPr>
          <w:trHeight w:val="1878"/>
        </w:trPr>
        <w:tc>
          <w:tcPr>
            <w:tcW w:w="2424"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12"/>
              <w:rPr>
                <w:b/>
                <w:sz w:val="23"/>
              </w:rPr>
            </w:pPr>
          </w:p>
          <w:p w:rsidR="00044D0F" w:rsidRDefault="00044D0F" w:rsidP="00E746AD">
            <w:pPr>
              <w:pStyle w:val="TableParagraph"/>
              <w:ind w:left="105"/>
              <w:rPr>
                <w:b/>
              </w:rPr>
            </w:pPr>
            <w:r>
              <w:rPr>
                <w:b/>
              </w:rPr>
              <w:t>Електростатика</w:t>
            </w:r>
          </w:p>
        </w:tc>
        <w:tc>
          <w:tcPr>
            <w:tcW w:w="1025"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12"/>
              <w:rPr>
                <w:b/>
                <w:sz w:val="23"/>
              </w:rPr>
            </w:pPr>
          </w:p>
          <w:p w:rsidR="00044D0F" w:rsidRDefault="00044D0F" w:rsidP="00E746AD">
            <w:pPr>
              <w:pStyle w:val="TableParagraph"/>
              <w:ind w:left="107"/>
              <w:rPr>
                <w:b/>
              </w:rPr>
            </w:pPr>
            <w:r>
              <w:rPr>
                <w:b/>
              </w:rPr>
              <w:t>1</w:t>
            </w:r>
          </w:p>
        </w:tc>
        <w:tc>
          <w:tcPr>
            <w:tcW w:w="3355" w:type="dxa"/>
          </w:tcPr>
          <w:p w:rsidR="00044D0F" w:rsidRDefault="00044D0F" w:rsidP="00E746AD">
            <w:pPr>
              <w:pStyle w:val="TableParagraph"/>
              <w:spacing w:before="10"/>
              <w:rPr>
                <w:b/>
                <w:sz w:val="21"/>
              </w:rPr>
            </w:pPr>
          </w:p>
          <w:p w:rsidR="00044D0F" w:rsidRDefault="00044D0F" w:rsidP="00E746AD">
            <w:pPr>
              <w:pStyle w:val="TableParagraph"/>
              <w:ind w:left="107" w:right="292"/>
            </w:pPr>
            <w:r>
              <w:rPr>
                <w:sz w:val="22"/>
              </w:rPr>
              <w:t>Ученици: посматрају, питају, уз</w:t>
            </w:r>
            <w:r>
              <w:rPr>
                <w:spacing w:val="-47"/>
                <w:sz w:val="22"/>
              </w:rPr>
              <w:t xml:space="preserve"> </w:t>
            </w:r>
            <w:r>
              <w:rPr>
                <w:sz w:val="22"/>
              </w:rPr>
              <w:t>помоћ наставника записују,</w:t>
            </w:r>
            <w:r>
              <w:rPr>
                <w:spacing w:val="1"/>
                <w:sz w:val="22"/>
              </w:rPr>
              <w:t xml:space="preserve"> </w:t>
            </w:r>
            <w:r>
              <w:rPr>
                <w:sz w:val="22"/>
              </w:rPr>
              <w:t>изводе</w:t>
            </w:r>
            <w:r>
              <w:rPr>
                <w:spacing w:val="-3"/>
                <w:sz w:val="22"/>
              </w:rPr>
              <w:t xml:space="preserve"> </w:t>
            </w:r>
            <w:r>
              <w:rPr>
                <w:sz w:val="22"/>
              </w:rPr>
              <w:t>огледе</w:t>
            </w:r>
            <w:r>
              <w:rPr>
                <w:spacing w:val="-1"/>
                <w:sz w:val="22"/>
              </w:rPr>
              <w:t xml:space="preserve"> </w:t>
            </w:r>
            <w:r>
              <w:rPr>
                <w:sz w:val="22"/>
              </w:rPr>
              <w:t>и</w:t>
            </w:r>
            <w:r>
              <w:rPr>
                <w:spacing w:val="-2"/>
                <w:sz w:val="22"/>
              </w:rPr>
              <w:t xml:space="preserve"> </w:t>
            </w:r>
            <w:r>
              <w:rPr>
                <w:sz w:val="22"/>
              </w:rPr>
              <w:t>закључке</w:t>
            </w:r>
          </w:p>
        </w:tc>
        <w:tc>
          <w:tcPr>
            <w:tcW w:w="2551" w:type="dxa"/>
          </w:tcPr>
          <w:p w:rsidR="00044D0F" w:rsidRDefault="00044D0F" w:rsidP="00E746AD">
            <w:pPr>
              <w:pStyle w:val="TableParagraph"/>
              <w:rPr>
                <w:b/>
              </w:rPr>
            </w:pPr>
          </w:p>
          <w:p w:rsidR="00044D0F" w:rsidRDefault="00044D0F" w:rsidP="00E746AD">
            <w:pPr>
              <w:pStyle w:val="TableParagraph"/>
              <w:spacing w:before="10"/>
              <w:rPr>
                <w:b/>
                <w:sz w:val="21"/>
              </w:rPr>
            </w:pPr>
          </w:p>
          <w:p w:rsidR="00044D0F" w:rsidRDefault="00044D0F" w:rsidP="00E746AD">
            <w:pPr>
              <w:pStyle w:val="TableParagraph"/>
              <w:ind w:left="107"/>
            </w:pPr>
            <w:r>
              <w:rPr>
                <w:sz w:val="22"/>
              </w:rPr>
              <w:t>-индивидуални</w:t>
            </w:r>
            <w:r>
              <w:rPr>
                <w:spacing w:val="-4"/>
                <w:sz w:val="22"/>
              </w:rPr>
              <w:t xml:space="preserve"> </w:t>
            </w:r>
            <w:r>
              <w:rPr>
                <w:sz w:val="22"/>
              </w:rPr>
              <w:t>рад</w:t>
            </w:r>
          </w:p>
          <w:p w:rsidR="00044D0F" w:rsidRDefault="00044D0F" w:rsidP="00E746AD">
            <w:pPr>
              <w:pStyle w:val="TableParagraph"/>
              <w:spacing w:before="1"/>
              <w:ind w:left="107"/>
            </w:pPr>
            <w:r>
              <w:rPr>
                <w:sz w:val="22"/>
              </w:rPr>
              <w:t>-фронтални</w:t>
            </w:r>
            <w:r>
              <w:rPr>
                <w:spacing w:val="-3"/>
                <w:sz w:val="22"/>
              </w:rPr>
              <w:t xml:space="preserve"> </w:t>
            </w:r>
            <w:r>
              <w:rPr>
                <w:sz w:val="22"/>
              </w:rPr>
              <w:t>рад</w:t>
            </w:r>
          </w:p>
        </w:tc>
        <w:tc>
          <w:tcPr>
            <w:tcW w:w="4536" w:type="dxa"/>
          </w:tcPr>
          <w:p w:rsidR="00044D0F" w:rsidRDefault="00044D0F" w:rsidP="00E746AD">
            <w:pPr>
              <w:pStyle w:val="TableParagraph"/>
              <w:ind w:left="107" w:right="287"/>
            </w:pPr>
            <w:r>
              <w:rPr>
                <w:sz w:val="22"/>
              </w:rPr>
              <w:t>Ученик треба да: упозна појаве</w:t>
            </w:r>
            <w:r>
              <w:rPr>
                <w:spacing w:val="1"/>
                <w:sz w:val="22"/>
              </w:rPr>
              <w:t xml:space="preserve"> </w:t>
            </w:r>
            <w:r>
              <w:rPr>
                <w:sz w:val="22"/>
              </w:rPr>
              <w:t>наелектрисања тела и њихово узајамно</w:t>
            </w:r>
            <w:r>
              <w:rPr>
                <w:spacing w:val="1"/>
                <w:sz w:val="22"/>
              </w:rPr>
              <w:t xml:space="preserve"> </w:t>
            </w:r>
            <w:r>
              <w:rPr>
                <w:sz w:val="22"/>
              </w:rPr>
              <w:t>деловање; зна да постоје две врсте</w:t>
            </w:r>
            <w:r>
              <w:rPr>
                <w:spacing w:val="1"/>
                <w:sz w:val="22"/>
              </w:rPr>
              <w:t xml:space="preserve"> </w:t>
            </w:r>
            <w:r>
              <w:rPr>
                <w:sz w:val="22"/>
              </w:rPr>
              <w:t>наелектрисања; да се упозна са појмом</w:t>
            </w:r>
            <w:r>
              <w:rPr>
                <w:spacing w:val="1"/>
                <w:sz w:val="22"/>
              </w:rPr>
              <w:t xml:space="preserve"> </w:t>
            </w:r>
            <w:r>
              <w:rPr>
                <w:sz w:val="22"/>
              </w:rPr>
              <w:t>електричног поља и рада у пољу; да упозна</w:t>
            </w:r>
            <w:r>
              <w:rPr>
                <w:spacing w:val="-47"/>
                <w:sz w:val="22"/>
              </w:rPr>
              <w:t xml:space="preserve"> </w:t>
            </w:r>
            <w:r>
              <w:rPr>
                <w:sz w:val="22"/>
              </w:rPr>
              <w:t>количину</w:t>
            </w:r>
            <w:r>
              <w:rPr>
                <w:spacing w:val="-2"/>
                <w:sz w:val="22"/>
              </w:rPr>
              <w:t xml:space="preserve"> </w:t>
            </w:r>
            <w:r>
              <w:rPr>
                <w:sz w:val="22"/>
              </w:rPr>
              <w:t>наелектрисања</w:t>
            </w:r>
            <w:r>
              <w:rPr>
                <w:spacing w:val="-7"/>
                <w:sz w:val="22"/>
              </w:rPr>
              <w:t xml:space="preserve"> </w:t>
            </w:r>
            <w:r>
              <w:rPr>
                <w:sz w:val="22"/>
              </w:rPr>
              <w:t>и</w:t>
            </w:r>
            <w:r>
              <w:rPr>
                <w:spacing w:val="-2"/>
                <w:sz w:val="22"/>
              </w:rPr>
              <w:t xml:space="preserve"> </w:t>
            </w:r>
            <w:r>
              <w:rPr>
                <w:sz w:val="22"/>
              </w:rPr>
              <w:t>напон</w:t>
            </w:r>
            <w:r>
              <w:rPr>
                <w:spacing w:val="-4"/>
                <w:sz w:val="22"/>
              </w:rPr>
              <w:t xml:space="preserve"> </w:t>
            </w:r>
            <w:r>
              <w:rPr>
                <w:sz w:val="22"/>
              </w:rPr>
              <w:t>и</w:t>
            </w:r>
            <w:r>
              <w:rPr>
                <w:spacing w:val="-4"/>
                <w:sz w:val="22"/>
              </w:rPr>
              <w:t xml:space="preserve"> </w:t>
            </w:r>
            <w:r>
              <w:rPr>
                <w:sz w:val="22"/>
              </w:rPr>
              <w:t>њихове</w:t>
            </w:r>
          </w:p>
          <w:p w:rsidR="00044D0F" w:rsidRDefault="00044D0F" w:rsidP="00E746AD">
            <w:pPr>
              <w:pStyle w:val="TableParagraph"/>
              <w:spacing w:line="248" w:lineRule="exact"/>
              <w:ind w:left="107"/>
            </w:pPr>
            <w:r>
              <w:rPr>
                <w:sz w:val="22"/>
              </w:rPr>
              <w:t>мерне</w:t>
            </w:r>
            <w:r>
              <w:rPr>
                <w:spacing w:val="-2"/>
                <w:sz w:val="22"/>
              </w:rPr>
              <w:t xml:space="preserve"> </w:t>
            </w:r>
            <w:r>
              <w:rPr>
                <w:sz w:val="22"/>
              </w:rPr>
              <w:t>јединице</w:t>
            </w:r>
          </w:p>
        </w:tc>
      </w:tr>
      <w:tr w:rsidR="00044D0F" w:rsidTr="00044D0F">
        <w:trPr>
          <w:trHeight w:val="2149"/>
        </w:trPr>
        <w:tc>
          <w:tcPr>
            <w:tcW w:w="2424"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2"/>
              <w:rPr>
                <w:b/>
              </w:rPr>
            </w:pPr>
          </w:p>
          <w:p w:rsidR="00044D0F" w:rsidRDefault="00044D0F" w:rsidP="00E746AD">
            <w:pPr>
              <w:pStyle w:val="TableParagraph"/>
              <w:ind w:left="105"/>
              <w:rPr>
                <w:b/>
              </w:rPr>
            </w:pPr>
            <w:r>
              <w:rPr>
                <w:b/>
              </w:rPr>
              <w:t>Електрична</w:t>
            </w:r>
            <w:r>
              <w:rPr>
                <w:b/>
                <w:spacing w:val="-5"/>
              </w:rPr>
              <w:t xml:space="preserve"> </w:t>
            </w:r>
            <w:r>
              <w:rPr>
                <w:b/>
              </w:rPr>
              <w:t>струја</w:t>
            </w:r>
          </w:p>
        </w:tc>
        <w:tc>
          <w:tcPr>
            <w:tcW w:w="1025"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2"/>
              <w:rPr>
                <w:b/>
              </w:rPr>
            </w:pPr>
          </w:p>
          <w:p w:rsidR="00044D0F" w:rsidRDefault="00044D0F" w:rsidP="00E746AD">
            <w:pPr>
              <w:pStyle w:val="TableParagraph"/>
              <w:ind w:left="107"/>
              <w:rPr>
                <w:b/>
              </w:rPr>
            </w:pPr>
            <w:r>
              <w:rPr>
                <w:b/>
              </w:rPr>
              <w:t>3</w:t>
            </w:r>
          </w:p>
        </w:tc>
        <w:tc>
          <w:tcPr>
            <w:tcW w:w="3355" w:type="dxa"/>
          </w:tcPr>
          <w:p w:rsidR="00044D0F" w:rsidRDefault="00044D0F" w:rsidP="00E746AD">
            <w:pPr>
              <w:pStyle w:val="TableParagraph"/>
              <w:spacing w:before="10"/>
              <w:rPr>
                <w:b/>
                <w:sz w:val="21"/>
              </w:rPr>
            </w:pPr>
          </w:p>
          <w:p w:rsidR="00044D0F" w:rsidRDefault="00044D0F" w:rsidP="00E746AD">
            <w:pPr>
              <w:pStyle w:val="TableParagraph"/>
              <w:ind w:left="107" w:right="252"/>
            </w:pPr>
            <w:r>
              <w:rPr>
                <w:sz w:val="22"/>
              </w:rPr>
              <w:t>Ученици: посматрају, питају, уз</w:t>
            </w:r>
            <w:r>
              <w:rPr>
                <w:spacing w:val="-47"/>
                <w:sz w:val="22"/>
              </w:rPr>
              <w:t xml:space="preserve"> </w:t>
            </w:r>
            <w:r>
              <w:rPr>
                <w:sz w:val="22"/>
              </w:rPr>
              <w:t>помоћ наставника записују,</w:t>
            </w:r>
            <w:r>
              <w:rPr>
                <w:spacing w:val="1"/>
                <w:sz w:val="22"/>
              </w:rPr>
              <w:t xml:space="preserve"> </w:t>
            </w:r>
            <w:r>
              <w:rPr>
                <w:sz w:val="22"/>
              </w:rPr>
              <w:t>наводе примере, врше анализе</w:t>
            </w:r>
            <w:r>
              <w:rPr>
                <w:spacing w:val="-47"/>
                <w:sz w:val="22"/>
              </w:rPr>
              <w:t xml:space="preserve"> </w:t>
            </w:r>
            <w:r>
              <w:rPr>
                <w:sz w:val="22"/>
              </w:rPr>
              <w:t>демонстрационих огледа и</w:t>
            </w:r>
            <w:r>
              <w:rPr>
                <w:spacing w:val="1"/>
                <w:sz w:val="22"/>
              </w:rPr>
              <w:t xml:space="preserve"> </w:t>
            </w:r>
            <w:r>
              <w:rPr>
                <w:sz w:val="22"/>
              </w:rPr>
              <w:t>решавају</w:t>
            </w:r>
            <w:r>
              <w:rPr>
                <w:spacing w:val="-4"/>
                <w:sz w:val="22"/>
              </w:rPr>
              <w:t xml:space="preserve"> </w:t>
            </w:r>
            <w:r>
              <w:rPr>
                <w:sz w:val="22"/>
              </w:rPr>
              <w:t>једноставне</w:t>
            </w:r>
            <w:r>
              <w:rPr>
                <w:spacing w:val="-2"/>
                <w:sz w:val="22"/>
              </w:rPr>
              <w:t xml:space="preserve"> </w:t>
            </w:r>
            <w:r>
              <w:rPr>
                <w:sz w:val="22"/>
              </w:rPr>
              <w:t>задатке</w:t>
            </w:r>
          </w:p>
        </w:tc>
        <w:tc>
          <w:tcPr>
            <w:tcW w:w="2551" w:type="dxa"/>
          </w:tcPr>
          <w:p w:rsidR="00044D0F" w:rsidRDefault="00044D0F" w:rsidP="00E746AD">
            <w:pPr>
              <w:pStyle w:val="TableParagraph"/>
              <w:rPr>
                <w:b/>
              </w:rPr>
            </w:pPr>
          </w:p>
          <w:p w:rsidR="00044D0F" w:rsidRDefault="00044D0F" w:rsidP="00E746AD">
            <w:pPr>
              <w:pStyle w:val="TableParagraph"/>
              <w:rPr>
                <w:b/>
              </w:rPr>
            </w:pPr>
          </w:p>
          <w:p w:rsidR="00044D0F" w:rsidRDefault="00044D0F" w:rsidP="00E746AD">
            <w:pPr>
              <w:pStyle w:val="TableParagraph"/>
              <w:spacing w:before="10"/>
              <w:rPr>
                <w:b/>
                <w:sz w:val="21"/>
              </w:rPr>
            </w:pPr>
          </w:p>
          <w:p w:rsidR="00044D0F" w:rsidRDefault="00044D0F" w:rsidP="00E746AD">
            <w:pPr>
              <w:pStyle w:val="TableParagraph"/>
              <w:spacing w:before="1"/>
              <w:ind w:left="107"/>
            </w:pPr>
            <w:r>
              <w:rPr>
                <w:sz w:val="22"/>
              </w:rPr>
              <w:t>-индивидуални</w:t>
            </w:r>
            <w:r>
              <w:rPr>
                <w:spacing w:val="-4"/>
                <w:sz w:val="22"/>
              </w:rPr>
              <w:t xml:space="preserve"> </w:t>
            </w:r>
            <w:r>
              <w:rPr>
                <w:sz w:val="22"/>
              </w:rPr>
              <w:t>рад</w:t>
            </w:r>
          </w:p>
          <w:p w:rsidR="00044D0F" w:rsidRDefault="00044D0F" w:rsidP="00E746AD">
            <w:pPr>
              <w:pStyle w:val="TableParagraph"/>
              <w:ind w:left="107"/>
            </w:pPr>
            <w:r>
              <w:rPr>
                <w:sz w:val="22"/>
              </w:rPr>
              <w:t>-фронтални</w:t>
            </w:r>
            <w:r>
              <w:rPr>
                <w:spacing w:val="-3"/>
                <w:sz w:val="22"/>
              </w:rPr>
              <w:t xml:space="preserve"> </w:t>
            </w:r>
            <w:r>
              <w:rPr>
                <w:sz w:val="22"/>
              </w:rPr>
              <w:t>рад</w:t>
            </w:r>
          </w:p>
        </w:tc>
        <w:tc>
          <w:tcPr>
            <w:tcW w:w="4536" w:type="dxa"/>
          </w:tcPr>
          <w:p w:rsidR="00044D0F" w:rsidRDefault="00044D0F" w:rsidP="00E746AD">
            <w:pPr>
              <w:pStyle w:val="TableParagraph"/>
              <w:ind w:left="107" w:right="94"/>
            </w:pPr>
            <w:r>
              <w:rPr>
                <w:sz w:val="22"/>
              </w:rPr>
              <w:t>Ученик треба да: објасни појаву електричне</w:t>
            </w:r>
            <w:r>
              <w:rPr>
                <w:spacing w:val="1"/>
                <w:sz w:val="22"/>
              </w:rPr>
              <w:t xml:space="preserve"> </w:t>
            </w:r>
            <w:r>
              <w:rPr>
                <w:sz w:val="22"/>
              </w:rPr>
              <w:t>струје; уме да повеже све потребне елементе</w:t>
            </w:r>
            <w:r>
              <w:rPr>
                <w:spacing w:val="-47"/>
                <w:sz w:val="22"/>
              </w:rPr>
              <w:t xml:space="preserve"> </w:t>
            </w:r>
            <w:r>
              <w:rPr>
                <w:sz w:val="22"/>
              </w:rPr>
              <w:t>у струјно коло; користи следеће физичке</w:t>
            </w:r>
            <w:r>
              <w:rPr>
                <w:spacing w:val="1"/>
                <w:sz w:val="22"/>
              </w:rPr>
              <w:t xml:space="preserve"> </w:t>
            </w:r>
            <w:r>
              <w:rPr>
                <w:sz w:val="22"/>
              </w:rPr>
              <w:t>величине:јачину струје, електрични отпор;</w:t>
            </w:r>
            <w:r>
              <w:rPr>
                <w:spacing w:val="1"/>
                <w:sz w:val="22"/>
              </w:rPr>
              <w:t xml:space="preserve"> </w:t>
            </w:r>
            <w:r>
              <w:rPr>
                <w:sz w:val="22"/>
              </w:rPr>
              <w:t>схвати рад и снагу електричне струје и</w:t>
            </w:r>
            <w:r>
              <w:rPr>
                <w:spacing w:val="1"/>
                <w:sz w:val="22"/>
              </w:rPr>
              <w:t xml:space="preserve"> </w:t>
            </w:r>
            <w:r>
              <w:rPr>
                <w:sz w:val="22"/>
              </w:rPr>
              <w:t>њихове мерне јединице; зна како гласи Омов</w:t>
            </w:r>
            <w:r>
              <w:rPr>
                <w:spacing w:val="-47"/>
                <w:sz w:val="22"/>
              </w:rPr>
              <w:t xml:space="preserve"> </w:t>
            </w:r>
            <w:r>
              <w:rPr>
                <w:sz w:val="22"/>
              </w:rPr>
              <w:t>закон,закон</w:t>
            </w:r>
            <w:r>
              <w:rPr>
                <w:spacing w:val="-4"/>
                <w:sz w:val="22"/>
              </w:rPr>
              <w:t xml:space="preserve"> </w:t>
            </w:r>
            <w:r>
              <w:rPr>
                <w:sz w:val="22"/>
              </w:rPr>
              <w:t>електричног</w:t>
            </w:r>
            <w:r>
              <w:rPr>
                <w:spacing w:val="-3"/>
                <w:sz w:val="22"/>
              </w:rPr>
              <w:t xml:space="preserve"> </w:t>
            </w:r>
            <w:r>
              <w:rPr>
                <w:sz w:val="22"/>
              </w:rPr>
              <w:t>отпора</w:t>
            </w:r>
            <w:r>
              <w:rPr>
                <w:spacing w:val="-3"/>
                <w:sz w:val="22"/>
              </w:rPr>
              <w:t xml:space="preserve"> </w:t>
            </w:r>
            <w:r>
              <w:rPr>
                <w:sz w:val="22"/>
              </w:rPr>
              <w:t>и</w:t>
            </w:r>
            <w:r>
              <w:rPr>
                <w:spacing w:val="-1"/>
                <w:sz w:val="22"/>
              </w:rPr>
              <w:t xml:space="preserve"> </w:t>
            </w:r>
            <w:r>
              <w:rPr>
                <w:sz w:val="22"/>
              </w:rPr>
              <w:t>Џулов</w:t>
            </w:r>
          </w:p>
          <w:p w:rsidR="00044D0F" w:rsidRDefault="00044D0F" w:rsidP="00E746AD">
            <w:pPr>
              <w:pStyle w:val="TableParagraph"/>
              <w:spacing w:line="250" w:lineRule="exact"/>
              <w:ind w:left="107"/>
            </w:pPr>
            <w:r>
              <w:rPr>
                <w:sz w:val="22"/>
              </w:rPr>
              <w:t>закон</w:t>
            </w:r>
          </w:p>
        </w:tc>
      </w:tr>
      <w:tr w:rsidR="00044D0F" w:rsidTr="00044D0F">
        <w:trPr>
          <w:trHeight w:val="2149"/>
        </w:trPr>
        <w:tc>
          <w:tcPr>
            <w:tcW w:w="2424" w:type="dxa"/>
            <w:tcBorders>
              <w:top w:val="single" w:sz="4" w:space="0" w:color="000000"/>
              <w:left w:val="single" w:sz="4" w:space="0" w:color="000000"/>
              <w:bottom w:val="single" w:sz="4" w:space="0" w:color="000000"/>
              <w:right w:val="single" w:sz="4" w:space="0" w:color="000000"/>
            </w:tcBorders>
          </w:tcPr>
          <w:p w:rsidR="00044D0F" w:rsidRDefault="00044D0F" w:rsidP="00E746AD">
            <w:pPr>
              <w:pStyle w:val="TableParagraph"/>
              <w:rPr>
                <w:b/>
              </w:rPr>
            </w:pPr>
          </w:p>
          <w:p w:rsidR="00044D0F" w:rsidRDefault="00044D0F" w:rsidP="00044D0F">
            <w:pPr>
              <w:pStyle w:val="TableParagraph"/>
              <w:rPr>
                <w:b/>
              </w:rPr>
            </w:pPr>
          </w:p>
          <w:p w:rsidR="00044D0F" w:rsidRDefault="00044D0F" w:rsidP="00044D0F">
            <w:pPr>
              <w:pStyle w:val="TableParagraph"/>
              <w:rPr>
                <w:b/>
              </w:rPr>
            </w:pPr>
            <w:r>
              <w:rPr>
                <w:b/>
              </w:rPr>
              <w:t>Магнетно</w:t>
            </w:r>
            <w:r w:rsidRPr="00044D0F">
              <w:rPr>
                <w:b/>
              </w:rPr>
              <w:t xml:space="preserve"> </w:t>
            </w:r>
            <w:r>
              <w:rPr>
                <w:b/>
              </w:rPr>
              <w:t>поље</w:t>
            </w:r>
          </w:p>
        </w:tc>
        <w:tc>
          <w:tcPr>
            <w:tcW w:w="1025" w:type="dxa"/>
            <w:tcBorders>
              <w:top w:val="single" w:sz="4" w:space="0" w:color="000000"/>
              <w:left w:val="single" w:sz="4" w:space="0" w:color="000000"/>
              <w:bottom w:val="single" w:sz="4" w:space="0" w:color="000000"/>
              <w:right w:val="single" w:sz="4" w:space="0" w:color="000000"/>
            </w:tcBorders>
          </w:tcPr>
          <w:p w:rsidR="00044D0F" w:rsidRDefault="00044D0F" w:rsidP="00E746AD">
            <w:pPr>
              <w:pStyle w:val="TableParagraph"/>
              <w:rPr>
                <w:b/>
              </w:rPr>
            </w:pPr>
          </w:p>
          <w:p w:rsidR="00044D0F" w:rsidRDefault="00044D0F" w:rsidP="00044D0F">
            <w:pPr>
              <w:pStyle w:val="TableParagraph"/>
              <w:rPr>
                <w:b/>
              </w:rPr>
            </w:pPr>
          </w:p>
          <w:p w:rsidR="00044D0F" w:rsidRDefault="00044D0F" w:rsidP="00044D0F">
            <w:pPr>
              <w:pStyle w:val="TableParagraph"/>
              <w:rPr>
                <w:b/>
              </w:rPr>
            </w:pPr>
            <w:r>
              <w:rPr>
                <w:b/>
              </w:rPr>
              <w:t>1</w:t>
            </w:r>
          </w:p>
        </w:tc>
        <w:tc>
          <w:tcPr>
            <w:tcW w:w="3355" w:type="dxa"/>
            <w:tcBorders>
              <w:top w:val="single" w:sz="4" w:space="0" w:color="000000"/>
              <w:left w:val="single" w:sz="4" w:space="0" w:color="000000"/>
              <w:bottom w:val="single" w:sz="4" w:space="0" w:color="000000"/>
              <w:right w:val="single" w:sz="4" w:space="0" w:color="000000"/>
            </w:tcBorders>
          </w:tcPr>
          <w:p w:rsidR="00044D0F" w:rsidRPr="00044D0F" w:rsidRDefault="00044D0F" w:rsidP="00E746AD">
            <w:pPr>
              <w:pStyle w:val="TableParagraph"/>
              <w:spacing w:before="10"/>
              <w:rPr>
                <w:sz w:val="21"/>
              </w:rPr>
            </w:pPr>
          </w:p>
          <w:p w:rsidR="00044D0F" w:rsidRPr="00044D0F" w:rsidRDefault="00044D0F" w:rsidP="00044D0F">
            <w:pPr>
              <w:pStyle w:val="TableParagraph"/>
              <w:spacing w:before="10"/>
              <w:rPr>
                <w:sz w:val="21"/>
              </w:rPr>
            </w:pPr>
            <w:r w:rsidRPr="00044D0F">
              <w:rPr>
                <w:sz w:val="21"/>
              </w:rPr>
              <w:t>Ученици: посматрају, питају, уз помоћ наставника наводе примере, уочавају, записују</w:t>
            </w:r>
          </w:p>
        </w:tc>
        <w:tc>
          <w:tcPr>
            <w:tcW w:w="2551" w:type="dxa"/>
            <w:tcBorders>
              <w:top w:val="single" w:sz="4" w:space="0" w:color="000000"/>
              <w:left w:val="single" w:sz="4" w:space="0" w:color="000000"/>
              <w:bottom w:val="single" w:sz="4" w:space="0" w:color="000000"/>
              <w:right w:val="single" w:sz="4" w:space="0" w:color="000000"/>
            </w:tcBorders>
          </w:tcPr>
          <w:p w:rsidR="00044D0F" w:rsidRPr="00044D0F" w:rsidRDefault="00044D0F" w:rsidP="00E746AD">
            <w:pPr>
              <w:pStyle w:val="TableParagraph"/>
            </w:pPr>
          </w:p>
          <w:p w:rsidR="00044D0F" w:rsidRPr="00044D0F" w:rsidRDefault="00044D0F" w:rsidP="00044D0F">
            <w:pPr>
              <w:pStyle w:val="TableParagraph"/>
            </w:pPr>
          </w:p>
          <w:p w:rsidR="00044D0F" w:rsidRPr="00044D0F" w:rsidRDefault="00044D0F" w:rsidP="00044D0F">
            <w:pPr>
              <w:pStyle w:val="TableParagraph"/>
            </w:pPr>
            <w:r w:rsidRPr="00044D0F">
              <w:t>-индивидуални рад</w:t>
            </w:r>
          </w:p>
          <w:p w:rsidR="00044D0F" w:rsidRPr="00044D0F" w:rsidRDefault="00044D0F" w:rsidP="00044D0F">
            <w:pPr>
              <w:pStyle w:val="TableParagraph"/>
            </w:pPr>
            <w:r w:rsidRPr="00044D0F">
              <w:t>-фронтални рад</w:t>
            </w:r>
          </w:p>
        </w:tc>
        <w:tc>
          <w:tcPr>
            <w:tcW w:w="4536"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ind w:left="107" w:right="94"/>
              <w:rPr>
                <w:sz w:val="22"/>
              </w:rPr>
            </w:pPr>
            <w:r>
              <w:rPr>
                <w:sz w:val="22"/>
              </w:rPr>
              <w:t>Ученик треба да: стекне појам о магнетном</w:t>
            </w:r>
            <w:r w:rsidRPr="00044D0F">
              <w:rPr>
                <w:sz w:val="22"/>
              </w:rPr>
              <w:t xml:space="preserve"> </w:t>
            </w:r>
            <w:r>
              <w:rPr>
                <w:sz w:val="22"/>
              </w:rPr>
              <w:t>пољу и о деловању магнетног поња на</w:t>
            </w:r>
            <w:r w:rsidRPr="00044D0F">
              <w:rPr>
                <w:sz w:val="22"/>
              </w:rPr>
              <w:t xml:space="preserve"> </w:t>
            </w:r>
            <w:r>
              <w:rPr>
                <w:sz w:val="22"/>
              </w:rPr>
              <w:t>проводник са струјом; уочи еквивалентност</w:t>
            </w:r>
            <w:r w:rsidRPr="00044D0F">
              <w:rPr>
                <w:sz w:val="22"/>
              </w:rPr>
              <w:t xml:space="preserve"> </w:t>
            </w:r>
            <w:r>
              <w:rPr>
                <w:sz w:val="22"/>
              </w:rPr>
              <w:t>магнетног</w:t>
            </w:r>
            <w:r w:rsidRPr="00044D0F">
              <w:rPr>
                <w:sz w:val="22"/>
              </w:rPr>
              <w:t xml:space="preserve"> </w:t>
            </w:r>
            <w:r>
              <w:rPr>
                <w:sz w:val="22"/>
              </w:rPr>
              <w:t>поља</w:t>
            </w:r>
            <w:r w:rsidRPr="00044D0F">
              <w:rPr>
                <w:sz w:val="22"/>
              </w:rPr>
              <w:t xml:space="preserve"> </w:t>
            </w:r>
            <w:r>
              <w:rPr>
                <w:sz w:val="22"/>
              </w:rPr>
              <w:t>електричне</w:t>
            </w:r>
            <w:r w:rsidRPr="00044D0F">
              <w:rPr>
                <w:sz w:val="22"/>
              </w:rPr>
              <w:t xml:space="preserve"> </w:t>
            </w:r>
            <w:r>
              <w:rPr>
                <w:sz w:val="22"/>
              </w:rPr>
              <w:t>струје</w:t>
            </w:r>
            <w:r w:rsidRPr="00044D0F">
              <w:rPr>
                <w:sz w:val="22"/>
              </w:rPr>
              <w:t xml:space="preserve"> </w:t>
            </w:r>
            <w:r>
              <w:rPr>
                <w:sz w:val="22"/>
              </w:rPr>
              <w:t>и</w:t>
            </w:r>
            <w:r w:rsidRPr="00044D0F">
              <w:rPr>
                <w:sz w:val="22"/>
              </w:rPr>
              <w:t xml:space="preserve"> </w:t>
            </w:r>
            <w:r>
              <w:rPr>
                <w:sz w:val="22"/>
              </w:rPr>
              <w:t>сталног</w:t>
            </w:r>
          </w:p>
          <w:p w:rsidR="00044D0F" w:rsidRPr="00044D0F" w:rsidRDefault="00044D0F" w:rsidP="00044D0F">
            <w:pPr>
              <w:pStyle w:val="TableParagraph"/>
              <w:ind w:left="107" w:right="94"/>
              <w:rPr>
                <w:sz w:val="22"/>
              </w:rPr>
            </w:pPr>
            <w:r>
              <w:rPr>
                <w:sz w:val="22"/>
              </w:rPr>
              <w:t>магнета</w:t>
            </w:r>
          </w:p>
        </w:tc>
      </w:tr>
      <w:tr w:rsidR="00044D0F" w:rsidTr="00044D0F">
        <w:trPr>
          <w:trHeight w:val="2149"/>
        </w:trPr>
        <w:tc>
          <w:tcPr>
            <w:tcW w:w="2424" w:type="dxa"/>
            <w:tcBorders>
              <w:top w:val="single" w:sz="4" w:space="0" w:color="000000"/>
              <w:left w:val="single" w:sz="4" w:space="0" w:color="000000"/>
              <w:bottom w:val="single" w:sz="4" w:space="0" w:color="000000"/>
              <w:right w:val="single" w:sz="4" w:space="0" w:color="000000"/>
            </w:tcBorders>
          </w:tcPr>
          <w:p w:rsidR="00044D0F" w:rsidRDefault="00044D0F" w:rsidP="00E746AD">
            <w:pPr>
              <w:pStyle w:val="TableParagraph"/>
              <w:rPr>
                <w:b/>
              </w:rPr>
            </w:pPr>
          </w:p>
          <w:p w:rsidR="00044D0F" w:rsidRDefault="00044D0F" w:rsidP="00044D0F">
            <w:pPr>
              <w:pStyle w:val="TableParagraph"/>
              <w:rPr>
                <w:b/>
              </w:rPr>
            </w:pPr>
            <w:r w:rsidRPr="00044D0F">
              <w:rPr>
                <w:b/>
              </w:rPr>
              <w:t xml:space="preserve">Електромагнетна </w:t>
            </w:r>
            <w:r>
              <w:rPr>
                <w:b/>
              </w:rPr>
              <w:t>индукција</w:t>
            </w:r>
          </w:p>
        </w:tc>
        <w:tc>
          <w:tcPr>
            <w:tcW w:w="1025" w:type="dxa"/>
            <w:tcBorders>
              <w:top w:val="single" w:sz="4" w:space="0" w:color="000000"/>
              <w:left w:val="single" w:sz="4" w:space="0" w:color="000000"/>
              <w:bottom w:val="single" w:sz="4" w:space="0" w:color="000000"/>
              <w:right w:val="single" w:sz="4" w:space="0" w:color="000000"/>
            </w:tcBorders>
          </w:tcPr>
          <w:p w:rsidR="00044D0F" w:rsidRDefault="00044D0F" w:rsidP="00E746AD">
            <w:pPr>
              <w:pStyle w:val="TableParagraph"/>
              <w:rPr>
                <w:b/>
              </w:rPr>
            </w:pPr>
          </w:p>
          <w:p w:rsidR="00044D0F" w:rsidRDefault="00044D0F" w:rsidP="00E746AD">
            <w:pPr>
              <w:pStyle w:val="TableParagraph"/>
              <w:rPr>
                <w:b/>
              </w:rPr>
            </w:pPr>
          </w:p>
          <w:p w:rsidR="00044D0F" w:rsidRDefault="00044D0F" w:rsidP="00044D0F">
            <w:pPr>
              <w:pStyle w:val="TableParagraph"/>
              <w:rPr>
                <w:b/>
              </w:rPr>
            </w:pPr>
            <w:r>
              <w:rPr>
                <w:b/>
              </w:rPr>
              <w:t>2</w:t>
            </w:r>
          </w:p>
        </w:tc>
        <w:tc>
          <w:tcPr>
            <w:tcW w:w="3355"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spacing w:before="10"/>
              <w:rPr>
                <w:sz w:val="21"/>
              </w:rPr>
            </w:pPr>
            <w:r w:rsidRPr="00044D0F">
              <w:rPr>
                <w:sz w:val="21"/>
              </w:rPr>
              <w:t>Ученици: посматрају, уз помоћ наставника дискутују, уочавају, закључују, записују и цртају</w:t>
            </w:r>
          </w:p>
        </w:tc>
        <w:tc>
          <w:tcPr>
            <w:tcW w:w="2551"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pPr>
          </w:p>
          <w:p w:rsidR="00044D0F" w:rsidRPr="00044D0F" w:rsidRDefault="00044D0F" w:rsidP="00044D0F">
            <w:pPr>
              <w:pStyle w:val="TableParagraph"/>
            </w:pPr>
            <w:r w:rsidRPr="00044D0F">
              <w:t>-индивидуални рад</w:t>
            </w:r>
          </w:p>
          <w:p w:rsidR="00044D0F" w:rsidRPr="00044D0F" w:rsidRDefault="00044D0F" w:rsidP="00044D0F">
            <w:pPr>
              <w:pStyle w:val="TableParagraph"/>
            </w:pPr>
            <w:r w:rsidRPr="00044D0F">
              <w:t>-фронтални рад</w:t>
            </w:r>
          </w:p>
        </w:tc>
        <w:tc>
          <w:tcPr>
            <w:tcW w:w="4536"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ind w:left="107" w:right="94"/>
              <w:rPr>
                <w:sz w:val="22"/>
              </w:rPr>
            </w:pPr>
            <w:r>
              <w:rPr>
                <w:sz w:val="22"/>
              </w:rPr>
              <w:t>Ученик треба да: упозна појаву</w:t>
            </w:r>
            <w:r w:rsidRPr="00044D0F">
              <w:rPr>
                <w:sz w:val="22"/>
              </w:rPr>
              <w:t xml:space="preserve"> </w:t>
            </w:r>
            <w:r>
              <w:rPr>
                <w:sz w:val="22"/>
              </w:rPr>
              <w:t>електромагнетне индукције и наизменичну</w:t>
            </w:r>
            <w:r w:rsidRPr="00044D0F">
              <w:rPr>
                <w:sz w:val="22"/>
              </w:rPr>
              <w:t xml:space="preserve"> </w:t>
            </w:r>
            <w:r>
              <w:rPr>
                <w:sz w:val="22"/>
              </w:rPr>
              <w:t>струју; на</w:t>
            </w:r>
            <w:r w:rsidRPr="00044D0F">
              <w:rPr>
                <w:sz w:val="22"/>
              </w:rPr>
              <w:t xml:space="preserve"> </w:t>
            </w:r>
            <w:r>
              <w:rPr>
                <w:sz w:val="22"/>
              </w:rPr>
              <w:t>нивоу</w:t>
            </w:r>
            <w:r w:rsidRPr="00044D0F">
              <w:rPr>
                <w:sz w:val="22"/>
              </w:rPr>
              <w:t xml:space="preserve"> </w:t>
            </w:r>
            <w:r>
              <w:rPr>
                <w:sz w:val="22"/>
              </w:rPr>
              <w:t>разумевања</w:t>
            </w:r>
            <w:r w:rsidRPr="00044D0F">
              <w:rPr>
                <w:sz w:val="22"/>
              </w:rPr>
              <w:t xml:space="preserve"> </w:t>
            </w:r>
            <w:r>
              <w:rPr>
                <w:sz w:val="22"/>
              </w:rPr>
              <w:t>усвоји</w:t>
            </w:r>
          </w:p>
          <w:p w:rsidR="00044D0F" w:rsidRPr="00044D0F" w:rsidRDefault="00044D0F" w:rsidP="00044D0F">
            <w:pPr>
              <w:pStyle w:val="TableParagraph"/>
              <w:ind w:left="107" w:right="94"/>
              <w:rPr>
                <w:sz w:val="22"/>
              </w:rPr>
            </w:pPr>
            <w:r>
              <w:rPr>
                <w:sz w:val="22"/>
              </w:rPr>
              <w:t>Фарадејев</w:t>
            </w:r>
            <w:r w:rsidRPr="00044D0F">
              <w:rPr>
                <w:sz w:val="22"/>
              </w:rPr>
              <w:t xml:space="preserve"> </w:t>
            </w:r>
            <w:r>
              <w:rPr>
                <w:sz w:val="22"/>
              </w:rPr>
              <w:t>закон</w:t>
            </w:r>
            <w:r w:rsidRPr="00044D0F">
              <w:rPr>
                <w:sz w:val="22"/>
              </w:rPr>
              <w:t xml:space="preserve"> </w:t>
            </w:r>
            <w:r>
              <w:rPr>
                <w:sz w:val="22"/>
              </w:rPr>
              <w:t>електромагнетне</w:t>
            </w:r>
            <w:r w:rsidRPr="00044D0F">
              <w:rPr>
                <w:sz w:val="22"/>
              </w:rPr>
              <w:t xml:space="preserve"> </w:t>
            </w:r>
            <w:r>
              <w:rPr>
                <w:sz w:val="22"/>
              </w:rPr>
              <w:t>индукције</w:t>
            </w:r>
          </w:p>
        </w:tc>
      </w:tr>
      <w:tr w:rsidR="00044D0F" w:rsidTr="00044D0F">
        <w:trPr>
          <w:trHeight w:val="2149"/>
        </w:trPr>
        <w:tc>
          <w:tcPr>
            <w:tcW w:w="2424" w:type="dxa"/>
            <w:tcBorders>
              <w:top w:val="single" w:sz="4" w:space="0" w:color="000000"/>
              <w:left w:val="single" w:sz="4" w:space="0" w:color="000000"/>
              <w:bottom w:val="single" w:sz="4" w:space="0" w:color="000000"/>
              <w:right w:val="single" w:sz="4" w:space="0" w:color="000000"/>
            </w:tcBorders>
          </w:tcPr>
          <w:p w:rsidR="00044D0F" w:rsidRDefault="00044D0F" w:rsidP="00E746AD">
            <w:pPr>
              <w:pStyle w:val="TableParagraph"/>
              <w:rPr>
                <w:b/>
              </w:rPr>
            </w:pPr>
          </w:p>
          <w:p w:rsidR="00044D0F" w:rsidRDefault="00044D0F" w:rsidP="00044D0F">
            <w:pPr>
              <w:pStyle w:val="TableParagraph"/>
              <w:rPr>
                <w:b/>
              </w:rPr>
            </w:pPr>
            <w:r>
              <w:rPr>
                <w:b/>
              </w:rPr>
              <w:t>Елементи</w:t>
            </w:r>
            <w:r w:rsidRPr="00044D0F">
              <w:rPr>
                <w:b/>
              </w:rPr>
              <w:t xml:space="preserve"> </w:t>
            </w:r>
            <w:r>
              <w:rPr>
                <w:b/>
              </w:rPr>
              <w:t>атомске</w:t>
            </w:r>
            <w:r w:rsidRPr="00044D0F">
              <w:rPr>
                <w:b/>
              </w:rPr>
              <w:t xml:space="preserve"> </w:t>
            </w:r>
            <w:r>
              <w:rPr>
                <w:b/>
              </w:rPr>
              <w:t>и</w:t>
            </w:r>
            <w:r w:rsidRPr="00044D0F">
              <w:rPr>
                <w:b/>
              </w:rPr>
              <w:t xml:space="preserve"> </w:t>
            </w:r>
            <w:r>
              <w:rPr>
                <w:b/>
              </w:rPr>
              <w:t>нуклеарне</w:t>
            </w:r>
            <w:r w:rsidRPr="00044D0F">
              <w:rPr>
                <w:b/>
              </w:rPr>
              <w:t xml:space="preserve"> </w:t>
            </w:r>
            <w:r>
              <w:rPr>
                <w:b/>
              </w:rPr>
              <w:t>физике</w:t>
            </w:r>
          </w:p>
        </w:tc>
        <w:tc>
          <w:tcPr>
            <w:tcW w:w="1025" w:type="dxa"/>
            <w:tcBorders>
              <w:top w:val="single" w:sz="4" w:space="0" w:color="000000"/>
              <w:left w:val="single" w:sz="4" w:space="0" w:color="000000"/>
              <w:bottom w:val="single" w:sz="4" w:space="0" w:color="000000"/>
              <w:right w:val="single" w:sz="4" w:space="0" w:color="000000"/>
            </w:tcBorders>
          </w:tcPr>
          <w:p w:rsidR="00044D0F" w:rsidRDefault="00044D0F" w:rsidP="00E746AD">
            <w:pPr>
              <w:pStyle w:val="TableParagraph"/>
              <w:rPr>
                <w:b/>
              </w:rPr>
            </w:pPr>
          </w:p>
          <w:p w:rsidR="00044D0F" w:rsidRDefault="00044D0F" w:rsidP="00E746AD">
            <w:pPr>
              <w:pStyle w:val="TableParagraph"/>
              <w:rPr>
                <w:b/>
              </w:rPr>
            </w:pPr>
          </w:p>
          <w:p w:rsidR="00044D0F" w:rsidRDefault="00044D0F" w:rsidP="00044D0F">
            <w:pPr>
              <w:pStyle w:val="TableParagraph"/>
              <w:rPr>
                <w:b/>
              </w:rPr>
            </w:pPr>
            <w:r>
              <w:rPr>
                <w:b/>
              </w:rPr>
              <w:t>1</w:t>
            </w:r>
          </w:p>
        </w:tc>
        <w:tc>
          <w:tcPr>
            <w:tcW w:w="3355"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spacing w:before="10"/>
              <w:rPr>
                <w:sz w:val="21"/>
              </w:rPr>
            </w:pPr>
            <w:r w:rsidRPr="00044D0F">
              <w:rPr>
                <w:sz w:val="21"/>
              </w:rPr>
              <w:t>Ученици: посматрају, питају, уз помоћ наставника наводе примере, закључују, записују</w:t>
            </w:r>
          </w:p>
        </w:tc>
        <w:tc>
          <w:tcPr>
            <w:tcW w:w="2551"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pPr>
          </w:p>
          <w:p w:rsidR="00044D0F" w:rsidRPr="00044D0F" w:rsidRDefault="00044D0F" w:rsidP="00044D0F">
            <w:pPr>
              <w:pStyle w:val="TableParagraph"/>
            </w:pPr>
            <w:r w:rsidRPr="00044D0F">
              <w:t>-индивидуални рад</w:t>
            </w:r>
          </w:p>
          <w:p w:rsidR="00044D0F" w:rsidRPr="00044D0F" w:rsidRDefault="00044D0F" w:rsidP="00044D0F">
            <w:pPr>
              <w:pStyle w:val="TableParagraph"/>
            </w:pPr>
            <w:r w:rsidRPr="00044D0F">
              <w:t>-фронтални рад</w:t>
            </w:r>
          </w:p>
        </w:tc>
        <w:tc>
          <w:tcPr>
            <w:tcW w:w="4536" w:type="dxa"/>
            <w:tcBorders>
              <w:top w:val="single" w:sz="4" w:space="0" w:color="000000"/>
              <w:left w:val="single" w:sz="4" w:space="0" w:color="000000"/>
              <w:bottom w:val="single" w:sz="4" w:space="0" w:color="000000"/>
              <w:right w:val="single" w:sz="4" w:space="0" w:color="000000"/>
            </w:tcBorders>
          </w:tcPr>
          <w:p w:rsidR="00044D0F" w:rsidRPr="00044D0F" w:rsidRDefault="00044D0F" w:rsidP="00044D0F">
            <w:pPr>
              <w:pStyle w:val="TableParagraph"/>
              <w:ind w:left="107" w:right="94"/>
              <w:rPr>
                <w:sz w:val="22"/>
              </w:rPr>
            </w:pPr>
            <w:r>
              <w:rPr>
                <w:sz w:val="22"/>
              </w:rPr>
              <w:t>Ученик треба да: упозна једноставан модел</w:t>
            </w:r>
            <w:r w:rsidRPr="00044D0F">
              <w:rPr>
                <w:sz w:val="22"/>
              </w:rPr>
              <w:t xml:space="preserve"> </w:t>
            </w:r>
            <w:r>
              <w:rPr>
                <w:sz w:val="22"/>
              </w:rPr>
              <w:t>структуре атома (електрони, протони,</w:t>
            </w:r>
            <w:r w:rsidRPr="00044D0F">
              <w:rPr>
                <w:sz w:val="22"/>
              </w:rPr>
              <w:t xml:space="preserve"> </w:t>
            </w:r>
            <w:r>
              <w:rPr>
                <w:sz w:val="22"/>
              </w:rPr>
              <w:t>неутрони); стекне појам о нуклеарним</w:t>
            </w:r>
            <w:r w:rsidRPr="00044D0F">
              <w:rPr>
                <w:sz w:val="22"/>
              </w:rPr>
              <w:t xml:space="preserve"> </w:t>
            </w:r>
            <w:r>
              <w:rPr>
                <w:sz w:val="22"/>
              </w:rPr>
              <w:t>силама,</w:t>
            </w:r>
            <w:r w:rsidRPr="00044D0F">
              <w:rPr>
                <w:sz w:val="22"/>
              </w:rPr>
              <w:t xml:space="preserve"> </w:t>
            </w:r>
            <w:r>
              <w:rPr>
                <w:sz w:val="22"/>
              </w:rPr>
              <w:t>радиоактивности</w:t>
            </w:r>
            <w:r w:rsidRPr="00044D0F">
              <w:rPr>
                <w:sz w:val="22"/>
              </w:rPr>
              <w:t xml:space="preserve"> </w:t>
            </w:r>
            <w:r>
              <w:rPr>
                <w:sz w:val="22"/>
              </w:rPr>
              <w:t>и</w:t>
            </w:r>
            <w:r w:rsidRPr="00044D0F">
              <w:rPr>
                <w:sz w:val="22"/>
              </w:rPr>
              <w:t xml:space="preserve"> </w:t>
            </w:r>
            <w:r>
              <w:rPr>
                <w:sz w:val="22"/>
              </w:rPr>
              <w:t>нуклеарној</w:t>
            </w:r>
          </w:p>
          <w:p w:rsidR="00044D0F" w:rsidRPr="00044D0F" w:rsidRDefault="00044D0F" w:rsidP="00044D0F">
            <w:pPr>
              <w:pStyle w:val="TableParagraph"/>
              <w:ind w:left="107" w:right="94"/>
              <w:rPr>
                <w:sz w:val="22"/>
              </w:rPr>
            </w:pPr>
            <w:r>
              <w:rPr>
                <w:sz w:val="22"/>
              </w:rPr>
              <w:t>енергији</w:t>
            </w:r>
          </w:p>
        </w:tc>
      </w:tr>
    </w:tbl>
    <w:p w:rsidR="00D420D1" w:rsidRDefault="00D420D1" w:rsidP="00D420D1">
      <w:pPr>
        <w:pStyle w:val="NoSpacing"/>
        <w:jc w:val="center"/>
        <w:rPr>
          <w:sz w:val="28"/>
          <w:lang w:val="sr-Cyrl-RS"/>
        </w:rPr>
      </w:pPr>
    </w:p>
    <w:p w:rsidR="00D420D1" w:rsidRDefault="00D420D1" w:rsidP="00D420D1">
      <w:pPr>
        <w:pStyle w:val="NoSpacing"/>
        <w:jc w:val="center"/>
        <w:rPr>
          <w:sz w:val="28"/>
          <w:lang w:val="sr-Cyrl-RS"/>
        </w:rPr>
      </w:pPr>
    </w:p>
    <w:p w:rsidR="000D5C90" w:rsidRDefault="000D5C90" w:rsidP="00B0014E">
      <w:pPr>
        <w:rPr>
          <w:b/>
          <w:lang w:val="sr-Cyrl-CS"/>
        </w:rPr>
      </w:pPr>
    </w:p>
    <w:p w:rsidR="00D03B02" w:rsidRPr="00D03B02" w:rsidRDefault="00D03B02" w:rsidP="00D03B02">
      <w:pPr>
        <w:rPr>
          <w:rFonts w:ascii="Times New Roman" w:hAnsi="Times New Roman"/>
          <w:sz w:val="24"/>
          <w:szCs w:val="24"/>
          <w:lang w:val="sr-Cyrl-CS"/>
        </w:rPr>
      </w:pPr>
      <w:r w:rsidRPr="00D03B02">
        <w:rPr>
          <w:rFonts w:ascii="Times New Roman" w:hAnsi="Times New Roman"/>
          <w:b/>
          <w:sz w:val="24"/>
          <w:szCs w:val="24"/>
          <w:lang w:val="sr-Cyrl-RS"/>
        </w:rPr>
        <w:t xml:space="preserve">ПЛАН РАДА ДОДАТНЕ НАСТАВЕ </w:t>
      </w:r>
      <w:r w:rsidRPr="00D03B02">
        <w:rPr>
          <w:rFonts w:ascii="Times New Roman" w:hAnsi="Times New Roman"/>
          <w:b/>
          <w:sz w:val="24"/>
          <w:szCs w:val="24"/>
        </w:rPr>
        <w:t>-</w:t>
      </w:r>
      <w:r w:rsidRPr="00D03B02">
        <w:rPr>
          <w:rFonts w:ascii="Times New Roman" w:hAnsi="Times New Roman"/>
          <w:b/>
          <w:sz w:val="24"/>
          <w:szCs w:val="24"/>
          <w:lang w:val="sr-Cyrl-RS"/>
        </w:rPr>
        <w:t xml:space="preserve"> ИСТОРИЈА</w:t>
      </w:r>
    </w:p>
    <w:p w:rsidR="00D03B02" w:rsidRPr="00D03B02" w:rsidRDefault="00D03B02" w:rsidP="00D03B02">
      <w:pPr>
        <w:rPr>
          <w:rFonts w:ascii="Times New Roman" w:hAnsi="Times New Roman"/>
          <w:sz w:val="24"/>
          <w:szCs w:val="24"/>
          <w:lang w:val="sr-Cyrl-CS"/>
        </w:rPr>
      </w:pPr>
    </w:p>
    <w:p w:rsidR="00D03B02" w:rsidRPr="00D03B02" w:rsidRDefault="00D03B02" w:rsidP="00D03B02">
      <w:pPr>
        <w:rPr>
          <w:rFonts w:ascii="Times New Roman" w:hAnsi="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3"/>
      </w:tblGrid>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НАЗИВ ТЕМЕ</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БРОЈ ЧАСОВА</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Основи проучавања прошлости</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1</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Европа,свет и српски народ у југословенској држави у периоду између два рата</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5</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Други светски рат</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5</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Свет, Европа и српски народ у Југословенској држави у пероду Хладног рата</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4</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Свет, Европа ,српска држава и народи у савременим процесима</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3</w:t>
            </w:r>
          </w:p>
        </w:tc>
      </w:tr>
    </w:tbl>
    <w:p w:rsidR="00D03B02" w:rsidRPr="00D03B02" w:rsidRDefault="00D03B02" w:rsidP="00E5025D">
      <w:pPr>
        <w:rPr>
          <w:rFonts w:ascii="Times New Roman" w:hAnsi="Times New Roman"/>
          <w:b/>
          <w:bCs/>
          <w:sz w:val="24"/>
          <w:szCs w:val="24"/>
        </w:rPr>
      </w:pPr>
    </w:p>
    <w:p w:rsidR="00D03B02" w:rsidRPr="00D03B02" w:rsidRDefault="00D03B02" w:rsidP="00D03B02">
      <w:pPr>
        <w:rPr>
          <w:rFonts w:ascii="Times New Roman" w:hAnsi="Times New Roman"/>
          <w:b/>
          <w:sz w:val="24"/>
          <w:szCs w:val="24"/>
          <w:lang w:val="sr-Cyrl-RS"/>
        </w:rPr>
      </w:pPr>
    </w:p>
    <w:p w:rsidR="00D03B02" w:rsidRPr="00D03B02" w:rsidRDefault="00D03B02" w:rsidP="00D03B02">
      <w:pPr>
        <w:rPr>
          <w:rFonts w:ascii="Times New Roman" w:hAnsi="Times New Roman"/>
          <w:b/>
          <w:sz w:val="24"/>
          <w:szCs w:val="24"/>
          <w:lang w:val="sr-Cyrl-RS"/>
        </w:rPr>
      </w:pPr>
      <w:r w:rsidRPr="00D03B02">
        <w:rPr>
          <w:rFonts w:ascii="Times New Roman" w:hAnsi="Times New Roman"/>
          <w:b/>
          <w:sz w:val="24"/>
          <w:szCs w:val="24"/>
          <w:lang w:val="sr-Cyrl-RS"/>
        </w:rPr>
        <w:t xml:space="preserve">ПЛАН РАДА ДОПУНСКЕ НАСТАВЕ </w:t>
      </w:r>
      <w:r w:rsidRPr="00D03B02">
        <w:rPr>
          <w:rFonts w:ascii="Times New Roman" w:hAnsi="Times New Roman"/>
          <w:b/>
          <w:sz w:val="24"/>
          <w:szCs w:val="24"/>
        </w:rPr>
        <w:t>-</w:t>
      </w:r>
      <w:r w:rsidRPr="00D03B02">
        <w:rPr>
          <w:rFonts w:ascii="Times New Roman" w:hAnsi="Times New Roman"/>
          <w:b/>
          <w:sz w:val="24"/>
          <w:szCs w:val="24"/>
          <w:lang w:val="sr-Cyrl-RS"/>
        </w:rPr>
        <w:t xml:space="preserve"> ИСТОРИЈА</w:t>
      </w:r>
    </w:p>
    <w:p w:rsidR="00D03B02" w:rsidRPr="00D03B02" w:rsidRDefault="00D03B02" w:rsidP="00E5025D">
      <w:pPr>
        <w:rPr>
          <w:rFonts w:ascii="Times New Roman" w:hAnsi="Times New Roman"/>
          <w:b/>
          <w:bCs/>
          <w:sz w:val="24"/>
          <w:szCs w:val="24"/>
        </w:rPr>
      </w:pPr>
    </w:p>
    <w:p w:rsidR="00D03B02" w:rsidRPr="00D03B02" w:rsidRDefault="00D03B02" w:rsidP="00E5025D">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3"/>
      </w:tblGrid>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НАЗИВ ТЕМЕ</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БРОЈ ЧАСОВА</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Основи проучавања прошлости</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1</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Европа,свет и српски народ у југословенској држави у периоду између два рата</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2</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Други светски рат</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3</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Свет, Европа и српски народ у Југословенској држави у пероду Хладног рата</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2</w:t>
            </w:r>
          </w:p>
        </w:tc>
      </w:tr>
      <w:tr w:rsidR="00D03B02" w:rsidRPr="00D03B02" w:rsidTr="00E746AD">
        <w:tc>
          <w:tcPr>
            <w:tcW w:w="5868"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Свет, Европа ,српска држава и народи у савременим процесима</w:t>
            </w:r>
          </w:p>
        </w:tc>
        <w:tc>
          <w:tcPr>
            <w:tcW w:w="3343" w:type="dxa"/>
          </w:tcPr>
          <w:p w:rsidR="00D03B02" w:rsidRPr="00D03B02" w:rsidRDefault="00D03B02" w:rsidP="00E746AD">
            <w:pPr>
              <w:rPr>
                <w:rFonts w:ascii="Times New Roman" w:hAnsi="Times New Roman"/>
                <w:sz w:val="24"/>
                <w:szCs w:val="24"/>
                <w:lang w:val="sr-Cyrl-CS"/>
              </w:rPr>
            </w:pPr>
            <w:r w:rsidRPr="00D03B02">
              <w:rPr>
                <w:rFonts w:ascii="Times New Roman" w:hAnsi="Times New Roman"/>
                <w:sz w:val="24"/>
                <w:szCs w:val="24"/>
                <w:lang w:val="sr-Cyrl-CS"/>
              </w:rPr>
              <w:t>2</w:t>
            </w:r>
          </w:p>
        </w:tc>
      </w:tr>
    </w:tbl>
    <w:p w:rsidR="00D03B02" w:rsidRPr="00D03B02" w:rsidRDefault="00D03B02" w:rsidP="00E5025D">
      <w:pPr>
        <w:rPr>
          <w:rFonts w:ascii="Times New Roman" w:hAnsi="Times New Roman"/>
          <w:b/>
          <w:bCs/>
          <w:sz w:val="24"/>
          <w:szCs w:val="24"/>
        </w:rPr>
      </w:pPr>
    </w:p>
    <w:p w:rsidR="00D03B02" w:rsidRDefault="00D03B02" w:rsidP="00E5025D">
      <w:pPr>
        <w:rPr>
          <w:rFonts w:ascii="Times New Roman" w:hAnsi="Times New Roman"/>
          <w:b/>
          <w:bCs/>
          <w:sz w:val="24"/>
          <w:szCs w:val="24"/>
        </w:rPr>
      </w:pPr>
    </w:p>
    <w:p w:rsidR="00D03B02" w:rsidRDefault="00D03B02" w:rsidP="00E5025D">
      <w:pPr>
        <w:rPr>
          <w:rFonts w:ascii="Times New Roman" w:hAnsi="Times New Roman"/>
          <w:b/>
          <w:bCs/>
          <w:sz w:val="24"/>
          <w:szCs w:val="24"/>
        </w:rPr>
      </w:pPr>
    </w:p>
    <w:p w:rsidR="00D03B02" w:rsidRDefault="00D03B02" w:rsidP="00E5025D">
      <w:pPr>
        <w:rPr>
          <w:rFonts w:ascii="Times New Roman" w:hAnsi="Times New Roman"/>
          <w:b/>
          <w:bCs/>
          <w:sz w:val="24"/>
          <w:szCs w:val="24"/>
        </w:rPr>
      </w:pPr>
    </w:p>
    <w:p w:rsidR="00D03B02" w:rsidRDefault="00D03B02" w:rsidP="00E5025D">
      <w:pPr>
        <w:rPr>
          <w:rFonts w:ascii="Times New Roman" w:hAnsi="Times New Roman"/>
          <w:b/>
          <w:bCs/>
          <w:sz w:val="24"/>
          <w:szCs w:val="24"/>
        </w:rPr>
      </w:pPr>
    </w:p>
    <w:p w:rsidR="00D03B02" w:rsidRDefault="00D03B02" w:rsidP="00E5025D">
      <w:pPr>
        <w:rPr>
          <w:rFonts w:ascii="Times New Roman" w:hAnsi="Times New Roman"/>
          <w:b/>
          <w:bCs/>
          <w:sz w:val="24"/>
          <w:szCs w:val="24"/>
        </w:rPr>
      </w:pPr>
    </w:p>
    <w:p w:rsidR="00D03B02" w:rsidRDefault="00D03B02" w:rsidP="00E5025D">
      <w:pPr>
        <w:rPr>
          <w:rFonts w:ascii="Times New Roman" w:hAnsi="Times New Roman"/>
          <w:b/>
          <w:bCs/>
          <w:sz w:val="24"/>
          <w:szCs w:val="24"/>
        </w:rPr>
      </w:pPr>
    </w:p>
    <w:p w:rsidR="00E5025D" w:rsidRPr="007C7837" w:rsidRDefault="007C7837" w:rsidP="00E5025D">
      <w:pPr>
        <w:rPr>
          <w:rFonts w:ascii="Times New Roman" w:hAnsi="Times New Roman"/>
          <w:b/>
          <w:bCs/>
          <w:sz w:val="24"/>
          <w:szCs w:val="24"/>
          <w:lang w:val="sr-Cyrl-RS"/>
        </w:rPr>
      </w:pPr>
      <w:r w:rsidRPr="00D03B02">
        <w:rPr>
          <w:rFonts w:ascii="Times New Roman" w:hAnsi="Times New Roman"/>
          <w:b/>
          <w:sz w:val="24"/>
          <w:szCs w:val="24"/>
          <w:lang w:val="sr-Cyrl-RS"/>
        </w:rPr>
        <w:t xml:space="preserve">ПЛАН РАДА ДОДАТНЕ НАСТАВЕ </w:t>
      </w:r>
      <w:r w:rsidRPr="00D03B02">
        <w:rPr>
          <w:rFonts w:ascii="Times New Roman" w:hAnsi="Times New Roman"/>
          <w:b/>
          <w:sz w:val="24"/>
          <w:szCs w:val="24"/>
        </w:rPr>
        <w:t>-</w:t>
      </w:r>
      <w:r w:rsidRPr="00D03B02">
        <w:rPr>
          <w:rFonts w:ascii="Times New Roman" w:hAnsi="Times New Roman"/>
          <w:b/>
          <w:sz w:val="24"/>
          <w:szCs w:val="24"/>
          <w:lang w:val="sr-Cyrl-RS"/>
        </w:rPr>
        <w:t xml:space="preserve"> </w:t>
      </w:r>
      <w:r>
        <w:rPr>
          <w:rFonts w:ascii="Times New Roman" w:hAnsi="Times New Roman"/>
          <w:b/>
          <w:bCs/>
          <w:sz w:val="24"/>
          <w:szCs w:val="24"/>
          <w:lang w:val="sr-Cyrl-RS"/>
        </w:rPr>
        <w:t>ГЕОГРАФИЈА</w:t>
      </w:r>
    </w:p>
    <w:p w:rsidR="00E5025D" w:rsidRPr="00E5025D" w:rsidRDefault="00E5025D" w:rsidP="00E5025D">
      <w:pPr>
        <w:rPr>
          <w:rFonts w:ascii="Times New Roman" w:hAnsi="Times New Roman"/>
          <w:sz w:val="24"/>
          <w:szCs w:val="24"/>
        </w:rPr>
      </w:pPr>
      <w:r w:rsidRPr="00E5025D">
        <w:rPr>
          <w:rFonts w:ascii="Times New Roman" w:hAnsi="Times New Roman"/>
          <w:sz w:val="24"/>
          <w:szCs w:val="24"/>
        </w:rPr>
        <w:t>Наставна тема</w:t>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Број часова</w:t>
      </w:r>
    </w:p>
    <w:p w:rsidR="00E5025D" w:rsidRPr="00E5025D" w:rsidRDefault="00E5025D" w:rsidP="00E5025D">
      <w:pPr>
        <w:rPr>
          <w:rFonts w:ascii="Times New Roman" w:hAnsi="Times New Roman"/>
          <w:sz w:val="24"/>
          <w:szCs w:val="24"/>
        </w:rPr>
      </w:pPr>
      <w:r w:rsidRPr="00E5025D">
        <w:rPr>
          <w:rFonts w:ascii="Times New Roman" w:hAnsi="Times New Roman"/>
          <w:sz w:val="24"/>
          <w:szCs w:val="24"/>
        </w:rPr>
        <w:t xml:space="preserve">Границе величина и географски положај    </w:t>
      </w:r>
      <w:r w:rsidRPr="00E5025D">
        <w:rPr>
          <w:rFonts w:ascii="Times New Roman" w:hAnsi="Times New Roman"/>
          <w:sz w:val="24"/>
          <w:szCs w:val="24"/>
        </w:rPr>
        <w:tab/>
      </w:r>
      <w:r>
        <w:rPr>
          <w:rFonts w:ascii="Times New Roman" w:hAnsi="Times New Roman"/>
          <w:sz w:val="24"/>
          <w:szCs w:val="24"/>
          <w:lang w:val="sr-Cyrl-RS"/>
        </w:rPr>
        <w:t xml:space="preserve">             </w:t>
      </w:r>
      <w:r w:rsidRPr="00E5025D">
        <w:rPr>
          <w:rFonts w:ascii="Times New Roman" w:hAnsi="Times New Roman"/>
          <w:sz w:val="24"/>
          <w:szCs w:val="24"/>
        </w:rPr>
        <w:t>1</w:t>
      </w:r>
    </w:p>
    <w:p w:rsidR="00E5025D" w:rsidRPr="00E5025D" w:rsidRDefault="00E5025D" w:rsidP="00E5025D">
      <w:pPr>
        <w:rPr>
          <w:rFonts w:ascii="Times New Roman" w:hAnsi="Times New Roman"/>
          <w:sz w:val="24"/>
          <w:szCs w:val="24"/>
        </w:rPr>
      </w:pPr>
      <w:r w:rsidRPr="00E5025D">
        <w:rPr>
          <w:rFonts w:ascii="Times New Roman" w:hAnsi="Times New Roman"/>
          <w:sz w:val="24"/>
          <w:szCs w:val="24"/>
        </w:rPr>
        <w:t xml:space="preserve">Природно-географске одлике Србије            </w:t>
      </w:r>
      <w:r w:rsidRPr="00E5025D">
        <w:rPr>
          <w:rFonts w:ascii="Times New Roman" w:hAnsi="Times New Roman"/>
          <w:sz w:val="24"/>
          <w:szCs w:val="24"/>
        </w:rPr>
        <w:tab/>
      </w:r>
      <w:r>
        <w:rPr>
          <w:rFonts w:ascii="Times New Roman" w:hAnsi="Times New Roman"/>
          <w:sz w:val="24"/>
          <w:szCs w:val="24"/>
          <w:lang w:val="sr-Cyrl-RS"/>
        </w:rPr>
        <w:t xml:space="preserve">             </w:t>
      </w:r>
      <w:r w:rsidRPr="00E5025D">
        <w:rPr>
          <w:rFonts w:ascii="Times New Roman" w:hAnsi="Times New Roman"/>
          <w:sz w:val="24"/>
          <w:szCs w:val="24"/>
        </w:rPr>
        <w:t>3</w:t>
      </w:r>
    </w:p>
    <w:p w:rsidR="00E5025D" w:rsidRPr="00E5025D" w:rsidRDefault="00E5025D" w:rsidP="00E5025D">
      <w:pPr>
        <w:rPr>
          <w:rFonts w:ascii="Times New Roman" w:hAnsi="Times New Roman"/>
          <w:sz w:val="24"/>
          <w:szCs w:val="24"/>
        </w:rPr>
      </w:pPr>
      <w:r w:rsidRPr="00E5025D">
        <w:rPr>
          <w:rFonts w:ascii="Times New Roman" w:hAnsi="Times New Roman"/>
          <w:sz w:val="24"/>
          <w:szCs w:val="24"/>
        </w:rPr>
        <w:t xml:space="preserve">Становништво Србије                                    </w:t>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1</w:t>
      </w:r>
    </w:p>
    <w:p w:rsidR="00E5025D" w:rsidRPr="00E5025D" w:rsidRDefault="00E5025D" w:rsidP="00E5025D">
      <w:pPr>
        <w:rPr>
          <w:rFonts w:ascii="Times New Roman" w:hAnsi="Times New Roman"/>
          <w:sz w:val="24"/>
          <w:szCs w:val="24"/>
        </w:rPr>
      </w:pPr>
      <w:r w:rsidRPr="00E5025D">
        <w:rPr>
          <w:rFonts w:ascii="Times New Roman" w:hAnsi="Times New Roman"/>
          <w:sz w:val="24"/>
          <w:szCs w:val="24"/>
        </w:rPr>
        <w:t xml:space="preserve">Привреда Србије                                             </w:t>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3</w:t>
      </w:r>
    </w:p>
    <w:p w:rsidR="00E5025D" w:rsidRPr="00E5025D" w:rsidRDefault="00E5025D" w:rsidP="00E5025D">
      <w:pPr>
        <w:rPr>
          <w:rFonts w:ascii="Times New Roman" w:hAnsi="Times New Roman"/>
          <w:sz w:val="24"/>
          <w:szCs w:val="24"/>
        </w:rPr>
      </w:pPr>
      <w:r w:rsidRPr="00E5025D">
        <w:rPr>
          <w:rFonts w:ascii="Times New Roman" w:hAnsi="Times New Roman"/>
          <w:sz w:val="24"/>
          <w:szCs w:val="24"/>
        </w:rPr>
        <w:t>Укупно</w:t>
      </w:r>
      <w:r w:rsidRPr="00E5025D">
        <w:rPr>
          <w:rFonts w:ascii="Times New Roman" w:hAnsi="Times New Roman"/>
          <w:sz w:val="24"/>
          <w:szCs w:val="24"/>
          <w:lang w:val="sr-Cyrl-RS"/>
        </w:rPr>
        <w:t xml:space="preserve">                                                            </w:t>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8</w:t>
      </w:r>
    </w:p>
    <w:p w:rsidR="00E5025D" w:rsidRPr="00E5025D" w:rsidRDefault="00E5025D" w:rsidP="00E5025D">
      <w:pPr>
        <w:rPr>
          <w:rFonts w:ascii="Times New Roman" w:hAnsi="Times New Roman"/>
          <w:sz w:val="24"/>
          <w:szCs w:val="24"/>
        </w:rPr>
      </w:pPr>
    </w:p>
    <w:p w:rsidR="00E5025D" w:rsidRPr="00E5025D" w:rsidRDefault="007C7837" w:rsidP="00E5025D">
      <w:pPr>
        <w:rPr>
          <w:rFonts w:ascii="Times New Roman" w:hAnsi="Times New Roman"/>
          <w:b/>
          <w:bCs/>
          <w:sz w:val="24"/>
          <w:szCs w:val="24"/>
        </w:rPr>
      </w:pPr>
      <w:r w:rsidRPr="00D03B02">
        <w:rPr>
          <w:rFonts w:ascii="Times New Roman" w:hAnsi="Times New Roman"/>
          <w:b/>
          <w:sz w:val="24"/>
          <w:szCs w:val="24"/>
          <w:lang w:val="sr-Cyrl-RS"/>
        </w:rPr>
        <w:t xml:space="preserve">ПЛАН РАДА ДОПУНСКЕ НАСТАВЕ </w:t>
      </w:r>
      <w:r w:rsidRPr="00D03B02">
        <w:rPr>
          <w:rFonts w:ascii="Times New Roman" w:hAnsi="Times New Roman"/>
          <w:b/>
          <w:sz w:val="24"/>
          <w:szCs w:val="24"/>
        </w:rPr>
        <w:t>-</w:t>
      </w:r>
      <w:r w:rsidRPr="00D03B02">
        <w:rPr>
          <w:rFonts w:ascii="Times New Roman" w:hAnsi="Times New Roman"/>
          <w:b/>
          <w:sz w:val="24"/>
          <w:szCs w:val="24"/>
          <w:lang w:val="sr-Cyrl-RS"/>
        </w:rPr>
        <w:t xml:space="preserve"> </w:t>
      </w:r>
      <w:r>
        <w:rPr>
          <w:rFonts w:ascii="Times New Roman" w:hAnsi="Times New Roman"/>
          <w:b/>
          <w:bCs/>
          <w:sz w:val="24"/>
          <w:szCs w:val="24"/>
          <w:lang w:val="sr-Cyrl-RS"/>
        </w:rPr>
        <w:t>ГЕОГРАФИЈА</w:t>
      </w:r>
      <w:r w:rsidR="00E5025D" w:rsidRPr="00E5025D">
        <w:rPr>
          <w:rFonts w:ascii="Times New Roman" w:hAnsi="Times New Roman"/>
          <w:b/>
          <w:bCs/>
          <w:sz w:val="24"/>
          <w:szCs w:val="24"/>
        </w:rPr>
        <w:t xml:space="preserve"> </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Наставна тема</w:t>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Број часова</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Границе , величина игеографски положај</w:t>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2</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Природне одлике Србије</w:t>
      </w:r>
      <w:r w:rsidRPr="00E5025D">
        <w:rPr>
          <w:rFonts w:ascii="Times New Roman" w:hAnsi="Times New Roman"/>
          <w:sz w:val="24"/>
          <w:szCs w:val="24"/>
        </w:rPr>
        <w:tab/>
      </w:r>
      <w:r w:rsidRPr="00E5025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5025D">
        <w:rPr>
          <w:rFonts w:ascii="Times New Roman" w:hAnsi="Times New Roman"/>
          <w:sz w:val="24"/>
          <w:szCs w:val="24"/>
          <w:lang w:val="sr-Cyrl-RS"/>
        </w:rPr>
        <w:t xml:space="preserve"> </w:t>
      </w:r>
      <w:r w:rsidRPr="00E5025D">
        <w:rPr>
          <w:rFonts w:ascii="Times New Roman" w:hAnsi="Times New Roman"/>
          <w:sz w:val="24"/>
          <w:szCs w:val="24"/>
        </w:rPr>
        <w:t>4</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Становниство Србије</w:t>
      </w:r>
      <w:r w:rsidRPr="00E5025D">
        <w:rPr>
          <w:rFonts w:ascii="Times New Roman" w:hAnsi="Times New Roman"/>
          <w:sz w:val="24"/>
          <w:szCs w:val="24"/>
        </w:rPr>
        <w:tab/>
      </w:r>
      <w:r w:rsidRPr="00E5025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5025D">
        <w:rPr>
          <w:rFonts w:ascii="Times New Roman" w:hAnsi="Times New Roman"/>
          <w:sz w:val="24"/>
          <w:szCs w:val="24"/>
        </w:rPr>
        <w:t>3</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Привреда Србије</w:t>
      </w:r>
      <w:r w:rsidRPr="00E5025D">
        <w:rPr>
          <w:rFonts w:ascii="Times New Roman" w:hAnsi="Times New Roman"/>
          <w:sz w:val="24"/>
          <w:szCs w:val="24"/>
        </w:rPr>
        <w:tab/>
      </w:r>
      <w:r w:rsidRPr="00E5025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5025D">
        <w:rPr>
          <w:rFonts w:ascii="Times New Roman" w:hAnsi="Times New Roman"/>
          <w:sz w:val="24"/>
          <w:szCs w:val="24"/>
          <w:lang w:val="sr-Cyrl-RS"/>
        </w:rPr>
        <w:t xml:space="preserve"> </w:t>
      </w:r>
      <w:r w:rsidRPr="00E5025D">
        <w:rPr>
          <w:rFonts w:ascii="Times New Roman" w:hAnsi="Times New Roman"/>
          <w:sz w:val="24"/>
          <w:szCs w:val="24"/>
        </w:rPr>
        <w:t>4</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Природна бпгаства</w:t>
      </w:r>
      <w:r w:rsidRPr="00E5025D">
        <w:rPr>
          <w:rFonts w:ascii="Times New Roman" w:hAnsi="Times New Roman"/>
          <w:sz w:val="24"/>
          <w:szCs w:val="24"/>
        </w:rPr>
        <w:tab/>
      </w:r>
      <w:r w:rsidRPr="00E5025D">
        <w:rPr>
          <w:rFonts w:ascii="Times New Roman" w:hAnsi="Times New Roman"/>
          <w:sz w:val="24"/>
          <w:szCs w:val="24"/>
        </w:rPr>
        <w:tab/>
      </w:r>
      <w:r w:rsidRPr="00E5025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5025D">
        <w:rPr>
          <w:rFonts w:ascii="Times New Roman" w:hAnsi="Times New Roman"/>
          <w:sz w:val="24"/>
          <w:szCs w:val="24"/>
        </w:rPr>
        <w:t>2</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Услужне делатности</w:t>
      </w:r>
      <w:r w:rsidRPr="00E5025D">
        <w:rPr>
          <w:rFonts w:ascii="Times New Roman" w:hAnsi="Times New Roman"/>
          <w:sz w:val="24"/>
          <w:szCs w:val="24"/>
        </w:rPr>
        <w:tab/>
      </w:r>
      <w:r w:rsidRPr="00E5025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5025D">
        <w:rPr>
          <w:rFonts w:ascii="Times New Roman" w:hAnsi="Times New Roman"/>
          <w:sz w:val="24"/>
          <w:szCs w:val="24"/>
        </w:rPr>
        <w:t>2</w:t>
      </w:r>
    </w:p>
    <w:p w:rsidR="00E5025D" w:rsidRPr="00E5025D" w:rsidRDefault="00E5025D" w:rsidP="00E5025D">
      <w:pPr>
        <w:jc w:val="both"/>
        <w:rPr>
          <w:rFonts w:ascii="Times New Roman" w:hAnsi="Times New Roman"/>
          <w:sz w:val="24"/>
          <w:szCs w:val="24"/>
        </w:rPr>
      </w:pPr>
      <w:r w:rsidRPr="00E5025D">
        <w:rPr>
          <w:rFonts w:ascii="Times New Roman" w:hAnsi="Times New Roman"/>
          <w:sz w:val="24"/>
          <w:szCs w:val="24"/>
        </w:rPr>
        <w:t>Србија у савременим интеграцијским процесима</w:t>
      </w:r>
      <w:r w:rsidRPr="00E5025D">
        <w:rPr>
          <w:rFonts w:ascii="Times New Roman" w:hAnsi="Times New Roman"/>
          <w:sz w:val="24"/>
          <w:szCs w:val="24"/>
        </w:rPr>
        <w:tab/>
      </w:r>
      <w:r w:rsidRPr="00E5025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5025D">
        <w:rPr>
          <w:rFonts w:ascii="Times New Roman" w:hAnsi="Times New Roman"/>
          <w:sz w:val="24"/>
          <w:szCs w:val="24"/>
          <w:lang w:val="sr-Cyrl-RS"/>
        </w:rPr>
        <w:t xml:space="preserve"> </w:t>
      </w:r>
      <w:r w:rsidRPr="00E5025D">
        <w:rPr>
          <w:rFonts w:ascii="Times New Roman" w:hAnsi="Times New Roman"/>
          <w:sz w:val="24"/>
          <w:szCs w:val="24"/>
        </w:rPr>
        <w:t>1</w:t>
      </w:r>
    </w:p>
    <w:p w:rsidR="00E5025D" w:rsidRDefault="00E5025D" w:rsidP="00E5025D">
      <w:pPr>
        <w:jc w:val="both"/>
        <w:rPr>
          <w:rFonts w:ascii="Times New Roman" w:hAnsi="Times New Roman"/>
          <w:sz w:val="24"/>
          <w:szCs w:val="24"/>
        </w:rPr>
      </w:pPr>
      <w:r w:rsidRPr="00E5025D">
        <w:rPr>
          <w:rFonts w:ascii="Times New Roman" w:hAnsi="Times New Roman"/>
          <w:sz w:val="24"/>
          <w:szCs w:val="24"/>
        </w:rPr>
        <w:t>Укупно</w:t>
      </w:r>
      <w:r w:rsidRPr="00E5025D">
        <w:rPr>
          <w:rFonts w:ascii="Times New Roman" w:hAnsi="Times New Roman"/>
          <w:sz w:val="24"/>
          <w:szCs w:val="24"/>
        </w:rPr>
        <w:tab/>
      </w:r>
      <w:r w:rsidRPr="00E5025D">
        <w:rPr>
          <w:rFonts w:ascii="Times New Roman" w:hAnsi="Times New Roman"/>
          <w:sz w:val="24"/>
          <w:szCs w:val="24"/>
        </w:rPr>
        <w:tab/>
      </w:r>
      <w:r w:rsidRPr="00E5025D">
        <w:rPr>
          <w:rFonts w:ascii="Times New Roman" w:hAnsi="Times New Roman"/>
          <w:sz w:val="24"/>
          <w:szCs w:val="24"/>
          <w:lang w:val="sr-Cyrl-RS"/>
        </w:rPr>
        <w:t xml:space="preserve">                                                                      </w:t>
      </w:r>
      <w:r w:rsidRPr="00E5025D">
        <w:rPr>
          <w:rFonts w:ascii="Times New Roman" w:hAnsi="Times New Roman"/>
          <w:sz w:val="24"/>
          <w:szCs w:val="24"/>
        </w:rPr>
        <w:t>18</w:t>
      </w:r>
    </w:p>
    <w:p w:rsidR="00E5025D" w:rsidRDefault="00E5025D" w:rsidP="00E5025D">
      <w:pPr>
        <w:jc w:val="both"/>
        <w:rPr>
          <w:rFonts w:ascii="Times New Roman" w:hAnsi="Times New Roman"/>
          <w:sz w:val="24"/>
          <w:szCs w:val="24"/>
        </w:rPr>
      </w:pPr>
    </w:p>
    <w:p w:rsidR="00E5025D" w:rsidRDefault="00E5025D" w:rsidP="00E5025D">
      <w:pPr>
        <w:jc w:val="both"/>
        <w:rPr>
          <w:rFonts w:ascii="Times New Roman" w:hAnsi="Times New Roman"/>
          <w:sz w:val="24"/>
          <w:szCs w:val="24"/>
        </w:rPr>
      </w:pPr>
    </w:p>
    <w:p w:rsidR="00E5025D" w:rsidRPr="00E5025D" w:rsidRDefault="00E5025D" w:rsidP="00E5025D">
      <w:pPr>
        <w:jc w:val="both"/>
        <w:rPr>
          <w:rFonts w:ascii="Times New Roman" w:hAnsi="Times New Roman"/>
          <w:sz w:val="24"/>
          <w:szCs w:val="24"/>
        </w:rPr>
      </w:pPr>
    </w:p>
    <w:p w:rsidR="000D5C90" w:rsidRDefault="000D5C90" w:rsidP="00B0014E">
      <w:pPr>
        <w:rPr>
          <w:b/>
          <w:lang w:val="sr-Cyrl-CS"/>
        </w:rPr>
      </w:pPr>
    </w:p>
    <w:p w:rsidR="000D5C90" w:rsidRPr="00DD6992" w:rsidRDefault="007C7837" w:rsidP="000D5C90">
      <w:pPr>
        <w:rPr>
          <w:b/>
          <w:lang w:val="sr-Cyrl-CS"/>
        </w:rPr>
      </w:pPr>
      <w:r w:rsidRPr="007C7837">
        <w:rPr>
          <w:rFonts w:ascii="Times New Roman" w:hAnsi="Times New Roman"/>
          <w:b/>
          <w:sz w:val="24"/>
          <w:szCs w:val="24"/>
          <w:lang w:val="sr-Cyrl-CS"/>
        </w:rPr>
        <w:t>ИНФОРМАТИКА И РАЧУНАРСТВО</w:t>
      </w:r>
      <w:r w:rsidR="000D5C90">
        <w:rPr>
          <w:b/>
          <w:lang w:val="sr-Cyrl-CS"/>
        </w:rPr>
        <w:t xml:space="preserve"> - Секција за програмирање – микробит</w:t>
      </w:r>
    </w:p>
    <w:p w:rsidR="000D5C90" w:rsidRPr="008F4406" w:rsidRDefault="000D5C90" w:rsidP="000D5C90">
      <w:pPr>
        <w:rPr>
          <w:lang w:val="sr-Cyrl-CS"/>
        </w:rPr>
      </w:pPr>
    </w:p>
    <w:p w:rsidR="000D5C90" w:rsidRPr="008F4406" w:rsidRDefault="000D5C90" w:rsidP="000D5C90">
      <w:pPr>
        <w:rPr>
          <w:lang w:val="sr-Cyrl-CS"/>
        </w:rPr>
      </w:pPr>
      <w:r w:rsidRPr="008F4406">
        <w:rPr>
          <w:b/>
          <w:lang w:val="sr-Cyrl-CS"/>
        </w:rPr>
        <w:t>Циљеви (укратко</w:t>
      </w:r>
      <w:r>
        <w:rPr>
          <w:lang w:val="sr-Cyrl-CS"/>
        </w:rPr>
        <w:t>): Развијање алгоритамског начина размишљања, развијање логичког мишљења и креативности, оспособљавање за креирање једноставних и сложених програма.</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829"/>
        <w:gridCol w:w="1892"/>
        <w:gridCol w:w="1230"/>
        <w:gridCol w:w="1234"/>
        <w:gridCol w:w="1715"/>
      </w:tblGrid>
      <w:tr w:rsidR="00AF19E6" w:rsidRPr="00AF19E6" w:rsidTr="00E746AD">
        <w:trPr>
          <w:trHeight w:val="830"/>
        </w:trPr>
        <w:tc>
          <w:tcPr>
            <w:tcW w:w="4909" w:type="dxa"/>
            <w:gridSpan w:val="2"/>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Садржај рада</w:t>
            </w:r>
          </w:p>
        </w:tc>
        <w:tc>
          <w:tcPr>
            <w:tcW w:w="1892" w:type="dxa"/>
            <w:vMerge w:val="restart"/>
          </w:tcPr>
          <w:p w:rsidR="00AF19E6" w:rsidRPr="00AF19E6" w:rsidRDefault="00AF19E6" w:rsidP="00E746AD">
            <w:pPr>
              <w:jc w:val="center"/>
              <w:rPr>
                <w:rFonts w:ascii="Times New Roman" w:hAnsi="Times New Roman"/>
                <w:b/>
                <w:sz w:val="24"/>
                <w:szCs w:val="24"/>
                <w:lang w:val="sr-Cyrl-CS"/>
              </w:rPr>
            </w:pP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Оријентационо</w:t>
            </w: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време реализације</w:t>
            </w: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или</w:t>
            </w: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учесталост</w:t>
            </w:r>
          </w:p>
        </w:tc>
        <w:tc>
          <w:tcPr>
            <w:tcW w:w="1230" w:type="dxa"/>
            <w:vMerge w:val="restart"/>
          </w:tcPr>
          <w:p w:rsidR="00AF19E6" w:rsidRPr="00AF19E6" w:rsidRDefault="00AF19E6" w:rsidP="00E746AD">
            <w:pPr>
              <w:jc w:val="center"/>
              <w:rPr>
                <w:rFonts w:ascii="Times New Roman" w:hAnsi="Times New Roman"/>
                <w:b/>
                <w:sz w:val="24"/>
                <w:szCs w:val="24"/>
                <w:lang w:val="sr-Cyrl-CS"/>
              </w:rPr>
            </w:pPr>
          </w:p>
          <w:p w:rsidR="00AF19E6" w:rsidRPr="00AF19E6" w:rsidRDefault="00AF19E6" w:rsidP="00E746AD">
            <w:pPr>
              <w:jc w:val="center"/>
              <w:rPr>
                <w:rFonts w:ascii="Times New Roman" w:hAnsi="Times New Roman"/>
                <w:b/>
                <w:sz w:val="24"/>
                <w:szCs w:val="24"/>
                <w:lang w:val="sr-Cyrl-CS"/>
              </w:rPr>
            </w:pP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Носиоци посла</w:t>
            </w:r>
          </w:p>
        </w:tc>
        <w:tc>
          <w:tcPr>
            <w:tcW w:w="1234" w:type="dxa"/>
            <w:vMerge w:val="restart"/>
          </w:tcPr>
          <w:p w:rsidR="00AF19E6" w:rsidRPr="00AF19E6" w:rsidRDefault="00AF19E6" w:rsidP="00E746AD">
            <w:pPr>
              <w:jc w:val="center"/>
              <w:rPr>
                <w:rFonts w:ascii="Times New Roman" w:hAnsi="Times New Roman"/>
                <w:b/>
                <w:sz w:val="24"/>
                <w:szCs w:val="24"/>
                <w:lang w:val="sr-Cyrl-CS"/>
              </w:rPr>
            </w:pP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Циљна група</w:t>
            </w: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(са киме се ради)</w:t>
            </w:r>
          </w:p>
          <w:p w:rsidR="00AF19E6" w:rsidRPr="00AF19E6" w:rsidRDefault="00AF19E6" w:rsidP="00E746AD">
            <w:pPr>
              <w:jc w:val="center"/>
              <w:rPr>
                <w:rFonts w:ascii="Times New Roman" w:hAnsi="Times New Roman"/>
                <w:b/>
                <w:sz w:val="24"/>
                <w:szCs w:val="24"/>
                <w:lang w:val="sr-Cyrl-CS"/>
              </w:rPr>
            </w:pPr>
          </w:p>
        </w:tc>
        <w:tc>
          <w:tcPr>
            <w:tcW w:w="1715" w:type="dxa"/>
            <w:vMerge w:val="restart"/>
          </w:tcPr>
          <w:p w:rsidR="00AF19E6" w:rsidRPr="00AF19E6" w:rsidRDefault="00AF19E6" w:rsidP="00E746AD">
            <w:pPr>
              <w:jc w:val="center"/>
              <w:rPr>
                <w:rFonts w:ascii="Times New Roman" w:hAnsi="Times New Roman"/>
                <w:b/>
                <w:sz w:val="24"/>
                <w:szCs w:val="24"/>
                <w:lang w:val="sr-Cyrl-CS"/>
              </w:rPr>
            </w:pP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Очекивани ефекти плана</w:t>
            </w: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И предлог</w:t>
            </w:r>
          </w:p>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критеријума успешности за план</w:t>
            </w:r>
          </w:p>
        </w:tc>
      </w:tr>
      <w:tr w:rsidR="00AF19E6" w:rsidRPr="00AF19E6" w:rsidTr="00E746AD">
        <w:trPr>
          <w:trHeight w:val="830"/>
        </w:trPr>
        <w:tc>
          <w:tcPr>
            <w:tcW w:w="2080"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Области рада</w:t>
            </w:r>
          </w:p>
          <w:p w:rsidR="00AF19E6" w:rsidRPr="00AF19E6" w:rsidRDefault="00AF19E6" w:rsidP="00E746AD">
            <w:pPr>
              <w:jc w:val="center"/>
              <w:rPr>
                <w:rFonts w:ascii="Times New Roman" w:hAnsi="Times New Roman"/>
                <w:b/>
                <w:sz w:val="24"/>
                <w:szCs w:val="24"/>
                <w:lang w:val="sr-Cyrl-CS"/>
              </w:rPr>
            </w:pPr>
          </w:p>
        </w:tc>
        <w:tc>
          <w:tcPr>
            <w:tcW w:w="2829"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Планиране активности</w:t>
            </w:r>
          </w:p>
        </w:tc>
        <w:tc>
          <w:tcPr>
            <w:tcW w:w="1892" w:type="dxa"/>
            <w:vMerge/>
          </w:tcPr>
          <w:p w:rsidR="00AF19E6" w:rsidRPr="00AF19E6" w:rsidRDefault="00AF19E6" w:rsidP="00E746AD">
            <w:pPr>
              <w:rPr>
                <w:rFonts w:ascii="Times New Roman" w:hAnsi="Times New Roman"/>
                <w:sz w:val="24"/>
                <w:szCs w:val="24"/>
                <w:lang w:val="sr-Cyrl-CS"/>
              </w:rPr>
            </w:pP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c>
          <w:tcPr>
            <w:tcW w:w="2080" w:type="dxa"/>
            <w:vMerge w:val="restart"/>
            <w:shd w:val="clear" w:color="auto" w:fill="auto"/>
            <w:textDirection w:val="btLr"/>
          </w:tcPr>
          <w:p w:rsidR="00AF19E6" w:rsidRPr="00AF19E6" w:rsidRDefault="00AF19E6" w:rsidP="00E746AD">
            <w:pPr>
              <w:ind w:left="113" w:right="113"/>
              <w:rPr>
                <w:rFonts w:ascii="Times New Roman" w:hAnsi="Times New Roman"/>
                <w:sz w:val="24"/>
                <w:szCs w:val="24"/>
                <w:lang w:val="sr-Cyrl-CS"/>
              </w:rPr>
            </w:pPr>
          </w:p>
          <w:p w:rsidR="00AF19E6" w:rsidRPr="00AF19E6" w:rsidRDefault="00AF19E6" w:rsidP="00E746AD">
            <w:pPr>
              <w:ind w:left="113" w:right="113"/>
              <w:rPr>
                <w:rFonts w:ascii="Times New Roman" w:hAnsi="Times New Roman"/>
                <w:sz w:val="24"/>
                <w:szCs w:val="24"/>
                <w:lang w:val="sr-Cyrl-CS"/>
              </w:rPr>
            </w:pPr>
          </w:p>
          <w:p w:rsidR="00AF19E6" w:rsidRPr="00AF19E6" w:rsidRDefault="00AF19E6" w:rsidP="00E746AD">
            <w:pPr>
              <w:ind w:left="113" w:right="113"/>
              <w:rPr>
                <w:rFonts w:ascii="Times New Roman" w:hAnsi="Times New Roman"/>
                <w:sz w:val="24"/>
                <w:szCs w:val="24"/>
                <w:lang w:val="sr-Cyrl-CS"/>
              </w:rPr>
            </w:pPr>
          </w:p>
          <w:p w:rsidR="00AF19E6" w:rsidRPr="00AF19E6" w:rsidRDefault="00AF19E6" w:rsidP="00E746AD">
            <w:pPr>
              <w:ind w:left="113" w:right="113"/>
              <w:jc w:val="center"/>
              <w:rPr>
                <w:rFonts w:ascii="Times New Roman" w:hAnsi="Times New Roman"/>
                <w:b/>
                <w:sz w:val="24"/>
                <w:szCs w:val="24"/>
                <w:lang w:val="sr-Cyrl-CS"/>
              </w:rPr>
            </w:pPr>
            <w:r w:rsidRPr="00AF19E6">
              <w:rPr>
                <w:rFonts w:ascii="Times New Roman" w:hAnsi="Times New Roman"/>
                <w:b/>
                <w:sz w:val="24"/>
                <w:szCs w:val="24"/>
                <w:lang w:val="sr-Cyrl-CS"/>
              </w:rPr>
              <w:t>Програмирање</w:t>
            </w:r>
          </w:p>
          <w:p w:rsidR="00AF19E6" w:rsidRPr="00AF19E6" w:rsidRDefault="00AF19E6" w:rsidP="00E746AD">
            <w:pPr>
              <w:ind w:left="113" w:right="113"/>
              <w:rPr>
                <w:rFonts w:ascii="Times New Roman" w:hAnsi="Times New Roman"/>
                <w:sz w:val="24"/>
                <w:szCs w:val="24"/>
                <w:lang w:val="sr-Cyrl-CS"/>
              </w:rPr>
            </w:pPr>
          </w:p>
          <w:p w:rsidR="00AF19E6" w:rsidRPr="00AF19E6" w:rsidRDefault="00AF19E6" w:rsidP="00E746AD">
            <w:pPr>
              <w:ind w:left="113" w:right="113"/>
              <w:rPr>
                <w:rFonts w:ascii="Times New Roman" w:hAnsi="Times New Roman"/>
                <w:sz w:val="24"/>
                <w:szCs w:val="24"/>
                <w:lang w:val="sr-Cyrl-CS"/>
              </w:rPr>
            </w:pPr>
          </w:p>
          <w:p w:rsidR="00AF19E6" w:rsidRPr="00AF19E6" w:rsidRDefault="00AF19E6" w:rsidP="00E746AD">
            <w:pPr>
              <w:ind w:left="113" w:right="113"/>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 xml:space="preserve"> Здраво, микробит!</w:t>
            </w:r>
          </w:p>
        </w:tc>
        <w:tc>
          <w:tcPr>
            <w:tcW w:w="1892" w:type="dxa"/>
            <w:vAlign w:val="center"/>
          </w:tcPr>
          <w:p w:rsidR="00AF19E6" w:rsidRPr="00AF19E6" w:rsidRDefault="00AF19E6" w:rsidP="00E746AD">
            <w:pPr>
              <w:jc w:val="center"/>
              <w:rPr>
                <w:rFonts w:ascii="Times New Roman" w:hAnsi="Times New Roman"/>
                <w:sz w:val="24"/>
                <w:szCs w:val="24"/>
                <w:lang w:val="sr-Cyrl-CS"/>
              </w:rPr>
            </w:pPr>
            <w:r w:rsidRPr="00AF19E6">
              <w:rPr>
                <w:rFonts w:ascii="Times New Roman" w:hAnsi="Times New Roman"/>
                <w:sz w:val="24"/>
                <w:szCs w:val="24"/>
                <w:lang w:val="sr-Cyrl-CS"/>
              </w:rPr>
              <w:t>2</w:t>
            </w:r>
          </w:p>
        </w:tc>
        <w:tc>
          <w:tcPr>
            <w:tcW w:w="1230" w:type="dxa"/>
            <w:vMerge w:val="restart"/>
            <w:textDirection w:val="btLr"/>
          </w:tcPr>
          <w:p w:rsidR="00AF19E6" w:rsidRPr="00AF19E6" w:rsidRDefault="00AF19E6" w:rsidP="00E746AD">
            <w:pPr>
              <w:ind w:left="113" w:right="113"/>
              <w:jc w:val="center"/>
              <w:rPr>
                <w:rFonts w:ascii="Times New Roman" w:hAnsi="Times New Roman"/>
                <w:sz w:val="24"/>
                <w:szCs w:val="24"/>
                <w:lang w:val="sr-Cyrl-CS"/>
              </w:rPr>
            </w:pPr>
            <w:r w:rsidRPr="00AF19E6">
              <w:rPr>
                <w:rFonts w:ascii="Times New Roman" w:hAnsi="Times New Roman"/>
                <w:sz w:val="24"/>
                <w:szCs w:val="24"/>
                <w:lang w:val="sr-Cyrl-CS"/>
              </w:rPr>
              <w:t>Ученици и наставник</w:t>
            </w:r>
          </w:p>
        </w:tc>
        <w:tc>
          <w:tcPr>
            <w:tcW w:w="1234" w:type="dxa"/>
            <w:vMerge w:val="restart"/>
            <w:textDirection w:val="btLr"/>
          </w:tcPr>
          <w:p w:rsidR="00AF19E6" w:rsidRPr="00AF19E6" w:rsidRDefault="00AF19E6" w:rsidP="00E746AD">
            <w:pPr>
              <w:ind w:left="113" w:right="113"/>
              <w:jc w:val="center"/>
              <w:rPr>
                <w:rFonts w:ascii="Times New Roman" w:hAnsi="Times New Roman"/>
                <w:sz w:val="24"/>
                <w:szCs w:val="24"/>
                <w:lang w:val="sr-Cyrl-CS"/>
              </w:rPr>
            </w:pPr>
            <w:r w:rsidRPr="00AF19E6">
              <w:rPr>
                <w:rFonts w:ascii="Times New Roman" w:hAnsi="Times New Roman"/>
                <w:sz w:val="24"/>
                <w:szCs w:val="24"/>
                <w:lang w:val="sr-Cyrl-CS"/>
              </w:rPr>
              <w:t>Ученици</w:t>
            </w:r>
          </w:p>
        </w:tc>
        <w:tc>
          <w:tcPr>
            <w:tcW w:w="1715" w:type="dxa"/>
            <w:vMerge w:val="restart"/>
          </w:tcPr>
          <w:p w:rsidR="00AF19E6" w:rsidRPr="00AF19E6" w:rsidRDefault="00AF19E6" w:rsidP="00E746AD">
            <w:pPr>
              <w:rPr>
                <w:rFonts w:ascii="Times New Roman" w:hAnsi="Times New Roman"/>
                <w:sz w:val="24"/>
                <w:szCs w:val="24"/>
                <w:lang w:val="sr-Cyrl-CS"/>
              </w:rPr>
            </w:pPr>
          </w:p>
          <w:p w:rsidR="00AF19E6" w:rsidRPr="00AF19E6" w:rsidRDefault="00AF19E6" w:rsidP="00E746AD">
            <w:pPr>
              <w:rPr>
                <w:rFonts w:ascii="Times New Roman" w:hAnsi="Times New Roman"/>
                <w:sz w:val="24"/>
                <w:szCs w:val="24"/>
                <w:lang w:val="sr-Cyrl-CS"/>
              </w:rPr>
            </w:pPr>
          </w:p>
          <w:p w:rsidR="00AF19E6" w:rsidRPr="00AF19E6" w:rsidRDefault="00AF19E6" w:rsidP="00E746AD">
            <w:pPr>
              <w:rPr>
                <w:rFonts w:ascii="Times New Roman" w:hAnsi="Times New Roman"/>
                <w:sz w:val="24"/>
                <w:szCs w:val="24"/>
                <w:lang w:val="sr-Cyrl-CS"/>
              </w:rPr>
            </w:pPr>
            <w:r w:rsidRPr="00AF19E6">
              <w:rPr>
                <w:rFonts w:ascii="Times New Roman" w:hAnsi="Times New Roman"/>
                <w:sz w:val="24"/>
                <w:szCs w:val="24"/>
                <w:lang w:val="sr-Cyrl-CS"/>
              </w:rPr>
              <w:t>Развијање логичког и алгоритамског начина мишљења.</w:t>
            </w:r>
          </w:p>
          <w:p w:rsidR="00AF19E6" w:rsidRPr="00AF19E6" w:rsidRDefault="00AF19E6" w:rsidP="00E746AD">
            <w:pPr>
              <w:rPr>
                <w:rFonts w:ascii="Times New Roman" w:hAnsi="Times New Roman"/>
                <w:sz w:val="24"/>
                <w:szCs w:val="24"/>
                <w:lang w:val="sr-Cyrl-CS"/>
              </w:rPr>
            </w:pPr>
          </w:p>
        </w:tc>
      </w:tr>
      <w:tr w:rsidR="00AF19E6" w:rsidRPr="00AF19E6" w:rsidTr="00E746AD">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 xml:space="preserve"> Улази и излази</w:t>
            </w:r>
          </w:p>
        </w:tc>
        <w:tc>
          <w:tcPr>
            <w:tcW w:w="1892" w:type="dxa"/>
            <w:vAlign w:val="center"/>
          </w:tcPr>
          <w:p w:rsidR="00AF19E6" w:rsidRPr="00AF19E6" w:rsidRDefault="00AF19E6" w:rsidP="00E746AD">
            <w:pPr>
              <w:jc w:val="center"/>
              <w:rPr>
                <w:rFonts w:ascii="Times New Roman" w:hAnsi="Times New Roman"/>
                <w:sz w:val="24"/>
                <w:szCs w:val="24"/>
                <w:lang w:val="sr-Cyrl-CS"/>
              </w:rPr>
            </w:pPr>
            <w:r w:rsidRPr="00AF19E6">
              <w:rPr>
                <w:rFonts w:ascii="Times New Roman" w:hAnsi="Times New Roman"/>
                <w:sz w:val="24"/>
                <w:szCs w:val="24"/>
                <w:lang w:val="sr-Cyrl-CS"/>
              </w:rPr>
              <w:t>2</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Светлеће диоде и петље</w:t>
            </w:r>
          </w:p>
        </w:tc>
        <w:tc>
          <w:tcPr>
            <w:tcW w:w="1892" w:type="dxa"/>
            <w:vAlign w:val="center"/>
          </w:tcPr>
          <w:p w:rsidR="00AF19E6" w:rsidRPr="00AF19E6" w:rsidRDefault="00AF19E6" w:rsidP="00E746AD">
            <w:pPr>
              <w:jc w:val="center"/>
              <w:rPr>
                <w:rFonts w:ascii="Times New Roman" w:hAnsi="Times New Roman"/>
                <w:sz w:val="24"/>
                <w:szCs w:val="24"/>
                <w:lang w:val="sr-Cyrl-CS"/>
              </w:rPr>
            </w:pPr>
            <w:r w:rsidRPr="00AF19E6">
              <w:rPr>
                <w:rFonts w:ascii="Times New Roman" w:hAnsi="Times New Roman"/>
                <w:sz w:val="24"/>
                <w:szCs w:val="24"/>
                <w:lang w:val="sr-Cyrl-CS"/>
              </w:rPr>
              <w:t>4</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Променљиве и обрада података</w:t>
            </w:r>
          </w:p>
        </w:tc>
        <w:tc>
          <w:tcPr>
            <w:tcW w:w="1892" w:type="dxa"/>
            <w:vAlign w:val="center"/>
          </w:tcPr>
          <w:p w:rsidR="00AF19E6" w:rsidRPr="00AF19E6" w:rsidRDefault="00AF19E6" w:rsidP="00E746AD">
            <w:pPr>
              <w:jc w:val="center"/>
              <w:rPr>
                <w:rFonts w:ascii="Times New Roman" w:hAnsi="Times New Roman"/>
                <w:sz w:val="24"/>
                <w:szCs w:val="24"/>
                <w:lang w:val="sr-Cyrl-CS"/>
              </w:rPr>
            </w:pPr>
            <w:r w:rsidRPr="00AF19E6">
              <w:rPr>
                <w:rFonts w:ascii="Times New Roman" w:hAnsi="Times New Roman"/>
                <w:sz w:val="24"/>
                <w:szCs w:val="24"/>
                <w:lang w:val="sr-Cyrl-CS"/>
              </w:rPr>
              <w:t>4</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Звук</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4</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-Радио</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2</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Гранање и Булови оператори</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2</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Додир као улаз</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2</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Израда произвољног програма</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10</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sz w:val="24"/>
                <w:szCs w:val="24"/>
              </w:rPr>
            </w:pPr>
            <w:r w:rsidRPr="00AF19E6">
              <w:rPr>
                <w:rFonts w:ascii="Times New Roman" w:hAnsi="Times New Roman"/>
                <w:sz w:val="24"/>
                <w:szCs w:val="24"/>
              </w:rPr>
              <w:t xml:space="preserve">Обнављање и презентовање радова </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2</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r w:rsidR="00AF19E6" w:rsidRPr="00AF19E6" w:rsidTr="00E746AD">
        <w:trPr>
          <w:trHeight w:val="765"/>
        </w:trPr>
        <w:tc>
          <w:tcPr>
            <w:tcW w:w="2080" w:type="dxa"/>
            <w:vMerge/>
            <w:shd w:val="clear" w:color="auto" w:fill="auto"/>
          </w:tcPr>
          <w:p w:rsidR="00AF19E6" w:rsidRPr="00AF19E6" w:rsidRDefault="00AF19E6" w:rsidP="00E746AD">
            <w:pPr>
              <w:rPr>
                <w:rFonts w:ascii="Times New Roman" w:hAnsi="Times New Roman"/>
                <w:sz w:val="24"/>
                <w:szCs w:val="24"/>
                <w:lang w:val="sr-Cyrl-CS"/>
              </w:rPr>
            </w:pPr>
          </w:p>
        </w:tc>
        <w:tc>
          <w:tcPr>
            <w:tcW w:w="2829" w:type="dxa"/>
            <w:shd w:val="clear" w:color="auto" w:fill="auto"/>
          </w:tcPr>
          <w:p w:rsidR="00AF19E6" w:rsidRPr="00AF19E6" w:rsidRDefault="00AF19E6" w:rsidP="00E746AD">
            <w:pPr>
              <w:rPr>
                <w:rFonts w:ascii="Times New Roman" w:hAnsi="Times New Roman"/>
                <w:b/>
                <w:sz w:val="24"/>
                <w:szCs w:val="24"/>
                <w:lang w:val="sr-Cyrl-CS"/>
              </w:rPr>
            </w:pPr>
            <w:r w:rsidRPr="00AF19E6">
              <w:rPr>
                <w:rFonts w:ascii="Times New Roman" w:hAnsi="Times New Roman"/>
                <w:b/>
                <w:sz w:val="24"/>
                <w:szCs w:val="24"/>
                <w:lang w:val="sr-Cyrl-CS"/>
              </w:rPr>
              <w:t>УКУПНО</w:t>
            </w:r>
          </w:p>
        </w:tc>
        <w:tc>
          <w:tcPr>
            <w:tcW w:w="1892" w:type="dxa"/>
            <w:vAlign w:val="center"/>
          </w:tcPr>
          <w:p w:rsidR="00AF19E6" w:rsidRPr="00AF19E6" w:rsidRDefault="00AF19E6" w:rsidP="00E746AD">
            <w:pPr>
              <w:jc w:val="center"/>
              <w:rPr>
                <w:rFonts w:ascii="Times New Roman" w:hAnsi="Times New Roman"/>
                <w:b/>
                <w:sz w:val="24"/>
                <w:szCs w:val="24"/>
                <w:lang w:val="sr-Cyrl-CS"/>
              </w:rPr>
            </w:pPr>
            <w:r w:rsidRPr="00AF19E6">
              <w:rPr>
                <w:rFonts w:ascii="Times New Roman" w:hAnsi="Times New Roman"/>
                <w:b/>
                <w:sz w:val="24"/>
                <w:szCs w:val="24"/>
                <w:lang w:val="sr-Cyrl-CS"/>
              </w:rPr>
              <w:t>34</w:t>
            </w:r>
          </w:p>
        </w:tc>
        <w:tc>
          <w:tcPr>
            <w:tcW w:w="1230" w:type="dxa"/>
            <w:vMerge/>
          </w:tcPr>
          <w:p w:rsidR="00AF19E6" w:rsidRPr="00AF19E6" w:rsidRDefault="00AF19E6" w:rsidP="00E746AD">
            <w:pPr>
              <w:rPr>
                <w:rFonts w:ascii="Times New Roman" w:hAnsi="Times New Roman"/>
                <w:sz w:val="24"/>
                <w:szCs w:val="24"/>
                <w:lang w:val="sr-Cyrl-CS"/>
              </w:rPr>
            </w:pPr>
          </w:p>
        </w:tc>
        <w:tc>
          <w:tcPr>
            <w:tcW w:w="1234" w:type="dxa"/>
            <w:vMerge/>
          </w:tcPr>
          <w:p w:rsidR="00AF19E6" w:rsidRPr="00AF19E6" w:rsidRDefault="00AF19E6" w:rsidP="00E746AD">
            <w:pPr>
              <w:rPr>
                <w:rFonts w:ascii="Times New Roman" w:hAnsi="Times New Roman"/>
                <w:sz w:val="24"/>
                <w:szCs w:val="24"/>
                <w:lang w:val="sr-Cyrl-CS"/>
              </w:rPr>
            </w:pPr>
          </w:p>
        </w:tc>
        <w:tc>
          <w:tcPr>
            <w:tcW w:w="1715" w:type="dxa"/>
            <w:vMerge/>
          </w:tcPr>
          <w:p w:rsidR="00AF19E6" w:rsidRPr="00AF19E6" w:rsidRDefault="00AF19E6" w:rsidP="00E746AD">
            <w:pPr>
              <w:rPr>
                <w:rFonts w:ascii="Times New Roman" w:hAnsi="Times New Roman"/>
                <w:sz w:val="24"/>
                <w:szCs w:val="24"/>
                <w:lang w:val="sr-Cyrl-CS"/>
              </w:rPr>
            </w:pPr>
          </w:p>
        </w:tc>
      </w:tr>
    </w:tbl>
    <w:p w:rsidR="000D5C90" w:rsidRPr="00AF19E6" w:rsidRDefault="000D5C90" w:rsidP="00B0014E">
      <w:pPr>
        <w:rPr>
          <w:rFonts w:ascii="Times New Roman" w:hAnsi="Times New Roman"/>
          <w:b/>
          <w:sz w:val="24"/>
          <w:szCs w:val="24"/>
          <w:lang w:val="sr-Cyrl-CS"/>
        </w:rPr>
      </w:pPr>
    </w:p>
    <w:p w:rsidR="000D5C90" w:rsidRDefault="000D5C90" w:rsidP="00B0014E">
      <w:pPr>
        <w:rPr>
          <w:b/>
          <w:lang w:val="sr-Cyrl-CS"/>
        </w:rPr>
      </w:pPr>
    </w:p>
    <w:p w:rsidR="007C7837" w:rsidRDefault="007C7837" w:rsidP="00B0014E">
      <w:pPr>
        <w:rPr>
          <w:rFonts w:ascii="Times New Roman" w:hAnsi="Times New Roman"/>
          <w:b/>
          <w:sz w:val="24"/>
          <w:szCs w:val="24"/>
          <w:lang w:val="sr-Cyrl-RS"/>
        </w:rPr>
      </w:pPr>
    </w:p>
    <w:p w:rsidR="007C7837" w:rsidRDefault="007C7837" w:rsidP="00B0014E">
      <w:pPr>
        <w:rPr>
          <w:rFonts w:ascii="Times New Roman" w:hAnsi="Times New Roman"/>
          <w:b/>
          <w:sz w:val="24"/>
          <w:szCs w:val="24"/>
          <w:lang w:val="sr-Cyrl-CS"/>
        </w:rPr>
      </w:pPr>
      <w:r w:rsidRPr="00D03B02">
        <w:rPr>
          <w:rFonts w:ascii="Times New Roman" w:hAnsi="Times New Roman"/>
          <w:b/>
          <w:sz w:val="24"/>
          <w:szCs w:val="24"/>
          <w:lang w:val="sr-Cyrl-RS"/>
        </w:rPr>
        <w:t xml:space="preserve">ПЛАН РАДА ДОДАТНЕ НАСТАВЕ </w:t>
      </w:r>
      <w:r>
        <w:rPr>
          <w:rFonts w:ascii="Times New Roman" w:hAnsi="Times New Roman"/>
          <w:b/>
          <w:sz w:val="24"/>
          <w:szCs w:val="24"/>
        </w:rPr>
        <w:t>–</w:t>
      </w:r>
      <w:r w:rsidRPr="00D03B02">
        <w:rPr>
          <w:rFonts w:ascii="Times New Roman" w:hAnsi="Times New Roman"/>
          <w:b/>
          <w:sz w:val="24"/>
          <w:szCs w:val="24"/>
          <w:lang w:val="sr-Cyrl-RS"/>
        </w:rPr>
        <w:t xml:space="preserve"> </w:t>
      </w:r>
      <w:r w:rsidRPr="007C7837">
        <w:rPr>
          <w:rFonts w:ascii="Times New Roman" w:hAnsi="Times New Roman"/>
          <w:b/>
          <w:sz w:val="24"/>
          <w:szCs w:val="24"/>
          <w:lang w:val="sr-Cyrl-CS"/>
        </w:rPr>
        <w:t>ИНФОРМАТИКА И РАЧУНАРСТВО</w:t>
      </w:r>
    </w:p>
    <w:p w:rsidR="007C7837" w:rsidRDefault="007C7837" w:rsidP="00B0014E">
      <w:pPr>
        <w:rPr>
          <w:rFonts w:ascii="Times New Roman" w:hAnsi="Times New Roman"/>
          <w:b/>
          <w:sz w:val="24"/>
          <w:szCs w:val="24"/>
          <w:lang w:val="sr-Cyrl-RS"/>
        </w:rPr>
      </w:pPr>
    </w:p>
    <w:p w:rsidR="00B0014E" w:rsidRPr="007C7837" w:rsidRDefault="00B0014E" w:rsidP="00B0014E">
      <w:pPr>
        <w:rPr>
          <w:rFonts w:ascii="Times New Roman" w:hAnsi="Times New Roman"/>
          <w:sz w:val="24"/>
          <w:szCs w:val="24"/>
          <w:lang w:val="sr-Cyrl-CS"/>
        </w:rPr>
      </w:pPr>
      <w:r w:rsidRPr="007C7837">
        <w:rPr>
          <w:rFonts w:ascii="Times New Roman" w:hAnsi="Times New Roman"/>
          <w:b/>
          <w:sz w:val="24"/>
          <w:szCs w:val="24"/>
          <w:lang w:val="sr-Cyrl-CS"/>
        </w:rPr>
        <w:t>Циљеви (укратко</w:t>
      </w:r>
      <w:r w:rsidRPr="007C7837">
        <w:rPr>
          <w:rFonts w:ascii="Times New Roman" w:hAnsi="Times New Roman"/>
          <w:sz w:val="24"/>
          <w:szCs w:val="24"/>
          <w:lang w:val="sr-Cyrl-CS"/>
        </w:rPr>
        <w:t>): Развијање алгоритамског начина размишљања, развијање логичког мишљења и креативности, оспособљавање за креирање једноставних и сложених програма.</w:t>
      </w:r>
    </w:p>
    <w:p w:rsidR="00B0014E" w:rsidRPr="008F4406" w:rsidRDefault="00B0014E" w:rsidP="00B0014E">
      <w:pPr>
        <w:rPr>
          <w:lang w:val="ru-RU"/>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836"/>
        <w:gridCol w:w="1892"/>
        <w:gridCol w:w="1229"/>
        <w:gridCol w:w="1231"/>
        <w:gridCol w:w="1715"/>
      </w:tblGrid>
      <w:tr w:rsidR="00B0014E" w:rsidRPr="00B0014E" w:rsidTr="00E746AD">
        <w:trPr>
          <w:trHeight w:val="830"/>
        </w:trPr>
        <w:tc>
          <w:tcPr>
            <w:tcW w:w="4940" w:type="dxa"/>
            <w:gridSpan w:val="2"/>
            <w:vAlign w:val="center"/>
          </w:tcPr>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Садржај рада</w:t>
            </w:r>
          </w:p>
        </w:tc>
        <w:tc>
          <w:tcPr>
            <w:tcW w:w="1892" w:type="dxa"/>
            <w:vMerge w:val="restart"/>
          </w:tcPr>
          <w:p w:rsidR="00B0014E" w:rsidRPr="00B0014E" w:rsidRDefault="00B0014E" w:rsidP="00E746AD">
            <w:pPr>
              <w:jc w:val="center"/>
              <w:rPr>
                <w:rFonts w:ascii="Times New Roman" w:hAnsi="Times New Roman"/>
                <w:b/>
                <w:sz w:val="24"/>
                <w:szCs w:val="24"/>
                <w:lang w:val="sr-Cyrl-CS"/>
              </w:rPr>
            </w:pP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Оријентационо</w:t>
            </w: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време реализације</w:t>
            </w: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или</w:t>
            </w: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учесталост</w:t>
            </w:r>
          </w:p>
        </w:tc>
        <w:tc>
          <w:tcPr>
            <w:tcW w:w="1231" w:type="dxa"/>
            <w:vMerge w:val="restart"/>
          </w:tcPr>
          <w:p w:rsidR="00B0014E" w:rsidRPr="00B0014E" w:rsidRDefault="00B0014E" w:rsidP="00E746AD">
            <w:pPr>
              <w:jc w:val="center"/>
              <w:rPr>
                <w:rFonts w:ascii="Times New Roman" w:hAnsi="Times New Roman"/>
                <w:b/>
                <w:sz w:val="24"/>
                <w:szCs w:val="24"/>
                <w:lang w:val="sr-Cyrl-CS"/>
              </w:rPr>
            </w:pPr>
          </w:p>
          <w:p w:rsidR="00B0014E" w:rsidRPr="00B0014E" w:rsidRDefault="00B0014E" w:rsidP="00E746AD">
            <w:pPr>
              <w:jc w:val="center"/>
              <w:rPr>
                <w:rFonts w:ascii="Times New Roman" w:hAnsi="Times New Roman"/>
                <w:b/>
                <w:sz w:val="24"/>
                <w:szCs w:val="24"/>
                <w:lang w:val="sr-Cyrl-CS"/>
              </w:rPr>
            </w:pP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Носиоци посла</w:t>
            </w:r>
          </w:p>
        </w:tc>
        <w:tc>
          <w:tcPr>
            <w:tcW w:w="1239" w:type="dxa"/>
            <w:vMerge w:val="restart"/>
          </w:tcPr>
          <w:p w:rsidR="00B0014E" w:rsidRPr="00B0014E" w:rsidRDefault="00B0014E" w:rsidP="00E746AD">
            <w:pPr>
              <w:jc w:val="center"/>
              <w:rPr>
                <w:rFonts w:ascii="Times New Roman" w:hAnsi="Times New Roman"/>
                <w:b/>
                <w:sz w:val="24"/>
                <w:szCs w:val="24"/>
                <w:lang w:val="sr-Cyrl-CS"/>
              </w:rPr>
            </w:pP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Циљна група</w:t>
            </w: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(са киме се ради)</w:t>
            </w:r>
          </w:p>
          <w:p w:rsidR="00B0014E" w:rsidRPr="00B0014E" w:rsidRDefault="00B0014E" w:rsidP="00E746AD">
            <w:pPr>
              <w:jc w:val="center"/>
              <w:rPr>
                <w:rFonts w:ascii="Times New Roman" w:hAnsi="Times New Roman"/>
                <w:b/>
                <w:sz w:val="24"/>
                <w:szCs w:val="24"/>
                <w:lang w:val="sr-Cyrl-CS"/>
              </w:rPr>
            </w:pPr>
          </w:p>
        </w:tc>
        <w:tc>
          <w:tcPr>
            <w:tcW w:w="1678" w:type="dxa"/>
            <w:vMerge w:val="restart"/>
          </w:tcPr>
          <w:p w:rsidR="00B0014E" w:rsidRPr="00B0014E" w:rsidRDefault="00B0014E" w:rsidP="00E746AD">
            <w:pPr>
              <w:jc w:val="center"/>
              <w:rPr>
                <w:rFonts w:ascii="Times New Roman" w:hAnsi="Times New Roman"/>
                <w:b/>
                <w:sz w:val="24"/>
                <w:szCs w:val="24"/>
                <w:lang w:val="sr-Cyrl-CS"/>
              </w:rPr>
            </w:pP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Очекивани ефекти плана</w:t>
            </w: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И предлог</w:t>
            </w:r>
          </w:p>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критеријума успешности за план</w:t>
            </w:r>
          </w:p>
        </w:tc>
      </w:tr>
      <w:tr w:rsidR="00B0014E" w:rsidRPr="00B0014E" w:rsidTr="00E746AD">
        <w:trPr>
          <w:trHeight w:val="830"/>
        </w:trPr>
        <w:tc>
          <w:tcPr>
            <w:tcW w:w="2082" w:type="dxa"/>
            <w:vAlign w:val="center"/>
          </w:tcPr>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Области рада</w:t>
            </w:r>
          </w:p>
          <w:p w:rsidR="00B0014E" w:rsidRPr="00B0014E" w:rsidRDefault="00B0014E" w:rsidP="00E746AD">
            <w:pPr>
              <w:jc w:val="center"/>
              <w:rPr>
                <w:rFonts w:ascii="Times New Roman" w:hAnsi="Times New Roman"/>
                <w:b/>
                <w:sz w:val="24"/>
                <w:szCs w:val="24"/>
                <w:lang w:val="sr-Cyrl-CS"/>
              </w:rPr>
            </w:pPr>
          </w:p>
        </w:tc>
        <w:tc>
          <w:tcPr>
            <w:tcW w:w="2858" w:type="dxa"/>
            <w:vAlign w:val="center"/>
          </w:tcPr>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Планиране активности</w:t>
            </w:r>
          </w:p>
        </w:tc>
        <w:tc>
          <w:tcPr>
            <w:tcW w:w="1892" w:type="dxa"/>
            <w:vMerge/>
          </w:tcPr>
          <w:p w:rsidR="00B0014E" w:rsidRPr="00B0014E" w:rsidRDefault="00B0014E" w:rsidP="00E746AD">
            <w:pPr>
              <w:rPr>
                <w:rFonts w:ascii="Times New Roman" w:hAnsi="Times New Roman"/>
                <w:sz w:val="24"/>
                <w:szCs w:val="24"/>
                <w:lang w:val="sr-Cyrl-CS"/>
              </w:rPr>
            </w:pPr>
          </w:p>
        </w:tc>
        <w:tc>
          <w:tcPr>
            <w:tcW w:w="1231" w:type="dxa"/>
            <w:vMerge/>
          </w:tcPr>
          <w:p w:rsidR="00B0014E" w:rsidRPr="00B0014E" w:rsidRDefault="00B0014E" w:rsidP="00E746AD">
            <w:pPr>
              <w:rPr>
                <w:rFonts w:ascii="Times New Roman" w:hAnsi="Times New Roman"/>
                <w:sz w:val="24"/>
                <w:szCs w:val="24"/>
                <w:lang w:val="sr-Cyrl-CS"/>
              </w:rPr>
            </w:pPr>
          </w:p>
        </w:tc>
        <w:tc>
          <w:tcPr>
            <w:tcW w:w="1239" w:type="dxa"/>
            <w:vMerge/>
          </w:tcPr>
          <w:p w:rsidR="00B0014E" w:rsidRPr="00B0014E" w:rsidRDefault="00B0014E" w:rsidP="00E746AD">
            <w:pPr>
              <w:rPr>
                <w:rFonts w:ascii="Times New Roman" w:hAnsi="Times New Roman"/>
                <w:sz w:val="24"/>
                <w:szCs w:val="24"/>
                <w:lang w:val="sr-Cyrl-CS"/>
              </w:rPr>
            </w:pPr>
          </w:p>
        </w:tc>
        <w:tc>
          <w:tcPr>
            <w:tcW w:w="1678" w:type="dxa"/>
            <w:vMerge/>
          </w:tcPr>
          <w:p w:rsidR="00B0014E" w:rsidRPr="00B0014E" w:rsidRDefault="00B0014E" w:rsidP="00E746AD">
            <w:pPr>
              <w:rPr>
                <w:rFonts w:ascii="Times New Roman" w:hAnsi="Times New Roman"/>
                <w:sz w:val="24"/>
                <w:szCs w:val="24"/>
                <w:lang w:val="sr-Cyrl-CS"/>
              </w:rPr>
            </w:pPr>
          </w:p>
        </w:tc>
      </w:tr>
      <w:tr w:rsidR="00B0014E" w:rsidRPr="00B0014E" w:rsidTr="00E746AD">
        <w:tc>
          <w:tcPr>
            <w:tcW w:w="2082" w:type="dxa"/>
            <w:vMerge w:val="restart"/>
            <w:shd w:val="clear" w:color="auto" w:fill="auto"/>
            <w:textDirection w:val="btLr"/>
          </w:tcPr>
          <w:p w:rsidR="00B0014E" w:rsidRPr="00B0014E" w:rsidRDefault="00B0014E" w:rsidP="00E746AD">
            <w:pPr>
              <w:ind w:left="113" w:right="113"/>
              <w:rPr>
                <w:rFonts w:ascii="Times New Roman" w:hAnsi="Times New Roman"/>
                <w:sz w:val="24"/>
                <w:szCs w:val="24"/>
                <w:lang w:val="sr-Cyrl-CS"/>
              </w:rPr>
            </w:pPr>
          </w:p>
          <w:p w:rsidR="00B0014E" w:rsidRPr="00B0014E" w:rsidRDefault="00B0014E" w:rsidP="00E746AD">
            <w:pPr>
              <w:ind w:left="113" w:right="113"/>
              <w:rPr>
                <w:rFonts w:ascii="Times New Roman" w:hAnsi="Times New Roman"/>
                <w:sz w:val="24"/>
                <w:szCs w:val="24"/>
                <w:lang w:val="sr-Cyrl-CS"/>
              </w:rPr>
            </w:pPr>
          </w:p>
          <w:p w:rsidR="00B0014E" w:rsidRPr="00B0014E" w:rsidRDefault="00B0014E" w:rsidP="00E746AD">
            <w:pPr>
              <w:ind w:left="113" w:right="113"/>
              <w:rPr>
                <w:rFonts w:ascii="Times New Roman" w:hAnsi="Times New Roman"/>
                <w:sz w:val="24"/>
                <w:szCs w:val="24"/>
                <w:lang w:val="sr-Cyrl-CS"/>
              </w:rPr>
            </w:pPr>
          </w:p>
          <w:p w:rsidR="00B0014E" w:rsidRPr="00B0014E" w:rsidRDefault="00B0014E" w:rsidP="00E746AD">
            <w:pPr>
              <w:ind w:left="113" w:right="113"/>
              <w:jc w:val="center"/>
              <w:rPr>
                <w:rFonts w:ascii="Times New Roman" w:hAnsi="Times New Roman"/>
                <w:b/>
                <w:sz w:val="24"/>
                <w:szCs w:val="24"/>
                <w:lang w:val="sr-Cyrl-CS"/>
              </w:rPr>
            </w:pPr>
            <w:r w:rsidRPr="00B0014E">
              <w:rPr>
                <w:rFonts w:ascii="Times New Roman" w:hAnsi="Times New Roman"/>
                <w:b/>
                <w:sz w:val="24"/>
                <w:szCs w:val="24"/>
                <w:lang w:val="sr-Cyrl-CS"/>
              </w:rPr>
              <w:t>Програмирање</w:t>
            </w:r>
          </w:p>
          <w:p w:rsidR="00B0014E" w:rsidRPr="00B0014E" w:rsidRDefault="00B0014E" w:rsidP="00E746AD">
            <w:pPr>
              <w:ind w:left="113" w:right="113"/>
              <w:rPr>
                <w:rFonts w:ascii="Times New Roman" w:hAnsi="Times New Roman"/>
                <w:sz w:val="24"/>
                <w:szCs w:val="24"/>
                <w:lang w:val="sr-Cyrl-CS"/>
              </w:rPr>
            </w:pPr>
          </w:p>
          <w:p w:rsidR="00B0014E" w:rsidRPr="00B0014E" w:rsidRDefault="00B0014E" w:rsidP="00E746AD">
            <w:pPr>
              <w:ind w:left="113" w:right="113"/>
              <w:rPr>
                <w:rFonts w:ascii="Times New Roman" w:hAnsi="Times New Roman"/>
                <w:sz w:val="24"/>
                <w:szCs w:val="24"/>
                <w:lang w:val="sr-Cyrl-CS"/>
              </w:rPr>
            </w:pPr>
          </w:p>
          <w:p w:rsidR="00B0014E" w:rsidRPr="00B0014E" w:rsidRDefault="00B0014E" w:rsidP="00E746AD">
            <w:pPr>
              <w:ind w:left="113" w:right="113"/>
              <w:rPr>
                <w:rFonts w:ascii="Times New Roman" w:hAnsi="Times New Roman"/>
                <w:sz w:val="24"/>
                <w:szCs w:val="24"/>
                <w:lang w:val="sr-Cyrl-CS"/>
              </w:rPr>
            </w:pPr>
          </w:p>
        </w:tc>
        <w:tc>
          <w:tcPr>
            <w:tcW w:w="2858" w:type="dxa"/>
            <w:shd w:val="clear" w:color="auto" w:fill="auto"/>
          </w:tcPr>
          <w:p w:rsidR="00B0014E" w:rsidRPr="00B0014E" w:rsidRDefault="00B0014E" w:rsidP="00E746AD">
            <w:pPr>
              <w:rPr>
                <w:rFonts w:ascii="Times New Roman" w:hAnsi="Times New Roman"/>
                <w:sz w:val="24"/>
                <w:szCs w:val="24"/>
                <w:lang w:val="sr-Cyrl-CS"/>
              </w:rPr>
            </w:pPr>
          </w:p>
          <w:p w:rsidR="00B0014E" w:rsidRPr="00B0014E" w:rsidRDefault="00B0014E" w:rsidP="00E746AD">
            <w:pPr>
              <w:spacing w:before="100" w:beforeAutospacing="1" w:after="100" w:afterAutospacing="1"/>
              <w:ind w:left="199" w:hanging="180"/>
              <w:rPr>
                <w:rFonts w:ascii="Times New Roman" w:hAnsi="Times New Roman"/>
                <w:sz w:val="24"/>
                <w:szCs w:val="24"/>
                <w:lang w:val="sr-Cyrl-CS"/>
              </w:rPr>
            </w:pPr>
            <w:r w:rsidRPr="00B0014E">
              <w:rPr>
                <w:rFonts w:ascii="Times New Roman" w:hAnsi="Times New Roman"/>
                <w:sz w:val="24"/>
                <w:szCs w:val="24"/>
                <w:lang w:val="sr-Cyrl-CS"/>
              </w:rPr>
              <w:t>Л</w:t>
            </w:r>
            <w:r w:rsidRPr="00B0014E">
              <w:rPr>
                <w:rFonts w:ascii="Times New Roman" w:hAnsi="Times New Roman"/>
                <w:sz w:val="24"/>
                <w:szCs w:val="24"/>
              </w:rPr>
              <w:t>инијски алгоритми</w:t>
            </w:r>
            <w:r w:rsidRPr="00B0014E">
              <w:rPr>
                <w:rFonts w:ascii="Times New Roman" w:hAnsi="Times New Roman"/>
                <w:sz w:val="24"/>
                <w:szCs w:val="24"/>
                <w:lang w:val="sr-Cyrl-CS"/>
              </w:rPr>
              <w:t>,</w:t>
            </w:r>
          </w:p>
          <w:p w:rsidR="00B0014E" w:rsidRPr="00B0014E" w:rsidRDefault="00B0014E" w:rsidP="00E746AD">
            <w:pPr>
              <w:rPr>
                <w:rFonts w:ascii="Times New Roman" w:hAnsi="Times New Roman"/>
                <w:sz w:val="24"/>
                <w:szCs w:val="24"/>
                <w:lang w:val="sr-Cyrl-CS"/>
              </w:rPr>
            </w:pPr>
          </w:p>
        </w:tc>
        <w:tc>
          <w:tcPr>
            <w:tcW w:w="1892" w:type="dxa"/>
            <w:vAlign w:val="center"/>
          </w:tcPr>
          <w:p w:rsidR="00B0014E" w:rsidRPr="00B0014E" w:rsidRDefault="00B0014E" w:rsidP="00E746AD">
            <w:pPr>
              <w:jc w:val="center"/>
              <w:rPr>
                <w:rFonts w:ascii="Times New Roman" w:hAnsi="Times New Roman"/>
                <w:sz w:val="24"/>
                <w:szCs w:val="24"/>
                <w:lang w:val="sr-Cyrl-CS"/>
              </w:rPr>
            </w:pPr>
            <w:r w:rsidRPr="00B0014E">
              <w:rPr>
                <w:rFonts w:ascii="Times New Roman" w:hAnsi="Times New Roman"/>
                <w:sz w:val="24"/>
                <w:szCs w:val="24"/>
                <w:lang w:val="sr-Cyrl-CS"/>
              </w:rPr>
              <w:t>6</w:t>
            </w:r>
          </w:p>
        </w:tc>
        <w:tc>
          <w:tcPr>
            <w:tcW w:w="1231" w:type="dxa"/>
          </w:tcPr>
          <w:p w:rsidR="00B0014E" w:rsidRPr="00B0014E" w:rsidRDefault="00B0014E" w:rsidP="00E746AD">
            <w:pPr>
              <w:rPr>
                <w:rFonts w:ascii="Times New Roman" w:hAnsi="Times New Roman"/>
                <w:sz w:val="24"/>
                <w:szCs w:val="24"/>
                <w:lang w:val="sr-Cyrl-CS"/>
              </w:rPr>
            </w:pPr>
          </w:p>
        </w:tc>
        <w:tc>
          <w:tcPr>
            <w:tcW w:w="1239" w:type="dxa"/>
            <w:vMerge w:val="restart"/>
            <w:textDirection w:val="btLr"/>
          </w:tcPr>
          <w:p w:rsidR="00B0014E" w:rsidRPr="00B0014E" w:rsidRDefault="00B0014E" w:rsidP="00E746AD">
            <w:pPr>
              <w:ind w:left="113" w:right="113"/>
              <w:jc w:val="center"/>
              <w:rPr>
                <w:rFonts w:ascii="Times New Roman" w:hAnsi="Times New Roman"/>
                <w:sz w:val="24"/>
                <w:szCs w:val="24"/>
                <w:lang w:val="sr-Cyrl-CS"/>
              </w:rPr>
            </w:pPr>
            <w:r w:rsidRPr="00B0014E">
              <w:rPr>
                <w:rFonts w:ascii="Times New Roman" w:hAnsi="Times New Roman"/>
                <w:sz w:val="24"/>
                <w:szCs w:val="24"/>
                <w:lang w:val="sr-Cyrl-CS"/>
              </w:rPr>
              <w:t>Ученици</w:t>
            </w:r>
          </w:p>
        </w:tc>
        <w:tc>
          <w:tcPr>
            <w:tcW w:w="1678" w:type="dxa"/>
            <w:vMerge w:val="restart"/>
          </w:tcPr>
          <w:p w:rsidR="00B0014E" w:rsidRPr="00B0014E" w:rsidRDefault="00B0014E" w:rsidP="00E746AD">
            <w:pPr>
              <w:rPr>
                <w:rFonts w:ascii="Times New Roman" w:hAnsi="Times New Roman"/>
                <w:sz w:val="24"/>
                <w:szCs w:val="24"/>
                <w:lang w:val="sr-Cyrl-CS"/>
              </w:rPr>
            </w:pPr>
          </w:p>
          <w:p w:rsidR="00B0014E" w:rsidRPr="00B0014E" w:rsidRDefault="00B0014E" w:rsidP="00E746AD">
            <w:pPr>
              <w:rPr>
                <w:rFonts w:ascii="Times New Roman" w:hAnsi="Times New Roman"/>
                <w:sz w:val="24"/>
                <w:szCs w:val="24"/>
                <w:lang w:val="sr-Cyrl-CS"/>
              </w:rPr>
            </w:pPr>
          </w:p>
          <w:p w:rsidR="00B0014E" w:rsidRPr="00B0014E" w:rsidRDefault="00B0014E" w:rsidP="00E746AD">
            <w:pPr>
              <w:rPr>
                <w:rFonts w:ascii="Times New Roman" w:hAnsi="Times New Roman"/>
                <w:sz w:val="24"/>
                <w:szCs w:val="24"/>
                <w:lang w:val="sr-Cyrl-CS"/>
              </w:rPr>
            </w:pPr>
            <w:r w:rsidRPr="00B0014E">
              <w:rPr>
                <w:rFonts w:ascii="Times New Roman" w:hAnsi="Times New Roman"/>
                <w:sz w:val="24"/>
                <w:szCs w:val="24"/>
                <w:lang w:val="sr-Cyrl-CS"/>
              </w:rPr>
              <w:t>Развијање логичког и алгоритамског начина мишљења.</w:t>
            </w:r>
          </w:p>
          <w:p w:rsidR="00B0014E" w:rsidRPr="00B0014E" w:rsidRDefault="00B0014E" w:rsidP="00E746AD">
            <w:pPr>
              <w:rPr>
                <w:rFonts w:ascii="Times New Roman" w:hAnsi="Times New Roman"/>
                <w:sz w:val="24"/>
                <w:szCs w:val="24"/>
                <w:lang w:val="sr-Cyrl-CS"/>
              </w:rPr>
            </w:pPr>
            <w:r w:rsidRPr="00B0014E">
              <w:rPr>
                <w:rFonts w:ascii="Times New Roman" w:hAnsi="Times New Roman"/>
                <w:sz w:val="24"/>
                <w:szCs w:val="24"/>
                <w:lang w:val="sr-Cyrl-CS"/>
              </w:rPr>
              <w:t>Припрема и учешће на такмичењима.</w:t>
            </w:r>
          </w:p>
        </w:tc>
      </w:tr>
      <w:tr w:rsidR="00B0014E" w:rsidRPr="00B0014E" w:rsidTr="00E746AD">
        <w:tc>
          <w:tcPr>
            <w:tcW w:w="2082" w:type="dxa"/>
            <w:vMerge/>
            <w:shd w:val="clear" w:color="auto" w:fill="auto"/>
          </w:tcPr>
          <w:p w:rsidR="00B0014E" w:rsidRPr="00B0014E" w:rsidRDefault="00B0014E" w:rsidP="00E746AD">
            <w:pPr>
              <w:rPr>
                <w:rFonts w:ascii="Times New Roman" w:hAnsi="Times New Roman"/>
                <w:sz w:val="24"/>
                <w:szCs w:val="24"/>
                <w:lang w:val="sr-Cyrl-CS"/>
              </w:rPr>
            </w:pPr>
          </w:p>
        </w:tc>
        <w:tc>
          <w:tcPr>
            <w:tcW w:w="2858" w:type="dxa"/>
            <w:shd w:val="clear" w:color="auto" w:fill="auto"/>
          </w:tcPr>
          <w:p w:rsidR="00B0014E" w:rsidRPr="00B0014E" w:rsidRDefault="00B0014E" w:rsidP="00E746AD">
            <w:pPr>
              <w:spacing w:before="100" w:beforeAutospacing="1" w:after="100" w:afterAutospacing="1"/>
              <w:ind w:left="199" w:hanging="180"/>
              <w:rPr>
                <w:rFonts w:ascii="Times New Roman" w:hAnsi="Times New Roman"/>
                <w:sz w:val="24"/>
                <w:szCs w:val="24"/>
                <w:lang w:val="sr-Cyrl-CS"/>
              </w:rPr>
            </w:pPr>
            <w:r w:rsidRPr="00B0014E">
              <w:rPr>
                <w:rFonts w:ascii="Times New Roman" w:hAnsi="Times New Roman"/>
                <w:sz w:val="24"/>
                <w:szCs w:val="24"/>
                <w:lang w:val="sr-Cyrl-CS"/>
              </w:rPr>
              <w:t>Рад са целобројним , реалним бројевима и знаковним подацима</w:t>
            </w:r>
          </w:p>
        </w:tc>
        <w:tc>
          <w:tcPr>
            <w:tcW w:w="1892" w:type="dxa"/>
            <w:vAlign w:val="center"/>
          </w:tcPr>
          <w:p w:rsidR="00B0014E" w:rsidRPr="00B0014E" w:rsidRDefault="00B0014E" w:rsidP="00E746AD">
            <w:pPr>
              <w:jc w:val="center"/>
              <w:rPr>
                <w:rFonts w:ascii="Times New Roman" w:hAnsi="Times New Roman"/>
                <w:sz w:val="24"/>
                <w:szCs w:val="24"/>
                <w:lang w:val="sr-Cyrl-CS"/>
              </w:rPr>
            </w:pPr>
            <w:r w:rsidRPr="00B0014E">
              <w:rPr>
                <w:rFonts w:ascii="Times New Roman" w:hAnsi="Times New Roman"/>
                <w:sz w:val="24"/>
                <w:szCs w:val="24"/>
                <w:lang w:val="sr-Cyrl-CS"/>
              </w:rPr>
              <w:t>10</w:t>
            </w:r>
          </w:p>
        </w:tc>
        <w:tc>
          <w:tcPr>
            <w:tcW w:w="1231" w:type="dxa"/>
          </w:tcPr>
          <w:p w:rsidR="00B0014E" w:rsidRPr="00B0014E" w:rsidRDefault="00B0014E" w:rsidP="00E746AD">
            <w:pPr>
              <w:rPr>
                <w:rFonts w:ascii="Times New Roman" w:hAnsi="Times New Roman"/>
                <w:sz w:val="24"/>
                <w:szCs w:val="24"/>
                <w:lang w:val="sr-Cyrl-CS"/>
              </w:rPr>
            </w:pPr>
          </w:p>
        </w:tc>
        <w:tc>
          <w:tcPr>
            <w:tcW w:w="1239" w:type="dxa"/>
            <w:vMerge/>
          </w:tcPr>
          <w:p w:rsidR="00B0014E" w:rsidRPr="00B0014E" w:rsidRDefault="00B0014E" w:rsidP="00E746AD">
            <w:pPr>
              <w:rPr>
                <w:rFonts w:ascii="Times New Roman" w:hAnsi="Times New Roman"/>
                <w:sz w:val="24"/>
                <w:szCs w:val="24"/>
                <w:lang w:val="sr-Cyrl-CS"/>
              </w:rPr>
            </w:pPr>
          </w:p>
        </w:tc>
        <w:tc>
          <w:tcPr>
            <w:tcW w:w="1678" w:type="dxa"/>
            <w:vMerge/>
          </w:tcPr>
          <w:p w:rsidR="00B0014E" w:rsidRPr="00B0014E" w:rsidRDefault="00B0014E" w:rsidP="00E746AD">
            <w:pPr>
              <w:rPr>
                <w:rFonts w:ascii="Times New Roman" w:hAnsi="Times New Roman"/>
                <w:sz w:val="24"/>
                <w:szCs w:val="24"/>
                <w:lang w:val="sr-Cyrl-CS"/>
              </w:rPr>
            </w:pPr>
          </w:p>
        </w:tc>
      </w:tr>
      <w:tr w:rsidR="00B0014E" w:rsidRPr="00B0014E" w:rsidTr="00E746AD">
        <w:tc>
          <w:tcPr>
            <w:tcW w:w="2082" w:type="dxa"/>
            <w:vMerge/>
            <w:shd w:val="clear" w:color="auto" w:fill="auto"/>
          </w:tcPr>
          <w:p w:rsidR="00B0014E" w:rsidRPr="00B0014E" w:rsidRDefault="00B0014E" w:rsidP="00E746AD">
            <w:pPr>
              <w:rPr>
                <w:rFonts w:ascii="Times New Roman" w:hAnsi="Times New Roman"/>
                <w:sz w:val="24"/>
                <w:szCs w:val="24"/>
                <w:lang w:val="sr-Cyrl-CS"/>
              </w:rPr>
            </w:pPr>
          </w:p>
        </w:tc>
        <w:tc>
          <w:tcPr>
            <w:tcW w:w="2858" w:type="dxa"/>
            <w:shd w:val="clear" w:color="auto" w:fill="auto"/>
          </w:tcPr>
          <w:p w:rsidR="00B0014E" w:rsidRPr="00B0014E" w:rsidRDefault="00B0014E" w:rsidP="00E746AD">
            <w:pPr>
              <w:spacing w:before="100" w:beforeAutospacing="1" w:after="100" w:afterAutospacing="1"/>
              <w:rPr>
                <w:rFonts w:ascii="Times New Roman" w:hAnsi="Times New Roman"/>
                <w:sz w:val="24"/>
                <w:szCs w:val="24"/>
                <w:lang w:val="sr-Cyrl-CS"/>
              </w:rPr>
            </w:pPr>
            <w:r w:rsidRPr="00B0014E">
              <w:rPr>
                <w:rFonts w:ascii="Times New Roman" w:hAnsi="Times New Roman"/>
                <w:sz w:val="24"/>
                <w:szCs w:val="24"/>
                <w:lang w:val="sr-Cyrl-CS"/>
              </w:rPr>
              <w:t>Разгранати алгоритми и циклични алгоритми</w:t>
            </w:r>
          </w:p>
        </w:tc>
        <w:tc>
          <w:tcPr>
            <w:tcW w:w="1892" w:type="dxa"/>
            <w:vAlign w:val="center"/>
          </w:tcPr>
          <w:p w:rsidR="00B0014E" w:rsidRPr="00B0014E" w:rsidRDefault="00B0014E" w:rsidP="00E746AD">
            <w:pPr>
              <w:jc w:val="center"/>
              <w:rPr>
                <w:rFonts w:ascii="Times New Roman" w:hAnsi="Times New Roman"/>
                <w:sz w:val="24"/>
                <w:szCs w:val="24"/>
                <w:lang w:val="sr-Cyrl-CS"/>
              </w:rPr>
            </w:pPr>
            <w:r w:rsidRPr="00B0014E">
              <w:rPr>
                <w:rFonts w:ascii="Times New Roman" w:hAnsi="Times New Roman"/>
                <w:sz w:val="24"/>
                <w:szCs w:val="24"/>
                <w:lang w:val="sr-Cyrl-CS"/>
              </w:rPr>
              <w:t>10</w:t>
            </w:r>
          </w:p>
        </w:tc>
        <w:tc>
          <w:tcPr>
            <w:tcW w:w="1231" w:type="dxa"/>
          </w:tcPr>
          <w:p w:rsidR="00B0014E" w:rsidRPr="00B0014E" w:rsidRDefault="00B0014E" w:rsidP="00E746AD">
            <w:pPr>
              <w:rPr>
                <w:rFonts w:ascii="Times New Roman" w:hAnsi="Times New Roman"/>
                <w:sz w:val="24"/>
                <w:szCs w:val="24"/>
                <w:lang w:val="sr-Cyrl-CS"/>
              </w:rPr>
            </w:pPr>
          </w:p>
        </w:tc>
        <w:tc>
          <w:tcPr>
            <w:tcW w:w="1239" w:type="dxa"/>
            <w:vMerge/>
          </w:tcPr>
          <w:p w:rsidR="00B0014E" w:rsidRPr="00B0014E" w:rsidRDefault="00B0014E" w:rsidP="00E746AD">
            <w:pPr>
              <w:rPr>
                <w:rFonts w:ascii="Times New Roman" w:hAnsi="Times New Roman"/>
                <w:sz w:val="24"/>
                <w:szCs w:val="24"/>
                <w:lang w:val="sr-Cyrl-CS"/>
              </w:rPr>
            </w:pPr>
          </w:p>
        </w:tc>
        <w:tc>
          <w:tcPr>
            <w:tcW w:w="1678" w:type="dxa"/>
            <w:vMerge/>
          </w:tcPr>
          <w:p w:rsidR="00B0014E" w:rsidRPr="00B0014E" w:rsidRDefault="00B0014E" w:rsidP="00E746AD">
            <w:pPr>
              <w:rPr>
                <w:rFonts w:ascii="Times New Roman" w:hAnsi="Times New Roman"/>
                <w:sz w:val="24"/>
                <w:szCs w:val="24"/>
                <w:lang w:val="sr-Cyrl-CS"/>
              </w:rPr>
            </w:pPr>
          </w:p>
        </w:tc>
      </w:tr>
      <w:tr w:rsidR="00B0014E" w:rsidRPr="00B0014E" w:rsidTr="00E746AD">
        <w:tc>
          <w:tcPr>
            <w:tcW w:w="2082" w:type="dxa"/>
            <w:vMerge/>
            <w:shd w:val="clear" w:color="auto" w:fill="auto"/>
          </w:tcPr>
          <w:p w:rsidR="00B0014E" w:rsidRPr="00B0014E" w:rsidRDefault="00B0014E" w:rsidP="00E746AD">
            <w:pPr>
              <w:rPr>
                <w:rFonts w:ascii="Times New Roman" w:hAnsi="Times New Roman"/>
                <w:sz w:val="24"/>
                <w:szCs w:val="24"/>
                <w:lang w:val="sr-Cyrl-CS"/>
              </w:rPr>
            </w:pPr>
          </w:p>
        </w:tc>
        <w:tc>
          <w:tcPr>
            <w:tcW w:w="2858" w:type="dxa"/>
            <w:shd w:val="clear" w:color="auto" w:fill="auto"/>
          </w:tcPr>
          <w:p w:rsidR="00B0014E" w:rsidRPr="00B0014E" w:rsidRDefault="00B0014E" w:rsidP="00E746AD">
            <w:pPr>
              <w:spacing w:before="100" w:beforeAutospacing="1" w:after="100" w:afterAutospacing="1"/>
              <w:rPr>
                <w:rFonts w:ascii="Times New Roman" w:hAnsi="Times New Roman"/>
                <w:sz w:val="24"/>
                <w:szCs w:val="24"/>
                <w:lang w:val="sr-Cyrl-CS"/>
              </w:rPr>
            </w:pPr>
            <w:r w:rsidRPr="00B0014E">
              <w:rPr>
                <w:rFonts w:ascii="Times New Roman" w:hAnsi="Times New Roman"/>
                <w:sz w:val="24"/>
                <w:szCs w:val="24"/>
                <w:lang w:val="sr-Cyrl-CS"/>
              </w:rPr>
              <w:t>Р</w:t>
            </w:r>
            <w:r w:rsidRPr="00B0014E">
              <w:rPr>
                <w:rFonts w:ascii="Times New Roman" w:hAnsi="Times New Roman"/>
                <w:sz w:val="24"/>
                <w:szCs w:val="24"/>
                <w:lang w:val="ru-RU"/>
              </w:rPr>
              <w:t>ад са једнодимензионим и дво димензионим низовима</w:t>
            </w:r>
          </w:p>
        </w:tc>
        <w:tc>
          <w:tcPr>
            <w:tcW w:w="1892" w:type="dxa"/>
            <w:vAlign w:val="center"/>
          </w:tcPr>
          <w:p w:rsidR="00B0014E" w:rsidRPr="00B0014E" w:rsidRDefault="00B0014E" w:rsidP="00E746AD">
            <w:pPr>
              <w:jc w:val="center"/>
              <w:rPr>
                <w:rFonts w:ascii="Times New Roman" w:hAnsi="Times New Roman"/>
                <w:sz w:val="24"/>
                <w:szCs w:val="24"/>
                <w:lang w:val="sr-Cyrl-CS"/>
              </w:rPr>
            </w:pPr>
            <w:r w:rsidRPr="00B0014E">
              <w:rPr>
                <w:rFonts w:ascii="Times New Roman" w:hAnsi="Times New Roman"/>
                <w:sz w:val="24"/>
                <w:szCs w:val="24"/>
                <w:lang w:val="sr-Cyrl-CS"/>
              </w:rPr>
              <w:t>10</w:t>
            </w:r>
          </w:p>
        </w:tc>
        <w:tc>
          <w:tcPr>
            <w:tcW w:w="1231" w:type="dxa"/>
          </w:tcPr>
          <w:p w:rsidR="00B0014E" w:rsidRPr="00B0014E" w:rsidRDefault="00B0014E" w:rsidP="00E746AD">
            <w:pPr>
              <w:rPr>
                <w:rFonts w:ascii="Times New Roman" w:hAnsi="Times New Roman"/>
                <w:sz w:val="24"/>
                <w:szCs w:val="24"/>
                <w:lang w:val="sr-Cyrl-CS"/>
              </w:rPr>
            </w:pPr>
          </w:p>
        </w:tc>
        <w:tc>
          <w:tcPr>
            <w:tcW w:w="1239" w:type="dxa"/>
            <w:vMerge/>
          </w:tcPr>
          <w:p w:rsidR="00B0014E" w:rsidRPr="00B0014E" w:rsidRDefault="00B0014E" w:rsidP="00E746AD">
            <w:pPr>
              <w:rPr>
                <w:rFonts w:ascii="Times New Roman" w:hAnsi="Times New Roman"/>
                <w:sz w:val="24"/>
                <w:szCs w:val="24"/>
                <w:lang w:val="sr-Cyrl-CS"/>
              </w:rPr>
            </w:pPr>
          </w:p>
        </w:tc>
        <w:tc>
          <w:tcPr>
            <w:tcW w:w="1678" w:type="dxa"/>
            <w:vMerge/>
          </w:tcPr>
          <w:p w:rsidR="00B0014E" w:rsidRPr="00B0014E" w:rsidRDefault="00B0014E" w:rsidP="00E746AD">
            <w:pPr>
              <w:rPr>
                <w:rFonts w:ascii="Times New Roman" w:hAnsi="Times New Roman"/>
                <w:sz w:val="24"/>
                <w:szCs w:val="24"/>
                <w:lang w:val="sr-Cyrl-CS"/>
              </w:rPr>
            </w:pPr>
          </w:p>
        </w:tc>
      </w:tr>
      <w:tr w:rsidR="00B0014E" w:rsidRPr="00B0014E" w:rsidTr="00E746AD">
        <w:tc>
          <w:tcPr>
            <w:tcW w:w="2082" w:type="dxa"/>
            <w:vMerge/>
            <w:shd w:val="clear" w:color="auto" w:fill="auto"/>
          </w:tcPr>
          <w:p w:rsidR="00B0014E" w:rsidRPr="00B0014E" w:rsidRDefault="00B0014E" w:rsidP="00E746AD">
            <w:pPr>
              <w:rPr>
                <w:rFonts w:ascii="Times New Roman" w:hAnsi="Times New Roman"/>
                <w:sz w:val="24"/>
                <w:szCs w:val="24"/>
                <w:lang w:val="sr-Cyrl-CS"/>
              </w:rPr>
            </w:pPr>
          </w:p>
        </w:tc>
        <w:tc>
          <w:tcPr>
            <w:tcW w:w="2858" w:type="dxa"/>
            <w:shd w:val="clear" w:color="auto" w:fill="auto"/>
          </w:tcPr>
          <w:p w:rsidR="00B0014E" w:rsidRPr="00B0014E" w:rsidRDefault="00B0014E" w:rsidP="00E746AD">
            <w:pPr>
              <w:rPr>
                <w:rFonts w:ascii="Times New Roman" w:hAnsi="Times New Roman"/>
                <w:b/>
                <w:sz w:val="24"/>
                <w:szCs w:val="24"/>
                <w:lang w:val="sr-Cyrl-CS"/>
              </w:rPr>
            </w:pPr>
          </w:p>
          <w:p w:rsidR="00B0014E" w:rsidRPr="00B0014E" w:rsidRDefault="00B0014E" w:rsidP="00E746AD">
            <w:pPr>
              <w:rPr>
                <w:rFonts w:ascii="Times New Roman" w:hAnsi="Times New Roman"/>
                <w:b/>
                <w:sz w:val="24"/>
                <w:szCs w:val="24"/>
                <w:lang w:val="sr-Cyrl-CS"/>
              </w:rPr>
            </w:pPr>
            <w:r w:rsidRPr="00B0014E">
              <w:rPr>
                <w:rFonts w:ascii="Times New Roman" w:hAnsi="Times New Roman"/>
                <w:b/>
                <w:sz w:val="24"/>
                <w:szCs w:val="24"/>
                <w:lang w:val="sr-Cyrl-CS"/>
              </w:rPr>
              <w:t>УКУПНО</w:t>
            </w:r>
          </w:p>
        </w:tc>
        <w:tc>
          <w:tcPr>
            <w:tcW w:w="1892" w:type="dxa"/>
            <w:vAlign w:val="center"/>
          </w:tcPr>
          <w:p w:rsidR="00B0014E" w:rsidRPr="00B0014E" w:rsidRDefault="00B0014E" w:rsidP="00E746AD">
            <w:pPr>
              <w:jc w:val="center"/>
              <w:rPr>
                <w:rFonts w:ascii="Times New Roman" w:hAnsi="Times New Roman"/>
                <w:b/>
                <w:sz w:val="24"/>
                <w:szCs w:val="24"/>
                <w:lang w:val="sr-Cyrl-CS"/>
              </w:rPr>
            </w:pPr>
            <w:r w:rsidRPr="00B0014E">
              <w:rPr>
                <w:rFonts w:ascii="Times New Roman" w:hAnsi="Times New Roman"/>
                <w:b/>
                <w:sz w:val="24"/>
                <w:szCs w:val="24"/>
                <w:lang w:val="sr-Cyrl-CS"/>
              </w:rPr>
              <w:t>36</w:t>
            </w:r>
          </w:p>
        </w:tc>
        <w:tc>
          <w:tcPr>
            <w:tcW w:w="1231" w:type="dxa"/>
          </w:tcPr>
          <w:p w:rsidR="00B0014E" w:rsidRPr="00B0014E" w:rsidRDefault="00B0014E" w:rsidP="00E746AD">
            <w:pPr>
              <w:rPr>
                <w:rFonts w:ascii="Times New Roman" w:hAnsi="Times New Roman"/>
                <w:sz w:val="24"/>
                <w:szCs w:val="24"/>
                <w:lang w:val="sr-Cyrl-CS"/>
              </w:rPr>
            </w:pPr>
          </w:p>
        </w:tc>
        <w:tc>
          <w:tcPr>
            <w:tcW w:w="1239" w:type="dxa"/>
            <w:vMerge/>
          </w:tcPr>
          <w:p w:rsidR="00B0014E" w:rsidRPr="00B0014E" w:rsidRDefault="00B0014E" w:rsidP="00E746AD">
            <w:pPr>
              <w:rPr>
                <w:rFonts w:ascii="Times New Roman" w:hAnsi="Times New Roman"/>
                <w:sz w:val="24"/>
                <w:szCs w:val="24"/>
                <w:lang w:val="sr-Cyrl-CS"/>
              </w:rPr>
            </w:pPr>
          </w:p>
        </w:tc>
        <w:tc>
          <w:tcPr>
            <w:tcW w:w="1678" w:type="dxa"/>
            <w:vMerge/>
          </w:tcPr>
          <w:p w:rsidR="00B0014E" w:rsidRPr="00B0014E" w:rsidRDefault="00B0014E" w:rsidP="00E746AD">
            <w:pPr>
              <w:rPr>
                <w:rFonts w:ascii="Times New Roman" w:hAnsi="Times New Roman"/>
                <w:sz w:val="24"/>
                <w:szCs w:val="24"/>
                <w:lang w:val="sr-Cyrl-CS"/>
              </w:rPr>
            </w:pPr>
          </w:p>
        </w:tc>
      </w:tr>
    </w:tbl>
    <w:p w:rsidR="00B0014E" w:rsidRPr="00B0014E" w:rsidRDefault="00B0014E" w:rsidP="00B0014E">
      <w:pPr>
        <w:rPr>
          <w:rFonts w:ascii="Times New Roman" w:hAnsi="Times New Roman"/>
          <w:sz w:val="24"/>
          <w:szCs w:val="24"/>
          <w:lang w:val="sr-Cyrl-CS"/>
        </w:rPr>
      </w:pPr>
    </w:p>
    <w:p w:rsidR="00B0014E" w:rsidRDefault="00B0014E" w:rsidP="00CE2EE5">
      <w:pPr>
        <w:rPr>
          <w:b/>
          <w:lang w:val="sr-Cyrl-CS"/>
        </w:rPr>
      </w:pPr>
    </w:p>
    <w:p w:rsidR="00B0014E" w:rsidRDefault="00B0014E" w:rsidP="00CE2EE5">
      <w:pPr>
        <w:rPr>
          <w:b/>
          <w:lang w:val="sr-Cyrl-CS"/>
        </w:rPr>
      </w:pPr>
    </w:p>
    <w:p w:rsidR="00B0014E" w:rsidRDefault="00B0014E" w:rsidP="00CE2EE5">
      <w:pPr>
        <w:rPr>
          <w:b/>
          <w:lang w:val="sr-Cyrl-CS"/>
        </w:rPr>
      </w:pPr>
    </w:p>
    <w:p w:rsidR="004957FA" w:rsidRDefault="004957FA" w:rsidP="004957FA">
      <w:pPr>
        <w:rPr>
          <w:rFonts w:ascii="Times New Roman" w:hAnsi="Times New Roman"/>
          <w:b/>
          <w:sz w:val="24"/>
          <w:szCs w:val="24"/>
          <w:lang w:val="sr-Cyrl-CS"/>
        </w:rPr>
      </w:pPr>
      <w:r w:rsidRPr="00D03B02">
        <w:rPr>
          <w:rFonts w:ascii="Times New Roman" w:hAnsi="Times New Roman"/>
          <w:b/>
          <w:sz w:val="24"/>
          <w:szCs w:val="24"/>
          <w:lang w:val="sr-Cyrl-RS"/>
        </w:rPr>
        <w:t xml:space="preserve">ПЛАН РАДА ДОПУНСКЕ НАСТАВЕ </w:t>
      </w:r>
      <w:r w:rsidRPr="00D03B02">
        <w:rPr>
          <w:rFonts w:ascii="Times New Roman" w:hAnsi="Times New Roman"/>
          <w:b/>
          <w:sz w:val="24"/>
          <w:szCs w:val="24"/>
        </w:rPr>
        <w:t>-</w:t>
      </w:r>
      <w:r w:rsidRPr="004957FA">
        <w:rPr>
          <w:rFonts w:ascii="Times New Roman" w:hAnsi="Times New Roman"/>
          <w:b/>
          <w:sz w:val="24"/>
          <w:szCs w:val="24"/>
          <w:lang w:val="sr-Cyrl-CS"/>
        </w:rPr>
        <w:t xml:space="preserve"> </w:t>
      </w:r>
      <w:r w:rsidRPr="007C7837">
        <w:rPr>
          <w:rFonts w:ascii="Times New Roman" w:hAnsi="Times New Roman"/>
          <w:b/>
          <w:sz w:val="24"/>
          <w:szCs w:val="24"/>
          <w:lang w:val="sr-Cyrl-CS"/>
        </w:rPr>
        <w:t>ИНФОРМАТИКА И РАЧУНАРСТВО</w:t>
      </w:r>
    </w:p>
    <w:p w:rsidR="004957FA" w:rsidRDefault="004957FA" w:rsidP="004957FA">
      <w:pPr>
        <w:rPr>
          <w:rFonts w:ascii="Times New Roman" w:hAnsi="Times New Roman"/>
          <w:b/>
          <w:sz w:val="24"/>
          <w:szCs w:val="24"/>
          <w:lang w:val="sr-Cyrl-RS"/>
        </w:rPr>
      </w:pPr>
    </w:p>
    <w:p w:rsidR="00CE2EE5" w:rsidRDefault="00CE2EE5" w:rsidP="004957FA"/>
    <w:p w:rsidR="00CE2EE5" w:rsidRDefault="00CE2EE5" w:rsidP="00F14EB0">
      <w:pPr>
        <w:jc w:val="right"/>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725"/>
        <w:gridCol w:w="1892"/>
        <w:gridCol w:w="1441"/>
        <w:gridCol w:w="1215"/>
        <w:gridCol w:w="1706"/>
      </w:tblGrid>
      <w:tr w:rsidR="00CE2EE5" w:rsidRPr="00135A02" w:rsidTr="00E746AD">
        <w:trPr>
          <w:trHeight w:val="830"/>
        </w:trPr>
        <w:tc>
          <w:tcPr>
            <w:tcW w:w="4908" w:type="dxa"/>
            <w:gridSpan w:val="2"/>
            <w:shd w:val="clear" w:color="auto" w:fill="auto"/>
          </w:tcPr>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Садржај рада</w:t>
            </w:r>
          </w:p>
        </w:tc>
        <w:tc>
          <w:tcPr>
            <w:tcW w:w="1892" w:type="dxa"/>
            <w:vMerge w:val="restart"/>
            <w:shd w:val="clear" w:color="auto" w:fill="auto"/>
          </w:tcPr>
          <w:p w:rsidR="00CE2EE5" w:rsidRPr="00B0014E" w:rsidRDefault="00CE2EE5" w:rsidP="00E746AD">
            <w:pPr>
              <w:jc w:val="center"/>
              <w:rPr>
                <w:rFonts w:ascii="Times New Roman" w:hAnsi="Times New Roman"/>
                <w:b/>
                <w:sz w:val="24"/>
                <w:szCs w:val="24"/>
                <w:lang w:val="sr-Cyrl-CS"/>
              </w:rPr>
            </w:pP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Оријентационо</w:t>
            </w: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време реализације</w:t>
            </w: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или</w:t>
            </w: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учесталост</w:t>
            </w:r>
          </w:p>
        </w:tc>
        <w:tc>
          <w:tcPr>
            <w:tcW w:w="1230" w:type="dxa"/>
            <w:vMerge w:val="restart"/>
            <w:shd w:val="clear" w:color="auto" w:fill="auto"/>
          </w:tcPr>
          <w:p w:rsidR="00CE2EE5" w:rsidRPr="00B0014E" w:rsidRDefault="00CE2EE5" w:rsidP="00E746AD">
            <w:pPr>
              <w:jc w:val="center"/>
              <w:rPr>
                <w:rFonts w:ascii="Times New Roman" w:hAnsi="Times New Roman"/>
                <w:b/>
                <w:sz w:val="24"/>
                <w:szCs w:val="24"/>
                <w:lang w:val="sr-Cyrl-CS"/>
              </w:rPr>
            </w:pPr>
          </w:p>
          <w:p w:rsidR="00CE2EE5" w:rsidRPr="00B0014E" w:rsidRDefault="00CE2EE5" w:rsidP="00E746AD">
            <w:pPr>
              <w:jc w:val="center"/>
              <w:rPr>
                <w:rFonts w:ascii="Times New Roman" w:hAnsi="Times New Roman"/>
                <w:b/>
                <w:sz w:val="24"/>
                <w:szCs w:val="24"/>
                <w:lang w:val="sr-Cyrl-CS"/>
              </w:rPr>
            </w:pP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Носиоци посла</w:t>
            </w:r>
          </w:p>
        </w:tc>
        <w:tc>
          <w:tcPr>
            <w:tcW w:w="1235" w:type="dxa"/>
            <w:vMerge w:val="restart"/>
            <w:shd w:val="clear" w:color="auto" w:fill="auto"/>
          </w:tcPr>
          <w:p w:rsidR="00CE2EE5" w:rsidRPr="00B0014E" w:rsidRDefault="00CE2EE5" w:rsidP="00E746AD">
            <w:pPr>
              <w:jc w:val="center"/>
              <w:rPr>
                <w:rFonts w:ascii="Times New Roman" w:hAnsi="Times New Roman"/>
                <w:b/>
                <w:sz w:val="24"/>
                <w:szCs w:val="24"/>
                <w:lang w:val="sr-Cyrl-CS"/>
              </w:rPr>
            </w:pP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Циљна група</w:t>
            </w: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(са киме се ради)</w:t>
            </w:r>
          </w:p>
          <w:p w:rsidR="00CE2EE5" w:rsidRPr="00B0014E" w:rsidRDefault="00CE2EE5" w:rsidP="00E746AD">
            <w:pPr>
              <w:jc w:val="center"/>
              <w:rPr>
                <w:rFonts w:ascii="Times New Roman" w:hAnsi="Times New Roman"/>
                <w:b/>
                <w:sz w:val="24"/>
                <w:szCs w:val="24"/>
                <w:lang w:val="sr-Cyrl-CS"/>
              </w:rPr>
            </w:pPr>
          </w:p>
        </w:tc>
        <w:tc>
          <w:tcPr>
            <w:tcW w:w="1715" w:type="dxa"/>
            <w:vMerge w:val="restart"/>
            <w:shd w:val="clear" w:color="auto" w:fill="auto"/>
          </w:tcPr>
          <w:p w:rsidR="00CE2EE5" w:rsidRPr="00B0014E" w:rsidRDefault="00CE2EE5" w:rsidP="00E746AD">
            <w:pPr>
              <w:jc w:val="center"/>
              <w:rPr>
                <w:rFonts w:ascii="Times New Roman" w:hAnsi="Times New Roman"/>
                <w:b/>
                <w:sz w:val="24"/>
                <w:szCs w:val="24"/>
                <w:lang w:val="sr-Cyrl-CS"/>
              </w:rPr>
            </w:pP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Очекивани ефекти плана</w:t>
            </w: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И предлог</w:t>
            </w:r>
          </w:p>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критеријума успешности за план</w:t>
            </w:r>
          </w:p>
        </w:tc>
      </w:tr>
      <w:tr w:rsidR="00CE2EE5" w:rsidRPr="00135A02" w:rsidTr="00E746AD">
        <w:trPr>
          <w:trHeight w:val="830"/>
        </w:trPr>
        <w:tc>
          <w:tcPr>
            <w:tcW w:w="2076" w:type="dxa"/>
            <w:shd w:val="clear" w:color="auto" w:fill="auto"/>
          </w:tcPr>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Области рада</w:t>
            </w:r>
          </w:p>
          <w:p w:rsidR="00CE2EE5" w:rsidRPr="00B0014E" w:rsidRDefault="00CE2EE5" w:rsidP="00E746AD">
            <w:pPr>
              <w:jc w:val="center"/>
              <w:rPr>
                <w:rFonts w:ascii="Times New Roman" w:hAnsi="Times New Roman"/>
                <w:b/>
                <w:sz w:val="24"/>
                <w:szCs w:val="24"/>
                <w:lang w:val="sr-Cyrl-CS"/>
              </w:rPr>
            </w:pPr>
          </w:p>
        </w:tc>
        <w:tc>
          <w:tcPr>
            <w:tcW w:w="2832" w:type="dxa"/>
            <w:shd w:val="clear" w:color="auto" w:fill="auto"/>
          </w:tcPr>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Планиране активности</w:t>
            </w:r>
          </w:p>
        </w:tc>
        <w:tc>
          <w:tcPr>
            <w:tcW w:w="1892" w:type="dxa"/>
            <w:vMerge/>
            <w:shd w:val="clear" w:color="auto" w:fill="auto"/>
          </w:tcPr>
          <w:p w:rsidR="00CE2EE5" w:rsidRPr="00B0014E" w:rsidRDefault="00CE2EE5" w:rsidP="00E746AD">
            <w:pPr>
              <w:rPr>
                <w:rFonts w:ascii="Times New Roman" w:hAnsi="Times New Roman"/>
                <w:sz w:val="24"/>
                <w:szCs w:val="24"/>
                <w:lang w:val="sr-Cyrl-CS"/>
              </w:rPr>
            </w:pPr>
          </w:p>
        </w:tc>
        <w:tc>
          <w:tcPr>
            <w:tcW w:w="1230" w:type="dxa"/>
            <w:vMerge/>
            <w:shd w:val="clear" w:color="auto" w:fill="auto"/>
          </w:tcPr>
          <w:p w:rsidR="00CE2EE5" w:rsidRPr="00B0014E" w:rsidRDefault="00CE2EE5" w:rsidP="00E746AD">
            <w:pPr>
              <w:rPr>
                <w:rFonts w:ascii="Times New Roman" w:hAnsi="Times New Roman"/>
                <w:sz w:val="24"/>
                <w:szCs w:val="24"/>
                <w:lang w:val="sr-Cyrl-CS"/>
              </w:rPr>
            </w:pPr>
          </w:p>
        </w:tc>
        <w:tc>
          <w:tcPr>
            <w:tcW w:w="1235" w:type="dxa"/>
            <w:vMerge/>
            <w:shd w:val="clear" w:color="auto" w:fill="auto"/>
          </w:tcPr>
          <w:p w:rsidR="00CE2EE5" w:rsidRPr="00B0014E" w:rsidRDefault="00CE2EE5" w:rsidP="00E746AD">
            <w:pPr>
              <w:rPr>
                <w:rFonts w:ascii="Times New Roman" w:hAnsi="Times New Roman"/>
                <w:sz w:val="24"/>
                <w:szCs w:val="24"/>
                <w:lang w:val="sr-Cyrl-CS"/>
              </w:rPr>
            </w:pPr>
          </w:p>
        </w:tc>
        <w:tc>
          <w:tcPr>
            <w:tcW w:w="1715" w:type="dxa"/>
            <w:vMerge/>
            <w:shd w:val="clear" w:color="auto" w:fill="auto"/>
          </w:tcPr>
          <w:p w:rsidR="00CE2EE5" w:rsidRPr="00B0014E" w:rsidRDefault="00CE2EE5" w:rsidP="00E746AD">
            <w:pPr>
              <w:rPr>
                <w:rFonts w:ascii="Times New Roman" w:hAnsi="Times New Roman"/>
                <w:sz w:val="24"/>
                <w:szCs w:val="24"/>
                <w:lang w:val="sr-Cyrl-CS"/>
              </w:rPr>
            </w:pPr>
          </w:p>
        </w:tc>
      </w:tr>
      <w:tr w:rsidR="00CE2EE5" w:rsidRPr="00135A02" w:rsidTr="00E746AD">
        <w:tc>
          <w:tcPr>
            <w:tcW w:w="2076" w:type="dxa"/>
            <w:vMerge w:val="restart"/>
            <w:shd w:val="clear" w:color="auto" w:fill="auto"/>
            <w:textDirection w:val="btLr"/>
          </w:tcPr>
          <w:p w:rsidR="00CE2EE5" w:rsidRPr="00B0014E" w:rsidRDefault="00CE2EE5" w:rsidP="00E746AD">
            <w:pPr>
              <w:ind w:left="113" w:right="113"/>
              <w:rPr>
                <w:rFonts w:ascii="Times New Roman" w:hAnsi="Times New Roman"/>
                <w:b/>
                <w:sz w:val="24"/>
                <w:szCs w:val="24"/>
                <w:lang w:val="sr-Cyrl-CS"/>
              </w:rPr>
            </w:pPr>
          </w:p>
          <w:p w:rsidR="00CE2EE5" w:rsidRPr="00B0014E" w:rsidRDefault="00CE2EE5" w:rsidP="00E746AD">
            <w:pPr>
              <w:ind w:left="113" w:right="113"/>
              <w:rPr>
                <w:rFonts w:ascii="Times New Roman" w:hAnsi="Times New Roman"/>
                <w:b/>
                <w:sz w:val="24"/>
                <w:szCs w:val="24"/>
                <w:lang w:val="sr-Cyrl-RS"/>
              </w:rPr>
            </w:pPr>
            <w:r w:rsidRPr="00B0014E">
              <w:rPr>
                <w:rFonts w:ascii="Times New Roman" w:hAnsi="Times New Roman"/>
                <w:b/>
                <w:sz w:val="24"/>
                <w:szCs w:val="24"/>
                <w:lang w:val="sr-Latn-RS"/>
              </w:rPr>
              <w:t xml:space="preserve">Excel,  </w:t>
            </w:r>
            <w:r w:rsidRPr="00B0014E">
              <w:rPr>
                <w:rFonts w:ascii="Times New Roman" w:hAnsi="Times New Roman"/>
                <w:b/>
                <w:sz w:val="24"/>
                <w:szCs w:val="24"/>
                <w:lang w:val="sr-Cyrl-RS"/>
              </w:rPr>
              <w:t>дигитална  писменост , рачунарство</w:t>
            </w:r>
          </w:p>
          <w:p w:rsidR="00CE2EE5" w:rsidRPr="00B0014E" w:rsidRDefault="00CE2EE5" w:rsidP="00E746AD">
            <w:pPr>
              <w:ind w:left="113" w:right="113"/>
              <w:rPr>
                <w:rFonts w:ascii="Times New Roman" w:hAnsi="Times New Roman"/>
                <w:sz w:val="24"/>
                <w:szCs w:val="24"/>
                <w:lang w:val="sr-Cyrl-CS"/>
              </w:rPr>
            </w:pPr>
          </w:p>
          <w:p w:rsidR="00CE2EE5" w:rsidRPr="00B0014E" w:rsidRDefault="00CE2EE5" w:rsidP="00E746AD">
            <w:pPr>
              <w:ind w:left="113" w:right="113"/>
              <w:rPr>
                <w:rFonts w:ascii="Times New Roman" w:hAnsi="Times New Roman"/>
                <w:sz w:val="24"/>
                <w:szCs w:val="24"/>
                <w:lang w:val="sr-Cyrl-CS"/>
              </w:rPr>
            </w:pPr>
          </w:p>
        </w:tc>
        <w:tc>
          <w:tcPr>
            <w:tcW w:w="2832" w:type="dxa"/>
            <w:shd w:val="clear" w:color="auto" w:fill="auto"/>
          </w:tcPr>
          <w:p w:rsidR="00CE2EE5" w:rsidRPr="00B0014E" w:rsidRDefault="00CE2EE5" w:rsidP="00E746AD">
            <w:pPr>
              <w:rPr>
                <w:rFonts w:ascii="Times New Roman" w:hAnsi="Times New Roman"/>
                <w:sz w:val="24"/>
                <w:szCs w:val="24"/>
                <w:lang w:val="sr-Cyrl-CS"/>
              </w:rPr>
            </w:pPr>
          </w:p>
          <w:p w:rsidR="00CE2EE5" w:rsidRPr="00B0014E" w:rsidRDefault="00CE2EE5" w:rsidP="00E746AD">
            <w:pPr>
              <w:spacing w:before="100" w:beforeAutospacing="1" w:after="100" w:afterAutospacing="1"/>
              <w:ind w:left="199" w:hanging="180"/>
              <w:rPr>
                <w:rFonts w:ascii="Times New Roman" w:hAnsi="Times New Roman"/>
                <w:sz w:val="24"/>
                <w:szCs w:val="24"/>
                <w:lang w:val="sr-Cyrl-CS"/>
              </w:rPr>
            </w:pPr>
            <w:r w:rsidRPr="00B0014E">
              <w:rPr>
                <w:rFonts w:ascii="Times New Roman" w:hAnsi="Times New Roman"/>
                <w:sz w:val="24"/>
                <w:szCs w:val="24"/>
                <w:lang w:val="sr-Cyrl-CS"/>
              </w:rPr>
              <w:t>Формати података у ћелијама</w:t>
            </w:r>
          </w:p>
          <w:p w:rsidR="00CE2EE5" w:rsidRPr="00B0014E" w:rsidRDefault="00CE2EE5" w:rsidP="00E746AD">
            <w:pPr>
              <w:rPr>
                <w:rFonts w:ascii="Times New Roman" w:hAnsi="Times New Roman"/>
                <w:sz w:val="24"/>
                <w:szCs w:val="24"/>
                <w:lang w:val="sr-Cyrl-CS"/>
              </w:rPr>
            </w:pPr>
          </w:p>
        </w:tc>
        <w:tc>
          <w:tcPr>
            <w:tcW w:w="1892" w:type="dxa"/>
            <w:shd w:val="clear" w:color="auto" w:fill="auto"/>
          </w:tcPr>
          <w:p w:rsidR="00CE2EE5" w:rsidRPr="00B0014E" w:rsidRDefault="00CE2EE5" w:rsidP="00E746AD">
            <w:pPr>
              <w:jc w:val="center"/>
              <w:rPr>
                <w:rFonts w:ascii="Times New Roman" w:hAnsi="Times New Roman"/>
                <w:sz w:val="24"/>
                <w:szCs w:val="24"/>
                <w:lang w:val="sr-Latn-RS"/>
              </w:rPr>
            </w:pPr>
            <w:r w:rsidRPr="00B0014E">
              <w:rPr>
                <w:rFonts w:ascii="Times New Roman" w:hAnsi="Times New Roman"/>
                <w:sz w:val="24"/>
                <w:szCs w:val="24"/>
                <w:lang w:val="sr-Latn-RS"/>
              </w:rPr>
              <w:t>2</w:t>
            </w:r>
          </w:p>
        </w:tc>
        <w:tc>
          <w:tcPr>
            <w:tcW w:w="1230" w:type="dxa"/>
            <w:shd w:val="clear" w:color="auto" w:fill="auto"/>
          </w:tcPr>
          <w:p w:rsidR="00CE2EE5" w:rsidRPr="00B0014E" w:rsidRDefault="00CE2EE5" w:rsidP="00E746AD">
            <w:pPr>
              <w:rPr>
                <w:rFonts w:ascii="Times New Roman" w:hAnsi="Times New Roman"/>
                <w:sz w:val="24"/>
                <w:szCs w:val="24"/>
                <w:lang w:val="sr-Cyrl-CS"/>
              </w:rPr>
            </w:pPr>
            <w:r w:rsidRPr="00B0014E">
              <w:rPr>
                <w:rFonts w:ascii="Times New Roman" w:hAnsi="Times New Roman"/>
                <w:sz w:val="24"/>
                <w:szCs w:val="24"/>
                <w:lang w:val="sr-Cyrl-CS"/>
              </w:rPr>
              <w:t>Наставници и ученици</w:t>
            </w:r>
          </w:p>
        </w:tc>
        <w:tc>
          <w:tcPr>
            <w:tcW w:w="1235" w:type="dxa"/>
            <w:vMerge w:val="restart"/>
            <w:shd w:val="clear" w:color="auto" w:fill="auto"/>
            <w:textDirection w:val="btLr"/>
          </w:tcPr>
          <w:p w:rsidR="00CE2EE5" w:rsidRPr="00B0014E" w:rsidRDefault="00CE2EE5" w:rsidP="00E746AD">
            <w:pPr>
              <w:ind w:left="113" w:right="113"/>
              <w:jc w:val="center"/>
              <w:rPr>
                <w:rFonts w:ascii="Times New Roman" w:hAnsi="Times New Roman"/>
                <w:sz w:val="24"/>
                <w:szCs w:val="24"/>
                <w:lang w:val="sr-Cyrl-CS"/>
              </w:rPr>
            </w:pPr>
            <w:r w:rsidRPr="00B0014E">
              <w:rPr>
                <w:rFonts w:ascii="Times New Roman" w:hAnsi="Times New Roman"/>
                <w:sz w:val="24"/>
                <w:szCs w:val="24"/>
                <w:lang w:val="sr-Cyrl-CS"/>
              </w:rPr>
              <w:t>Ученици</w:t>
            </w:r>
          </w:p>
        </w:tc>
        <w:tc>
          <w:tcPr>
            <w:tcW w:w="1715" w:type="dxa"/>
            <w:vMerge w:val="restart"/>
            <w:shd w:val="clear" w:color="auto" w:fill="auto"/>
          </w:tcPr>
          <w:p w:rsidR="00CE2EE5" w:rsidRPr="00B0014E" w:rsidRDefault="00CE2EE5" w:rsidP="00E746AD">
            <w:pPr>
              <w:rPr>
                <w:rFonts w:ascii="Times New Roman" w:hAnsi="Times New Roman"/>
                <w:sz w:val="24"/>
                <w:szCs w:val="24"/>
                <w:lang w:val="sr-Cyrl-CS"/>
              </w:rPr>
            </w:pPr>
          </w:p>
          <w:p w:rsidR="00CE2EE5" w:rsidRPr="00B0014E" w:rsidRDefault="00CE2EE5" w:rsidP="00E746AD">
            <w:pPr>
              <w:rPr>
                <w:rFonts w:ascii="Times New Roman" w:hAnsi="Times New Roman"/>
                <w:sz w:val="24"/>
                <w:szCs w:val="24"/>
                <w:lang w:val="sr-Cyrl-CS"/>
              </w:rPr>
            </w:pPr>
          </w:p>
          <w:p w:rsidR="00CE2EE5" w:rsidRPr="00B0014E" w:rsidRDefault="00CE2EE5" w:rsidP="00E746AD">
            <w:pPr>
              <w:rPr>
                <w:rFonts w:ascii="Times New Roman" w:hAnsi="Times New Roman"/>
                <w:sz w:val="24"/>
                <w:szCs w:val="24"/>
                <w:lang w:val="sr-Cyrl-CS"/>
              </w:rPr>
            </w:pPr>
            <w:r w:rsidRPr="00B0014E">
              <w:rPr>
                <w:rFonts w:ascii="Times New Roman" w:hAnsi="Times New Roman"/>
                <w:sz w:val="24"/>
                <w:szCs w:val="24"/>
                <w:lang w:val="sr-Cyrl-CS"/>
              </w:rPr>
              <w:t>Савладавање основних елемената планом</w:t>
            </w:r>
          </w:p>
          <w:p w:rsidR="00CE2EE5" w:rsidRPr="00B0014E" w:rsidRDefault="00CE2EE5" w:rsidP="00E746AD">
            <w:pPr>
              <w:rPr>
                <w:rFonts w:ascii="Times New Roman" w:hAnsi="Times New Roman"/>
                <w:sz w:val="24"/>
                <w:szCs w:val="24"/>
                <w:lang w:val="sr-Cyrl-CS"/>
              </w:rPr>
            </w:pPr>
            <w:r w:rsidRPr="00B0014E">
              <w:rPr>
                <w:rFonts w:ascii="Times New Roman" w:hAnsi="Times New Roman"/>
                <w:sz w:val="24"/>
                <w:szCs w:val="24"/>
                <w:lang w:val="sr-Cyrl-CS"/>
              </w:rPr>
              <w:t>предвиђеног градива</w:t>
            </w:r>
          </w:p>
        </w:tc>
      </w:tr>
      <w:tr w:rsidR="00CE2EE5" w:rsidRPr="00135A02" w:rsidTr="00E746AD">
        <w:tc>
          <w:tcPr>
            <w:tcW w:w="2076" w:type="dxa"/>
            <w:vMerge/>
            <w:shd w:val="clear" w:color="auto" w:fill="auto"/>
          </w:tcPr>
          <w:p w:rsidR="00CE2EE5" w:rsidRPr="00B0014E" w:rsidRDefault="00CE2EE5" w:rsidP="00E746AD">
            <w:pPr>
              <w:rPr>
                <w:rFonts w:ascii="Times New Roman" w:hAnsi="Times New Roman"/>
                <w:sz w:val="24"/>
                <w:szCs w:val="24"/>
                <w:lang w:val="sr-Cyrl-CS"/>
              </w:rPr>
            </w:pPr>
          </w:p>
        </w:tc>
        <w:tc>
          <w:tcPr>
            <w:tcW w:w="2832" w:type="dxa"/>
            <w:shd w:val="clear" w:color="auto" w:fill="auto"/>
          </w:tcPr>
          <w:p w:rsidR="00CE2EE5" w:rsidRPr="00B0014E" w:rsidRDefault="00CE2EE5" w:rsidP="00E746AD">
            <w:pPr>
              <w:spacing w:before="100" w:beforeAutospacing="1" w:after="100" w:afterAutospacing="1"/>
              <w:ind w:left="199" w:hanging="180"/>
              <w:rPr>
                <w:rFonts w:ascii="Times New Roman" w:hAnsi="Times New Roman"/>
                <w:sz w:val="24"/>
                <w:szCs w:val="24"/>
                <w:lang w:val="sr-Cyrl-CS"/>
              </w:rPr>
            </w:pPr>
            <w:r w:rsidRPr="00B0014E">
              <w:rPr>
                <w:rFonts w:ascii="Times New Roman" w:hAnsi="Times New Roman"/>
                <w:sz w:val="24"/>
                <w:szCs w:val="24"/>
                <w:lang w:val="sr-Cyrl-CS"/>
              </w:rPr>
              <w:t>Сортирање и филтрирање , статистичке анализе</w:t>
            </w:r>
          </w:p>
        </w:tc>
        <w:tc>
          <w:tcPr>
            <w:tcW w:w="1892" w:type="dxa"/>
            <w:shd w:val="clear" w:color="auto" w:fill="auto"/>
          </w:tcPr>
          <w:p w:rsidR="00CE2EE5" w:rsidRPr="00B0014E" w:rsidRDefault="00CE2EE5" w:rsidP="00E746AD">
            <w:pPr>
              <w:jc w:val="center"/>
              <w:rPr>
                <w:rFonts w:ascii="Times New Roman" w:hAnsi="Times New Roman"/>
                <w:sz w:val="24"/>
                <w:szCs w:val="24"/>
                <w:lang w:val="sr-Latn-RS"/>
              </w:rPr>
            </w:pPr>
            <w:r w:rsidRPr="00B0014E">
              <w:rPr>
                <w:rFonts w:ascii="Times New Roman" w:hAnsi="Times New Roman"/>
                <w:sz w:val="24"/>
                <w:szCs w:val="24"/>
                <w:lang w:val="sr-Latn-RS"/>
              </w:rPr>
              <w:t>2</w:t>
            </w:r>
          </w:p>
        </w:tc>
        <w:tc>
          <w:tcPr>
            <w:tcW w:w="1230" w:type="dxa"/>
            <w:shd w:val="clear" w:color="auto" w:fill="auto"/>
          </w:tcPr>
          <w:p w:rsidR="00CE2EE5" w:rsidRPr="00B0014E" w:rsidRDefault="00CE2EE5" w:rsidP="00E746AD">
            <w:pPr>
              <w:rPr>
                <w:rFonts w:ascii="Times New Roman" w:hAnsi="Times New Roman"/>
                <w:sz w:val="24"/>
                <w:szCs w:val="24"/>
                <w:lang w:val="sr-Cyrl-CS"/>
              </w:rPr>
            </w:pPr>
          </w:p>
        </w:tc>
        <w:tc>
          <w:tcPr>
            <w:tcW w:w="1235" w:type="dxa"/>
            <w:vMerge/>
            <w:shd w:val="clear" w:color="auto" w:fill="auto"/>
          </w:tcPr>
          <w:p w:rsidR="00CE2EE5" w:rsidRPr="00B0014E" w:rsidRDefault="00CE2EE5" w:rsidP="00E746AD">
            <w:pPr>
              <w:rPr>
                <w:rFonts w:ascii="Times New Roman" w:hAnsi="Times New Roman"/>
                <w:sz w:val="24"/>
                <w:szCs w:val="24"/>
                <w:lang w:val="sr-Cyrl-CS"/>
              </w:rPr>
            </w:pPr>
          </w:p>
        </w:tc>
        <w:tc>
          <w:tcPr>
            <w:tcW w:w="1715" w:type="dxa"/>
            <w:vMerge/>
            <w:shd w:val="clear" w:color="auto" w:fill="auto"/>
          </w:tcPr>
          <w:p w:rsidR="00CE2EE5" w:rsidRPr="00B0014E" w:rsidRDefault="00CE2EE5" w:rsidP="00E746AD">
            <w:pPr>
              <w:rPr>
                <w:rFonts w:ascii="Times New Roman" w:hAnsi="Times New Roman"/>
                <w:sz w:val="24"/>
                <w:szCs w:val="24"/>
                <w:lang w:val="sr-Cyrl-CS"/>
              </w:rPr>
            </w:pPr>
          </w:p>
        </w:tc>
      </w:tr>
      <w:tr w:rsidR="00CE2EE5" w:rsidRPr="00135A02" w:rsidTr="00E746AD">
        <w:tc>
          <w:tcPr>
            <w:tcW w:w="2076" w:type="dxa"/>
            <w:vMerge/>
            <w:shd w:val="clear" w:color="auto" w:fill="auto"/>
          </w:tcPr>
          <w:p w:rsidR="00CE2EE5" w:rsidRPr="00B0014E" w:rsidRDefault="00CE2EE5" w:rsidP="00E746AD">
            <w:pPr>
              <w:rPr>
                <w:rFonts w:ascii="Times New Roman" w:hAnsi="Times New Roman"/>
                <w:sz w:val="24"/>
                <w:szCs w:val="24"/>
                <w:lang w:val="sr-Cyrl-CS"/>
              </w:rPr>
            </w:pPr>
          </w:p>
        </w:tc>
        <w:tc>
          <w:tcPr>
            <w:tcW w:w="2832" w:type="dxa"/>
            <w:shd w:val="clear" w:color="auto" w:fill="auto"/>
          </w:tcPr>
          <w:p w:rsidR="00CE2EE5" w:rsidRPr="00B0014E" w:rsidRDefault="00CE2EE5" w:rsidP="00E746AD">
            <w:pPr>
              <w:spacing w:before="100" w:beforeAutospacing="1" w:after="100" w:afterAutospacing="1"/>
              <w:rPr>
                <w:rFonts w:ascii="Times New Roman" w:hAnsi="Times New Roman"/>
                <w:sz w:val="24"/>
                <w:szCs w:val="24"/>
                <w:lang w:val="sr-Cyrl-CS"/>
              </w:rPr>
            </w:pPr>
            <w:r w:rsidRPr="00B0014E">
              <w:rPr>
                <w:rFonts w:ascii="Times New Roman" w:hAnsi="Times New Roman"/>
                <w:sz w:val="24"/>
                <w:szCs w:val="24"/>
                <w:lang w:val="sr-Cyrl-CS"/>
              </w:rPr>
              <w:t>Груписање података и групна статистика</w:t>
            </w:r>
          </w:p>
        </w:tc>
        <w:tc>
          <w:tcPr>
            <w:tcW w:w="1892" w:type="dxa"/>
            <w:shd w:val="clear" w:color="auto" w:fill="auto"/>
          </w:tcPr>
          <w:p w:rsidR="00CE2EE5" w:rsidRPr="00B0014E" w:rsidRDefault="00CE2EE5" w:rsidP="00E746AD">
            <w:pPr>
              <w:jc w:val="center"/>
              <w:rPr>
                <w:rFonts w:ascii="Times New Roman" w:hAnsi="Times New Roman"/>
                <w:sz w:val="24"/>
                <w:szCs w:val="24"/>
                <w:lang w:val="sr-Latn-RS"/>
              </w:rPr>
            </w:pPr>
            <w:r w:rsidRPr="00B0014E">
              <w:rPr>
                <w:rFonts w:ascii="Times New Roman" w:hAnsi="Times New Roman"/>
                <w:sz w:val="24"/>
                <w:szCs w:val="24"/>
                <w:lang w:val="sr-Latn-RS"/>
              </w:rPr>
              <w:t>2</w:t>
            </w:r>
          </w:p>
        </w:tc>
        <w:tc>
          <w:tcPr>
            <w:tcW w:w="1230" w:type="dxa"/>
            <w:shd w:val="clear" w:color="auto" w:fill="auto"/>
          </w:tcPr>
          <w:p w:rsidR="00CE2EE5" w:rsidRPr="00B0014E" w:rsidRDefault="00CE2EE5" w:rsidP="00E746AD">
            <w:pPr>
              <w:rPr>
                <w:rFonts w:ascii="Times New Roman" w:hAnsi="Times New Roman"/>
                <w:sz w:val="24"/>
                <w:szCs w:val="24"/>
                <w:lang w:val="sr-Cyrl-CS"/>
              </w:rPr>
            </w:pPr>
          </w:p>
        </w:tc>
        <w:tc>
          <w:tcPr>
            <w:tcW w:w="1235" w:type="dxa"/>
            <w:vMerge/>
            <w:shd w:val="clear" w:color="auto" w:fill="auto"/>
          </w:tcPr>
          <w:p w:rsidR="00CE2EE5" w:rsidRPr="00B0014E" w:rsidRDefault="00CE2EE5" w:rsidP="00E746AD">
            <w:pPr>
              <w:rPr>
                <w:rFonts w:ascii="Times New Roman" w:hAnsi="Times New Roman"/>
                <w:sz w:val="24"/>
                <w:szCs w:val="24"/>
                <w:lang w:val="sr-Cyrl-CS"/>
              </w:rPr>
            </w:pPr>
          </w:p>
        </w:tc>
        <w:tc>
          <w:tcPr>
            <w:tcW w:w="1715" w:type="dxa"/>
            <w:vMerge/>
            <w:shd w:val="clear" w:color="auto" w:fill="auto"/>
          </w:tcPr>
          <w:p w:rsidR="00CE2EE5" w:rsidRPr="00B0014E" w:rsidRDefault="00CE2EE5" w:rsidP="00E746AD">
            <w:pPr>
              <w:rPr>
                <w:rFonts w:ascii="Times New Roman" w:hAnsi="Times New Roman"/>
                <w:sz w:val="24"/>
                <w:szCs w:val="24"/>
                <w:lang w:val="sr-Cyrl-CS"/>
              </w:rPr>
            </w:pPr>
          </w:p>
        </w:tc>
      </w:tr>
      <w:tr w:rsidR="00CE2EE5" w:rsidRPr="00135A02" w:rsidTr="00E746AD">
        <w:tc>
          <w:tcPr>
            <w:tcW w:w="2076" w:type="dxa"/>
            <w:vMerge/>
            <w:shd w:val="clear" w:color="auto" w:fill="auto"/>
          </w:tcPr>
          <w:p w:rsidR="00CE2EE5" w:rsidRPr="00B0014E" w:rsidRDefault="00CE2EE5" w:rsidP="00E746AD">
            <w:pPr>
              <w:rPr>
                <w:rFonts w:ascii="Times New Roman" w:hAnsi="Times New Roman"/>
                <w:sz w:val="24"/>
                <w:szCs w:val="24"/>
                <w:lang w:val="sr-Cyrl-CS"/>
              </w:rPr>
            </w:pPr>
          </w:p>
        </w:tc>
        <w:tc>
          <w:tcPr>
            <w:tcW w:w="2832" w:type="dxa"/>
            <w:shd w:val="clear" w:color="auto" w:fill="auto"/>
          </w:tcPr>
          <w:p w:rsidR="00CE2EE5" w:rsidRPr="00B0014E" w:rsidRDefault="00CE2EE5" w:rsidP="00E746AD">
            <w:pPr>
              <w:spacing w:before="100" w:beforeAutospacing="1" w:after="100" w:afterAutospacing="1"/>
              <w:rPr>
                <w:rFonts w:ascii="Times New Roman" w:hAnsi="Times New Roman"/>
                <w:sz w:val="24"/>
                <w:szCs w:val="24"/>
                <w:lang w:val="sr-Cyrl-CS"/>
              </w:rPr>
            </w:pPr>
            <w:r w:rsidRPr="00B0014E">
              <w:rPr>
                <w:rFonts w:ascii="Times New Roman" w:hAnsi="Times New Roman"/>
                <w:sz w:val="24"/>
                <w:szCs w:val="24"/>
                <w:lang w:val="sr-Cyrl-CS"/>
              </w:rPr>
              <w:t>Заштита личних података</w:t>
            </w:r>
          </w:p>
        </w:tc>
        <w:tc>
          <w:tcPr>
            <w:tcW w:w="1892" w:type="dxa"/>
            <w:shd w:val="clear" w:color="auto" w:fill="auto"/>
          </w:tcPr>
          <w:p w:rsidR="00CE2EE5" w:rsidRPr="00B0014E" w:rsidRDefault="00CE2EE5" w:rsidP="00E746AD">
            <w:pPr>
              <w:jc w:val="center"/>
              <w:rPr>
                <w:rFonts w:ascii="Times New Roman" w:hAnsi="Times New Roman"/>
                <w:sz w:val="24"/>
                <w:szCs w:val="24"/>
                <w:lang w:val="sr-Latn-RS"/>
              </w:rPr>
            </w:pPr>
            <w:r w:rsidRPr="00B0014E">
              <w:rPr>
                <w:rFonts w:ascii="Times New Roman" w:hAnsi="Times New Roman"/>
                <w:sz w:val="24"/>
                <w:szCs w:val="24"/>
                <w:lang w:val="sr-Latn-RS"/>
              </w:rPr>
              <w:t>2</w:t>
            </w:r>
          </w:p>
        </w:tc>
        <w:tc>
          <w:tcPr>
            <w:tcW w:w="1230" w:type="dxa"/>
            <w:shd w:val="clear" w:color="auto" w:fill="auto"/>
          </w:tcPr>
          <w:p w:rsidR="00CE2EE5" w:rsidRPr="00B0014E" w:rsidRDefault="00CE2EE5" w:rsidP="00E746AD">
            <w:pPr>
              <w:rPr>
                <w:rFonts w:ascii="Times New Roman" w:hAnsi="Times New Roman"/>
                <w:sz w:val="24"/>
                <w:szCs w:val="24"/>
                <w:lang w:val="sr-Cyrl-CS"/>
              </w:rPr>
            </w:pPr>
          </w:p>
        </w:tc>
        <w:tc>
          <w:tcPr>
            <w:tcW w:w="1235" w:type="dxa"/>
            <w:vMerge/>
            <w:shd w:val="clear" w:color="auto" w:fill="auto"/>
          </w:tcPr>
          <w:p w:rsidR="00CE2EE5" w:rsidRPr="00B0014E" w:rsidRDefault="00CE2EE5" w:rsidP="00E746AD">
            <w:pPr>
              <w:rPr>
                <w:rFonts w:ascii="Times New Roman" w:hAnsi="Times New Roman"/>
                <w:sz w:val="24"/>
                <w:szCs w:val="24"/>
                <w:lang w:val="sr-Cyrl-CS"/>
              </w:rPr>
            </w:pPr>
          </w:p>
        </w:tc>
        <w:tc>
          <w:tcPr>
            <w:tcW w:w="1715" w:type="dxa"/>
            <w:vMerge/>
            <w:shd w:val="clear" w:color="auto" w:fill="auto"/>
          </w:tcPr>
          <w:p w:rsidR="00CE2EE5" w:rsidRPr="00B0014E" w:rsidRDefault="00CE2EE5" w:rsidP="00E746AD">
            <w:pPr>
              <w:rPr>
                <w:rFonts w:ascii="Times New Roman" w:hAnsi="Times New Roman"/>
                <w:sz w:val="24"/>
                <w:szCs w:val="24"/>
                <w:lang w:val="sr-Cyrl-CS"/>
              </w:rPr>
            </w:pPr>
          </w:p>
        </w:tc>
      </w:tr>
      <w:tr w:rsidR="00CE2EE5" w:rsidRPr="00135A02" w:rsidTr="00E746AD">
        <w:tc>
          <w:tcPr>
            <w:tcW w:w="2076" w:type="dxa"/>
            <w:vMerge/>
            <w:shd w:val="clear" w:color="auto" w:fill="auto"/>
          </w:tcPr>
          <w:p w:rsidR="00CE2EE5" w:rsidRPr="00B0014E" w:rsidRDefault="00CE2EE5" w:rsidP="00E746AD">
            <w:pPr>
              <w:rPr>
                <w:rFonts w:ascii="Times New Roman" w:hAnsi="Times New Roman"/>
                <w:sz w:val="24"/>
                <w:szCs w:val="24"/>
                <w:lang w:val="sr-Cyrl-CS"/>
              </w:rPr>
            </w:pPr>
          </w:p>
        </w:tc>
        <w:tc>
          <w:tcPr>
            <w:tcW w:w="2832" w:type="dxa"/>
            <w:shd w:val="clear" w:color="auto" w:fill="auto"/>
          </w:tcPr>
          <w:p w:rsidR="00CE2EE5" w:rsidRPr="00B0014E" w:rsidRDefault="00CE2EE5" w:rsidP="00E746AD">
            <w:pPr>
              <w:rPr>
                <w:rFonts w:ascii="Times New Roman" w:hAnsi="Times New Roman"/>
                <w:b/>
                <w:sz w:val="24"/>
                <w:szCs w:val="24"/>
                <w:lang w:val="sr-Cyrl-CS"/>
              </w:rPr>
            </w:pPr>
          </w:p>
          <w:p w:rsidR="00CE2EE5" w:rsidRPr="00B0014E" w:rsidRDefault="00CE2EE5" w:rsidP="00E746AD">
            <w:pPr>
              <w:rPr>
                <w:rFonts w:ascii="Times New Roman" w:hAnsi="Times New Roman"/>
                <w:sz w:val="24"/>
                <w:szCs w:val="24"/>
                <w:lang w:val="sr-Cyrl-CS"/>
              </w:rPr>
            </w:pPr>
            <w:r w:rsidRPr="00B0014E">
              <w:rPr>
                <w:rFonts w:ascii="Times New Roman" w:hAnsi="Times New Roman"/>
                <w:sz w:val="24"/>
                <w:szCs w:val="24"/>
                <w:lang w:val="sr-Cyrl-CS"/>
              </w:rPr>
              <w:t>Припрема за штампу и извоз докумената</w:t>
            </w:r>
          </w:p>
        </w:tc>
        <w:tc>
          <w:tcPr>
            <w:tcW w:w="1892" w:type="dxa"/>
            <w:shd w:val="clear" w:color="auto" w:fill="auto"/>
          </w:tcPr>
          <w:p w:rsidR="00CE2EE5" w:rsidRPr="00B0014E" w:rsidRDefault="00CE2EE5" w:rsidP="00E746AD">
            <w:pPr>
              <w:jc w:val="center"/>
              <w:rPr>
                <w:rFonts w:ascii="Times New Roman" w:hAnsi="Times New Roman"/>
                <w:b/>
                <w:sz w:val="24"/>
                <w:szCs w:val="24"/>
                <w:lang w:val="sr-Cyrl-CS"/>
              </w:rPr>
            </w:pPr>
            <w:r w:rsidRPr="00B0014E">
              <w:rPr>
                <w:rFonts w:ascii="Times New Roman" w:hAnsi="Times New Roman"/>
                <w:b/>
                <w:sz w:val="24"/>
                <w:szCs w:val="24"/>
                <w:lang w:val="sr-Cyrl-CS"/>
              </w:rPr>
              <w:t>2</w:t>
            </w:r>
          </w:p>
        </w:tc>
        <w:tc>
          <w:tcPr>
            <w:tcW w:w="1230" w:type="dxa"/>
            <w:shd w:val="clear" w:color="auto" w:fill="auto"/>
          </w:tcPr>
          <w:p w:rsidR="00CE2EE5" w:rsidRPr="00B0014E" w:rsidRDefault="00CE2EE5" w:rsidP="00E746AD">
            <w:pPr>
              <w:rPr>
                <w:rFonts w:ascii="Times New Roman" w:hAnsi="Times New Roman"/>
                <w:sz w:val="24"/>
                <w:szCs w:val="24"/>
                <w:lang w:val="sr-Cyrl-CS"/>
              </w:rPr>
            </w:pPr>
          </w:p>
        </w:tc>
        <w:tc>
          <w:tcPr>
            <w:tcW w:w="1235" w:type="dxa"/>
            <w:vMerge/>
            <w:shd w:val="clear" w:color="auto" w:fill="auto"/>
          </w:tcPr>
          <w:p w:rsidR="00CE2EE5" w:rsidRPr="00B0014E" w:rsidRDefault="00CE2EE5" w:rsidP="00E746AD">
            <w:pPr>
              <w:rPr>
                <w:rFonts w:ascii="Times New Roman" w:hAnsi="Times New Roman"/>
                <w:sz w:val="24"/>
                <w:szCs w:val="24"/>
                <w:lang w:val="sr-Cyrl-CS"/>
              </w:rPr>
            </w:pPr>
          </w:p>
        </w:tc>
        <w:tc>
          <w:tcPr>
            <w:tcW w:w="1715" w:type="dxa"/>
            <w:vMerge/>
            <w:shd w:val="clear" w:color="auto" w:fill="auto"/>
          </w:tcPr>
          <w:p w:rsidR="00CE2EE5" w:rsidRPr="00B0014E" w:rsidRDefault="00CE2EE5" w:rsidP="00E746AD">
            <w:pPr>
              <w:rPr>
                <w:rFonts w:ascii="Times New Roman" w:hAnsi="Times New Roman"/>
                <w:sz w:val="24"/>
                <w:szCs w:val="24"/>
                <w:lang w:val="sr-Cyrl-CS"/>
              </w:rPr>
            </w:pPr>
          </w:p>
        </w:tc>
      </w:tr>
      <w:tr w:rsidR="00CE2EE5" w:rsidRPr="00135A02" w:rsidTr="00E746AD">
        <w:trPr>
          <w:trHeight w:val="520"/>
        </w:trPr>
        <w:tc>
          <w:tcPr>
            <w:tcW w:w="2076" w:type="dxa"/>
            <w:shd w:val="clear" w:color="auto" w:fill="auto"/>
          </w:tcPr>
          <w:p w:rsidR="00CE2EE5" w:rsidRPr="00B0014E" w:rsidRDefault="00CE2EE5" w:rsidP="00E746AD">
            <w:pPr>
              <w:rPr>
                <w:rFonts w:ascii="Times New Roman" w:hAnsi="Times New Roman"/>
                <w:sz w:val="24"/>
                <w:szCs w:val="24"/>
                <w:lang w:val="sr-Cyrl-RS"/>
              </w:rPr>
            </w:pPr>
          </w:p>
        </w:tc>
        <w:tc>
          <w:tcPr>
            <w:tcW w:w="2832" w:type="dxa"/>
            <w:shd w:val="clear" w:color="auto" w:fill="auto"/>
          </w:tcPr>
          <w:p w:rsidR="00CE2EE5" w:rsidRPr="00B0014E" w:rsidRDefault="00CE2EE5" w:rsidP="00E746AD">
            <w:pPr>
              <w:rPr>
                <w:rFonts w:ascii="Times New Roman" w:hAnsi="Times New Roman"/>
                <w:sz w:val="24"/>
                <w:szCs w:val="24"/>
                <w:lang w:val="sr-Latn-RS"/>
              </w:rPr>
            </w:pPr>
            <w:r w:rsidRPr="00B0014E">
              <w:rPr>
                <w:rFonts w:ascii="Times New Roman" w:hAnsi="Times New Roman"/>
                <w:sz w:val="24"/>
                <w:szCs w:val="24"/>
                <w:lang w:val="sr-Cyrl-RS"/>
              </w:rPr>
              <w:t xml:space="preserve">Радно окружење </w:t>
            </w:r>
            <w:r w:rsidRPr="00B0014E">
              <w:rPr>
                <w:rFonts w:ascii="Times New Roman" w:hAnsi="Times New Roman"/>
                <w:sz w:val="24"/>
                <w:szCs w:val="24"/>
                <w:lang w:val="sr-Latn-RS"/>
              </w:rPr>
              <w:t>Jupiter Notebook-a</w:t>
            </w:r>
          </w:p>
        </w:tc>
        <w:tc>
          <w:tcPr>
            <w:tcW w:w="1892" w:type="dxa"/>
            <w:shd w:val="clear" w:color="auto" w:fill="auto"/>
          </w:tcPr>
          <w:p w:rsidR="00CE2EE5" w:rsidRPr="00B0014E" w:rsidRDefault="00CE2EE5" w:rsidP="00E746AD">
            <w:pPr>
              <w:rPr>
                <w:rFonts w:ascii="Times New Roman" w:hAnsi="Times New Roman"/>
                <w:sz w:val="24"/>
                <w:szCs w:val="24"/>
                <w:lang w:val="sr-Cyrl-RS"/>
              </w:rPr>
            </w:pPr>
            <w:r w:rsidRPr="00B0014E">
              <w:rPr>
                <w:rFonts w:ascii="Times New Roman" w:hAnsi="Times New Roman"/>
                <w:sz w:val="24"/>
                <w:szCs w:val="24"/>
                <w:lang w:val="sr-Cyrl-RS"/>
              </w:rPr>
              <w:t xml:space="preserve">             2</w:t>
            </w:r>
          </w:p>
        </w:tc>
        <w:tc>
          <w:tcPr>
            <w:tcW w:w="1230" w:type="dxa"/>
            <w:shd w:val="clear" w:color="auto" w:fill="auto"/>
          </w:tcPr>
          <w:p w:rsidR="00CE2EE5" w:rsidRPr="00B0014E" w:rsidRDefault="00CE2EE5" w:rsidP="00E746AD">
            <w:pPr>
              <w:rPr>
                <w:rFonts w:ascii="Times New Roman" w:hAnsi="Times New Roman"/>
                <w:sz w:val="24"/>
                <w:szCs w:val="24"/>
                <w:lang w:val="sr-Cyrl-RS"/>
              </w:rPr>
            </w:pPr>
          </w:p>
        </w:tc>
        <w:tc>
          <w:tcPr>
            <w:tcW w:w="2950" w:type="dxa"/>
            <w:gridSpan w:val="2"/>
            <w:shd w:val="clear" w:color="auto" w:fill="auto"/>
          </w:tcPr>
          <w:p w:rsidR="00CE2EE5" w:rsidRPr="00B0014E" w:rsidRDefault="00CE2EE5" w:rsidP="00E746AD">
            <w:pPr>
              <w:rPr>
                <w:rFonts w:ascii="Times New Roman" w:hAnsi="Times New Roman"/>
                <w:sz w:val="24"/>
                <w:szCs w:val="24"/>
                <w:lang w:val="sr-Cyrl-RS"/>
              </w:rPr>
            </w:pPr>
          </w:p>
        </w:tc>
      </w:tr>
      <w:tr w:rsidR="00CE2EE5" w:rsidRPr="00135A02" w:rsidTr="00E746AD">
        <w:trPr>
          <w:trHeight w:val="556"/>
        </w:trPr>
        <w:tc>
          <w:tcPr>
            <w:tcW w:w="2076" w:type="dxa"/>
            <w:shd w:val="clear" w:color="auto" w:fill="auto"/>
          </w:tcPr>
          <w:p w:rsidR="00CE2EE5" w:rsidRPr="00B0014E" w:rsidRDefault="00CE2EE5" w:rsidP="00E746AD">
            <w:pPr>
              <w:rPr>
                <w:rFonts w:ascii="Times New Roman" w:hAnsi="Times New Roman"/>
                <w:sz w:val="24"/>
                <w:szCs w:val="24"/>
                <w:lang w:val="sr-Cyrl-RS"/>
              </w:rPr>
            </w:pPr>
          </w:p>
        </w:tc>
        <w:tc>
          <w:tcPr>
            <w:tcW w:w="2832" w:type="dxa"/>
            <w:shd w:val="clear" w:color="auto" w:fill="auto"/>
          </w:tcPr>
          <w:p w:rsidR="00CE2EE5" w:rsidRPr="00B0014E" w:rsidRDefault="00CE2EE5" w:rsidP="00E746AD">
            <w:pPr>
              <w:rPr>
                <w:rFonts w:ascii="Times New Roman" w:hAnsi="Times New Roman"/>
                <w:sz w:val="24"/>
                <w:szCs w:val="24"/>
                <w:lang w:val="sr-Cyrl-RS"/>
              </w:rPr>
            </w:pPr>
            <w:r w:rsidRPr="00B0014E">
              <w:rPr>
                <w:rFonts w:ascii="Times New Roman" w:hAnsi="Times New Roman"/>
                <w:sz w:val="24"/>
                <w:szCs w:val="24"/>
                <w:lang w:val="sr-Cyrl-RS"/>
              </w:rPr>
              <w:t>Статистичке анализе табеларних података</w:t>
            </w:r>
          </w:p>
        </w:tc>
        <w:tc>
          <w:tcPr>
            <w:tcW w:w="1892" w:type="dxa"/>
            <w:shd w:val="clear" w:color="auto" w:fill="auto"/>
          </w:tcPr>
          <w:p w:rsidR="00CE2EE5" w:rsidRPr="00B0014E" w:rsidRDefault="00CE2EE5" w:rsidP="00E746AD">
            <w:pPr>
              <w:rPr>
                <w:rFonts w:ascii="Times New Roman" w:hAnsi="Times New Roman"/>
                <w:sz w:val="24"/>
                <w:szCs w:val="24"/>
                <w:lang w:val="sr-Cyrl-RS"/>
              </w:rPr>
            </w:pPr>
            <w:r w:rsidRPr="00B0014E">
              <w:rPr>
                <w:rFonts w:ascii="Times New Roman" w:hAnsi="Times New Roman"/>
                <w:sz w:val="24"/>
                <w:szCs w:val="24"/>
                <w:lang w:val="sr-Cyrl-RS"/>
              </w:rPr>
              <w:t xml:space="preserve">              2   </w:t>
            </w:r>
          </w:p>
        </w:tc>
        <w:tc>
          <w:tcPr>
            <w:tcW w:w="1230" w:type="dxa"/>
            <w:shd w:val="clear" w:color="auto" w:fill="auto"/>
          </w:tcPr>
          <w:p w:rsidR="00CE2EE5" w:rsidRPr="00B0014E" w:rsidRDefault="00CE2EE5" w:rsidP="00E746AD">
            <w:pPr>
              <w:rPr>
                <w:rFonts w:ascii="Times New Roman" w:hAnsi="Times New Roman"/>
                <w:sz w:val="24"/>
                <w:szCs w:val="24"/>
                <w:lang w:val="sr-Cyrl-RS"/>
              </w:rPr>
            </w:pPr>
          </w:p>
        </w:tc>
        <w:tc>
          <w:tcPr>
            <w:tcW w:w="2950" w:type="dxa"/>
            <w:gridSpan w:val="2"/>
            <w:shd w:val="clear" w:color="auto" w:fill="auto"/>
          </w:tcPr>
          <w:p w:rsidR="00CE2EE5" w:rsidRPr="00B0014E" w:rsidRDefault="00CE2EE5" w:rsidP="00E746AD">
            <w:pPr>
              <w:rPr>
                <w:rFonts w:ascii="Times New Roman" w:hAnsi="Times New Roman"/>
                <w:sz w:val="24"/>
                <w:szCs w:val="24"/>
                <w:lang w:val="sr-Cyrl-RS"/>
              </w:rPr>
            </w:pPr>
          </w:p>
        </w:tc>
      </w:tr>
    </w:tbl>
    <w:p w:rsidR="00CE2EE5" w:rsidRDefault="00CE2EE5" w:rsidP="00F14EB0">
      <w:pPr>
        <w:jc w:val="right"/>
      </w:pPr>
    </w:p>
    <w:p w:rsidR="003D4AF4" w:rsidRDefault="003D4AF4" w:rsidP="00F14EB0">
      <w:pPr>
        <w:jc w:val="right"/>
      </w:pPr>
    </w:p>
    <w:p w:rsidR="002D436E" w:rsidRDefault="002D436E" w:rsidP="002D436E">
      <w:pPr>
        <w:rPr>
          <w:rFonts w:ascii="Times New Roman" w:hAnsi="Times New Roman"/>
          <w:b/>
          <w:sz w:val="24"/>
          <w:szCs w:val="24"/>
          <w:lang w:val="sr-Cyrl-RS"/>
        </w:rPr>
      </w:pPr>
      <w:r w:rsidRPr="00D03B02">
        <w:rPr>
          <w:rFonts w:ascii="Times New Roman" w:hAnsi="Times New Roman"/>
          <w:b/>
          <w:sz w:val="24"/>
          <w:szCs w:val="24"/>
          <w:lang w:val="sr-Cyrl-RS"/>
        </w:rPr>
        <w:t xml:space="preserve">ПЛАН РАДА ДОДАТНЕ НАСТАВЕ </w:t>
      </w:r>
      <w:r>
        <w:rPr>
          <w:rFonts w:ascii="Times New Roman" w:hAnsi="Times New Roman"/>
          <w:b/>
          <w:sz w:val="24"/>
          <w:szCs w:val="24"/>
        </w:rPr>
        <w:t>–</w:t>
      </w:r>
      <w:r>
        <w:rPr>
          <w:rFonts w:ascii="Times New Roman" w:hAnsi="Times New Roman"/>
          <w:b/>
          <w:sz w:val="24"/>
          <w:szCs w:val="24"/>
          <w:lang w:val="sr-Cyrl-RS"/>
        </w:rPr>
        <w:t xml:space="preserve"> ХЕМИЈА</w:t>
      </w:r>
    </w:p>
    <w:p w:rsidR="002D436E" w:rsidRPr="002D436E" w:rsidRDefault="002D436E" w:rsidP="002D436E">
      <w:pPr>
        <w:rPr>
          <w:b/>
          <w:lang w:val="sr-Cyrl-RS"/>
        </w:rPr>
      </w:pPr>
    </w:p>
    <w:tbl>
      <w:tblPr>
        <w:tblW w:w="765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502"/>
        <w:gridCol w:w="1322"/>
      </w:tblGrid>
      <w:tr w:rsidR="002D436E" w:rsidRPr="00736A92" w:rsidTr="00E746AD">
        <w:trPr>
          <w:trHeight w:val="344"/>
        </w:trPr>
        <w:tc>
          <w:tcPr>
            <w:tcW w:w="826" w:type="dxa"/>
            <w:vMerge w:val="restart"/>
            <w:shd w:val="clear" w:color="auto" w:fill="F3F3F3"/>
            <w:tcMar>
              <w:left w:w="28" w:type="dxa"/>
              <w:right w:w="28" w:type="dxa"/>
            </w:tcMar>
          </w:tcPr>
          <w:p w:rsidR="002D436E" w:rsidRPr="00736A92" w:rsidRDefault="002D436E" w:rsidP="00E746AD">
            <w:pPr>
              <w:jc w:val="center"/>
              <w:rPr>
                <w:lang w:val="sr-Cyrl-CS"/>
              </w:rPr>
            </w:pPr>
            <w:r w:rsidRPr="00736A92">
              <w:rPr>
                <w:lang w:val="sr-Cyrl-CS"/>
              </w:rPr>
              <w:t>Ред. број наставне теме</w:t>
            </w:r>
          </w:p>
        </w:tc>
        <w:tc>
          <w:tcPr>
            <w:tcW w:w="5502" w:type="dxa"/>
            <w:vMerge w:val="restart"/>
            <w:shd w:val="clear" w:color="auto" w:fill="F3F3F3"/>
            <w:tcMar>
              <w:left w:w="28" w:type="dxa"/>
              <w:right w:w="28" w:type="dxa"/>
            </w:tcMar>
            <w:vAlign w:val="center"/>
          </w:tcPr>
          <w:p w:rsidR="002D436E" w:rsidRPr="00736A92" w:rsidRDefault="002D436E" w:rsidP="00E746AD">
            <w:pPr>
              <w:jc w:val="center"/>
              <w:rPr>
                <w:b/>
                <w:lang w:val="sr-Cyrl-CS"/>
              </w:rPr>
            </w:pPr>
            <w:r w:rsidRPr="00736A92">
              <w:rPr>
                <w:b/>
                <w:lang w:val="sr-Cyrl-CS"/>
              </w:rPr>
              <w:t>НАЗИВ НАСТАВНЕ ТЕМЕ</w:t>
            </w:r>
          </w:p>
        </w:tc>
        <w:tc>
          <w:tcPr>
            <w:tcW w:w="1322" w:type="dxa"/>
            <w:vMerge w:val="restart"/>
            <w:shd w:val="clear" w:color="auto" w:fill="F3F3F3"/>
            <w:tcMar>
              <w:left w:w="28" w:type="dxa"/>
              <w:right w:w="28" w:type="dxa"/>
            </w:tcMar>
            <w:vAlign w:val="center"/>
          </w:tcPr>
          <w:p w:rsidR="002D436E" w:rsidRPr="00736A92" w:rsidRDefault="002D436E" w:rsidP="00E746AD">
            <w:pPr>
              <w:jc w:val="center"/>
              <w:rPr>
                <w:lang w:val="sr-Cyrl-CS"/>
              </w:rPr>
            </w:pPr>
            <w:r w:rsidRPr="00736A92">
              <w:rPr>
                <w:lang w:val="sr-Cyrl-CS"/>
              </w:rPr>
              <w:t>Број часова</w:t>
            </w:r>
            <w:r>
              <w:t xml:space="preserve"> по теми</w:t>
            </w:r>
            <w:r w:rsidRPr="00736A92">
              <w:rPr>
                <w:lang w:val="sr-Cyrl-CS"/>
              </w:rPr>
              <w:t xml:space="preserve"> </w:t>
            </w:r>
          </w:p>
        </w:tc>
      </w:tr>
      <w:tr w:rsidR="002D436E" w:rsidRPr="00736A92" w:rsidTr="00E746AD">
        <w:trPr>
          <w:trHeight w:val="343"/>
        </w:trPr>
        <w:tc>
          <w:tcPr>
            <w:tcW w:w="826" w:type="dxa"/>
            <w:vMerge/>
            <w:shd w:val="clear" w:color="auto" w:fill="F3F3F3"/>
            <w:tcMar>
              <w:left w:w="28" w:type="dxa"/>
              <w:right w:w="28" w:type="dxa"/>
            </w:tcMar>
          </w:tcPr>
          <w:p w:rsidR="002D436E" w:rsidRPr="00736A92" w:rsidRDefault="002D436E" w:rsidP="00E746AD">
            <w:pPr>
              <w:jc w:val="center"/>
              <w:rPr>
                <w:lang w:val="sr-Cyrl-CS"/>
              </w:rPr>
            </w:pPr>
          </w:p>
        </w:tc>
        <w:tc>
          <w:tcPr>
            <w:tcW w:w="5502" w:type="dxa"/>
            <w:vMerge/>
            <w:shd w:val="clear" w:color="auto" w:fill="F3F3F3"/>
            <w:tcMar>
              <w:left w:w="28" w:type="dxa"/>
              <w:right w:w="28" w:type="dxa"/>
            </w:tcMar>
            <w:vAlign w:val="center"/>
          </w:tcPr>
          <w:p w:rsidR="002D436E" w:rsidRPr="00736A92" w:rsidRDefault="002D436E" w:rsidP="00E746AD">
            <w:pPr>
              <w:jc w:val="center"/>
              <w:rPr>
                <w:lang w:val="sr-Cyrl-CS"/>
              </w:rPr>
            </w:pPr>
          </w:p>
        </w:tc>
        <w:tc>
          <w:tcPr>
            <w:tcW w:w="1322" w:type="dxa"/>
            <w:vMerge/>
            <w:shd w:val="clear" w:color="auto" w:fill="F3F3F3"/>
            <w:tcMar>
              <w:left w:w="28" w:type="dxa"/>
              <w:right w:w="28" w:type="dxa"/>
            </w:tcMar>
          </w:tcPr>
          <w:p w:rsidR="002D436E" w:rsidRPr="00736A92" w:rsidRDefault="002D436E" w:rsidP="00E746AD">
            <w:pPr>
              <w:rPr>
                <w:lang w:val="sr-Cyrl-CS"/>
              </w:rPr>
            </w:pPr>
          </w:p>
        </w:tc>
      </w:tr>
      <w:tr w:rsidR="002D436E" w:rsidRPr="00736A92" w:rsidTr="00E746AD">
        <w:trPr>
          <w:trHeight w:val="515"/>
        </w:trPr>
        <w:tc>
          <w:tcPr>
            <w:tcW w:w="826" w:type="dxa"/>
            <w:tcMar>
              <w:left w:w="28" w:type="dxa"/>
              <w:right w:w="28" w:type="dxa"/>
            </w:tcMar>
            <w:vAlign w:val="center"/>
          </w:tcPr>
          <w:p w:rsidR="002D436E" w:rsidRPr="00736A92" w:rsidRDefault="002D436E" w:rsidP="00E746AD">
            <w:pPr>
              <w:jc w:val="center"/>
              <w:rPr>
                <w:lang w:val="sr-Latn-CS"/>
              </w:rPr>
            </w:pPr>
          </w:p>
          <w:p w:rsidR="002D436E" w:rsidRPr="004C525B" w:rsidRDefault="002D436E" w:rsidP="00E746AD">
            <w:pPr>
              <w:jc w:val="center"/>
              <w:rPr>
                <w:lang w:val="sr-Cyrl-RS"/>
              </w:rPr>
            </w:pPr>
            <w:r>
              <w:rPr>
                <w:lang w:val="sr-Latn-CS"/>
              </w:rPr>
              <w:t>I</w:t>
            </w:r>
          </w:p>
          <w:p w:rsidR="002D436E" w:rsidRPr="00736A92" w:rsidRDefault="002D436E" w:rsidP="00E746AD">
            <w:pPr>
              <w:jc w:val="center"/>
              <w:rPr>
                <w:lang w:val="sr-Cyrl-CS"/>
              </w:rPr>
            </w:pPr>
          </w:p>
        </w:tc>
        <w:tc>
          <w:tcPr>
            <w:tcW w:w="5502" w:type="dxa"/>
            <w:tcMar>
              <w:left w:w="28" w:type="dxa"/>
              <w:right w:w="28" w:type="dxa"/>
            </w:tcMar>
            <w:vAlign w:val="center"/>
          </w:tcPr>
          <w:p w:rsidR="002D436E" w:rsidRDefault="002D436E" w:rsidP="00E746AD">
            <w:pPr>
              <w:rPr>
                <w:b/>
                <w:lang w:val="sr-Cyrl-RS"/>
              </w:rPr>
            </w:pPr>
            <w:r>
              <w:rPr>
                <w:b/>
                <w:lang w:val="sr-Cyrl-RS"/>
              </w:rPr>
              <w:t>Метали, оксиди и хидроксиди метала</w:t>
            </w:r>
          </w:p>
          <w:p w:rsidR="002D436E" w:rsidRDefault="002D436E" w:rsidP="00E746AD">
            <w:pPr>
              <w:rPr>
                <w:b/>
                <w:lang w:val="sr-Cyrl-RS"/>
              </w:rPr>
            </w:pPr>
          </w:p>
          <w:p w:rsidR="002D436E" w:rsidRDefault="002D436E" w:rsidP="00E746AD">
            <w:pPr>
              <w:rPr>
                <w:lang w:val="sr-Cyrl-RS"/>
              </w:rPr>
            </w:pPr>
            <w:r w:rsidRPr="00247167">
              <w:rPr>
                <w:lang w:val="sr-Cyrl-RS"/>
              </w:rPr>
              <w:t>Метали:</w:t>
            </w:r>
            <w:r w:rsidRPr="00FC77F0">
              <w:rPr>
                <w:lang w:val="sr-Cyrl-RS"/>
              </w:rPr>
              <w:t xml:space="preserve"> калцијум</w:t>
            </w:r>
            <w:r>
              <w:rPr>
                <w:lang w:val="sr-Cyrl-RS"/>
              </w:rPr>
              <w:t>, г</w:t>
            </w:r>
            <w:r w:rsidRPr="00FC77F0">
              <w:rPr>
                <w:lang w:val="sr-Cyrl-RS"/>
              </w:rPr>
              <w:t>вож</w:t>
            </w:r>
            <w:r>
              <w:rPr>
                <w:lang w:val="sr-Cyrl-RS"/>
              </w:rPr>
              <w:t>ђе, бакар и алуминијум рачунски задаци</w:t>
            </w:r>
          </w:p>
          <w:p w:rsidR="002D436E" w:rsidRDefault="002D436E" w:rsidP="00E746AD">
            <w:r w:rsidRPr="00244352">
              <w:t>Метали</w:t>
            </w:r>
            <w:r w:rsidRPr="00244352">
              <w:rPr>
                <w:lang w:val="sr-Cyrl-RS"/>
              </w:rPr>
              <w:t xml:space="preserve"> </w:t>
            </w:r>
            <w:r w:rsidRPr="00244352">
              <w:t>-</w:t>
            </w:r>
            <w:r w:rsidRPr="00244352">
              <w:rPr>
                <w:lang w:val="sr-Cyrl-RS"/>
              </w:rPr>
              <w:t xml:space="preserve"> </w:t>
            </w:r>
            <w:r w:rsidRPr="00244352">
              <w:t>комбиновани задаци</w:t>
            </w:r>
          </w:p>
          <w:p w:rsidR="002D436E" w:rsidRDefault="002D436E" w:rsidP="00E746AD">
            <w:r w:rsidRPr="00244352">
              <w:t>Метали</w:t>
            </w:r>
            <w:r w:rsidRPr="00244352">
              <w:rPr>
                <w:lang w:val="sr-Cyrl-RS"/>
              </w:rPr>
              <w:t xml:space="preserve"> </w:t>
            </w:r>
            <w:r w:rsidRPr="00244352">
              <w:t>-</w:t>
            </w:r>
            <w:r w:rsidRPr="00244352">
              <w:rPr>
                <w:lang w:val="sr-Cyrl-RS"/>
              </w:rPr>
              <w:t xml:space="preserve"> </w:t>
            </w:r>
            <w:r w:rsidRPr="00244352">
              <w:t>комбиновани задаци</w:t>
            </w:r>
          </w:p>
          <w:p w:rsidR="002D436E" w:rsidRPr="00BF2517" w:rsidRDefault="002D436E" w:rsidP="00E746AD"/>
        </w:tc>
        <w:tc>
          <w:tcPr>
            <w:tcW w:w="1322" w:type="dxa"/>
            <w:tcMar>
              <w:left w:w="28" w:type="dxa"/>
              <w:right w:w="28" w:type="dxa"/>
            </w:tcMar>
            <w:vAlign w:val="center"/>
          </w:tcPr>
          <w:p w:rsidR="002D436E" w:rsidRPr="00736A92" w:rsidRDefault="002D436E" w:rsidP="00E746AD">
            <w:pPr>
              <w:rPr>
                <w:lang w:val="sr-Cyrl-CS"/>
              </w:rPr>
            </w:pPr>
          </w:p>
          <w:p w:rsidR="002D436E" w:rsidRPr="00BF2517" w:rsidRDefault="002D436E" w:rsidP="00E746AD">
            <w:pPr>
              <w:jc w:val="center"/>
            </w:pPr>
            <w:r>
              <w:t>3</w:t>
            </w:r>
          </w:p>
          <w:p w:rsidR="002D436E" w:rsidRPr="00736A92" w:rsidRDefault="002D436E" w:rsidP="00E746AD">
            <w:pPr>
              <w:jc w:val="center"/>
              <w:rPr>
                <w:lang w:val="sr-Cyrl-CS"/>
              </w:rPr>
            </w:pPr>
          </w:p>
        </w:tc>
      </w:tr>
      <w:tr w:rsidR="002D436E" w:rsidRPr="00736A92" w:rsidTr="00E746AD">
        <w:trPr>
          <w:trHeight w:val="550"/>
        </w:trPr>
        <w:tc>
          <w:tcPr>
            <w:tcW w:w="826" w:type="dxa"/>
            <w:tcMar>
              <w:left w:w="28" w:type="dxa"/>
              <w:right w:w="28" w:type="dxa"/>
            </w:tcMar>
            <w:vAlign w:val="center"/>
          </w:tcPr>
          <w:p w:rsidR="002D436E" w:rsidRPr="00F82BE2" w:rsidRDefault="002D436E" w:rsidP="00E746AD">
            <w:pPr>
              <w:jc w:val="center"/>
              <w:rPr>
                <w:lang w:val="sr-Cyrl-RS"/>
              </w:rPr>
            </w:pPr>
            <w:r>
              <w:rPr>
                <w:lang w:val="sr-Latn-CS"/>
              </w:rPr>
              <w:t>II</w:t>
            </w:r>
          </w:p>
        </w:tc>
        <w:tc>
          <w:tcPr>
            <w:tcW w:w="5502" w:type="dxa"/>
            <w:tcMar>
              <w:left w:w="28" w:type="dxa"/>
              <w:right w:w="28" w:type="dxa"/>
            </w:tcMar>
            <w:vAlign w:val="center"/>
          </w:tcPr>
          <w:p w:rsidR="002D436E" w:rsidRDefault="002D436E" w:rsidP="00E746AD">
            <w:pPr>
              <w:rPr>
                <w:b/>
                <w:lang w:val="sr-Cyrl-RS"/>
              </w:rPr>
            </w:pPr>
            <w:r>
              <w:rPr>
                <w:b/>
                <w:lang w:val="sr-Cyrl-RS"/>
              </w:rPr>
              <w:t>Неметали, оксиди неметала и хидроксиди</w:t>
            </w:r>
          </w:p>
          <w:p w:rsidR="002D436E" w:rsidRDefault="002D436E" w:rsidP="00E746AD">
            <w:pPr>
              <w:rPr>
                <w:b/>
                <w:lang w:val="sr-Cyrl-RS"/>
              </w:rPr>
            </w:pPr>
          </w:p>
          <w:p w:rsidR="002D436E" w:rsidRDefault="002D436E" w:rsidP="00E746AD">
            <w:pPr>
              <w:rPr>
                <w:lang w:val="sr-Cyrl-RS"/>
              </w:rPr>
            </w:pPr>
            <w:r>
              <w:rPr>
                <w:lang w:val="sr-Cyrl-RS"/>
              </w:rPr>
              <w:t>Неметали: водоник, кисеоник, азот, сумпор, угљеник – рачунски задаци</w:t>
            </w:r>
          </w:p>
          <w:p w:rsidR="002D436E" w:rsidRDefault="002D436E" w:rsidP="00E746AD">
            <w:r w:rsidRPr="00ED7665">
              <w:rPr>
                <w:lang w:val="sr-Cyrl-RS"/>
              </w:rPr>
              <w:t>Неметали - комбиновани задаци</w:t>
            </w:r>
          </w:p>
          <w:p w:rsidR="002D436E" w:rsidRPr="00244352" w:rsidRDefault="002D436E" w:rsidP="00E746AD">
            <w:r w:rsidRPr="00ED7665">
              <w:rPr>
                <w:lang w:val="sr-Cyrl-RS"/>
              </w:rPr>
              <w:t>Неметали - комбиновани задаци</w:t>
            </w:r>
          </w:p>
        </w:tc>
        <w:tc>
          <w:tcPr>
            <w:tcW w:w="1322" w:type="dxa"/>
            <w:tcMar>
              <w:left w:w="28" w:type="dxa"/>
              <w:right w:w="28" w:type="dxa"/>
            </w:tcMar>
            <w:vAlign w:val="center"/>
          </w:tcPr>
          <w:p w:rsidR="002D436E" w:rsidRPr="00BF2517" w:rsidRDefault="002D436E" w:rsidP="00E746AD">
            <w:pPr>
              <w:jc w:val="center"/>
            </w:pPr>
            <w:r>
              <w:t>3</w:t>
            </w:r>
          </w:p>
        </w:tc>
      </w:tr>
      <w:tr w:rsidR="002D436E" w:rsidRPr="00736A92" w:rsidTr="00E746AD">
        <w:trPr>
          <w:trHeight w:val="517"/>
        </w:trPr>
        <w:tc>
          <w:tcPr>
            <w:tcW w:w="826" w:type="dxa"/>
            <w:tcMar>
              <w:left w:w="28" w:type="dxa"/>
              <w:right w:w="28" w:type="dxa"/>
            </w:tcMar>
            <w:vAlign w:val="center"/>
          </w:tcPr>
          <w:p w:rsidR="002D436E" w:rsidRPr="00F82BE2" w:rsidRDefault="002D436E" w:rsidP="00E746AD">
            <w:pPr>
              <w:jc w:val="center"/>
              <w:rPr>
                <w:lang w:val="sr-Cyrl-RS"/>
              </w:rPr>
            </w:pPr>
            <w:r>
              <w:rPr>
                <w:lang w:val="sr-Latn-CS"/>
              </w:rPr>
              <w:t>III</w:t>
            </w:r>
          </w:p>
        </w:tc>
        <w:tc>
          <w:tcPr>
            <w:tcW w:w="5502" w:type="dxa"/>
            <w:tcMar>
              <w:left w:w="28" w:type="dxa"/>
              <w:right w:w="28" w:type="dxa"/>
            </w:tcMar>
            <w:vAlign w:val="center"/>
          </w:tcPr>
          <w:p w:rsidR="002D436E" w:rsidRDefault="002D436E" w:rsidP="00E746AD">
            <w:pPr>
              <w:rPr>
                <w:b/>
                <w:lang w:val="sr-Cyrl-RS"/>
              </w:rPr>
            </w:pPr>
            <w:r>
              <w:rPr>
                <w:b/>
                <w:lang w:val="sr-Cyrl-RS"/>
              </w:rPr>
              <w:t>Соли-добијање, својства и примена</w:t>
            </w:r>
          </w:p>
          <w:p w:rsidR="002D436E" w:rsidRDefault="002D436E" w:rsidP="00E746AD">
            <w:pPr>
              <w:rPr>
                <w:b/>
                <w:lang w:val="sr-Cyrl-RS"/>
              </w:rPr>
            </w:pPr>
          </w:p>
          <w:p w:rsidR="002D436E" w:rsidRDefault="002D436E" w:rsidP="00E746AD">
            <w:r>
              <w:rPr>
                <w:lang w:val="sr-Cyrl-RS"/>
              </w:rPr>
              <w:t xml:space="preserve">Соли - стехиометријска </w:t>
            </w:r>
            <w:r w:rsidRPr="00120CA5">
              <w:rPr>
                <w:lang w:val="sr-Cyrl-RS"/>
              </w:rPr>
              <w:t>израчунавања</w:t>
            </w:r>
          </w:p>
          <w:p w:rsidR="002D436E" w:rsidRDefault="002D436E" w:rsidP="00E746AD">
            <w:pPr>
              <w:rPr>
                <w:lang w:val="sr-Cyrl-RS"/>
              </w:rPr>
            </w:pPr>
            <w:r w:rsidRPr="00ED7665">
              <w:rPr>
                <w:lang w:val="sr-Cyrl-RS"/>
              </w:rPr>
              <w:t>Соли</w:t>
            </w:r>
            <w:r>
              <w:rPr>
                <w:lang w:val="sr-Cyrl-RS"/>
              </w:rPr>
              <w:t xml:space="preserve"> - </w:t>
            </w:r>
            <w:r w:rsidRPr="00ED7665">
              <w:rPr>
                <w:lang w:val="sr-Cyrl-RS"/>
              </w:rPr>
              <w:t>комбиновани задаци</w:t>
            </w:r>
          </w:p>
          <w:p w:rsidR="002D436E" w:rsidRPr="00BF2517" w:rsidRDefault="002D436E" w:rsidP="00E746AD">
            <w:r w:rsidRPr="00ED7665">
              <w:rPr>
                <w:lang w:val="sr-Cyrl-RS"/>
              </w:rPr>
              <w:t>Соли</w:t>
            </w:r>
            <w:r>
              <w:rPr>
                <w:lang w:val="sr-Cyrl-RS"/>
              </w:rPr>
              <w:t xml:space="preserve"> - </w:t>
            </w:r>
            <w:r w:rsidRPr="00ED7665">
              <w:rPr>
                <w:lang w:val="sr-Cyrl-RS"/>
              </w:rPr>
              <w:t>комбиновани задаци</w:t>
            </w:r>
          </w:p>
        </w:tc>
        <w:tc>
          <w:tcPr>
            <w:tcW w:w="1322" w:type="dxa"/>
            <w:tcMar>
              <w:left w:w="28" w:type="dxa"/>
              <w:right w:w="28" w:type="dxa"/>
            </w:tcMar>
            <w:vAlign w:val="center"/>
          </w:tcPr>
          <w:p w:rsidR="002D436E" w:rsidRPr="00BF2517" w:rsidRDefault="002D436E" w:rsidP="00E746AD">
            <w:pPr>
              <w:jc w:val="center"/>
            </w:pPr>
            <w:r>
              <w:t>3</w:t>
            </w:r>
          </w:p>
        </w:tc>
      </w:tr>
      <w:tr w:rsidR="002D436E" w:rsidRPr="00736A92" w:rsidTr="00E746AD">
        <w:trPr>
          <w:trHeight w:val="502"/>
        </w:trPr>
        <w:tc>
          <w:tcPr>
            <w:tcW w:w="826" w:type="dxa"/>
            <w:tcMar>
              <w:left w:w="28" w:type="dxa"/>
              <w:right w:w="28" w:type="dxa"/>
            </w:tcMar>
            <w:vAlign w:val="center"/>
          </w:tcPr>
          <w:p w:rsidR="002D436E" w:rsidRPr="00736A92" w:rsidRDefault="002D436E" w:rsidP="00E746AD">
            <w:pPr>
              <w:jc w:val="center"/>
              <w:rPr>
                <w:lang w:val="sr-Cyrl-CS"/>
              </w:rPr>
            </w:pPr>
            <w:r w:rsidRPr="00736A92">
              <w:rPr>
                <w:lang w:val="sr-Latn-CS"/>
              </w:rPr>
              <w:t>IV</w:t>
            </w:r>
          </w:p>
        </w:tc>
        <w:tc>
          <w:tcPr>
            <w:tcW w:w="5502" w:type="dxa"/>
            <w:tcMar>
              <w:left w:w="28" w:type="dxa"/>
              <w:right w:w="28" w:type="dxa"/>
            </w:tcMar>
            <w:vAlign w:val="center"/>
          </w:tcPr>
          <w:p w:rsidR="002D436E" w:rsidRDefault="002D436E" w:rsidP="00E746AD">
            <w:pPr>
              <w:rPr>
                <w:b/>
                <w:lang w:val="sr-Cyrl-RS"/>
              </w:rPr>
            </w:pPr>
            <w:r>
              <w:rPr>
                <w:b/>
                <w:lang w:val="sr-Cyrl-RS"/>
              </w:rPr>
              <w:t>Органска једињења и њихова општа својства</w:t>
            </w:r>
          </w:p>
          <w:p w:rsidR="002D436E" w:rsidRDefault="002D436E" w:rsidP="00E746AD">
            <w:pPr>
              <w:rPr>
                <w:b/>
                <w:lang w:val="sr-Cyrl-RS"/>
              </w:rPr>
            </w:pPr>
          </w:p>
          <w:p w:rsidR="002D436E" w:rsidRPr="004435B1" w:rsidRDefault="002D436E" w:rsidP="00E746AD">
            <w:pPr>
              <w:rPr>
                <w:lang w:val="sr-Cyrl-RS"/>
              </w:rPr>
            </w:pPr>
            <w:r w:rsidRPr="004435B1">
              <w:rPr>
                <w:lang w:val="sr-Cyrl-RS"/>
              </w:rPr>
              <w:t>Класификација органских једињења</w:t>
            </w:r>
          </w:p>
          <w:p w:rsidR="002D436E" w:rsidRDefault="002D436E" w:rsidP="00E746AD">
            <w:pPr>
              <w:rPr>
                <w:lang w:val="sr-Cyrl-RS"/>
              </w:rPr>
            </w:pPr>
            <w:r w:rsidRPr="004435B1">
              <w:rPr>
                <w:lang w:val="sr-Cyrl-RS"/>
              </w:rPr>
              <w:t>Угљоводници – структура и класификација</w:t>
            </w:r>
          </w:p>
          <w:p w:rsidR="002D436E" w:rsidRPr="00303379" w:rsidRDefault="002D436E" w:rsidP="00E746AD">
            <w:pPr>
              <w:rPr>
                <w:lang w:val="sr-Cyrl-RS"/>
              </w:rPr>
            </w:pPr>
          </w:p>
        </w:tc>
        <w:tc>
          <w:tcPr>
            <w:tcW w:w="1322" w:type="dxa"/>
            <w:tcMar>
              <w:left w:w="28" w:type="dxa"/>
              <w:right w:w="28" w:type="dxa"/>
            </w:tcMar>
            <w:vAlign w:val="center"/>
          </w:tcPr>
          <w:p w:rsidR="002D436E" w:rsidRPr="004547AC" w:rsidRDefault="002D436E" w:rsidP="00E746AD">
            <w:pPr>
              <w:jc w:val="center"/>
              <w:rPr>
                <w:lang w:val="sr-Cyrl-RS"/>
              </w:rPr>
            </w:pPr>
            <w:r>
              <w:rPr>
                <w:lang w:val="sr-Cyrl-RS"/>
              </w:rPr>
              <w:t>2</w:t>
            </w:r>
          </w:p>
        </w:tc>
      </w:tr>
      <w:tr w:rsidR="002D436E" w:rsidRPr="00736A92" w:rsidTr="00E746AD">
        <w:trPr>
          <w:trHeight w:val="2296"/>
        </w:trPr>
        <w:tc>
          <w:tcPr>
            <w:tcW w:w="826" w:type="dxa"/>
            <w:tcMar>
              <w:left w:w="28" w:type="dxa"/>
              <w:right w:w="28" w:type="dxa"/>
            </w:tcMar>
            <w:vAlign w:val="center"/>
          </w:tcPr>
          <w:p w:rsidR="002D436E" w:rsidRPr="00204EE5" w:rsidRDefault="002D436E" w:rsidP="00E746AD">
            <w:pPr>
              <w:jc w:val="center"/>
              <w:rPr>
                <w:lang w:val="sr-Cyrl-CS"/>
              </w:rPr>
            </w:pPr>
            <w:r w:rsidRPr="00736A92">
              <w:rPr>
                <w:lang w:val="sr-Latn-CS"/>
              </w:rPr>
              <w:t>VI</w:t>
            </w:r>
          </w:p>
        </w:tc>
        <w:tc>
          <w:tcPr>
            <w:tcW w:w="5502" w:type="dxa"/>
            <w:tcMar>
              <w:left w:w="28" w:type="dxa"/>
              <w:right w:w="28" w:type="dxa"/>
            </w:tcMar>
            <w:vAlign w:val="center"/>
          </w:tcPr>
          <w:p w:rsidR="002D436E" w:rsidRDefault="002D436E" w:rsidP="00E746AD">
            <w:pPr>
              <w:rPr>
                <w:b/>
                <w:lang w:val="sr-Cyrl-RS"/>
              </w:rPr>
            </w:pPr>
            <w:r>
              <w:rPr>
                <w:b/>
                <w:lang w:val="sr-Cyrl-RS"/>
              </w:rPr>
              <w:t>Угљоводоници</w:t>
            </w:r>
          </w:p>
          <w:p w:rsidR="002D436E" w:rsidRDefault="002D436E" w:rsidP="00E746AD">
            <w:pPr>
              <w:rPr>
                <w:b/>
                <w:lang w:val="sr-Cyrl-RS"/>
              </w:rPr>
            </w:pPr>
          </w:p>
          <w:p w:rsidR="002D436E" w:rsidRDefault="002D436E" w:rsidP="00E746AD">
            <w:pPr>
              <w:rPr>
                <w:lang w:val="sr-Cyrl-RS"/>
              </w:rPr>
            </w:pPr>
            <w:r w:rsidRPr="00247167">
              <w:rPr>
                <w:lang w:val="sr-Cyrl-RS"/>
              </w:rPr>
              <w:t>Засићени угљоводоници</w:t>
            </w:r>
            <w:r>
              <w:rPr>
                <w:lang w:val="sr-Cyrl-RS"/>
              </w:rPr>
              <w:t xml:space="preserve"> - алкани</w:t>
            </w:r>
          </w:p>
          <w:p w:rsidR="002D436E" w:rsidRDefault="002D436E" w:rsidP="00E746AD">
            <w:pPr>
              <w:rPr>
                <w:lang w:val="sr-Cyrl-RS"/>
              </w:rPr>
            </w:pPr>
            <w:r w:rsidRPr="008941E5">
              <w:rPr>
                <w:lang w:val="sr-Cyrl-RS"/>
              </w:rPr>
              <w:t>Незасићени угљоводоници</w:t>
            </w:r>
            <w:r>
              <w:rPr>
                <w:lang w:val="sr-Cyrl-RS"/>
              </w:rPr>
              <w:t xml:space="preserve"> -</w:t>
            </w:r>
            <w:r w:rsidRPr="008941E5">
              <w:rPr>
                <w:lang w:val="sr-Cyrl-RS"/>
              </w:rPr>
              <w:t xml:space="preserve"> </w:t>
            </w:r>
            <w:r>
              <w:rPr>
                <w:lang w:val="sr-Cyrl-RS"/>
              </w:rPr>
              <w:t>а</w:t>
            </w:r>
            <w:r w:rsidRPr="0031435E">
              <w:rPr>
                <w:lang w:val="sr-Cyrl-RS"/>
              </w:rPr>
              <w:t>лкени и</w:t>
            </w:r>
            <w:r>
              <w:rPr>
                <w:lang w:val="sr-Cyrl-RS"/>
              </w:rPr>
              <w:t xml:space="preserve"> алкини </w:t>
            </w:r>
          </w:p>
          <w:p w:rsidR="002D436E" w:rsidRDefault="002D436E" w:rsidP="00E746AD">
            <w:pPr>
              <w:rPr>
                <w:lang w:val="sr-Cyrl-RS"/>
              </w:rPr>
            </w:pPr>
            <w:r>
              <w:rPr>
                <w:lang w:val="sr-Cyrl-RS"/>
              </w:rPr>
              <w:t xml:space="preserve">Хемијска својства засићених и </w:t>
            </w:r>
            <w:r w:rsidRPr="00F8464E">
              <w:rPr>
                <w:lang w:val="sr-Cyrl-RS"/>
              </w:rPr>
              <w:t>незасићених угљоводоника</w:t>
            </w:r>
            <w:r>
              <w:rPr>
                <w:lang w:val="sr-Cyrl-RS"/>
              </w:rPr>
              <w:t xml:space="preserve"> (рачунски задаци)</w:t>
            </w:r>
          </w:p>
          <w:p w:rsidR="002D436E" w:rsidRDefault="002D436E" w:rsidP="00E746AD">
            <w:pPr>
              <w:rPr>
                <w:lang w:val="sr-Cyrl-RS"/>
              </w:rPr>
            </w:pPr>
            <w:r w:rsidRPr="00F8464E">
              <w:rPr>
                <w:lang w:val="sr-Cyrl-RS"/>
              </w:rPr>
              <w:t>Угљоводоници - комбиновани задаци</w:t>
            </w:r>
          </w:p>
          <w:p w:rsidR="002D436E" w:rsidRDefault="002D436E" w:rsidP="00E746AD">
            <w:pPr>
              <w:rPr>
                <w:lang w:val="sr-Cyrl-RS"/>
              </w:rPr>
            </w:pPr>
          </w:p>
          <w:p w:rsidR="002D436E" w:rsidRPr="001F2E07" w:rsidRDefault="002D436E" w:rsidP="00E746AD">
            <w:pPr>
              <w:rPr>
                <w:lang w:val="sr-Cyrl-RS"/>
              </w:rPr>
            </w:pPr>
          </w:p>
        </w:tc>
        <w:tc>
          <w:tcPr>
            <w:tcW w:w="1322" w:type="dxa"/>
            <w:tcMar>
              <w:left w:w="28" w:type="dxa"/>
              <w:right w:w="28" w:type="dxa"/>
            </w:tcMar>
            <w:vAlign w:val="center"/>
          </w:tcPr>
          <w:p w:rsidR="002D436E" w:rsidRPr="0071024F" w:rsidRDefault="002D436E" w:rsidP="00E746AD">
            <w:pPr>
              <w:jc w:val="center"/>
              <w:rPr>
                <w:lang w:val="sr-Cyrl-RS"/>
              </w:rPr>
            </w:pPr>
            <w:r>
              <w:rPr>
                <w:lang w:val="sr-Cyrl-RS"/>
              </w:rPr>
              <w:t>4</w:t>
            </w:r>
          </w:p>
        </w:tc>
      </w:tr>
      <w:tr w:rsidR="002D436E" w:rsidRPr="00736A92" w:rsidTr="00E746AD">
        <w:trPr>
          <w:trHeight w:val="502"/>
        </w:trPr>
        <w:tc>
          <w:tcPr>
            <w:tcW w:w="826" w:type="dxa"/>
            <w:tcMar>
              <w:left w:w="28" w:type="dxa"/>
              <w:right w:w="28" w:type="dxa"/>
            </w:tcMar>
            <w:vAlign w:val="center"/>
          </w:tcPr>
          <w:p w:rsidR="002D436E" w:rsidRPr="00736A92" w:rsidRDefault="002D436E" w:rsidP="00E746AD">
            <w:pPr>
              <w:jc w:val="center"/>
              <w:rPr>
                <w:lang w:val="sr-Latn-CS"/>
              </w:rPr>
            </w:pPr>
            <w:r w:rsidRPr="00736A92">
              <w:rPr>
                <w:lang w:val="sr-Latn-CS"/>
              </w:rPr>
              <w:t>VII</w:t>
            </w:r>
          </w:p>
        </w:tc>
        <w:tc>
          <w:tcPr>
            <w:tcW w:w="5502" w:type="dxa"/>
            <w:tcMar>
              <w:left w:w="28" w:type="dxa"/>
              <w:right w:w="28" w:type="dxa"/>
            </w:tcMar>
            <w:vAlign w:val="center"/>
          </w:tcPr>
          <w:p w:rsidR="002D436E" w:rsidRDefault="002D436E" w:rsidP="00E746AD">
            <w:pPr>
              <w:rPr>
                <w:b/>
                <w:lang w:val="sr-Cyrl-RS"/>
              </w:rPr>
            </w:pPr>
            <w:r>
              <w:rPr>
                <w:b/>
                <w:lang w:val="sr-Cyrl-RS"/>
              </w:rPr>
              <w:t>Органска једињења са кисеоником</w:t>
            </w:r>
          </w:p>
          <w:p w:rsidR="002D436E" w:rsidRDefault="002D436E" w:rsidP="00E746AD">
            <w:pPr>
              <w:rPr>
                <w:b/>
                <w:lang w:val="sr-Cyrl-RS"/>
              </w:rPr>
            </w:pPr>
          </w:p>
          <w:p w:rsidR="002D436E" w:rsidRDefault="002D436E" w:rsidP="00E746AD">
            <w:pPr>
              <w:rPr>
                <w:lang w:val="sr-Cyrl-RS"/>
              </w:rPr>
            </w:pPr>
            <w:r w:rsidRPr="0031435E">
              <w:rPr>
                <w:lang w:val="sr-Cyrl-RS"/>
              </w:rPr>
              <w:t>А</w:t>
            </w:r>
            <w:r>
              <w:rPr>
                <w:lang w:val="sr-Cyrl-RS"/>
              </w:rPr>
              <w:t>лкохоли, хемијска својства – рачунски задаци</w:t>
            </w:r>
          </w:p>
          <w:p w:rsidR="002D436E" w:rsidRDefault="002D436E" w:rsidP="00E746AD">
            <w:pPr>
              <w:rPr>
                <w:lang w:val="sr-Cyrl-RS"/>
              </w:rPr>
            </w:pPr>
            <w:r w:rsidRPr="00F8464E">
              <w:rPr>
                <w:lang w:val="sr-Cyrl-RS"/>
              </w:rPr>
              <w:t>Физичка и хемијска својства</w:t>
            </w:r>
            <w:r>
              <w:t xml:space="preserve"> </w:t>
            </w:r>
            <w:r w:rsidRPr="00F8464E">
              <w:rPr>
                <w:lang w:val="sr-Cyrl-RS"/>
              </w:rPr>
              <w:t xml:space="preserve">органских једињења са кисеоником </w:t>
            </w:r>
            <w:r>
              <w:rPr>
                <w:lang w:val="sr-Cyrl-RS"/>
              </w:rPr>
              <w:t>– комбиновани задаци</w:t>
            </w:r>
          </w:p>
          <w:p w:rsidR="002D436E" w:rsidRPr="006B764F" w:rsidRDefault="002D436E" w:rsidP="00E746AD">
            <w:pPr>
              <w:rPr>
                <w:lang w:val="sr-Cyrl-RS"/>
              </w:rPr>
            </w:pPr>
            <w:r>
              <w:rPr>
                <w:lang w:val="sr-Cyrl-RS"/>
              </w:rPr>
              <w:t>Карбоксилне киселине и естри</w:t>
            </w:r>
          </w:p>
          <w:p w:rsidR="002D436E" w:rsidRDefault="002D436E" w:rsidP="00E746AD">
            <w:pPr>
              <w:rPr>
                <w:lang w:val="sr-Cyrl-RS"/>
              </w:rPr>
            </w:pPr>
          </w:p>
          <w:p w:rsidR="002D436E" w:rsidRPr="001F2E07" w:rsidRDefault="002D436E" w:rsidP="00E746AD">
            <w:pPr>
              <w:rPr>
                <w:lang w:val="sr-Cyrl-RS"/>
              </w:rPr>
            </w:pPr>
          </w:p>
        </w:tc>
        <w:tc>
          <w:tcPr>
            <w:tcW w:w="1322" w:type="dxa"/>
            <w:tcMar>
              <w:left w:w="28" w:type="dxa"/>
              <w:right w:w="28" w:type="dxa"/>
            </w:tcMar>
            <w:vAlign w:val="center"/>
          </w:tcPr>
          <w:p w:rsidR="002D436E" w:rsidRPr="00BF2517" w:rsidRDefault="002D436E" w:rsidP="00E746AD">
            <w:pPr>
              <w:jc w:val="center"/>
            </w:pPr>
            <w:r>
              <w:t>3</w:t>
            </w:r>
          </w:p>
        </w:tc>
      </w:tr>
      <w:tr w:rsidR="002D436E" w:rsidRPr="00736A92" w:rsidTr="00E746AD">
        <w:trPr>
          <w:trHeight w:val="648"/>
        </w:trPr>
        <w:tc>
          <w:tcPr>
            <w:tcW w:w="6328" w:type="dxa"/>
            <w:gridSpan w:val="2"/>
            <w:tcMar>
              <w:left w:w="28" w:type="dxa"/>
              <w:right w:w="28" w:type="dxa"/>
            </w:tcMar>
            <w:vAlign w:val="center"/>
          </w:tcPr>
          <w:p w:rsidR="002D436E" w:rsidRPr="00736A92" w:rsidRDefault="002D436E" w:rsidP="00E746AD">
            <w:pPr>
              <w:jc w:val="right"/>
              <w:rPr>
                <w:b/>
                <w:sz w:val="22"/>
                <w:szCs w:val="22"/>
                <w:lang w:val="sr-Cyrl-CS"/>
              </w:rPr>
            </w:pPr>
            <w:r w:rsidRPr="00736A92">
              <w:rPr>
                <w:b/>
                <w:sz w:val="22"/>
                <w:szCs w:val="22"/>
                <w:lang w:val="sr-Cyrl-CS"/>
              </w:rPr>
              <w:t xml:space="preserve">Укупан број часова   </w:t>
            </w:r>
          </w:p>
        </w:tc>
        <w:tc>
          <w:tcPr>
            <w:tcW w:w="1322" w:type="dxa"/>
            <w:tcMar>
              <w:left w:w="28" w:type="dxa"/>
              <w:right w:w="28" w:type="dxa"/>
            </w:tcMar>
            <w:vAlign w:val="center"/>
          </w:tcPr>
          <w:p w:rsidR="002D436E" w:rsidRPr="00BF2517" w:rsidRDefault="002D436E" w:rsidP="00E746AD">
            <w:pPr>
              <w:jc w:val="center"/>
              <w:rPr>
                <w:b/>
              </w:rPr>
            </w:pPr>
            <w:r>
              <w:rPr>
                <w:b/>
                <w:lang w:val="sr-Cyrl-CS"/>
              </w:rPr>
              <w:t>1</w:t>
            </w:r>
            <w:r>
              <w:rPr>
                <w:b/>
              </w:rPr>
              <w:t>8</w:t>
            </w:r>
          </w:p>
        </w:tc>
      </w:tr>
    </w:tbl>
    <w:p w:rsidR="002D436E" w:rsidRPr="00B1540B" w:rsidRDefault="002D436E" w:rsidP="002D436E">
      <w:pPr>
        <w:jc w:val="center"/>
        <w:rPr>
          <w:b/>
          <w:lang w:val="sr-Cyrl-CS"/>
        </w:rPr>
      </w:pPr>
    </w:p>
    <w:p w:rsidR="002D436E" w:rsidRDefault="002D436E" w:rsidP="00070393">
      <w:pPr>
        <w:jc w:val="both"/>
        <w:rPr>
          <w:rFonts w:ascii="Times New Roman" w:hAnsi="Times New Roman"/>
          <w:b/>
          <w:sz w:val="24"/>
          <w:szCs w:val="24"/>
          <w:lang w:val="sr-Cyrl-RS"/>
        </w:rPr>
      </w:pPr>
    </w:p>
    <w:p w:rsidR="002D436E" w:rsidRDefault="002D436E" w:rsidP="00070393">
      <w:pPr>
        <w:jc w:val="both"/>
        <w:rPr>
          <w:rFonts w:ascii="Times New Roman" w:hAnsi="Times New Roman"/>
          <w:b/>
          <w:sz w:val="24"/>
          <w:szCs w:val="24"/>
          <w:lang w:val="sr-Cyrl-RS"/>
        </w:rPr>
      </w:pPr>
    </w:p>
    <w:p w:rsidR="002D436E" w:rsidRDefault="002D436E" w:rsidP="00070393">
      <w:pPr>
        <w:jc w:val="both"/>
        <w:rPr>
          <w:rFonts w:ascii="Times New Roman" w:hAnsi="Times New Roman"/>
          <w:b/>
          <w:sz w:val="24"/>
          <w:szCs w:val="24"/>
          <w:lang w:val="sr-Cyrl-RS"/>
        </w:rPr>
      </w:pPr>
    </w:p>
    <w:p w:rsidR="00076152" w:rsidRDefault="00076152" w:rsidP="00076152">
      <w:pPr>
        <w:jc w:val="center"/>
        <w:rPr>
          <w:rFonts w:ascii="Times New Roman" w:hAnsi="Times New Roman"/>
          <w:b/>
          <w:sz w:val="24"/>
          <w:szCs w:val="24"/>
          <w:lang w:val="sr-Cyrl-RS"/>
        </w:rPr>
      </w:pPr>
      <w:r>
        <w:rPr>
          <w:rFonts w:ascii="Times New Roman" w:hAnsi="Times New Roman"/>
          <w:b/>
          <w:sz w:val="24"/>
          <w:szCs w:val="24"/>
          <w:lang w:val="sr-Cyrl-RS"/>
        </w:rPr>
        <w:t>ПЛАН РАДА ДОПУНСК</w:t>
      </w:r>
      <w:r w:rsidRPr="00D03B02">
        <w:rPr>
          <w:rFonts w:ascii="Times New Roman" w:hAnsi="Times New Roman"/>
          <w:b/>
          <w:sz w:val="24"/>
          <w:szCs w:val="24"/>
          <w:lang w:val="sr-Cyrl-RS"/>
        </w:rPr>
        <w:t xml:space="preserve">Е НАСТАВЕ </w:t>
      </w:r>
      <w:r>
        <w:rPr>
          <w:rFonts w:ascii="Times New Roman" w:hAnsi="Times New Roman"/>
          <w:b/>
          <w:sz w:val="24"/>
          <w:szCs w:val="24"/>
        </w:rPr>
        <w:t>–</w:t>
      </w:r>
      <w:r>
        <w:rPr>
          <w:rFonts w:ascii="Times New Roman" w:hAnsi="Times New Roman"/>
          <w:b/>
          <w:sz w:val="24"/>
          <w:szCs w:val="24"/>
          <w:lang w:val="sr-Cyrl-RS"/>
        </w:rPr>
        <w:t xml:space="preserve"> ХЕМИЈА</w:t>
      </w:r>
    </w:p>
    <w:p w:rsidR="00076152" w:rsidRPr="00037E25" w:rsidRDefault="00076152" w:rsidP="00076152">
      <w:pPr>
        <w:rPr>
          <w:lang w:val="ru-RU"/>
        </w:rPr>
      </w:pPr>
    </w:p>
    <w:p w:rsidR="00076152" w:rsidRPr="00037E25" w:rsidRDefault="00076152" w:rsidP="00076152">
      <w:pPr>
        <w:rPr>
          <w:lang w:val="ru-RU"/>
        </w:rPr>
      </w:pPr>
    </w:p>
    <w:p w:rsidR="00076152" w:rsidRPr="00037E25" w:rsidRDefault="00076152" w:rsidP="00076152">
      <w:pPr>
        <w:rPr>
          <w:lang w:val="ru-RU"/>
        </w:rPr>
      </w:pPr>
    </w:p>
    <w:tbl>
      <w:tblPr>
        <w:tblW w:w="765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502"/>
        <w:gridCol w:w="1322"/>
      </w:tblGrid>
      <w:tr w:rsidR="00076152" w:rsidRPr="00736A92" w:rsidTr="00E746AD">
        <w:trPr>
          <w:trHeight w:val="344"/>
        </w:trPr>
        <w:tc>
          <w:tcPr>
            <w:tcW w:w="826" w:type="dxa"/>
            <w:vMerge w:val="restart"/>
            <w:shd w:val="clear" w:color="auto" w:fill="F3F3F3"/>
            <w:tcMar>
              <w:left w:w="28" w:type="dxa"/>
              <w:right w:w="28" w:type="dxa"/>
            </w:tcMar>
          </w:tcPr>
          <w:p w:rsidR="00076152" w:rsidRPr="00736A92" w:rsidRDefault="00076152" w:rsidP="00E746AD">
            <w:pPr>
              <w:jc w:val="center"/>
              <w:rPr>
                <w:lang w:val="sr-Cyrl-CS"/>
              </w:rPr>
            </w:pPr>
            <w:r w:rsidRPr="00736A92">
              <w:rPr>
                <w:lang w:val="sr-Cyrl-CS"/>
              </w:rPr>
              <w:t>Ред. број наставне теме</w:t>
            </w:r>
          </w:p>
        </w:tc>
        <w:tc>
          <w:tcPr>
            <w:tcW w:w="5502" w:type="dxa"/>
            <w:vMerge w:val="restart"/>
            <w:shd w:val="clear" w:color="auto" w:fill="F3F3F3"/>
            <w:tcMar>
              <w:left w:w="28" w:type="dxa"/>
              <w:right w:w="28" w:type="dxa"/>
            </w:tcMar>
            <w:vAlign w:val="center"/>
          </w:tcPr>
          <w:p w:rsidR="00076152" w:rsidRPr="00736A92" w:rsidRDefault="00076152" w:rsidP="00E746AD">
            <w:pPr>
              <w:jc w:val="center"/>
              <w:rPr>
                <w:b/>
                <w:lang w:val="sr-Cyrl-CS"/>
              </w:rPr>
            </w:pPr>
            <w:r w:rsidRPr="00736A92">
              <w:rPr>
                <w:b/>
                <w:lang w:val="sr-Cyrl-CS"/>
              </w:rPr>
              <w:t>НАЗИВ НАСТАВНЕ ТЕМЕ</w:t>
            </w:r>
          </w:p>
        </w:tc>
        <w:tc>
          <w:tcPr>
            <w:tcW w:w="1322" w:type="dxa"/>
            <w:vMerge w:val="restart"/>
            <w:shd w:val="clear" w:color="auto" w:fill="F3F3F3"/>
            <w:tcMar>
              <w:left w:w="28" w:type="dxa"/>
              <w:right w:w="28" w:type="dxa"/>
            </w:tcMar>
            <w:vAlign w:val="center"/>
          </w:tcPr>
          <w:p w:rsidR="00076152" w:rsidRPr="00736A92" w:rsidRDefault="00076152" w:rsidP="00E746AD">
            <w:pPr>
              <w:jc w:val="center"/>
              <w:rPr>
                <w:lang w:val="sr-Cyrl-CS"/>
              </w:rPr>
            </w:pPr>
            <w:r w:rsidRPr="00736A92">
              <w:rPr>
                <w:lang w:val="sr-Cyrl-CS"/>
              </w:rPr>
              <w:t>Број часова</w:t>
            </w:r>
            <w:r>
              <w:t xml:space="preserve"> по теми</w:t>
            </w:r>
            <w:r w:rsidRPr="00736A92">
              <w:rPr>
                <w:lang w:val="sr-Cyrl-CS"/>
              </w:rPr>
              <w:t xml:space="preserve"> </w:t>
            </w:r>
          </w:p>
        </w:tc>
      </w:tr>
      <w:tr w:rsidR="00076152" w:rsidRPr="00736A92" w:rsidTr="00E746AD">
        <w:trPr>
          <w:trHeight w:val="343"/>
        </w:trPr>
        <w:tc>
          <w:tcPr>
            <w:tcW w:w="826" w:type="dxa"/>
            <w:vMerge/>
            <w:shd w:val="clear" w:color="auto" w:fill="F3F3F3"/>
            <w:tcMar>
              <w:left w:w="28" w:type="dxa"/>
              <w:right w:w="28" w:type="dxa"/>
            </w:tcMar>
          </w:tcPr>
          <w:p w:rsidR="00076152" w:rsidRPr="00736A92" w:rsidRDefault="00076152" w:rsidP="00E746AD">
            <w:pPr>
              <w:jc w:val="center"/>
              <w:rPr>
                <w:lang w:val="sr-Cyrl-CS"/>
              </w:rPr>
            </w:pPr>
          </w:p>
        </w:tc>
        <w:tc>
          <w:tcPr>
            <w:tcW w:w="5502" w:type="dxa"/>
            <w:vMerge/>
            <w:shd w:val="clear" w:color="auto" w:fill="F3F3F3"/>
            <w:tcMar>
              <w:left w:w="28" w:type="dxa"/>
              <w:right w:w="28" w:type="dxa"/>
            </w:tcMar>
            <w:vAlign w:val="center"/>
          </w:tcPr>
          <w:p w:rsidR="00076152" w:rsidRPr="00736A92" w:rsidRDefault="00076152" w:rsidP="00E746AD">
            <w:pPr>
              <w:jc w:val="center"/>
              <w:rPr>
                <w:lang w:val="sr-Cyrl-CS"/>
              </w:rPr>
            </w:pPr>
          </w:p>
        </w:tc>
        <w:tc>
          <w:tcPr>
            <w:tcW w:w="1322" w:type="dxa"/>
            <w:vMerge/>
            <w:shd w:val="clear" w:color="auto" w:fill="F3F3F3"/>
            <w:tcMar>
              <w:left w:w="28" w:type="dxa"/>
              <w:right w:w="28" w:type="dxa"/>
            </w:tcMar>
          </w:tcPr>
          <w:p w:rsidR="00076152" w:rsidRPr="00736A92" w:rsidRDefault="00076152" w:rsidP="00E746AD">
            <w:pPr>
              <w:rPr>
                <w:lang w:val="sr-Cyrl-CS"/>
              </w:rPr>
            </w:pPr>
          </w:p>
        </w:tc>
      </w:tr>
      <w:tr w:rsidR="00076152" w:rsidRPr="00736A92" w:rsidTr="00E746AD">
        <w:trPr>
          <w:trHeight w:val="515"/>
        </w:trPr>
        <w:tc>
          <w:tcPr>
            <w:tcW w:w="826" w:type="dxa"/>
            <w:tcMar>
              <w:left w:w="28" w:type="dxa"/>
              <w:right w:w="28" w:type="dxa"/>
            </w:tcMar>
            <w:vAlign w:val="center"/>
          </w:tcPr>
          <w:p w:rsidR="00076152" w:rsidRPr="00736A92" w:rsidRDefault="00076152" w:rsidP="00E746AD">
            <w:pPr>
              <w:jc w:val="center"/>
              <w:rPr>
                <w:lang w:val="sr-Latn-CS"/>
              </w:rPr>
            </w:pPr>
          </w:p>
          <w:p w:rsidR="00076152" w:rsidRPr="004C525B" w:rsidRDefault="00076152" w:rsidP="00E746AD">
            <w:pPr>
              <w:jc w:val="center"/>
              <w:rPr>
                <w:lang w:val="sr-Cyrl-RS"/>
              </w:rPr>
            </w:pPr>
            <w:r>
              <w:rPr>
                <w:lang w:val="sr-Latn-CS"/>
              </w:rPr>
              <w:t>I</w:t>
            </w:r>
          </w:p>
          <w:p w:rsidR="00076152" w:rsidRPr="00736A92" w:rsidRDefault="00076152" w:rsidP="00E746AD">
            <w:pPr>
              <w:jc w:val="center"/>
              <w:rPr>
                <w:lang w:val="sr-Cyrl-CS"/>
              </w:rPr>
            </w:pPr>
          </w:p>
        </w:tc>
        <w:tc>
          <w:tcPr>
            <w:tcW w:w="5502" w:type="dxa"/>
            <w:tcMar>
              <w:left w:w="28" w:type="dxa"/>
              <w:right w:w="28" w:type="dxa"/>
            </w:tcMar>
            <w:vAlign w:val="center"/>
          </w:tcPr>
          <w:p w:rsidR="00076152" w:rsidRDefault="00076152" w:rsidP="00E746AD">
            <w:pPr>
              <w:rPr>
                <w:b/>
                <w:lang w:val="sr-Cyrl-RS"/>
              </w:rPr>
            </w:pPr>
            <w:r>
              <w:rPr>
                <w:b/>
                <w:lang w:val="sr-Cyrl-RS"/>
              </w:rPr>
              <w:t>Метали, оксиди и хидроксиди метала</w:t>
            </w:r>
          </w:p>
          <w:p w:rsidR="00076152" w:rsidRDefault="00076152" w:rsidP="00E746AD">
            <w:pPr>
              <w:rPr>
                <w:b/>
                <w:lang w:val="sr-Cyrl-RS"/>
              </w:rPr>
            </w:pPr>
          </w:p>
          <w:p w:rsidR="00076152" w:rsidRDefault="00076152" w:rsidP="00E746AD">
            <w:pPr>
              <w:rPr>
                <w:b/>
                <w:lang w:val="sr-Cyrl-RS"/>
              </w:rPr>
            </w:pPr>
            <w:r w:rsidRPr="00BD3CB6">
              <w:rPr>
                <w:lang w:val="sr-Cyrl-RS"/>
              </w:rPr>
              <w:t>Метали у неживој и живој природи</w:t>
            </w:r>
          </w:p>
          <w:p w:rsidR="00076152" w:rsidRDefault="00076152" w:rsidP="00E746AD">
            <w:pPr>
              <w:rPr>
                <w:lang w:val="sr-Cyrl-RS"/>
              </w:rPr>
            </w:pPr>
            <w:r>
              <w:rPr>
                <w:lang w:val="sr-Cyrl-RS"/>
              </w:rPr>
              <w:t>Алкални и земноалкални метали</w:t>
            </w:r>
          </w:p>
          <w:p w:rsidR="00076152" w:rsidRDefault="00076152" w:rsidP="00E746AD">
            <w:pPr>
              <w:rPr>
                <w:lang w:val="sr-Cyrl-RS"/>
              </w:rPr>
            </w:pPr>
            <w:r w:rsidRPr="00BD3CB6">
              <w:rPr>
                <w:lang w:val="sr-Cyrl-RS"/>
              </w:rPr>
              <w:t>Испитивање својстава металa</w:t>
            </w:r>
          </w:p>
          <w:p w:rsidR="00076152" w:rsidRDefault="00076152" w:rsidP="00E746AD">
            <w:r>
              <w:t>Гвожђе, алуминијум, бакар, олово и цинк – својства и једињења</w:t>
            </w:r>
          </w:p>
          <w:p w:rsidR="00076152" w:rsidRPr="004435B1" w:rsidRDefault="00076152" w:rsidP="00E746AD">
            <w:pPr>
              <w:rPr>
                <w:lang w:val="sr-Cyrl-RS"/>
              </w:rPr>
            </w:pPr>
            <w:r w:rsidRPr="004435B1">
              <w:rPr>
                <w:lang w:val="sr-Cyrl-RS"/>
              </w:rPr>
              <w:t>Метали велике практичне примене</w:t>
            </w:r>
          </w:p>
          <w:p w:rsidR="00076152" w:rsidRPr="00FC77F0" w:rsidRDefault="00076152" w:rsidP="00E746AD">
            <w:pPr>
              <w:rPr>
                <w:lang w:val="sr-Cyrl-RS"/>
              </w:rPr>
            </w:pPr>
            <w:r w:rsidRPr="004435B1">
              <w:rPr>
                <w:lang w:val="sr-Cyrl-RS"/>
              </w:rPr>
              <w:t>Оксиди и хидроксиди метала</w:t>
            </w:r>
          </w:p>
        </w:tc>
        <w:tc>
          <w:tcPr>
            <w:tcW w:w="1322" w:type="dxa"/>
            <w:tcMar>
              <w:left w:w="28" w:type="dxa"/>
              <w:right w:w="28" w:type="dxa"/>
            </w:tcMar>
            <w:vAlign w:val="center"/>
          </w:tcPr>
          <w:p w:rsidR="00076152" w:rsidRPr="00736A92" w:rsidRDefault="00076152" w:rsidP="00E746AD">
            <w:pPr>
              <w:rPr>
                <w:lang w:val="sr-Cyrl-CS"/>
              </w:rPr>
            </w:pPr>
          </w:p>
          <w:p w:rsidR="00076152" w:rsidRPr="004547AC" w:rsidRDefault="00076152" w:rsidP="00E746AD">
            <w:pPr>
              <w:jc w:val="center"/>
              <w:rPr>
                <w:lang w:val="sr-Cyrl-RS"/>
              </w:rPr>
            </w:pPr>
            <w:r>
              <w:rPr>
                <w:lang w:val="sr-Cyrl-RS"/>
              </w:rPr>
              <w:t>6</w:t>
            </w:r>
          </w:p>
          <w:p w:rsidR="00076152" w:rsidRPr="00736A92" w:rsidRDefault="00076152" w:rsidP="00E746AD">
            <w:pPr>
              <w:jc w:val="center"/>
              <w:rPr>
                <w:lang w:val="sr-Cyrl-CS"/>
              </w:rPr>
            </w:pPr>
          </w:p>
        </w:tc>
      </w:tr>
      <w:tr w:rsidR="00076152" w:rsidRPr="00736A92" w:rsidTr="00E746AD">
        <w:trPr>
          <w:trHeight w:val="550"/>
        </w:trPr>
        <w:tc>
          <w:tcPr>
            <w:tcW w:w="826" w:type="dxa"/>
            <w:tcMar>
              <w:left w:w="28" w:type="dxa"/>
              <w:right w:w="28" w:type="dxa"/>
            </w:tcMar>
            <w:vAlign w:val="center"/>
          </w:tcPr>
          <w:p w:rsidR="00076152" w:rsidRPr="00F82BE2" w:rsidRDefault="00076152" w:rsidP="00E746AD">
            <w:pPr>
              <w:jc w:val="center"/>
              <w:rPr>
                <w:lang w:val="sr-Cyrl-RS"/>
              </w:rPr>
            </w:pPr>
            <w:r>
              <w:rPr>
                <w:lang w:val="sr-Latn-CS"/>
              </w:rPr>
              <w:t>II</w:t>
            </w:r>
          </w:p>
        </w:tc>
        <w:tc>
          <w:tcPr>
            <w:tcW w:w="5502" w:type="dxa"/>
            <w:tcMar>
              <w:left w:w="28" w:type="dxa"/>
              <w:right w:w="28" w:type="dxa"/>
            </w:tcMar>
            <w:vAlign w:val="center"/>
          </w:tcPr>
          <w:p w:rsidR="00076152" w:rsidRDefault="00076152" w:rsidP="00E746AD">
            <w:pPr>
              <w:rPr>
                <w:b/>
                <w:lang w:val="sr-Cyrl-RS"/>
              </w:rPr>
            </w:pPr>
            <w:r>
              <w:rPr>
                <w:b/>
                <w:lang w:val="sr-Cyrl-RS"/>
              </w:rPr>
              <w:t>Неметали, оксиди неметала и хидроксиди</w:t>
            </w:r>
          </w:p>
          <w:p w:rsidR="00076152" w:rsidRDefault="00076152" w:rsidP="00E746AD">
            <w:pPr>
              <w:rPr>
                <w:b/>
                <w:lang w:val="sr-Cyrl-RS"/>
              </w:rPr>
            </w:pPr>
          </w:p>
          <w:p w:rsidR="00076152" w:rsidRDefault="00076152" w:rsidP="00E746AD">
            <w:pPr>
              <w:rPr>
                <w:b/>
                <w:lang w:val="sr-Cyrl-RS"/>
              </w:rPr>
            </w:pPr>
            <w:r w:rsidRPr="00DB174F">
              <w:rPr>
                <w:lang w:val="sr-Cyrl-RS"/>
              </w:rPr>
              <w:t>Неметали у неживој и живој природи</w:t>
            </w:r>
          </w:p>
          <w:p w:rsidR="00076152" w:rsidRDefault="00076152" w:rsidP="00E746AD">
            <w:pPr>
              <w:rPr>
                <w:lang w:val="sr-Cyrl-RS"/>
              </w:rPr>
            </w:pPr>
            <w:r>
              <w:rPr>
                <w:lang w:val="sr-Cyrl-RS"/>
              </w:rPr>
              <w:t>Општа физичка и хемијска својства неметала</w:t>
            </w:r>
          </w:p>
          <w:p w:rsidR="00076152" w:rsidRPr="004435B1" w:rsidRDefault="00076152" w:rsidP="00E746AD">
            <w:pPr>
              <w:rPr>
                <w:lang w:val="sr-Cyrl-RS"/>
              </w:rPr>
            </w:pPr>
            <w:r w:rsidRPr="004435B1">
              <w:rPr>
                <w:lang w:val="sr-Cyrl-RS"/>
              </w:rPr>
              <w:t>Халогени елементи – својства и примена</w:t>
            </w:r>
          </w:p>
          <w:p w:rsidR="00076152" w:rsidRDefault="00076152" w:rsidP="00E746AD">
            <w:pPr>
              <w:rPr>
                <w:lang w:val="sr-Cyrl-RS"/>
              </w:rPr>
            </w:pPr>
            <w:r w:rsidRPr="004435B1">
              <w:rPr>
                <w:lang w:val="sr-Cyrl-RS"/>
              </w:rPr>
              <w:t>Сумпор – својства и примена</w:t>
            </w:r>
          </w:p>
          <w:p w:rsidR="00076152" w:rsidRPr="004435B1" w:rsidRDefault="00076152" w:rsidP="00E746AD">
            <w:pPr>
              <w:rPr>
                <w:lang w:val="sr-Cyrl-RS"/>
              </w:rPr>
            </w:pPr>
            <w:r w:rsidRPr="004435B1">
              <w:rPr>
                <w:lang w:val="sr-Cyrl-RS"/>
              </w:rPr>
              <w:t>Азот и фосфор – својства и примена</w:t>
            </w:r>
          </w:p>
          <w:p w:rsidR="00076152" w:rsidRPr="004435B1" w:rsidRDefault="00076152" w:rsidP="00E746AD">
            <w:pPr>
              <w:rPr>
                <w:lang w:val="sr-Cyrl-RS"/>
              </w:rPr>
            </w:pPr>
            <w:r w:rsidRPr="004435B1">
              <w:rPr>
                <w:lang w:val="sr-Cyrl-RS"/>
              </w:rPr>
              <w:t>Угљеник – својства и примена</w:t>
            </w:r>
          </w:p>
          <w:p w:rsidR="00076152" w:rsidRDefault="00076152" w:rsidP="00E746AD">
            <w:pPr>
              <w:rPr>
                <w:lang w:val="sr-Cyrl-RS"/>
              </w:rPr>
            </w:pPr>
            <w:r w:rsidRPr="004435B1">
              <w:rPr>
                <w:lang w:val="sr-Cyrl-RS"/>
              </w:rPr>
              <w:t>Оксиди неметала и киселине</w:t>
            </w:r>
          </w:p>
          <w:p w:rsidR="00076152" w:rsidRPr="00303379" w:rsidRDefault="00076152" w:rsidP="00E746AD">
            <w:pPr>
              <w:rPr>
                <w:lang w:val="sr-Cyrl-RS"/>
              </w:rPr>
            </w:pPr>
            <w:r w:rsidRPr="00DB174F">
              <w:rPr>
                <w:lang w:val="sr-Cyrl-RS"/>
              </w:rPr>
              <w:t>Испитивање киселости, односно базности водених раствора</w:t>
            </w:r>
          </w:p>
        </w:tc>
        <w:tc>
          <w:tcPr>
            <w:tcW w:w="1322" w:type="dxa"/>
            <w:tcMar>
              <w:left w:w="28" w:type="dxa"/>
              <w:right w:w="28" w:type="dxa"/>
            </w:tcMar>
            <w:vAlign w:val="center"/>
          </w:tcPr>
          <w:p w:rsidR="00076152" w:rsidRPr="0071024F" w:rsidRDefault="00076152" w:rsidP="00E746AD">
            <w:pPr>
              <w:jc w:val="center"/>
              <w:rPr>
                <w:lang w:val="sr-Cyrl-RS"/>
              </w:rPr>
            </w:pPr>
            <w:r>
              <w:rPr>
                <w:lang w:val="sr-Cyrl-RS"/>
              </w:rPr>
              <w:t>8</w:t>
            </w:r>
          </w:p>
        </w:tc>
      </w:tr>
      <w:tr w:rsidR="00076152" w:rsidRPr="00736A92" w:rsidTr="00E746AD">
        <w:trPr>
          <w:trHeight w:val="517"/>
        </w:trPr>
        <w:tc>
          <w:tcPr>
            <w:tcW w:w="826" w:type="dxa"/>
            <w:tcMar>
              <w:left w:w="28" w:type="dxa"/>
              <w:right w:w="28" w:type="dxa"/>
            </w:tcMar>
            <w:vAlign w:val="center"/>
          </w:tcPr>
          <w:p w:rsidR="00076152" w:rsidRPr="00F82BE2" w:rsidRDefault="00076152" w:rsidP="00E746AD">
            <w:pPr>
              <w:jc w:val="center"/>
              <w:rPr>
                <w:lang w:val="sr-Cyrl-RS"/>
              </w:rPr>
            </w:pPr>
            <w:r>
              <w:rPr>
                <w:lang w:val="sr-Latn-CS"/>
              </w:rPr>
              <w:t>III</w:t>
            </w:r>
          </w:p>
        </w:tc>
        <w:tc>
          <w:tcPr>
            <w:tcW w:w="5502" w:type="dxa"/>
            <w:tcMar>
              <w:left w:w="28" w:type="dxa"/>
              <w:right w:w="28" w:type="dxa"/>
            </w:tcMar>
            <w:vAlign w:val="center"/>
          </w:tcPr>
          <w:p w:rsidR="00076152" w:rsidRDefault="00076152" w:rsidP="00E746AD">
            <w:pPr>
              <w:rPr>
                <w:b/>
                <w:lang w:val="sr-Cyrl-RS"/>
              </w:rPr>
            </w:pPr>
            <w:r>
              <w:rPr>
                <w:b/>
                <w:lang w:val="sr-Cyrl-RS"/>
              </w:rPr>
              <w:t>Соли-добијање, својства и примена</w:t>
            </w:r>
          </w:p>
          <w:p w:rsidR="00076152" w:rsidRDefault="00076152" w:rsidP="00E746AD">
            <w:pPr>
              <w:rPr>
                <w:b/>
                <w:lang w:val="sr-Cyrl-RS"/>
              </w:rPr>
            </w:pPr>
          </w:p>
          <w:p w:rsidR="00076152" w:rsidRDefault="00076152" w:rsidP="00E746AD">
            <w:pPr>
              <w:rPr>
                <w:lang w:val="sr-Cyrl-RS"/>
              </w:rPr>
            </w:pPr>
            <w:r w:rsidRPr="00014328">
              <w:rPr>
                <w:lang w:val="sr-Cyrl-RS"/>
              </w:rPr>
              <w:t>Формуле и називи соли</w:t>
            </w:r>
          </w:p>
          <w:p w:rsidR="00076152" w:rsidRDefault="00076152" w:rsidP="00E746AD">
            <w:pPr>
              <w:rPr>
                <w:lang w:val="sr-Cyrl-RS"/>
              </w:rPr>
            </w:pPr>
            <w:r>
              <w:rPr>
                <w:lang w:val="sr-Cyrl-RS"/>
              </w:rPr>
              <w:t>Соли - добијање и физичка својства</w:t>
            </w:r>
          </w:p>
          <w:p w:rsidR="00076152" w:rsidRDefault="00076152" w:rsidP="00E746AD">
            <w:pPr>
              <w:rPr>
                <w:lang w:val="sr-Cyrl-RS"/>
              </w:rPr>
            </w:pPr>
            <w:r>
              <w:rPr>
                <w:lang w:val="sr-Cyrl-RS"/>
              </w:rPr>
              <w:t>И</w:t>
            </w:r>
            <w:r w:rsidRPr="00DB174F">
              <w:rPr>
                <w:lang w:val="sr-Cyrl-RS"/>
              </w:rPr>
              <w:t>спитивање својстава соли</w:t>
            </w:r>
          </w:p>
          <w:p w:rsidR="00076152" w:rsidRPr="00303379" w:rsidRDefault="00076152" w:rsidP="00E746AD">
            <w:pPr>
              <w:rPr>
                <w:lang w:val="sr-Cyrl-RS"/>
              </w:rPr>
            </w:pPr>
            <w:r>
              <w:rPr>
                <w:lang w:val="sr-Cyrl-RS"/>
              </w:rPr>
              <w:t xml:space="preserve">Соли – стехиометријска </w:t>
            </w:r>
            <w:r w:rsidRPr="00120CA5">
              <w:rPr>
                <w:lang w:val="sr-Cyrl-RS"/>
              </w:rPr>
              <w:t>израчунавања</w:t>
            </w:r>
          </w:p>
        </w:tc>
        <w:tc>
          <w:tcPr>
            <w:tcW w:w="1322" w:type="dxa"/>
            <w:tcMar>
              <w:left w:w="28" w:type="dxa"/>
              <w:right w:w="28" w:type="dxa"/>
            </w:tcMar>
            <w:vAlign w:val="center"/>
          </w:tcPr>
          <w:p w:rsidR="00076152" w:rsidRPr="00736A92" w:rsidRDefault="00076152" w:rsidP="00E746AD">
            <w:pPr>
              <w:jc w:val="center"/>
              <w:rPr>
                <w:lang w:val="sr-Cyrl-CS"/>
              </w:rPr>
            </w:pPr>
            <w:r>
              <w:rPr>
                <w:lang w:val="sr-Cyrl-CS"/>
              </w:rPr>
              <w:t>4</w:t>
            </w:r>
          </w:p>
        </w:tc>
      </w:tr>
      <w:tr w:rsidR="00076152" w:rsidRPr="00736A92" w:rsidTr="00E746AD">
        <w:trPr>
          <w:trHeight w:val="502"/>
        </w:trPr>
        <w:tc>
          <w:tcPr>
            <w:tcW w:w="826" w:type="dxa"/>
            <w:tcMar>
              <w:left w:w="28" w:type="dxa"/>
              <w:right w:w="28" w:type="dxa"/>
            </w:tcMar>
            <w:vAlign w:val="center"/>
          </w:tcPr>
          <w:p w:rsidR="00076152" w:rsidRPr="00736A92" w:rsidRDefault="00076152" w:rsidP="00E746AD">
            <w:pPr>
              <w:jc w:val="center"/>
              <w:rPr>
                <w:lang w:val="sr-Cyrl-CS"/>
              </w:rPr>
            </w:pPr>
            <w:r w:rsidRPr="00736A92">
              <w:rPr>
                <w:lang w:val="sr-Latn-CS"/>
              </w:rPr>
              <w:t>IV</w:t>
            </w:r>
          </w:p>
        </w:tc>
        <w:tc>
          <w:tcPr>
            <w:tcW w:w="5502" w:type="dxa"/>
            <w:tcMar>
              <w:left w:w="28" w:type="dxa"/>
              <w:right w:w="28" w:type="dxa"/>
            </w:tcMar>
            <w:vAlign w:val="center"/>
          </w:tcPr>
          <w:p w:rsidR="00076152" w:rsidRDefault="00076152" w:rsidP="00E746AD">
            <w:pPr>
              <w:rPr>
                <w:b/>
                <w:lang w:val="sr-Cyrl-RS"/>
              </w:rPr>
            </w:pPr>
            <w:r>
              <w:rPr>
                <w:b/>
                <w:lang w:val="sr-Cyrl-RS"/>
              </w:rPr>
              <w:t>Органска једињења и њихова општа својства</w:t>
            </w:r>
          </w:p>
          <w:p w:rsidR="00076152" w:rsidRDefault="00076152" w:rsidP="00E746AD">
            <w:pPr>
              <w:rPr>
                <w:b/>
                <w:lang w:val="sr-Cyrl-RS"/>
              </w:rPr>
            </w:pPr>
          </w:p>
          <w:p w:rsidR="00076152" w:rsidRPr="004435B1" w:rsidRDefault="00076152" w:rsidP="00E746AD">
            <w:pPr>
              <w:rPr>
                <w:lang w:val="sr-Cyrl-RS"/>
              </w:rPr>
            </w:pPr>
            <w:r w:rsidRPr="004435B1">
              <w:rPr>
                <w:lang w:val="sr-Cyrl-RS"/>
              </w:rPr>
              <w:t>Класификација органских једињења</w:t>
            </w:r>
          </w:p>
          <w:p w:rsidR="00076152" w:rsidRDefault="00076152" w:rsidP="00E746AD">
            <w:pPr>
              <w:rPr>
                <w:lang w:val="sr-Cyrl-RS"/>
              </w:rPr>
            </w:pPr>
            <w:r w:rsidRPr="004435B1">
              <w:rPr>
                <w:lang w:val="sr-Cyrl-RS"/>
              </w:rPr>
              <w:t>Угљоводници – структура и класификација</w:t>
            </w:r>
          </w:p>
          <w:p w:rsidR="00076152" w:rsidRPr="00303379" w:rsidRDefault="00076152" w:rsidP="00E746AD">
            <w:pPr>
              <w:rPr>
                <w:lang w:val="sr-Cyrl-RS"/>
              </w:rPr>
            </w:pPr>
          </w:p>
        </w:tc>
        <w:tc>
          <w:tcPr>
            <w:tcW w:w="1322" w:type="dxa"/>
            <w:tcMar>
              <w:left w:w="28" w:type="dxa"/>
              <w:right w:w="28" w:type="dxa"/>
            </w:tcMar>
            <w:vAlign w:val="center"/>
          </w:tcPr>
          <w:p w:rsidR="00076152" w:rsidRPr="004547AC" w:rsidRDefault="00076152" w:rsidP="00E746AD">
            <w:pPr>
              <w:jc w:val="center"/>
              <w:rPr>
                <w:lang w:val="sr-Cyrl-RS"/>
              </w:rPr>
            </w:pPr>
            <w:r>
              <w:rPr>
                <w:lang w:val="sr-Cyrl-RS"/>
              </w:rPr>
              <w:t>2</w:t>
            </w:r>
          </w:p>
        </w:tc>
      </w:tr>
      <w:tr w:rsidR="00076152" w:rsidRPr="00736A92" w:rsidTr="00E746AD">
        <w:trPr>
          <w:trHeight w:val="502"/>
        </w:trPr>
        <w:tc>
          <w:tcPr>
            <w:tcW w:w="826" w:type="dxa"/>
            <w:tcMar>
              <w:left w:w="28" w:type="dxa"/>
              <w:right w:w="28" w:type="dxa"/>
            </w:tcMar>
            <w:vAlign w:val="center"/>
          </w:tcPr>
          <w:p w:rsidR="00076152" w:rsidRPr="00204EE5" w:rsidRDefault="00076152" w:rsidP="00E746AD">
            <w:pPr>
              <w:jc w:val="center"/>
              <w:rPr>
                <w:lang w:val="sr-Cyrl-CS"/>
              </w:rPr>
            </w:pPr>
            <w:r w:rsidRPr="00736A92">
              <w:rPr>
                <w:lang w:val="sr-Latn-CS"/>
              </w:rPr>
              <w:t>VI</w:t>
            </w:r>
          </w:p>
        </w:tc>
        <w:tc>
          <w:tcPr>
            <w:tcW w:w="5502" w:type="dxa"/>
            <w:tcMar>
              <w:left w:w="28" w:type="dxa"/>
              <w:right w:w="28" w:type="dxa"/>
            </w:tcMar>
            <w:vAlign w:val="center"/>
          </w:tcPr>
          <w:p w:rsidR="00076152" w:rsidRDefault="00076152" w:rsidP="00E746AD">
            <w:pPr>
              <w:rPr>
                <w:b/>
                <w:lang w:val="sr-Cyrl-RS"/>
              </w:rPr>
            </w:pPr>
            <w:r>
              <w:rPr>
                <w:b/>
                <w:lang w:val="sr-Cyrl-RS"/>
              </w:rPr>
              <w:t>Угљоводоници</w:t>
            </w:r>
          </w:p>
          <w:p w:rsidR="00076152" w:rsidRDefault="00076152" w:rsidP="00E746AD">
            <w:pPr>
              <w:rPr>
                <w:b/>
                <w:lang w:val="sr-Cyrl-RS"/>
              </w:rPr>
            </w:pPr>
          </w:p>
          <w:p w:rsidR="00076152" w:rsidRDefault="00076152" w:rsidP="00E746AD">
            <w:pPr>
              <w:rPr>
                <w:lang w:val="sr-Cyrl-RS"/>
              </w:rPr>
            </w:pPr>
            <w:r>
              <w:rPr>
                <w:lang w:val="sr-Cyrl-RS"/>
              </w:rPr>
              <w:t>Засићени угљоводоници – алкани</w:t>
            </w:r>
          </w:p>
          <w:p w:rsidR="00076152" w:rsidRDefault="00076152" w:rsidP="00E746AD">
            <w:pPr>
              <w:rPr>
                <w:lang w:val="sr-Cyrl-RS"/>
              </w:rPr>
            </w:pPr>
            <w:r>
              <w:rPr>
                <w:lang w:val="sr-Cyrl-RS"/>
              </w:rPr>
              <w:t>Незасићени угљоводоници – алкени и алкини</w:t>
            </w:r>
          </w:p>
          <w:p w:rsidR="00076152" w:rsidRDefault="00076152" w:rsidP="00E746AD">
            <w:pPr>
              <w:rPr>
                <w:lang w:val="sr-Cyrl-RS"/>
              </w:rPr>
            </w:pPr>
            <w:r>
              <w:rPr>
                <w:lang w:val="sr-Cyrl-RS"/>
              </w:rPr>
              <w:t>Физичка и хемијска својства ацикличних угљоводоника</w:t>
            </w:r>
          </w:p>
          <w:p w:rsidR="00076152" w:rsidRDefault="00076152" w:rsidP="00E746AD">
            <w:pPr>
              <w:rPr>
                <w:lang w:val="sr-Cyrl-RS"/>
              </w:rPr>
            </w:pPr>
            <w:r w:rsidRPr="00B85833">
              <w:rPr>
                <w:lang w:val="sr-Cyrl-RS"/>
              </w:rPr>
              <w:t>Ароматични угљоводоници</w:t>
            </w:r>
          </w:p>
          <w:p w:rsidR="00076152" w:rsidRDefault="00076152" w:rsidP="00E746AD">
            <w:pPr>
              <w:rPr>
                <w:lang w:val="sr-Cyrl-RS"/>
              </w:rPr>
            </w:pPr>
            <w:r w:rsidRPr="00B85833">
              <w:rPr>
                <w:lang w:val="sr-Cyrl-RS"/>
              </w:rPr>
              <w:t>Алкохоли – подела и номенклатура</w:t>
            </w:r>
          </w:p>
          <w:p w:rsidR="00076152" w:rsidRDefault="00076152" w:rsidP="00E746AD">
            <w:pPr>
              <w:rPr>
                <w:lang w:val="sr-Cyrl-RS"/>
              </w:rPr>
            </w:pPr>
            <w:r w:rsidRPr="00B85833">
              <w:rPr>
                <w:lang w:val="sr-Cyrl-RS"/>
              </w:rPr>
              <w:t>Налажење у природи и примена угљоводоника</w:t>
            </w:r>
          </w:p>
          <w:p w:rsidR="00076152" w:rsidRDefault="00076152" w:rsidP="00E746AD">
            <w:pPr>
              <w:rPr>
                <w:b/>
                <w:lang w:val="sr-Cyrl-RS"/>
              </w:rPr>
            </w:pPr>
            <w:r w:rsidRPr="00B85833">
              <w:rPr>
                <w:lang w:val="sr-Cyrl-RS"/>
              </w:rPr>
              <w:t>Физичка и хемијска својства алкохола</w:t>
            </w:r>
          </w:p>
          <w:p w:rsidR="00076152" w:rsidRPr="001F2E07" w:rsidRDefault="00076152" w:rsidP="00E746AD">
            <w:pPr>
              <w:rPr>
                <w:lang w:val="sr-Cyrl-RS"/>
              </w:rPr>
            </w:pPr>
          </w:p>
        </w:tc>
        <w:tc>
          <w:tcPr>
            <w:tcW w:w="1322" w:type="dxa"/>
            <w:tcMar>
              <w:left w:w="28" w:type="dxa"/>
              <w:right w:w="28" w:type="dxa"/>
            </w:tcMar>
            <w:vAlign w:val="center"/>
          </w:tcPr>
          <w:p w:rsidR="00076152" w:rsidRPr="0071024F" w:rsidRDefault="00076152" w:rsidP="00E746AD">
            <w:pPr>
              <w:jc w:val="center"/>
              <w:rPr>
                <w:lang w:val="sr-Cyrl-RS"/>
              </w:rPr>
            </w:pPr>
            <w:r>
              <w:rPr>
                <w:lang w:val="sr-Cyrl-RS"/>
              </w:rPr>
              <w:t>7</w:t>
            </w:r>
          </w:p>
        </w:tc>
      </w:tr>
      <w:tr w:rsidR="00076152" w:rsidRPr="00736A92" w:rsidTr="00E746AD">
        <w:trPr>
          <w:trHeight w:val="502"/>
        </w:trPr>
        <w:tc>
          <w:tcPr>
            <w:tcW w:w="826" w:type="dxa"/>
            <w:tcMar>
              <w:left w:w="28" w:type="dxa"/>
              <w:right w:w="28" w:type="dxa"/>
            </w:tcMar>
            <w:vAlign w:val="center"/>
          </w:tcPr>
          <w:p w:rsidR="00076152" w:rsidRPr="00736A92" w:rsidRDefault="00076152" w:rsidP="00E746AD">
            <w:pPr>
              <w:jc w:val="center"/>
              <w:rPr>
                <w:lang w:val="sr-Latn-CS"/>
              </w:rPr>
            </w:pPr>
            <w:r w:rsidRPr="00736A92">
              <w:rPr>
                <w:lang w:val="sr-Latn-CS"/>
              </w:rPr>
              <w:t>VII</w:t>
            </w:r>
          </w:p>
        </w:tc>
        <w:tc>
          <w:tcPr>
            <w:tcW w:w="5502" w:type="dxa"/>
            <w:tcMar>
              <w:left w:w="28" w:type="dxa"/>
              <w:right w:w="28" w:type="dxa"/>
            </w:tcMar>
            <w:vAlign w:val="center"/>
          </w:tcPr>
          <w:p w:rsidR="00076152" w:rsidRDefault="00076152" w:rsidP="00E746AD">
            <w:pPr>
              <w:rPr>
                <w:b/>
                <w:lang w:val="sr-Cyrl-RS"/>
              </w:rPr>
            </w:pPr>
            <w:r>
              <w:rPr>
                <w:b/>
                <w:lang w:val="sr-Cyrl-RS"/>
              </w:rPr>
              <w:t>Органска једињења са кисеоником</w:t>
            </w:r>
          </w:p>
          <w:p w:rsidR="00076152" w:rsidRDefault="00076152" w:rsidP="00E746AD">
            <w:pPr>
              <w:rPr>
                <w:lang w:val="sr-Cyrl-RS"/>
              </w:rPr>
            </w:pPr>
          </w:p>
          <w:p w:rsidR="00076152" w:rsidRPr="006B764F" w:rsidRDefault="00076152" w:rsidP="00E746AD">
            <w:pPr>
              <w:rPr>
                <w:lang w:val="sr-Cyrl-RS"/>
              </w:rPr>
            </w:pPr>
            <w:r w:rsidRPr="006B764F">
              <w:rPr>
                <w:lang w:val="sr-Cyrl-RS"/>
              </w:rPr>
              <w:t>Карбоксилне киселине – подела и номенклатура</w:t>
            </w:r>
          </w:p>
          <w:p w:rsidR="00076152" w:rsidRDefault="00076152" w:rsidP="00E746AD">
            <w:pPr>
              <w:rPr>
                <w:lang w:val="sr-Cyrl-RS"/>
              </w:rPr>
            </w:pPr>
            <w:r w:rsidRPr="006B764F">
              <w:rPr>
                <w:lang w:val="sr-Cyrl-RS"/>
              </w:rPr>
              <w:t>Физичка и хемијска својства карбоксилних киселина</w:t>
            </w:r>
          </w:p>
          <w:p w:rsidR="00076152" w:rsidRPr="006B764F" w:rsidRDefault="00076152" w:rsidP="00E746AD">
            <w:pPr>
              <w:rPr>
                <w:lang w:val="sr-Cyrl-RS"/>
              </w:rPr>
            </w:pPr>
            <w:r w:rsidRPr="006B764F">
              <w:rPr>
                <w:lang w:val="sr-Cyrl-RS"/>
              </w:rPr>
              <w:t>Испитивање својстава алкохола и карбоксилних киселина</w:t>
            </w:r>
          </w:p>
          <w:p w:rsidR="00076152" w:rsidRPr="001F2E07" w:rsidRDefault="00076152" w:rsidP="00E746AD">
            <w:pPr>
              <w:rPr>
                <w:lang w:val="sr-Cyrl-RS"/>
              </w:rPr>
            </w:pPr>
            <w:r w:rsidRPr="006B764F">
              <w:rPr>
                <w:lang w:val="sr-Cyrl-RS"/>
              </w:rPr>
              <w:t>Естри карбоксилних киселина</w:t>
            </w:r>
          </w:p>
        </w:tc>
        <w:tc>
          <w:tcPr>
            <w:tcW w:w="1322" w:type="dxa"/>
            <w:tcMar>
              <w:left w:w="28" w:type="dxa"/>
              <w:right w:w="28" w:type="dxa"/>
            </w:tcMar>
            <w:vAlign w:val="center"/>
          </w:tcPr>
          <w:p w:rsidR="00076152" w:rsidRPr="00BF2517" w:rsidRDefault="00076152" w:rsidP="00E746AD">
            <w:pPr>
              <w:jc w:val="center"/>
            </w:pPr>
            <w:r>
              <w:t>4</w:t>
            </w:r>
          </w:p>
        </w:tc>
      </w:tr>
      <w:tr w:rsidR="00076152" w:rsidRPr="00736A92" w:rsidTr="00E746AD">
        <w:trPr>
          <w:trHeight w:val="502"/>
        </w:trPr>
        <w:tc>
          <w:tcPr>
            <w:tcW w:w="826" w:type="dxa"/>
            <w:tcMar>
              <w:left w:w="28" w:type="dxa"/>
              <w:right w:w="28" w:type="dxa"/>
            </w:tcMar>
            <w:vAlign w:val="center"/>
          </w:tcPr>
          <w:p w:rsidR="00076152" w:rsidRPr="00736A92" w:rsidRDefault="00076152" w:rsidP="00E746AD">
            <w:pPr>
              <w:jc w:val="center"/>
              <w:rPr>
                <w:lang w:val="sr-Latn-CS"/>
              </w:rPr>
            </w:pPr>
            <w:r w:rsidRPr="00736A92">
              <w:rPr>
                <w:lang w:val="sr-Latn-CS"/>
              </w:rPr>
              <w:t>VIII</w:t>
            </w:r>
          </w:p>
        </w:tc>
        <w:tc>
          <w:tcPr>
            <w:tcW w:w="5502" w:type="dxa"/>
            <w:tcMar>
              <w:left w:w="28" w:type="dxa"/>
              <w:right w:w="28" w:type="dxa"/>
            </w:tcMar>
            <w:vAlign w:val="center"/>
          </w:tcPr>
          <w:p w:rsidR="00076152" w:rsidRDefault="00076152" w:rsidP="00E746AD">
            <w:pPr>
              <w:rPr>
                <w:b/>
                <w:lang w:val="sr-Cyrl-RS"/>
              </w:rPr>
            </w:pPr>
            <w:r>
              <w:rPr>
                <w:b/>
                <w:lang w:val="sr-Cyrl-RS"/>
              </w:rPr>
              <w:t>Биолошки важна органска једињења</w:t>
            </w:r>
          </w:p>
          <w:p w:rsidR="00076152" w:rsidRDefault="00076152" w:rsidP="00E746AD">
            <w:pPr>
              <w:rPr>
                <w:b/>
                <w:lang w:val="sr-Cyrl-RS"/>
              </w:rPr>
            </w:pPr>
          </w:p>
          <w:p w:rsidR="00076152" w:rsidRDefault="00076152" w:rsidP="00E746AD">
            <w:pPr>
              <w:rPr>
                <w:lang w:val="sr-Cyrl-RS"/>
              </w:rPr>
            </w:pPr>
            <w:r w:rsidRPr="00515C90">
              <w:rPr>
                <w:lang w:val="sr-Cyrl-RS"/>
              </w:rPr>
              <w:t>Масти и уља</w:t>
            </w:r>
          </w:p>
          <w:p w:rsidR="00076152" w:rsidRDefault="00076152" w:rsidP="00E746AD">
            <w:pPr>
              <w:rPr>
                <w:lang w:val="sr-Cyrl-RS"/>
              </w:rPr>
            </w:pPr>
            <w:r w:rsidRPr="00515C90">
              <w:rPr>
                <w:lang w:val="sr-Cyrl-RS"/>
              </w:rPr>
              <w:t>Угљени хидрати</w:t>
            </w:r>
          </w:p>
          <w:p w:rsidR="00076152" w:rsidRPr="006B764F" w:rsidRDefault="00076152" w:rsidP="00E746AD">
            <w:pPr>
              <w:rPr>
                <w:lang w:val="sr-Cyrl-RS"/>
              </w:rPr>
            </w:pPr>
            <w:r w:rsidRPr="006B764F">
              <w:rPr>
                <w:lang w:val="sr-Cyrl-RS"/>
              </w:rPr>
              <w:t>Моносахариди – структура и својства</w:t>
            </w:r>
          </w:p>
          <w:p w:rsidR="00076152" w:rsidRDefault="00076152" w:rsidP="00E746AD">
            <w:pPr>
              <w:rPr>
                <w:lang w:val="sr-Cyrl-RS"/>
              </w:rPr>
            </w:pPr>
            <w:r w:rsidRPr="006B764F">
              <w:rPr>
                <w:lang w:val="sr-Cyrl-RS"/>
              </w:rPr>
              <w:t>Дисахариди и полисахариди – структура, својства и примена</w:t>
            </w:r>
          </w:p>
          <w:p w:rsidR="00076152" w:rsidRPr="0085120B" w:rsidRDefault="00076152" w:rsidP="00E746AD">
            <w:pPr>
              <w:rPr>
                <w:lang w:val="sr-Cyrl-RS"/>
              </w:rPr>
            </w:pPr>
            <w:r w:rsidRPr="002175B4">
              <w:rPr>
                <w:lang w:val="sr-Cyrl-RS"/>
              </w:rPr>
              <w:t>Амино-киселине и протеини</w:t>
            </w:r>
            <w:r>
              <w:rPr>
                <w:lang w:val="sr-Cyrl-RS"/>
              </w:rPr>
              <w:t xml:space="preserve"> </w:t>
            </w:r>
            <w:r w:rsidRPr="002175B4">
              <w:rPr>
                <w:lang w:val="sr-Cyrl-RS"/>
              </w:rPr>
              <w:t>− структура и својства</w:t>
            </w:r>
          </w:p>
        </w:tc>
        <w:tc>
          <w:tcPr>
            <w:tcW w:w="1322" w:type="dxa"/>
            <w:tcMar>
              <w:left w:w="28" w:type="dxa"/>
              <w:right w:w="28" w:type="dxa"/>
            </w:tcMar>
            <w:vAlign w:val="center"/>
          </w:tcPr>
          <w:p w:rsidR="00076152" w:rsidRPr="00BB1008" w:rsidRDefault="00076152" w:rsidP="00E746AD">
            <w:pPr>
              <w:jc w:val="center"/>
              <w:rPr>
                <w:lang w:val="sr-Cyrl-RS"/>
              </w:rPr>
            </w:pPr>
            <w:r>
              <w:rPr>
                <w:lang w:val="sr-Cyrl-RS"/>
              </w:rPr>
              <w:t>5</w:t>
            </w:r>
          </w:p>
        </w:tc>
      </w:tr>
      <w:tr w:rsidR="00076152" w:rsidRPr="00736A92" w:rsidTr="00E746AD">
        <w:trPr>
          <w:trHeight w:val="648"/>
        </w:trPr>
        <w:tc>
          <w:tcPr>
            <w:tcW w:w="6328" w:type="dxa"/>
            <w:gridSpan w:val="2"/>
            <w:tcMar>
              <w:left w:w="28" w:type="dxa"/>
              <w:right w:w="28" w:type="dxa"/>
            </w:tcMar>
            <w:vAlign w:val="center"/>
          </w:tcPr>
          <w:p w:rsidR="00076152" w:rsidRPr="00736A92" w:rsidRDefault="00076152" w:rsidP="00E746AD">
            <w:pPr>
              <w:jc w:val="right"/>
              <w:rPr>
                <w:b/>
                <w:sz w:val="22"/>
                <w:szCs w:val="22"/>
                <w:lang w:val="sr-Cyrl-CS"/>
              </w:rPr>
            </w:pPr>
            <w:r w:rsidRPr="00736A92">
              <w:rPr>
                <w:b/>
                <w:sz w:val="22"/>
                <w:szCs w:val="22"/>
                <w:lang w:val="sr-Cyrl-CS"/>
              </w:rPr>
              <w:t xml:space="preserve">Укупан број часова   </w:t>
            </w:r>
          </w:p>
        </w:tc>
        <w:tc>
          <w:tcPr>
            <w:tcW w:w="1322" w:type="dxa"/>
            <w:tcMar>
              <w:left w:w="28" w:type="dxa"/>
              <w:right w:w="28" w:type="dxa"/>
            </w:tcMar>
            <w:vAlign w:val="center"/>
          </w:tcPr>
          <w:p w:rsidR="00076152" w:rsidRPr="00BF2517" w:rsidRDefault="00076152" w:rsidP="00E746AD">
            <w:pPr>
              <w:jc w:val="center"/>
              <w:rPr>
                <w:b/>
              </w:rPr>
            </w:pPr>
            <w:r>
              <w:rPr>
                <w:b/>
                <w:lang w:val="sr-Cyrl-CS"/>
              </w:rPr>
              <w:t>36</w:t>
            </w:r>
          </w:p>
        </w:tc>
      </w:tr>
    </w:tbl>
    <w:p w:rsidR="002D436E" w:rsidRDefault="002D436E" w:rsidP="00070393">
      <w:pPr>
        <w:jc w:val="both"/>
        <w:rPr>
          <w:rFonts w:ascii="Times New Roman" w:hAnsi="Times New Roman"/>
          <w:b/>
          <w:sz w:val="24"/>
          <w:szCs w:val="24"/>
          <w:lang w:val="sr-Cyrl-RS"/>
        </w:rPr>
      </w:pPr>
    </w:p>
    <w:p w:rsidR="002D436E" w:rsidRDefault="002D436E" w:rsidP="00070393">
      <w:pPr>
        <w:jc w:val="both"/>
        <w:rPr>
          <w:rFonts w:ascii="Times New Roman" w:hAnsi="Times New Roman"/>
          <w:b/>
          <w:sz w:val="24"/>
          <w:szCs w:val="24"/>
          <w:lang w:val="sr-Cyrl-RS"/>
        </w:rPr>
      </w:pPr>
    </w:p>
    <w:p w:rsidR="002D436E" w:rsidRDefault="002D436E" w:rsidP="00070393">
      <w:pPr>
        <w:jc w:val="both"/>
        <w:rPr>
          <w:rFonts w:ascii="Times New Roman" w:hAnsi="Times New Roman"/>
          <w:b/>
          <w:sz w:val="24"/>
          <w:szCs w:val="24"/>
          <w:lang w:val="sr-Cyrl-RS"/>
        </w:rPr>
      </w:pPr>
    </w:p>
    <w:p w:rsidR="002D436E" w:rsidRDefault="002D436E" w:rsidP="00070393">
      <w:pPr>
        <w:jc w:val="both"/>
        <w:rPr>
          <w:rFonts w:ascii="Times New Roman" w:hAnsi="Times New Roman"/>
          <w:b/>
          <w:sz w:val="24"/>
          <w:szCs w:val="24"/>
          <w:lang w:val="sr-Cyrl-RS"/>
        </w:rPr>
      </w:pPr>
    </w:p>
    <w:p w:rsidR="00070393" w:rsidRPr="00070393" w:rsidRDefault="00070393" w:rsidP="00070393">
      <w:pPr>
        <w:jc w:val="both"/>
        <w:rPr>
          <w:rFonts w:ascii="Times New Roman" w:hAnsi="Times New Roman"/>
          <w:b/>
          <w:sz w:val="24"/>
          <w:szCs w:val="24"/>
          <w:lang w:val="sr-Cyrl-CS"/>
        </w:rPr>
      </w:pPr>
      <w:r w:rsidRPr="00D03B02">
        <w:rPr>
          <w:rFonts w:ascii="Times New Roman" w:hAnsi="Times New Roman"/>
          <w:b/>
          <w:sz w:val="24"/>
          <w:szCs w:val="24"/>
          <w:lang w:val="sr-Cyrl-RS"/>
        </w:rPr>
        <w:t xml:space="preserve">ПЛАН РАДА ДОДАТНЕ НАСТАВЕ </w:t>
      </w:r>
      <w:r>
        <w:rPr>
          <w:rFonts w:ascii="Times New Roman" w:hAnsi="Times New Roman"/>
          <w:b/>
          <w:sz w:val="24"/>
          <w:szCs w:val="24"/>
          <w:lang w:val="sr-Cyrl-RS"/>
        </w:rPr>
        <w:t xml:space="preserve"> - </w:t>
      </w:r>
      <w:r w:rsidRPr="00070393">
        <w:rPr>
          <w:rFonts w:ascii="Times New Roman" w:hAnsi="Times New Roman"/>
          <w:b/>
          <w:sz w:val="24"/>
          <w:szCs w:val="24"/>
          <w:lang w:val="sr-Cyrl-CS"/>
        </w:rPr>
        <w:t>ИТАЛИЈАНСКИ ЈЕЗИК</w:t>
      </w:r>
    </w:p>
    <w:p w:rsidR="00070393" w:rsidRDefault="00070393" w:rsidP="00070393">
      <w:pPr>
        <w:jc w:val="both"/>
        <w:rPr>
          <w:rFonts w:ascii="Times New Roman" w:hAnsi="Times New Roman"/>
          <w:sz w:val="24"/>
          <w:szCs w:val="24"/>
          <w:lang w:val="sr-Cyrl-CS"/>
        </w:rPr>
      </w:pPr>
    </w:p>
    <w:p w:rsidR="00070393" w:rsidRPr="00F20615" w:rsidRDefault="00070393" w:rsidP="00070393">
      <w:pPr>
        <w:rPr>
          <w:rFonts w:ascii="Times New Roman" w:hAnsi="Times New Roman"/>
          <w:b/>
          <w:sz w:val="24"/>
          <w:szCs w:val="24"/>
          <w:lang w:val="sr-Cyrl-CS"/>
        </w:rPr>
      </w:pPr>
      <w:r w:rsidRPr="00F20615">
        <w:rPr>
          <w:rFonts w:ascii="Times New Roman" w:hAnsi="Times New Roman"/>
          <w:b/>
          <w:sz w:val="24"/>
          <w:szCs w:val="24"/>
          <w:lang w:val="sr-Cyrl-CS"/>
        </w:rPr>
        <w:t>Циљеви и задаци :</w:t>
      </w:r>
    </w:p>
    <w:p w:rsidR="00070393" w:rsidRPr="00F20615" w:rsidRDefault="00070393" w:rsidP="00070393">
      <w:pPr>
        <w:rPr>
          <w:rFonts w:ascii="Times New Roman" w:hAnsi="Times New Roman"/>
          <w:sz w:val="24"/>
          <w:szCs w:val="24"/>
          <w:lang w:val="sr-Cyrl-CS"/>
        </w:rPr>
      </w:pPr>
      <w:r w:rsidRPr="00F20615">
        <w:rPr>
          <w:rFonts w:ascii="Times New Roman" w:hAnsi="Times New Roman"/>
          <w:sz w:val="24"/>
          <w:szCs w:val="24"/>
          <w:lang w:val="sr-Cyrl-CS"/>
        </w:rPr>
        <w:t>Развијање сазнајних и интелектуалних способности ученика,његових хуманистичких,моралних и естетских ставова,стицање позитивних односа према другим језицима и културама,као и према свом језику и културном наслеђу уз уважавање различитости и навикавања на отвореност у комуникацији,стицање свести и сазнања у функционисању страног и матерњег језика.</w:t>
      </w:r>
    </w:p>
    <w:p w:rsidR="00070393" w:rsidRPr="00F20615" w:rsidRDefault="00070393" w:rsidP="00070393">
      <w:pPr>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46"/>
        <w:gridCol w:w="5392"/>
        <w:gridCol w:w="3827"/>
      </w:tblGrid>
      <w:tr w:rsidR="00070393" w:rsidTr="00E746AD">
        <w:tc>
          <w:tcPr>
            <w:tcW w:w="2088" w:type="dxa"/>
          </w:tcPr>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садржаји</w:t>
            </w:r>
          </w:p>
        </w:tc>
        <w:tc>
          <w:tcPr>
            <w:tcW w:w="1446" w:type="dxa"/>
          </w:tcPr>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Трајање у часовима</w:t>
            </w:r>
          </w:p>
        </w:tc>
        <w:tc>
          <w:tcPr>
            <w:tcW w:w="5392" w:type="dxa"/>
          </w:tcPr>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Начин остваривања програма</w:t>
            </w:r>
          </w:p>
        </w:tc>
        <w:tc>
          <w:tcPr>
            <w:tcW w:w="3827" w:type="dxa"/>
          </w:tcPr>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Активности ученика</w:t>
            </w:r>
          </w:p>
        </w:tc>
      </w:tr>
      <w:tr w:rsidR="00070393" w:rsidTr="00E746AD">
        <w:tc>
          <w:tcPr>
            <w:tcW w:w="2088" w:type="dxa"/>
          </w:tcPr>
          <w:p w:rsidR="00070393" w:rsidRPr="00F20615" w:rsidRDefault="00070393" w:rsidP="00E746AD">
            <w:pPr>
              <w:rPr>
                <w:rFonts w:ascii="Times New Roman" w:hAnsi="Times New Roman"/>
                <w:sz w:val="24"/>
                <w:szCs w:val="24"/>
              </w:rPr>
            </w:pPr>
            <w:r w:rsidRPr="00F20615">
              <w:rPr>
                <w:rFonts w:ascii="Times New Roman" w:hAnsi="Times New Roman"/>
                <w:sz w:val="24"/>
                <w:szCs w:val="24"/>
              </w:rPr>
              <w:t>Chiaro –Unita’ Prima</w:t>
            </w:r>
          </w:p>
        </w:tc>
        <w:tc>
          <w:tcPr>
            <w:tcW w:w="1446" w:type="dxa"/>
          </w:tcPr>
          <w:p w:rsidR="00070393" w:rsidRPr="00F20615" w:rsidRDefault="00070393" w:rsidP="00E746AD">
            <w:pPr>
              <w:rPr>
                <w:rFonts w:ascii="Times New Roman" w:hAnsi="Times New Roman"/>
                <w:sz w:val="24"/>
                <w:szCs w:val="24"/>
              </w:rPr>
            </w:pPr>
            <w:r w:rsidRPr="00F20615">
              <w:rPr>
                <w:rFonts w:ascii="Times New Roman" w:hAnsi="Times New Roman"/>
                <w:sz w:val="24"/>
                <w:szCs w:val="24"/>
              </w:rPr>
              <w:t>3</w:t>
            </w:r>
          </w:p>
        </w:tc>
        <w:tc>
          <w:tcPr>
            <w:tcW w:w="5392" w:type="dxa"/>
            <w:vMerge w:val="restart"/>
          </w:tcPr>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-комуникативно интерактивни приступ</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-говор наставника прилагођен узрасту и знањима ученика</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 xml:space="preserve">-циљни језик употребљава се у учионици у добро осмишљеним  контекстима </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-формулисање аргументације која поткрепљује изнето мишљење и став</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-структуирање говора,текста</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-унапређење квалитета и количине језичког материјала</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-потрага за информацијама из различитих извора(интернет,дечији часописи)</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-коришћење додатне литературе,уџбеника за виши ниво знања,дечији романи на италијанском језику</w:t>
            </w:r>
          </w:p>
        </w:tc>
        <w:tc>
          <w:tcPr>
            <w:tcW w:w="3827" w:type="dxa"/>
            <w:vMerge w:val="restart"/>
          </w:tcPr>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-слушање и реаговање на команде наставника или са траке</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-рад у паровима и групама</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-мануелне активности</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 xml:space="preserve">-вежбе слушања </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-игре примерене узрасту</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-класирање и упоређивање</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-разумевање писаног језика</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-превођење исказа у текст и обрнуто</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-писмено изражавање</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-разумевање и превођење дужег текста</w:t>
            </w:r>
          </w:p>
          <w:p w:rsidR="00070393" w:rsidRPr="00F20615" w:rsidRDefault="00070393" w:rsidP="00E746AD">
            <w:pPr>
              <w:rPr>
                <w:rFonts w:ascii="Times New Roman" w:hAnsi="Times New Roman"/>
                <w:sz w:val="24"/>
                <w:szCs w:val="24"/>
                <w:lang w:val="sr-Cyrl-CS"/>
              </w:rPr>
            </w:pPr>
            <w:r w:rsidRPr="00F20615">
              <w:rPr>
                <w:rFonts w:ascii="Times New Roman" w:hAnsi="Times New Roman"/>
                <w:sz w:val="24"/>
                <w:szCs w:val="24"/>
                <w:lang w:val="sr-Cyrl-CS"/>
              </w:rPr>
              <w:t>-усвајање тежих граматичких јединица</w:t>
            </w:r>
          </w:p>
        </w:tc>
      </w:tr>
      <w:tr w:rsidR="00070393" w:rsidTr="00E746AD">
        <w:tc>
          <w:tcPr>
            <w:tcW w:w="2088" w:type="dxa"/>
          </w:tcPr>
          <w:p w:rsidR="00070393" w:rsidRDefault="00070393" w:rsidP="00E746AD">
            <w:pPr>
              <w:rPr>
                <w:lang w:val="sr-Cyrl-CS"/>
              </w:rPr>
            </w:pPr>
            <w:r>
              <w:rPr>
                <w:lang w:val="sr-Cyrl-CS"/>
              </w:rPr>
              <w:t>Unità seconda</w:t>
            </w:r>
          </w:p>
          <w:p w:rsidR="00070393" w:rsidRDefault="00070393" w:rsidP="00E746AD">
            <w:r>
              <w:t>Chiaro</w:t>
            </w:r>
          </w:p>
        </w:tc>
        <w:tc>
          <w:tcPr>
            <w:tcW w:w="1446" w:type="dxa"/>
          </w:tcPr>
          <w:p w:rsidR="00070393" w:rsidRDefault="00070393" w:rsidP="00E746AD">
            <w:r>
              <w:t>2</w:t>
            </w:r>
          </w:p>
        </w:tc>
        <w:tc>
          <w:tcPr>
            <w:tcW w:w="5392" w:type="dxa"/>
            <w:vMerge/>
          </w:tcPr>
          <w:p w:rsidR="00070393" w:rsidRDefault="00070393" w:rsidP="00E746AD">
            <w:pPr>
              <w:rPr>
                <w:lang w:val="sr-Cyrl-CS"/>
              </w:rPr>
            </w:pPr>
          </w:p>
        </w:tc>
        <w:tc>
          <w:tcPr>
            <w:tcW w:w="3827" w:type="dxa"/>
            <w:vMerge/>
          </w:tcPr>
          <w:p w:rsidR="00070393" w:rsidRDefault="00070393" w:rsidP="00E746AD">
            <w:pPr>
              <w:rPr>
                <w:lang w:val="sr-Cyrl-CS"/>
              </w:rPr>
            </w:pPr>
          </w:p>
        </w:tc>
      </w:tr>
      <w:tr w:rsidR="00070393" w:rsidTr="00E746AD">
        <w:tc>
          <w:tcPr>
            <w:tcW w:w="2088" w:type="dxa"/>
          </w:tcPr>
          <w:p w:rsidR="00070393" w:rsidRDefault="00070393" w:rsidP="00E746AD">
            <w:r>
              <w:rPr>
                <w:lang w:val="sr-Cyrl-CS"/>
              </w:rPr>
              <w:t>Unità terz</w:t>
            </w:r>
            <w:r>
              <w:t xml:space="preserve">a </w:t>
            </w:r>
          </w:p>
          <w:p w:rsidR="00070393" w:rsidRDefault="00070393" w:rsidP="00E746AD">
            <w:r>
              <w:t xml:space="preserve">Chiaro </w:t>
            </w:r>
          </w:p>
        </w:tc>
        <w:tc>
          <w:tcPr>
            <w:tcW w:w="1446" w:type="dxa"/>
          </w:tcPr>
          <w:p w:rsidR="00070393" w:rsidRDefault="00070393" w:rsidP="00E746AD">
            <w:r>
              <w:t>3</w:t>
            </w:r>
          </w:p>
        </w:tc>
        <w:tc>
          <w:tcPr>
            <w:tcW w:w="5392" w:type="dxa"/>
            <w:vMerge/>
          </w:tcPr>
          <w:p w:rsidR="00070393" w:rsidRDefault="00070393" w:rsidP="00E746AD">
            <w:pPr>
              <w:rPr>
                <w:lang w:val="sr-Cyrl-CS"/>
              </w:rPr>
            </w:pPr>
          </w:p>
        </w:tc>
        <w:tc>
          <w:tcPr>
            <w:tcW w:w="3827" w:type="dxa"/>
            <w:vMerge/>
          </w:tcPr>
          <w:p w:rsidR="00070393" w:rsidRDefault="00070393" w:rsidP="00E746AD">
            <w:pPr>
              <w:rPr>
                <w:lang w:val="sr-Cyrl-CS"/>
              </w:rPr>
            </w:pPr>
          </w:p>
        </w:tc>
      </w:tr>
      <w:tr w:rsidR="00070393" w:rsidTr="00E746AD">
        <w:tc>
          <w:tcPr>
            <w:tcW w:w="2088" w:type="dxa"/>
          </w:tcPr>
          <w:p w:rsidR="00070393" w:rsidRDefault="00070393" w:rsidP="00E746AD">
            <w:pPr>
              <w:rPr>
                <w:lang w:val="sr-Cyrl-CS"/>
              </w:rPr>
            </w:pPr>
            <w:r>
              <w:rPr>
                <w:lang w:val="sr-Cyrl-CS"/>
              </w:rPr>
              <w:t>Unità quarta</w:t>
            </w:r>
          </w:p>
          <w:p w:rsidR="00070393" w:rsidRDefault="00070393" w:rsidP="00E746AD">
            <w:r>
              <w:t xml:space="preserve">Chiaro </w:t>
            </w:r>
          </w:p>
        </w:tc>
        <w:tc>
          <w:tcPr>
            <w:tcW w:w="1446" w:type="dxa"/>
          </w:tcPr>
          <w:p w:rsidR="00070393" w:rsidRDefault="00070393" w:rsidP="00E746AD">
            <w:r>
              <w:t>3</w:t>
            </w:r>
          </w:p>
        </w:tc>
        <w:tc>
          <w:tcPr>
            <w:tcW w:w="5392" w:type="dxa"/>
            <w:vMerge/>
          </w:tcPr>
          <w:p w:rsidR="00070393" w:rsidRDefault="00070393" w:rsidP="00E746AD">
            <w:pPr>
              <w:rPr>
                <w:lang w:val="sr-Cyrl-CS"/>
              </w:rPr>
            </w:pPr>
          </w:p>
        </w:tc>
        <w:tc>
          <w:tcPr>
            <w:tcW w:w="3827" w:type="dxa"/>
            <w:vMerge/>
          </w:tcPr>
          <w:p w:rsidR="00070393" w:rsidRDefault="00070393" w:rsidP="00E746AD">
            <w:pPr>
              <w:rPr>
                <w:lang w:val="sr-Cyrl-CS"/>
              </w:rPr>
            </w:pPr>
          </w:p>
        </w:tc>
      </w:tr>
      <w:tr w:rsidR="00070393" w:rsidTr="00E746AD">
        <w:tc>
          <w:tcPr>
            <w:tcW w:w="2088" w:type="dxa"/>
          </w:tcPr>
          <w:p w:rsidR="00070393" w:rsidRDefault="00070393" w:rsidP="00E746AD">
            <w:pPr>
              <w:rPr>
                <w:lang w:val="sr-Cyrl-CS"/>
              </w:rPr>
            </w:pPr>
            <w:r>
              <w:rPr>
                <w:lang w:val="sr-Cyrl-CS"/>
              </w:rPr>
              <w:t>Unità quinta</w:t>
            </w:r>
          </w:p>
          <w:p w:rsidR="00070393" w:rsidRDefault="00070393" w:rsidP="00E746AD">
            <w:r>
              <w:t xml:space="preserve">Chiaro </w:t>
            </w:r>
          </w:p>
        </w:tc>
        <w:tc>
          <w:tcPr>
            <w:tcW w:w="1446" w:type="dxa"/>
          </w:tcPr>
          <w:p w:rsidR="00070393" w:rsidRDefault="00070393" w:rsidP="00E746AD">
            <w:r>
              <w:t>3</w:t>
            </w:r>
          </w:p>
        </w:tc>
        <w:tc>
          <w:tcPr>
            <w:tcW w:w="5392" w:type="dxa"/>
            <w:vMerge/>
          </w:tcPr>
          <w:p w:rsidR="00070393" w:rsidRDefault="00070393" w:rsidP="00E746AD">
            <w:pPr>
              <w:rPr>
                <w:lang w:val="sr-Cyrl-CS"/>
              </w:rPr>
            </w:pPr>
          </w:p>
        </w:tc>
        <w:tc>
          <w:tcPr>
            <w:tcW w:w="3827" w:type="dxa"/>
            <w:vMerge/>
          </w:tcPr>
          <w:p w:rsidR="00070393" w:rsidRDefault="00070393" w:rsidP="00E746AD">
            <w:pPr>
              <w:rPr>
                <w:lang w:val="sr-Cyrl-CS"/>
              </w:rPr>
            </w:pPr>
          </w:p>
        </w:tc>
      </w:tr>
      <w:tr w:rsidR="00070393" w:rsidTr="00E746AD">
        <w:tc>
          <w:tcPr>
            <w:tcW w:w="2088" w:type="dxa"/>
          </w:tcPr>
          <w:p w:rsidR="00070393" w:rsidRDefault="00070393" w:rsidP="00E746AD">
            <w:r>
              <w:rPr>
                <w:lang w:val="sr-Cyrl-CS"/>
              </w:rPr>
              <w:t>Unità sesta</w:t>
            </w:r>
            <w:r>
              <w:t xml:space="preserve"> </w:t>
            </w:r>
          </w:p>
          <w:p w:rsidR="00070393" w:rsidRDefault="00070393" w:rsidP="00E746AD">
            <w:r>
              <w:t xml:space="preserve">Chiaro </w:t>
            </w:r>
          </w:p>
        </w:tc>
        <w:tc>
          <w:tcPr>
            <w:tcW w:w="1446" w:type="dxa"/>
          </w:tcPr>
          <w:p w:rsidR="00070393" w:rsidRDefault="00070393" w:rsidP="00E746AD">
            <w:r>
              <w:t>2</w:t>
            </w:r>
          </w:p>
        </w:tc>
        <w:tc>
          <w:tcPr>
            <w:tcW w:w="5392" w:type="dxa"/>
            <w:vMerge/>
          </w:tcPr>
          <w:p w:rsidR="00070393" w:rsidRDefault="00070393" w:rsidP="00E746AD">
            <w:pPr>
              <w:rPr>
                <w:lang w:val="sr-Cyrl-CS"/>
              </w:rPr>
            </w:pPr>
          </w:p>
        </w:tc>
        <w:tc>
          <w:tcPr>
            <w:tcW w:w="3827" w:type="dxa"/>
            <w:vMerge/>
          </w:tcPr>
          <w:p w:rsidR="00070393" w:rsidRDefault="00070393" w:rsidP="00E746AD">
            <w:pPr>
              <w:rPr>
                <w:lang w:val="sr-Cyrl-CS"/>
              </w:rPr>
            </w:pPr>
          </w:p>
        </w:tc>
      </w:tr>
      <w:tr w:rsidR="00070393" w:rsidTr="00E746AD">
        <w:trPr>
          <w:trHeight w:val="1589"/>
        </w:trPr>
        <w:tc>
          <w:tcPr>
            <w:tcW w:w="2088" w:type="dxa"/>
          </w:tcPr>
          <w:p w:rsidR="00070393" w:rsidRDefault="00070393" w:rsidP="00E746AD">
            <w:pPr>
              <w:rPr>
                <w:lang w:val="sr-Cyrl-CS"/>
              </w:rPr>
            </w:pPr>
            <w:r>
              <w:rPr>
                <w:lang w:val="sr-Cyrl-CS"/>
              </w:rPr>
              <w:t>Unità settima</w:t>
            </w:r>
          </w:p>
          <w:p w:rsidR="00070393" w:rsidRDefault="00070393" w:rsidP="00E746AD">
            <w:r>
              <w:t>Chiaro</w:t>
            </w:r>
          </w:p>
        </w:tc>
        <w:tc>
          <w:tcPr>
            <w:tcW w:w="1446" w:type="dxa"/>
          </w:tcPr>
          <w:p w:rsidR="00070393" w:rsidRDefault="00070393" w:rsidP="00E746AD">
            <w:r>
              <w:t>2</w:t>
            </w:r>
          </w:p>
        </w:tc>
        <w:tc>
          <w:tcPr>
            <w:tcW w:w="5392" w:type="dxa"/>
            <w:vMerge/>
          </w:tcPr>
          <w:p w:rsidR="00070393" w:rsidRDefault="00070393" w:rsidP="00E746AD">
            <w:pPr>
              <w:rPr>
                <w:lang w:val="sr-Cyrl-CS"/>
              </w:rPr>
            </w:pPr>
          </w:p>
        </w:tc>
        <w:tc>
          <w:tcPr>
            <w:tcW w:w="3827" w:type="dxa"/>
            <w:vMerge/>
          </w:tcPr>
          <w:p w:rsidR="00070393" w:rsidRDefault="00070393" w:rsidP="00E746AD">
            <w:pPr>
              <w:rPr>
                <w:lang w:val="sr-Cyrl-CS"/>
              </w:rPr>
            </w:pPr>
          </w:p>
        </w:tc>
      </w:tr>
    </w:tbl>
    <w:p w:rsidR="00070393" w:rsidRDefault="00070393" w:rsidP="00070393">
      <w:pPr>
        <w:jc w:val="both"/>
        <w:rPr>
          <w:rFonts w:ascii="Times New Roman" w:hAnsi="Times New Roman"/>
          <w:sz w:val="24"/>
          <w:szCs w:val="24"/>
          <w:lang w:val="sr-Cyrl-CS"/>
        </w:rPr>
      </w:pPr>
    </w:p>
    <w:p w:rsidR="003D4AF4" w:rsidRDefault="003D4AF4" w:rsidP="00070393">
      <w:pPr>
        <w:jc w:val="both"/>
      </w:pPr>
    </w:p>
    <w:p w:rsidR="003D4AF4" w:rsidRDefault="003D4AF4" w:rsidP="00F14EB0">
      <w:pPr>
        <w:jc w:val="right"/>
      </w:pPr>
    </w:p>
    <w:p w:rsidR="003D4AF4" w:rsidRDefault="003D4AF4" w:rsidP="00F14EB0">
      <w:pPr>
        <w:jc w:val="right"/>
      </w:pPr>
    </w:p>
    <w:p w:rsidR="003D4AF4" w:rsidRDefault="003D4AF4" w:rsidP="00F14EB0">
      <w:pPr>
        <w:jc w:val="right"/>
      </w:pPr>
    </w:p>
    <w:p w:rsidR="003D4AF4" w:rsidRDefault="003D4AF4" w:rsidP="00F14EB0">
      <w:pPr>
        <w:jc w:val="right"/>
      </w:pPr>
    </w:p>
    <w:p w:rsidR="003D4AF4" w:rsidRDefault="003D4AF4" w:rsidP="00F14EB0">
      <w:pPr>
        <w:jc w:val="right"/>
      </w:pPr>
    </w:p>
    <w:p w:rsidR="003D4AF4" w:rsidRDefault="003D4AF4" w:rsidP="00F14EB0">
      <w:pPr>
        <w:jc w:val="right"/>
      </w:pPr>
    </w:p>
    <w:p w:rsidR="000373EE" w:rsidRDefault="00070393" w:rsidP="00DF1C40">
      <w:pPr>
        <w:outlineLvl w:val="0"/>
        <w:rPr>
          <w:rFonts w:ascii="Times New Roman" w:hAnsi="Times New Roman"/>
          <w:sz w:val="24"/>
          <w:szCs w:val="24"/>
          <w:lang w:val="sr-Cyrl-CS"/>
        </w:rPr>
      </w:pPr>
      <w:r w:rsidRPr="00D03B02">
        <w:rPr>
          <w:rFonts w:ascii="Times New Roman" w:hAnsi="Times New Roman"/>
          <w:b/>
          <w:sz w:val="24"/>
          <w:szCs w:val="24"/>
          <w:lang w:val="sr-Cyrl-RS"/>
        </w:rPr>
        <w:t xml:space="preserve">ПЛАН РАДА ДОПУНСКЕ НАСТАВЕ </w:t>
      </w:r>
      <w:r>
        <w:rPr>
          <w:rFonts w:ascii="Times New Roman" w:hAnsi="Times New Roman"/>
          <w:b/>
          <w:sz w:val="24"/>
          <w:szCs w:val="24"/>
          <w:lang w:val="sr-Cyrl-RS"/>
        </w:rPr>
        <w:t xml:space="preserve"> - </w:t>
      </w:r>
      <w:r w:rsidR="00DF1C40" w:rsidRPr="00070393">
        <w:rPr>
          <w:rFonts w:ascii="Times New Roman" w:hAnsi="Times New Roman"/>
          <w:b/>
          <w:sz w:val="24"/>
          <w:szCs w:val="24"/>
          <w:lang w:val="sr-Cyrl-CS"/>
        </w:rPr>
        <w:t>ИТАЛИЈАНСКИ ЈЕЗИК</w:t>
      </w:r>
      <w:r w:rsidR="00DF1C40" w:rsidRPr="00DF1C40">
        <w:rPr>
          <w:rFonts w:ascii="Times New Roman" w:hAnsi="Times New Roman"/>
          <w:sz w:val="24"/>
          <w:szCs w:val="24"/>
          <w:lang w:val="sr-Cyrl-CS"/>
        </w:rPr>
        <w:t xml:space="preserve"> </w:t>
      </w:r>
    </w:p>
    <w:p w:rsidR="000373EE" w:rsidRPr="000373EE" w:rsidRDefault="000373EE" w:rsidP="000373EE">
      <w:pPr>
        <w:rPr>
          <w:rFonts w:ascii="Times New Roman" w:hAnsi="Times New Roman"/>
          <w:b/>
          <w:sz w:val="24"/>
          <w:szCs w:val="24"/>
          <w:lang w:val="sr-Cyrl-CS"/>
        </w:rPr>
      </w:pPr>
      <w:r w:rsidRPr="000373EE">
        <w:rPr>
          <w:rFonts w:ascii="Times New Roman" w:hAnsi="Times New Roman"/>
          <w:b/>
          <w:sz w:val="24"/>
          <w:szCs w:val="24"/>
          <w:lang w:val="sr-Cyrl-CS"/>
        </w:rPr>
        <w:t>Циљеви и задаци :</w:t>
      </w:r>
    </w:p>
    <w:p w:rsidR="000373EE" w:rsidRPr="000373EE" w:rsidRDefault="000373EE" w:rsidP="000373EE">
      <w:pPr>
        <w:rPr>
          <w:rFonts w:ascii="Times New Roman" w:hAnsi="Times New Roman"/>
          <w:sz w:val="24"/>
          <w:szCs w:val="24"/>
          <w:lang w:val="sr-Cyrl-CS"/>
        </w:rPr>
      </w:pPr>
      <w:r w:rsidRPr="000373EE">
        <w:rPr>
          <w:rFonts w:ascii="Times New Roman" w:hAnsi="Times New Roman"/>
          <w:sz w:val="24"/>
          <w:szCs w:val="24"/>
          <w:lang w:val="sr-Cyrl-CS"/>
        </w:rPr>
        <w:t>Развијање сазнајних и интелектуалних способности ученика,његових хуманистичких,моралних и естетских ставова,стицање позитивних односа према другим језицима и културама,као и према свом језику и културном наслеђу уз уважавање различитости и навикавања на отвореност у комуникацији,стицање свести и сазнања у функционисању страног и матерњег језика.</w:t>
      </w:r>
    </w:p>
    <w:p w:rsidR="000373EE" w:rsidRPr="000373EE" w:rsidRDefault="000373EE" w:rsidP="00DF1C40">
      <w:pPr>
        <w:outlineLvl w:val="0"/>
        <w:rPr>
          <w:rFonts w:ascii="Times New Roman" w:hAnsi="Times New Roman"/>
          <w:sz w:val="24"/>
          <w:szCs w:val="24"/>
          <w:lang w:val="sr-Cyrl-CS"/>
        </w:rPr>
      </w:pPr>
    </w:p>
    <w:p w:rsidR="003D4AF4" w:rsidRPr="000373EE" w:rsidRDefault="003D4AF4" w:rsidP="00DF1C40">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gridCol w:w="1106"/>
        <w:gridCol w:w="3718"/>
        <w:gridCol w:w="3827"/>
      </w:tblGrid>
      <w:tr w:rsidR="00DF1C40" w:rsidTr="000373EE">
        <w:tc>
          <w:tcPr>
            <w:tcW w:w="4102" w:type="dxa"/>
          </w:tcPr>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Садржај</w:t>
            </w:r>
          </w:p>
        </w:tc>
        <w:tc>
          <w:tcPr>
            <w:tcW w:w="1106" w:type="dxa"/>
          </w:tcPr>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 xml:space="preserve">Трајање </w:t>
            </w:r>
          </w:p>
        </w:tc>
        <w:tc>
          <w:tcPr>
            <w:tcW w:w="3718" w:type="dxa"/>
          </w:tcPr>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Начин остваривања програма</w:t>
            </w:r>
          </w:p>
        </w:tc>
        <w:tc>
          <w:tcPr>
            <w:tcW w:w="3827" w:type="dxa"/>
          </w:tcPr>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Активности ученика</w:t>
            </w:r>
          </w:p>
        </w:tc>
      </w:tr>
      <w:tr w:rsidR="00DF1C40" w:rsidTr="000373EE">
        <w:tc>
          <w:tcPr>
            <w:tcW w:w="4102" w:type="dxa"/>
          </w:tcPr>
          <w:p w:rsidR="00DF1C40" w:rsidRPr="000373EE" w:rsidRDefault="00DF1C40" w:rsidP="00E746AD">
            <w:pPr>
              <w:rPr>
                <w:rFonts w:ascii="Times New Roman" w:hAnsi="Times New Roman"/>
                <w:sz w:val="24"/>
                <w:szCs w:val="24"/>
                <w:lang w:val="sr-Cyrl-CS"/>
              </w:rPr>
            </w:pPr>
          </w:p>
        </w:tc>
        <w:tc>
          <w:tcPr>
            <w:tcW w:w="1106" w:type="dxa"/>
          </w:tcPr>
          <w:p w:rsidR="00DF1C40" w:rsidRPr="000373EE" w:rsidRDefault="00DF1C40" w:rsidP="00E746AD">
            <w:pPr>
              <w:rPr>
                <w:rFonts w:ascii="Times New Roman" w:hAnsi="Times New Roman"/>
                <w:sz w:val="24"/>
                <w:szCs w:val="24"/>
                <w:lang w:val="sr-Cyrl-CS"/>
              </w:rPr>
            </w:pPr>
          </w:p>
        </w:tc>
        <w:tc>
          <w:tcPr>
            <w:tcW w:w="3718" w:type="dxa"/>
            <w:vMerge w:val="restart"/>
          </w:tcPr>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-комуникативно интерактивни приступ</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-говор наставника прилагођен узрасту и знањима ученика</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 xml:space="preserve">-циљни језик употребљава се у учионици у добро осмишљеним  контекстима </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-знање ученика,мери се јасно одређеним релативним критеријумима</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-формулисање аргументације која поткрепљује изнето мишљење и став</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-структуиирање говора,текста</w:t>
            </w:r>
          </w:p>
        </w:tc>
        <w:tc>
          <w:tcPr>
            <w:tcW w:w="3827" w:type="dxa"/>
            <w:vMerge w:val="restart"/>
          </w:tcPr>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-слушање и реаговање на команде наставника или са траке</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-рад у паровима и групама</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-мануелне активности</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 xml:space="preserve">-вежбе слушања </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-игре примерене узрасту</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-класирање и упоређивање</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-разумевање писаног језика</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-превођење исказа у текст и обрнуто</w:t>
            </w:r>
          </w:p>
          <w:p w:rsidR="00DF1C40" w:rsidRPr="000373EE" w:rsidRDefault="00DF1C40" w:rsidP="00E746AD">
            <w:pPr>
              <w:rPr>
                <w:rFonts w:ascii="Times New Roman" w:hAnsi="Times New Roman"/>
                <w:sz w:val="24"/>
                <w:szCs w:val="24"/>
                <w:lang w:val="sr-Cyrl-CS"/>
              </w:rPr>
            </w:pPr>
            <w:r w:rsidRPr="000373EE">
              <w:rPr>
                <w:rFonts w:ascii="Times New Roman" w:hAnsi="Times New Roman"/>
                <w:sz w:val="24"/>
                <w:szCs w:val="24"/>
                <w:lang w:val="sr-Cyrl-CS"/>
              </w:rPr>
              <w:t>-писмено изражавање</w:t>
            </w:r>
          </w:p>
        </w:tc>
      </w:tr>
      <w:tr w:rsidR="00DF1C40" w:rsidTr="000373EE">
        <w:tc>
          <w:tcPr>
            <w:tcW w:w="4102" w:type="dxa"/>
            <w:vAlign w:val="center"/>
          </w:tcPr>
          <w:p w:rsidR="00DF1C40" w:rsidRDefault="00DF1C40" w:rsidP="00E746AD">
            <w:pPr>
              <w:jc w:val="both"/>
              <w:rPr>
                <w:rFonts w:eastAsia="Calibri"/>
                <w:lang w:val="sr-Cyrl-RS"/>
              </w:rPr>
            </w:pPr>
          </w:p>
          <w:p w:rsidR="00DF1C40" w:rsidRDefault="00DF1C40" w:rsidP="00E746AD">
            <w:pPr>
              <w:tabs>
                <w:tab w:val="left" w:pos="7797"/>
              </w:tabs>
              <w:ind w:right="-142"/>
              <w:rPr>
                <w:rFonts w:ascii="Times New Roman" w:hAnsi="Times New Roman"/>
                <w:bCs/>
                <w:lang w:val="sr-Latn-CS"/>
              </w:rPr>
            </w:pPr>
            <w:r>
              <w:rPr>
                <w:rFonts w:ascii="Times New Roman" w:hAnsi="Times New Roman"/>
                <w:bCs/>
                <w:lang w:val="sr-Latn-CS"/>
              </w:rPr>
              <w:t>UNITÀ 1 – La settimana bianca</w:t>
            </w:r>
          </w:p>
          <w:p w:rsidR="00DF1C40" w:rsidRDefault="00DF1C40" w:rsidP="00E746AD">
            <w:pPr>
              <w:jc w:val="both"/>
              <w:rPr>
                <w:rFonts w:eastAsia="Calibri"/>
                <w:lang w:val="sr-Cyrl-RS"/>
              </w:rPr>
            </w:pPr>
          </w:p>
          <w:p w:rsidR="00DF1C40" w:rsidRDefault="00DF1C40" w:rsidP="00E746AD">
            <w:pPr>
              <w:jc w:val="both"/>
              <w:rPr>
                <w:rFonts w:eastAsia="Calibri"/>
                <w:sz w:val="22"/>
                <w:szCs w:val="22"/>
                <w:lang w:val="sr-Cyrl-RS"/>
              </w:rPr>
            </w:pPr>
          </w:p>
        </w:tc>
        <w:tc>
          <w:tcPr>
            <w:tcW w:w="1106" w:type="dxa"/>
            <w:vAlign w:val="center"/>
          </w:tcPr>
          <w:p w:rsidR="00DF1C40" w:rsidRDefault="00DF1C40" w:rsidP="00E746AD">
            <w:pPr>
              <w:rPr>
                <w:rFonts w:eastAsia="Calibri"/>
              </w:rPr>
            </w:pPr>
            <w:r>
              <w:rPr>
                <w:rFonts w:eastAsia="Calibri"/>
              </w:rPr>
              <w:t>3</w:t>
            </w:r>
          </w:p>
        </w:tc>
        <w:tc>
          <w:tcPr>
            <w:tcW w:w="3718" w:type="dxa"/>
            <w:vMerge/>
          </w:tcPr>
          <w:p w:rsidR="00DF1C40" w:rsidRDefault="00DF1C40" w:rsidP="00E746AD">
            <w:pPr>
              <w:rPr>
                <w:lang w:val="sr-Cyrl-CS"/>
              </w:rPr>
            </w:pPr>
          </w:p>
        </w:tc>
        <w:tc>
          <w:tcPr>
            <w:tcW w:w="3827" w:type="dxa"/>
            <w:vMerge/>
          </w:tcPr>
          <w:p w:rsidR="00DF1C40" w:rsidRDefault="00DF1C40" w:rsidP="00E746AD">
            <w:pPr>
              <w:rPr>
                <w:lang w:val="sr-Cyrl-CS"/>
              </w:rPr>
            </w:pPr>
          </w:p>
        </w:tc>
      </w:tr>
      <w:tr w:rsidR="00DF1C40" w:rsidTr="000373EE">
        <w:tc>
          <w:tcPr>
            <w:tcW w:w="4102" w:type="dxa"/>
            <w:vAlign w:val="center"/>
          </w:tcPr>
          <w:p w:rsidR="00DF1C40" w:rsidRDefault="00DF1C40" w:rsidP="00E746AD">
            <w:pPr>
              <w:contextualSpacing/>
              <w:jc w:val="both"/>
              <w:rPr>
                <w:rFonts w:eastAsia="Calibri"/>
                <w:lang w:val="it-IT"/>
              </w:rPr>
            </w:pPr>
          </w:p>
          <w:p w:rsidR="00DF1C40" w:rsidRDefault="00DF1C40" w:rsidP="00E746AD">
            <w:pPr>
              <w:tabs>
                <w:tab w:val="left" w:pos="7797"/>
              </w:tabs>
              <w:ind w:right="-142"/>
              <w:rPr>
                <w:rFonts w:ascii="Times New Roman" w:hAnsi="Times New Roman"/>
                <w:bCs/>
                <w:lang w:val="sr-Latn-CS"/>
              </w:rPr>
            </w:pPr>
            <w:r>
              <w:rPr>
                <w:rFonts w:ascii="Times New Roman" w:hAnsi="Times New Roman"/>
                <w:bCs/>
                <w:lang w:val="sr-Latn-CS"/>
              </w:rPr>
              <w:t>UNITÀ 2 – Carnevale</w:t>
            </w:r>
          </w:p>
          <w:p w:rsidR="00DF1C40" w:rsidRDefault="00DF1C40" w:rsidP="00E746AD">
            <w:pPr>
              <w:ind w:left="360"/>
              <w:contextualSpacing/>
              <w:jc w:val="both"/>
              <w:rPr>
                <w:rFonts w:eastAsia="Calibri"/>
                <w:lang w:val="it-IT"/>
              </w:rPr>
            </w:pPr>
          </w:p>
          <w:p w:rsidR="00DF1C40" w:rsidRDefault="00DF1C40" w:rsidP="00E746AD">
            <w:pPr>
              <w:ind w:left="360"/>
              <w:contextualSpacing/>
              <w:jc w:val="both"/>
              <w:rPr>
                <w:rFonts w:eastAsia="Calibri"/>
                <w:lang w:val="ru-RU"/>
              </w:rPr>
            </w:pPr>
          </w:p>
        </w:tc>
        <w:tc>
          <w:tcPr>
            <w:tcW w:w="1106" w:type="dxa"/>
            <w:vAlign w:val="center"/>
          </w:tcPr>
          <w:p w:rsidR="00DF1C40" w:rsidRDefault="00DF1C40" w:rsidP="00E746AD">
            <w:pPr>
              <w:rPr>
                <w:rFonts w:eastAsia="Calibri"/>
                <w:lang w:val="ru-RU"/>
              </w:rPr>
            </w:pPr>
          </w:p>
          <w:p w:rsidR="00DF1C40" w:rsidRDefault="00DF1C40" w:rsidP="00E746AD">
            <w:pPr>
              <w:tabs>
                <w:tab w:val="left" w:pos="412"/>
              </w:tabs>
              <w:rPr>
                <w:rFonts w:eastAsia="Calibri"/>
                <w:lang w:val="sr-Latn-RS"/>
              </w:rPr>
            </w:pPr>
            <w:r>
              <w:rPr>
                <w:rFonts w:eastAsia="Calibri"/>
                <w:lang w:val="sr-Latn-RS"/>
              </w:rPr>
              <w:t>3</w:t>
            </w:r>
          </w:p>
        </w:tc>
        <w:tc>
          <w:tcPr>
            <w:tcW w:w="3718" w:type="dxa"/>
            <w:vMerge/>
          </w:tcPr>
          <w:p w:rsidR="00DF1C40" w:rsidRDefault="00DF1C40" w:rsidP="00E746AD">
            <w:pPr>
              <w:rPr>
                <w:lang w:val="sr-Cyrl-CS"/>
              </w:rPr>
            </w:pPr>
          </w:p>
        </w:tc>
        <w:tc>
          <w:tcPr>
            <w:tcW w:w="3827" w:type="dxa"/>
            <w:vMerge/>
          </w:tcPr>
          <w:p w:rsidR="00DF1C40" w:rsidRDefault="00DF1C40" w:rsidP="00E746AD">
            <w:pPr>
              <w:rPr>
                <w:lang w:val="sr-Cyrl-CS"/>
              </w:rPr>
            </w:pPr>
          </w:p>
        </w:tc>
      </w:tr>
      <w:tr w:rsidR="00DF1C40" w:rsidTr="000373EE">
        <w:tc>
          <w:tcPr>
            <w:tcW w:w="4102" w:type="dxa"/>
          </w:tcPr>
          <w:p w:rsidR="00DF1C40" w:rsidRDefault="00DF1C40" w:rsidP="00E746AD">
            <w:pPr>
              <w:tabs>
                <w:tab w:val="left" w:pos="7797"/>
              </w:tabs>
              <w:ind w:right="-142"/>
              <w:rPr>
                <w:rFonts w:ascii="Times New Roman" w:hAnsi="Times New Roman"/>
                <w:bCs/>
                <w:lang w:val="sr-Cyrl-CS"/>
              </w:rPr>
            </w:pPr>
          </w:p>
          <w:p w:rsidR="00DF1C40" w:rsidRDefault="00DF1C40" w:rsidP="00E746AD">
            <w:pPr>
              <w:tabs>
                <w:tab w:val="left" w:pos="7797"/>
              </w:tabs>
              <w:ind w:right="-142"/>
              <w:rPr>
                <w:rFonts w:ascii="Times New Roman" w:hAnsi="Times New Roman"/>
                <w:bCs/>
                <w:lang w:val="sr-Latn-RS"/>
              </w:rPr>
            </w:pPr>
          </w:p>
          <w:p w:rsidR="00DF1C40" w:rsidRDefault="00DF1C40" w:rsidP="00E746AD">
            <w:pPr>
              <w:tabs>
                <w:tab w:val="left" w:pos="7797"/>
              </w:tabs>
              <w:ind w:right="-142"/>
              <w:rPr>
                <w:rFonts w:ascii="Times New Roman" w:hAnsi="Times New Roman"/>
                <w:bCs/>
                <w:lang w:val="sr-Latn-CS"/>
              </w:rPr>
            </w:pPr>
          </w:p>
          <w:p w:rsidR="00DF1C40" w:rsidRDefault="00DF1C40" w:rsidP="00E746AD">
            <w:pPr>
              <w:tabs>
                <w:tab w:val="left" w:pos="7797"/>
              </w:tabs>
              <w:ind w:right="-142"/>
              <w:rPr>
                <w:rFonts w:ascii="Times New Roman" w:hAnsi="Times New Roman"/>
                <w:bCs/>
                <w:lang w:val="sr-Latn-CS"/>
              </w:rPr>
            </w:pPr>
            <w:r>
              <w:rPr>
                <w:rFonts w:ascii="Times New Roman" w:hAnsi="Times New Roman"/>
                <w:bCs/>
                <w:lang w:val="sr-Latn-CS"/>
              </w:rPr>
              <w:t>UNITÀ 3 – Ma che bella musica!</w:t>
            </w:r>
          </w:p>
          <w:p w:rsidR="00DF1C40" w:rsidRDefault="00DF1C40" w:rsidP="00E746AD">
            <w:pPr>
              <w:tabs>
                <w:tab w:val="left" w:pos="7797"/>
              </w:tabs>
              <w:ind w:right="-142"/>
              <w:rPr>
                <w:rFonts w:ascii="Times New Roman" w:hAnsi="Times New Roman"/>
                <w:sz w:val="24"/>
                <w:szCs w:val="24"/>
                <w:lang w:val="it-IT"/>
              </w:rPr>
            </w:pPr>
          </w:p>
        </w:tc>
        <w:tc>
          <w:tcPr>
            <w:tcW w:w="1106" w:type="dxa"/>
            <w:vAlign w:val="center"/>
          </w:tcPr>
          <w:p w:rsidR="00DF1C40" w:rsidRDefault="00DF1C40" w:rsidP="00E746AD">
            <w:pPr>
              <w:rPr>
                <w:rFonts w:eastAsia="Calibri"/>
              </w:rPr>
            </w:pPr>
            <w:r>
              <w:rPr>
                <w:rFonts w:eastAsia="Calibri"/>
              </w:rPr>
              <w:t>2</w:t>
            </w:r>
          </w:p>
        </w:tc>
        <w:tc>
          <w:tcPr>
            <w:tcW w:w="3718" w:type="dxa"/>
            <w:vMerge/>
          </w:tcPr>
          <w:p w:rsidR="00DF1C40" w:rsidRDefault="00DF1C40" w:rsidP="00E746AD">
            <w:pPr>
              <w:rPr>
                <w:lang w:val="sr-Cyrl-CS"/>
              </w:rPr>
            </w:pPr>
          </w:p>
        </w:tc>
        <w:tc>
          <w:tcPr>
            <w:tcW w:w="3827" w:type="dxa"/>
            <w:vMerge/>
          </w:tcPr>
          <w:p w:rsidR="00DF1C40" w:rsidRDefault="00DF1C40" w:rsidP="00E746AD">
            <w:pPr>
              <w:rPr>
                <w:lang w:val="sr-Cyrl-CS"/>
              </w:rPr>
            </w:pPr>
          </w:p>
        </w:tc>
      </w:tr>
      <w:tr w:rsidR="00DF1C40" w:rsidTr="000373EE">
        <w:tc>
          <w:tcPr>
            <w:tcW w:w="4102" w:type="dxa"/>
            <w:vAlign w:val="center"/>
          </w:tcPr>
          <w:p w:rsidR="00DF1C40" w:rsidRDefault="00DF1C40" w:rsidP="00E746AD">
            <w:pPr>
              <w:contextualSpacing/>
              <w:jc w:val="both"/>
              <w:rPr>
                <w:rFonts w:eastAsia="Calibri"/>
                <w:lang w:val="it-IT"/>
              </w:rPr>
            </w:pPr>
          </w:p>
          <w:p w:rsidR="00DF1C40" w:rsidRDefault="00DF1C40" w:rsidP="00E746AD">
            <w:pPr>
              <w:tabs>
                <w:tab w:val="left" w:pos="7797"/>
              </w:tabs>
              <w:ind w:right="-142"/>
              <w:rPr>
                <w:rFonts w:ascii="Times New Roman" w:hAnsi="Times New Roman"/>
              </w:rPr>
            </w:pPr>
            <w:r>
              <w:rPr>
                <w:rFonts w:ascii="Times New Roman" w:hAnsi="Times New Roman"/>
                <w:lang w:val="it-IT"/>
              </w:rPr>
              <w:t>UNITÀ</w:t>
            </w:r>
            <w:r>
              <w:rPr>
                <w:rFonts w:ascii="Times New Roman" w:hAnsi="Times New Roman"/>
                <w:lang w:val="de-DE"/>
              </w:rPr>
              <w:t xml:space="preserve"> 4   Che </w:t>
            </w:r>
            <w:r>
              <w:rPr>
                <w:rFonts w:ascii="Times New Roman" w:hAnsi="Times New Roman"/>
              </w:rPr>
              <w:t xml:space="preserve">tempo </w:t>
            </w:r>
            <w:r>
              <w:rPr>
                <w:rFonts w:ascii="Times New Roman" w:hAnsi="Times New Roman"/>
                <w:lang w:val="de-DE"/>
              </w:rPr>
              <w:t>fa</w:t>
            </w:r>
            <w:r>
              <w:rPr>
                <w:rFonts w:ascii="Times New Roman" w:hAnsi="Times New Roman"/>
              </w:rPr>
              <w:t>?</w:t>
            </w:r>
          </w:p>
          <w:p w:rsidR="00DF1C40" w:rsidRDefault="00DF1C40" w:rsidP="00E746AD">
            <w:pPr>
              <w:contextualSpacing/>
              <w:jc w:val="both"/>
              <w:rPr>
                <w:rFonts w:eastAsia="Calibri"/>
                <w:lang w:val="it-IT"/>
              </w:rPr>
            </w:pPr>
          </w:p>
          <w:p w:rsidR="00DF1C40" w:rsidRDefault="00DF1C40" w:rsidP="00E746AD">
            <w:pPr>
              <w:contextualSpacing/>
              <w:jc w:val="both"/>
              <w:rPr>
                <w:rFonts w:eastAsia="Calibri"/>
                <w:lang w:val="it-IT"/>
              </w:rPr>
            </w:pPr>
          </w:p>
          <w:p w:rsidR="00DF1C40" w:rsidRDefault="00DF1C40" w:rsidP="00E746AD">
            <w:pPr>
              <w:contextualSpacing/>
              <w:jc w:val="both"/>
              <w:rPr>
                <w:rFonts w:eastAsia="Calibri"/>
                <w:lang w:val="it-IT"/>
              </w:rPr>
            </w:pPr>
          </w:p>
        </w:tc>
        <w:tc>
          <w:tcPr>
            <w:tcW w:w="1106" w:type="dxa"/>
            <w:vAlign w:val="center"/>
          </w:tcPr>
          <w:p w:rsidR="00DF1C40" w:rsidRDefault="00DF1C40" w:rsidP="00E746AD">
            <w:pPr>
              <w:rPr>
                <w:rFonts w:eastAsia="Calibri"/>
              </w:rPr>
            </w:pPr>
            <w:r>
              <w:rPr>
                <w:rFonts w:eastAsia="Calibri"/>
              </w:rPr>
              <w:t>1</w:t>
            </w:r>
          </w:p>
        </w:tc>
        <w:tc>
          <w:tcPr>
            <w:tcW w:w="3718" w:type="dxa"/>
            <w:vMerge/>
          </w:tcPr>
          <w:p w:rsidR="00DF1C40" w:rsidRDefault="00DF1C40" w:rsidP="00E746AD">
            <w:pPr>
              <w:rPr>
                <w:lang w:val="sr-Cyrl-CS"/>
              </w:rPr>
            </w:pPr>
          </w:p>
        </w:tc>
        <w:tc>
          <w:tcPr>
            <w:tcW w:w="3827" w:type="dxa"/>
            <w:vMerge/>
          </w:tcPr>
          <w:p w:rsidR="00DF1C40" w:rsidRDefault="00DF1C40" w:rsidP="00E746AD">
            <w:pPr>
              <w:rPr>
                <w:lang w:val="sr-Cyrl-CS"/>
              </w:rPr>
            </w:pPr>
          </w:p>
        </w:tc>
      </w:tr>
    </w:tbl>
    <w:p w:rsidR="00DF1C40" w:rsidRDefault="00DF1C40" w:rsidP="00DF1C40">
      <w:pPr>
        <w:jc w:val="both"/>
      </w:pPr>
    </w:p>
    <w:p w:rsidR="003D4AF4" w:rsidRDefault="003D4AF4" w:rsidP="00F14EB0">
      <w:pPr>
        <w:jc w:val="right"/>
      </w:pPr>
    </w:p>
    <w:p w:rsidR="003D4AF4" w:rsidRDefault="003D4AF4" w:rsidP="00F14EB0">
      <w:pPr>
        <w:jc w:val="right"/>
      </w:pPr>
    </w:p>
    <w:p w:rsidR="003D4AF4" w:rsidRDefault="003D4AF4" w:rsidP="00F14EB0">
      <w:pPr>
        <w:jc w:val="right"/>
      </w:pPr>
    </w:p>
    <w:p w:rsidR="003D4AF4" w:rsidRDefault="003D4AF4" w:rsidP="00F14EB0">
      <w:pPr>
        <w:jc w:val="right"/>
      </w:pPr>
    </w:p>
    <w:p w:rsidR="00F20615" w:rsidRDefault="00F20615" w:rsidP="00F14EB0">
      <w:pPr>
        <w:jc w:val="right"/>
      </w:pPr>
    </w:p>
    <w:p w:rsidR="003D4AF4" w:rsidRDefault="003D4AF4" w:rsidP="00F14EB0">
      <w:pPr>
        <w:jc w:val="right"/>
      </w:pPr>
    </w:p>
    <w:p w:rsidR="00F20615" w:rsidRDefault="00F20615" w:rsidP="00F20615">
      <w:pPr>
        <w:jc w:val="both"/>
        <w:rPr>
          <w:rFonts w:ascii="Times New Roman" w:hAnsi="Times New Roman"/>
          <w:sz w:val="24"/>
          <w:szCs w:val="24"/>
          <w:lang w:val="sr-Cyrl-CS"/>
        </w:rPr>
      </w:pPr>
    </w:p>
    <w:p w:rsidR="00F20615" w:rsidRPr="00F20615" w:rsidRDefault="00F20615" w:rsidP="00F20615">
      <w:pPr>
        <w:jc w:val="both"/>
        <w:rPr>
          <w:rFonts w:ascii="Times New Roman" w:hAnsi="Times New Roman"/>
          <w:sz w:val="24"/>
          <w:szCs w:val="24"/>
        </w:rPr>
      </w:pPr>
    </w:p>
    <w:p w:rsidR="003D4AF4" w:rsidRDefault="003D4AF4" w:rsidP="00F14EB0">
      <w:pPr>
        <w:jc w:val="right"/>
      </w:pPr>
    </w:p>
    <w:p w:rsidR="003D4AF4" w:rsidRDefault="003D4AF4" w:rsidP="00F14EB0">
      <w:pPr>
        <w:jc w:val="right"/>
      </w:pPr>
    </w:p>
    <w:p w:rsidR="003D4AF4" w:rsidRPr="00403E42" w:rsidRDefault="003D4AF4" w:rsidP="003D4AF4">
      <w:pPr>
        <w:pStyle w:val="NoSpacing"/>
        <w:rPr>
          <w:rFonts w:ascii="Times New Roman" w:hAnsi="Times New Roman"/>
          <w:b/>
          <w:sz w:val="24"/>
          <w:szCs w:val="24"/>
          <w:u w:val="single"/>
          <w:lang w:val="sr-Cyrl-RS"/>
        </w:rPr>
      </w:pPr>
      <w:r>
        <w:rPr>
          <w:rFonts w:ascii="Times New Roman" w:hAnsi="Times New Roman"/>
          <w:b/>
          <w:sz w:val="24"/>
          <w:szCs w:val="24"/>
          <w:u w:val="single"/>
          <w:lang w:val="sr-Cyrl-RS"/>
        </w:rPr>
        <w:t>Припрема за ЗИ</w:t>
      </w:r>
    </w:p>
    <w:p w:rsidR="003D4AF4" w:rsidRDefault="003D4AF4" w:rsidP="003D4AF4">
      <w:pPr>
        <w:pStyle w:val="NoSpacing"/>
        <w:jc w:val="both"/>
        <w:rPr>
          <w:rFonts w:ascii="Times New Roman" w:hAnsi="Times New Roman"/>
          <w:sz w:val="24"/>
          <w:szCs w:val="24"/>
        </w:rPr>
      </w:pPr>
      <w:r>
        <w:rPr>
          <w:rFonts w:ascii="Times New Roman" w:hAnsi="Times New Roman"/>
          <w:sz w:val="24"/>
          <w:szCs w:val="24"/>
          <w:lang w:val="sr-Cyrl-RS"/>
        </w:rPr>
        <w:t>Припрема ће обухватити обнављање градива претходних разреда и рад на изради тестова. Уколико се пређе на онлајн наставу, припрема за завршни испит ће се одвијати и преко Гугл састанака и кроз тестове постављене на Гугл учионици.</w:t>
      </w:r>
    </w:p>
    <w:p w:rsidR="003D4AF4" w:rsidRDefault="003D4AF4" w:rsidP="00F14EB0">
      <w:pPr>
        <w:jc w:val="right"/>
      </w:pPr>
    </w:p>
    <w:sectPr w:rsidR="003D4AF4" w:rsidSect="00CA14C8">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35" w:rsidRDefault="00425835">
      <w:r>
        <w:separator/>
      </w:r>
    </w:p>
  </w:endnote>
  <w:endnote w:type="continuationSeparator" w:id="0">
    <w:p w:rsidR="00425835" w:rsidRDefault="0042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 Roman Cirilic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等线">
    <w:panose1 w:val="00000000000000000000"/>
    <w:charset w:val="86"/>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Cirilica">
    <w:altName w:val="Courier New"/>
    <w:charset w:val="00"/>
    <w:family w:val="swiss"/>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Minion Pro">
    <w:panose1 w:val="00000000000000000000"/>
    <w:charset w:val="00"/>
    <w:family w:val="roman"/>
    <w:notTrueType/>
    <w:pitch w:val="variable"/>
    <w:sig w:usb0="E00002AF" w:usb1="5000E07B" w:usb2="00000000" w:usb3="00000000" w:csb0="0000019F" w:csb1="00000000"/>
  </w:font>
  <w:font w:name="Carlito">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95" w:rsidRDefault="00425835">
    <w:pPr>
      <w:pStyle w:val="BodyText"/>
      <w:spacing w:line="14" w:lineRule="auto"/>
      <w:rPr>
        <w:b/>
        <w:sz w:val="20"/>
      </w:rPr>
    </w:pPr>
    <w:r>
      <w:rPr>
        <w:b/>
        <w:sz w:val="32"/>
        <w:lang w:eastAsia="en-US"/>
      </w:rPr>
      <w:pict>
        <v:shapetype id="_x0000_t202" coordsize="21600,21600" o:spt="202" path="m,l,21600r21600,l21600,xe">
          <v:stroke joinstyle="miter"/>
          <v:path gradientshapeok="t" o:connecttype="rect"/>
        </v:shapetype>
        <v:shape id="_x0000_s2049" type="#_x0000_t202" style="position:absolute;margin-left:415.2pt;margin-top:551.35pt;width:11.6pt;height:13.05pt;z-index:-251658752;mso-position-horizontal-relative:page;mso-position-vertical-relative:page" filled="f" stroked="f">
          <v:textbox inset="0,0,0,0">
            <w:txbxContent>
              <w:p w:rsidR="00B42095" w:rsidRDefault="003F1430">
                <w:pPr>
                  <w:spacing w:line="245" w:lineRule="exact"/>
                  <w:ind w:left="60"/>
                  <w:rPr>
                    <w:rFonts w:ascii="Carlito"/>
                  </w:rPr>
                </w:pPr>
                <w:r>
                  <w:fldChar w:fldCharType="begin"/>
                </w:r>
                <w:r>
                  <w:rPr>
                    <w:rFonts w:ascii="Carlito"/>
                    <w:sz w:val="22"/>
                  </w:rPr>
                  <w:instrText xml:space="preserve"> PAGE </w:instrText>
                </w:r>
                <w:r>
                  <w:fldChar w:fldCharType="separate"/>
                </w:r>
                <w:r w:rsidR="006F5BAE">
                  <w:rPr>
                    <w:rFonts w:ascii="Carlito"/>
                    <w:noProof/>
                    <w:sz w:val="22"/>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35" w:rsidRDefault="00425835">
      <w:r>
        <w:separator/>
      </w:r>
    </w:p>
  </w:footnote>
  <w:footnote w:type="continuationSeparator" w:id="0">
    <w:p w:rsidR="00425835" w:rsidRDefault="00425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5418E4"/>
    <w:lvl w:ilvl="0">
      <w:numFmt w:val="bullet"/>
      <w:lvlText w:val="*"/>
      <w:lvlJc w:val="left"/>
    </w:lvl>
  </w:abstractNum>
  <w:abstractNum w:abstractNumId="1">
    <w:nsid w:val="00000001"/>
    <w:multiLevelType w:val="singleLevel"/>
    <w:tmpl w:val="00000001"/>
    <w:name w:val="WW8Num8"/>
    <w:lvl w:ilvl="0">
      <w:start w:val="1"/>
      <w:numFmt w:val="bullet"/>
      <w:lvlText w:val=""/>
      <w:lvlJc w:val="left"/>
      <w:pPr>
        <w:tabs>
          <w:tab w:val="num" w:pos="1440"/>
        </w:tabs>
        <w:ind w:left="1440" w:hanging="360"/>
      </w:pPr>
      <w:rPr>
        <w:rFonts w:ascii="Symbol" w:hAnsi="Symbol"/>
      </w:rPr>
    </w:lvl>
  </w:abstractNum>
  <w:abstractNum w:abstractNumId="2">
    <w:nsid w:val="01123520"/>
    <w:multiLevelType w:val="hybridMultilevel"/>
    <w:tmpl w:val="B7FCA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B34F27"/>
    <w:multiLevelType w:val="hybridMultilevel"/>
    <w:tmpl w:val="9D9A9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479BD"/>
    <w:multiLevelType w:val="hybridMultilevel"/>
    <w:tmpl w:val="11F2C85C"/>
    <w:lvl w:ilvl="0" w:tplc="102EFAF4">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DAED0CE">
      <w:start w:val="1"/>
      <w:numFmt w:val="decimal"/>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CEDC44">
      <w:start w:val="1"/>
      <w:numFmt w:val="lowerRoman"/>
      <w:lvlText w:val="%3"/>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C0E3D3A">
      <w:start w:val="1"/>
      <w:numFmt w:val="decimal"/>
      <w:lvlText w:val="%4"/>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9E8FD6">
      <w:start w:val="1"/>
      <w:numFmt w:val="lowerLetter"/>
      <w:lvlText w:val="%5"/>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DC9ACE">
      <w:start w:val="1"/>
      <w:numFmt w:val="lowerRoman"/>
      <w:lvlText w:val="%6"/>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A0A91CE">
      <w:start w:val="1"/>
      <w:numFmt w:val="decimal"/>
      <w:lvlText w:val="%7"/>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892DCE2">
      <w:start w:val="1"/>
      <w:numFmt w:val="lowerLetter"/>
      <w:lvlText w:val="%8"/>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0A25D2">
      <w:start w:val="1"/>
      <w:numFmt w:val="lowerRoman"/>
      <w:lvlText w:val="%9"/>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0AA762AF"/>
    <w:multiLevelType w:val="hybridMultilevel"/>
    <w:tmpl w:val="3BBC1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5D1BBC"/>
    <w:multiLevelType w:val="hybridMultilevel"/>
    <w:tmpl w:val="6478C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2775D5"/>
    <w:multiLevelType w:val="hybridMultilevel"/>
    <w:tmpl w:val="8F5A198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nsid w:val="109C6BF8"/>
    <w:multiLevelType w:val="hybridMultilevel"/>
    <w:tmpl w:val="6F7C7A28"/>
    <w:lvl w:ilvl="0" w:tplc="48F20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D3881"/>
    <w:multiLevelType w:val="hybridMultilevel"/>
    <w:tmpl w:val="BB74088E"/>
    <w:lvl w:ilvl="0" w:tplc="A176CB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1086B"/>
    <w:multiLevelType w:val="hybridMultilevel"/>
    <w:tmpl w:val="23F6F432"/>
    <w:lvl w:ilvl="0" w:tplc="BA7CD8D6">
      <w:numFmt w:val="bullet"/>
      <w:lvlText w:val="-"/>
      <w:lvlJc w:val="left"/>
      <w:pPr>
        <w:ind w:left="106" w:hanging="125"/>
      </w:pPr>
      <w:rPr>
        <w:rFonts w:ascii="Calibri" w:eastAsia="Calibri" w:hAnsi="Calibri" w:cs="Calibri" w:hint="default"/>
        <w:w w:val="100"/>
        <w:sz w:val="24"/>
        <w:szCs w:val="24"/>
        <w:lang w:eastAsia="en-US" w:bidi="ar-SA"/>
      </w:rPr>
    </w:lvl>
    <w:lvl w:ilvl="1" w:tplc="0BF88124">
      <w:numFmt w:val="bullet"/>
      <w:lvlText w:val="•"/>
      <w:lvlJc w:val="left"/>
      <w:pPr>
        <w:ind w:left="294" w:hanging="125"/>
      </w:pPr>
      <w:rPr>
        <w:rFonts w:hint="default"/>
        <w:lang w:eastAsia="en-US" w:bidi="ar-SA"/>
      </w:rPr>
    </w:lvl>
    <w:lvl w:ilvl="2" w:tplc="BB683986">
      <w:numFmt w:val="bullet"/>
      <w:lvlText w:val="•"/>
      <w:lvlJc w:val="left"/>
      <w:pPr>
        <w:ind w:left="488" w:hanging="125"/>
      </w:pPr>
      <w:rPr>
        <w:rFonts w:hint="default"/>
        <w:lang w:eastAsia="en-US" w:bidi="ar-SA"/>
      </w:rPr>
    </w:lvl>
    <w:lvl w:ilvl="3" w:tplc="5BC88380">
      <w:numFmt w:val="bullet"/>
      <w:lvlText w:val="•"/>
      <w:lvlJc w:val="left"/>
      <w:pPr>
        <w:ind w:left="682" w:hanging="125"/>
      </w:pPr>
      <w:rPr>
        <w:rFonts w:hint="default"/>
        <w:lang w:eastAsia="en-US" w:bidi="ar-SA"/>
      </w:rPr>
    </w:lvl>
    <w:lvl w:ilvl="4" w:tplc="4FD65B54">
      <w:numFmt w:val="bullet"/>
      <w:lvlText w:val="•"/>
      <w:lvlJc w:val="left"/>
      <w:pPr>
        <w:ind w:left="876" w:hanging="125"/>
      </w:pPr>
      <w:rPr>
        <w:rFonts w:hint="default"/>
        <w:lang w:eastAsia="en-US" w:bidi="ar-SA"/>
      </w:rPr>
    </w:lvl>
    <w:lvl w:ilvl="5" w:tplc="1F94BD40">
      <w:numFmt w:val="bullet"/>
      <w:lvlText w:val="•"/>
      <w:lvlJc w:val="left"/>
      <w:pPr>
        <w:ind w:left="1070" w:hanging="125"/>
      </w:pPr>
      <w:rPr>
        <w:rFonts w:hint="default"/>
        <w:lang w:eastAsia="en-US" w:bidi="ar-SA"/>
      </w:rPr>
    </w:lvl>
    <w:lvl w:ilvl="6" w:tplc="ED567BF6">
      <w:numFmt w:val="bullet"/>
      <w:lvlText w:val="•"/>
      <w:lvlJc w:val="left"/>
      <w:pPr>
        <w:ind w:left="1264" w:hanging="125"/>
      </w:pPr>
      <w:rPr>
        <w:rFonts w:hint="default"/>
        <w:lang w:eastAsia="en-US" w:bidi="ar-SA"/>
      </w:rPr>
    </w:lvl>
    <w:lvl w:ilvl="7" w:tplc="F61AD196">
      <w:numFmt w:val="bullet"/>
      <w:lvlText w:val="•"/>
      <w:lvlJc w:val="left"/>
      <w:pPr>
        <w:ind w:left="1458" w:hanging="125"/>
      </w:pPr>
      <w:rPr>
        <w:rFonts w:hint="default"/>
        <w:lang w:eastAsia="en-US" w:bidi="ar-SA"/>
      </w:rPr>
    </w:lvl>
    <w:lvl w:ilvl="8" w:tplc="2618AA52">
      <w:numFmt w:val="bullet"/>
      <w:lvlText w:val="•"/>
      <w:lvlJc w:val="left"/>
      <w:pPr>
        <w:ind w:left="1652" w:hanging="125"/>
      </w:pPr>
      <w:rPr>
        <w:rFonts w:hint="default"/>
        <w:lang w:eastAsia="en-US" w:bidi="ar-SA"/>
      </w:rPr>
    </w:lvl>
  </w:abstractNum>
  <w:abstractNum w:abstractNumId="11">
    <w:nsid w:val="1377769E"/>
    <w:multiLevelType w:val="hybridMultilevel"/>
    <w:tmpl w:val="D074A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591A85"/>
    <w:multiLevelType w:val="hybridMultilevel"/>
    <w:tmpl w:val="1E6A2C68"/>
    <w:lvl w:ilvl="0" w:tplc="46B4C0E4">
      <w:numFmt w:val="bullet"/>
      <w:lvlText w:val="–"/>
      <w:lvlJc w:val="left"/>
      <w:pPr>
        <w:ind w:left="893" w:hanging="360"/>
      </w:pPr>
      <w:rPr>
        <w:rFonts w:ascii="Calibri" w:eastAsia="Calibri" w:hAnsi="Calibri" w:cs="Calibri" w:hint="default"/>
        <w:color w:val="auto"/>
      </w:rPr>
    </w:lvl>
    <w:lvl w:ilvl="1" w:tplc="241A0003" w:tentative="1">
      <w:start w:val="1"/>
      <w:numFmt w:val="bullet"/>
      <w:lvlText w:val="o"/>
      <w:lvlJc w:val="left"/>
      <w:pPr>
        <w:ind w:left="1613" w:hanging="360"/>
      </w:pPr>
      <w:rPr>
        <w:rFonts w:ascii="Courier New" w:hAnsi="Courier New" w:cs="Courier New" w:hint="default"/>
      </w:rPr>
    </w:lvl>
    <w:lvl w:ilvl="2" w:tplc="241A0005" w:tentative="1">
      <w:start w:val="1"/>
      <w:numFmt w:val="bullet"/>
      <w:lvlText w:val=""/>
      <w:lvlJc w:val="left"/>
      <w:pPr>
        <w:ind w:left="2333" w:hanging="360"/>
      </w:pPr>
      <w:rPr>
        <w:rFonts w:ascii="Wingdings" w:hAnsi="Wingdings" w:hint="default"/>
      </w:rPr>
    </w:lvl>
    <w:lvl w:ilvl="3" w:tplc="241A0001" w:tentative="1">
      <w:start w:val="1"/>
      <w:numFmt w:val="bullet"/>
      <w:lvlText w:val=""/>
      <w:lvlJc w:val="left"/>
      <w:pPr>
        <w:ind w:left="3053" w:hanging="360"/>
      </w:pPr>
      <w:rPr>
        <w:rFonts w:ascii="Symbol" w:hAnsi="Symbol" w:hint="default"/>
      </w:rPr>
    </w:lvl>
    <w:lvl w:ilvl="4" w:tplc="241A0003" w:tentative="1">
      <w:start w:val="1"/>
      <w:numFmt w:val="bullet"/>
      <w:lvlText w:val="o"/>
      <w:lvlJc w:val="left"/>
      <w:pPr>
        <w:ind w:left="3773" w:hanging="360"/>
      </w:pPr>
      <w:rPr>
        <w:rFonts w:ascii="Courier New" w:hAnsi="Courier New" w:cs="Courier New" w:hint="default"/>
      </w:rPr>
    </w:lvl>
    <w:lvl w:ilvl="5" w:tplc="241A0005" w:tentative="1">
      <w:start w:val="1"/>
      <w:numFmt w:val="bullet"/>
      <w:lvlText w:val=""/>
      <w:lvlJc w:val="left"/>
      <w:pPr>
        <w:ind w:left="4493" w:hanging="360"/>
      </w:pPr>
      <w:rPr>
        <w:rFonts w:ascii="Wingdings" w:hAnsi="Wingdings" w:hint="default"/>
      </w:rPr>
    </w:lvl>
    <w:lvl w:ilvl="6" w:tplc="241A0001" w:tentative="1">
      <w:start w:val="1"/>
      <w:numFmt w:val="bullet"/>
      <w:lvlText w:val=""/>
      <w:lvlJc w:val="left"/>
      <w:pPr>
        <w:ind w:left="5213" w:hanging="360"/>
      </w:pPr>
      <w:rPr>
        <w:rFonts w:ascii="Symbol" w:hAnsi="Symbol" w:hint="default"/>
      </w:rPr>
    </w:lvl>
    <w:lvl w:ilvl="7" w:tplc="241A0003" w:tentative="1">
      <w:start w:val="1"/>
      <w:numFmt w:val="bullet"/>
      <w:lvlText w:val="o"/>
      <w:lvlJc w:val="left"/>
      <w:pPr>
        <w:ind w:left="5933" w:hanging="360"/>
      </w:pPr>
      <w:rPr>
        <w:rFonts w:ascii="Courier New" w:hAnsi="Courier New" w:cs="Courier New" w:hint="default"/>
      </w:rPr>
    </w:lvl>
    <w:lvl w:ilvl="8" w:tplc="241A0005" w:tentative="1">
      <w:start w:val="1"/>
      <w:numFmt w:val="bullet"/>
      <w:lvlText w:val=""/>
      <w:lvlJc w:val="left"/>
      <w:pPr>
        <w:ind w:left="6653" w:hanging="360"/>
      </w:pPr>
      <w:rPr>
        <w:rFonts w:ascii="Wingdings" w:hAnsi="Wingdings" w:hint="default"/>
      </w:rPr>
    </w:lvl>
  </w:abstractNum>
  <w:abstractNum w:abstractNumId="13">
    <w:nsid w:val="16206F83"/>
    <w:multiLevelType w:val="hybridMultilevel"/>
    <w:tmpl w:val="80188A32"/>
    <w:lvl w:ilvl="0" w:tplc="05B0B25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C6C2C6">
      <w:start w:val="14"/>
      <w:numFmt w:val="decimal"/>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5C3C24">
      <w:start w:val="1"/>
      <w:numFmt w:val="lowerRoman"/>
      <w:lvlText w:val="%3"/>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BE981C">
      <w:start w:val="1"/>
      <w:numFmt w:val="decimal"/>
      <w:lvlText w:val="%4"/>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98830C">
      <w:start w:val="1"/>
      <w:numFmt w:val="lowerLetter"/>
      <w:lvlText w:val="%5"/>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24318A">
      <w:start w:val="1"/>
      <w:numFmt w:val="lowerRoman"/>
      <w:lvlText w:val="%6"/>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CEBD2A">
      <w:start w:val="1"/>
      <w:numFmt w:val="decimal"/>
      <w:lvlText w:val="%7"/>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F5E5C7A">
      <w:start w:val="1"/>
      <w:numFmt w:val="lowerLetter"/>
      <w:lvlText w:val="%8"/>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2A9266">
      <w:start w:val="1"/>
      <w:numFmt w:val="lowerRoman"/>
      <w:lvlText w:val="%9"/>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170D746A"/>
    <w:multiLevelType w:val="hybridMultilevel"/>
    <w:tmpl w:val="BFA0DDB4"/>
    <w:lvl w:ilvl="0" w:tplc="EB9677F4">
      <w:numFmt w:val="bullet"/>
      <w:lvlText w:val="-"/>
      <w:lvlJc w:val="left"/>
      <w:pPr>
        <w:ind w:left="209" w:hanging="720"/>
      </w:pPr>
      <w:rPr>
        <w:rFonts w:ascii="Times New Roman" w:eastAsia="Times New Roman" w:hAnsi="Times New Roman" w:cs="Times New Roman" w:hint="default"/>
        <w:b/>
        <w:bCs/>
        <w:w w:val="100"/>
        <w:sz w:val="22"/>
        <w:szCs w:val="22"/>
        <w:lang w:eastAsia="en-US" w:bidi="ar-SA"/>
      </w:rPr>
    </w:lvl>
    <w:lvl w:ilvl="1" w:tplc="3D5E95F4">
      <w:numFmt w:val="bullet"/>
      <w:lvlText w:val="-"/>
      <w:lvlJc w:val="left"/>
      <w:pPr>
        <w:ind w:left="209" w:hanging="543"/>
      </w:pPr>
      <w:rPr>
        <w:rFonts w:ascii="Times New Roman" w:eastAsia="Times New Roman" w:hAnsi="Times New Roman" w:cs="Times New Roman" w:hint="default"/>
        <w:b/>
        <w:bCs/>
        <w:w w:val="100"/>
        <w:sz w:val="22"/>
        <w:szCs w:val="22"/>
        <w:lang w:eastAsia="en-US" w:bidi="ar-SA"/>
      </w:rPr>
    </w:lvl>
    <w:lvl w:ilvl="2" w:tplc="610458C2">
      <w:numFmt w:val="bullet"/>
      <w:lvlText w:val="-"/>
      <w:lvlJc w:val="left"/>
      <w:pPr>
        <w:ind w:left="660" w:hanging="183"/>
      </w:pPr>
      <w:rPr>
        <w:rFonts w:ascii="Times New Roman" w:eastAsia="Times New Roman" w:hAnsi="Times New Roman" w:cs="Times New Roman" w:hint="default"/>
        <w:b/>
        <w:bCs/>
        <w:w w:val="100"/>
        <w:sz w:val="22"/>
        <w:szCs w:val="22"/>
        <w:lang w:eastAsia="en-US" w:bidi="ar-SA"/>
      </w:rPr>
    </w:lvl>
    <w:lvl w:ilvl="3" w:tplc="68B8EF08">
      <w:numFmt w:val="bullet"/>
      <w:lvlText w:val="•"/>
      <w:lvlJc w:val="left"/>
      <w:pPr>
        <w:ind w:left="3006" w:hanging="183"/>
      </w:pPr>
      <w:rPr>
        <w:rFonts w:hint="default"/>
        <w:lang w:eastAsia="en-US" w:bidi="ar-SA"/>
      </w:rPr>
    </w:lvl>
    <w:lvl w:ilvl="4" w:tplc="A238B00C">
      <w:numFmt w:val="bullet"/>
      <w:lvlText w:val="•"/>
      <w:lvlJc w:val="left"/>
      <w:pPr>
        <w:ind w:left="4180" w:hanging="183"/>
      </w:pPr>
      <w:rPr>
        <w:rFonts w:hint="default"/>
        <w:lang w:eastAsia="en-US" w:bidi="ar-SA"/>
      </w:rPr>
    </w:lvl>
    <w:lvl w:ilvl="5" w:tplc="31CCD418">
      <w:numFmt w:val="bullet"/>
      <w:lvlText w:val="•"/>
      <w:lvlJc w:val="left"/>
      <w:pPr>
        <w:ind w:left="5353" w:hanging="183"/>
      </w:pPr>
      <w:rPr>
        <w:rFonts w:hint="default"/>
        <w:lang w:eastAsia="en-US" w:bidi="ar-SA"/>
      </w:rPr>
    </w:lvl>
    <w:lvl w:ilvl="6" w:tplc="407653C6">
      <w:numFmt w:val="bullet"/>
      <w:lvlText w:val="•"/>
      <w:lvlJc w:val="left"/>
      <w:pPr>
        <w:ind w:left="6526" w:hanging="183"/>
      </w:pPr>
      <w:rPr>
        <w:rFonts w:hint="default"/>
        <w:lang w:eastAsia="en-US" w:bidi="ar-SA"/>
      </w:rPr>
    </w:lvl>
    <w:lvl w:ilvl="7" w:tplc="34809140">
      <w:numFmt w:val="bullet"/>
      <w:lvlText w:val="•"/>
      <w:lvlJc w:val="left"/>
      <w:pPr>
        <w:ind w:left="7700" w:hanging="183"/>
      </w:pPr>
      <w:rPr>
        <w:rFonts w:hint="default"/>
        <w:lang w:eastAsia="en-US" w:bidi="ar-SA"/>
      </w:rPr>
    </w:lvl>
    <w:lvl w:ilvl="8" w:tplc="C096E3D8">
      <w:numFmt w:val="bullet"/>
      <w:lvlText w:val="•"/>
      <w:lvlJc w:val="left"/>
      <w:pPr>
        <w:ind w:left="8873" w:hanging="183"/>
      </w:pPr>
      <w:rPr>
        <w:rFonts w:hint="default"/>
        <w:lang w:eastAsia="en-US" w:bidi="ar-SA"/>
      </w:rPr>
    </w:lvl>
  </w:abstractNum>
  <w:abstractNum w:abstractNumId="15">
    <w:nsid w:val="18441BCB"/>
    <w:multiLevelType w:val="hybridMultilevel"/>
    <w:tmpl w:val="D242C180"/>
    <w:lvl w:ilvl="0" w:tplc="EFB6D064">
      <w:numFmt w:val="bullet"/>
      <w:lvlText w:val=""/>
      <w:lvlJc w:val="left"/>
      <w:pPr>
        <w:ind w:left="527" w:hanging="360"/>
      </w:pPr>
      <w:rPr>
        <w:rFonts w:ascii="Symbol" w:eastAsia="Symbol" w:hAnsi="Symbol" w:cs="Symbol" w:hint="default"/>
        <w:w w:val="100"/>
        <w:sz w:val="24"/>
        <w:szCs w:val="24"/>
        <w:lang w:eastAsia="en-US" w:bidi="ar-SA"/>
      </w:rPr>
    </w:lvl>
    <w:lvl w:ilvl="1" w:tplc="1AF6C026">
      <w:numFmt w:val="bullet"/>
      <w:lvlText w:val="•"/>
      <w:lvlJc w:val="left"/>
      <w:pPr>
        <w:ind w:left="829" w:hanging="360"/>
      </w:pPr>
      <w:rPr>
        <w:rFonts w:hint="default"/>
        <w:lang w:eastAsia="en-US" w:bidi="ar-SA"/>
      </w:rPr>
    </w:lvl>
    <w:lvl w:ilvl="2" w:tplc="1FE04AC8">
      <w:numFmt w:val="bullet"/>
      <w:lvlText w:val="•"/>
      <w:lvlJc w:val="left"/>
      <w:pPr>
        <w:ind w:left="1138" w:hanging="360"/>
      </w:pPr>
      <w:rPr>
        <w:rFonts w:hint="default"/>
        <w:lang w:eastAsia="en-US" w:bidi="ar-SA"/>
      </w:rPr>
    </w:lvl>
    <w:lvl w:ilvl="3" w:tplc="4CC24238">
      <w:numFmt w:val="bullet"/>
      <w:lvlText w:val="•"/>
      <w:lvlJc w:val="left"/>
      <w:pPr>
        <w:ind w:left="1447" w:hanging="360"/>
      </w:pPr>
      <w:rPr>
        <w:rFonts w:hint="default"/>
        <w:lang w:eastAsia="en-US" w:bidi="ar-SA"/>
      </w:rPr>
    </w:lvl>
    <w:lvl w:ilvl="4" w:tplc="C36A47F0">
      <w:numFmt w:val="bullet"/>
      <w:lvlText w:val="•"/>
      <w:lvlJc w:val="left"/>
      <w:pPr>
        <w:ind w:left="1756" w:hanging="360"/>
      </w:pPr>
      <w:rPr>
        <w:rFonts w:hint="default"/>
        <w:lang w:eastAsia="en-US" w:bidi="ar-SA"/>
      </w:rPr>
    </w:lvl>
    <w:lvl w:ilvl="5" w:tplc="1A32692A">
      <w:numFmt w:val="bullet"/>
      <w:lvlText w:val="•"/>
      <w:lvlJc w:val="left"/>
      <w:pPr>
        <w:ind w:left="2066" w:hanging="360"/>
      </w:pPr>
      <w:rPr>
        <w:rFonts w:hint="default"/>
        <w:lang w:eastAsia="en-US" w:bidi="ar-SA"/>
      </w:rPr>
    </w:lvl>
    <w:lvl w:ilvl="6" w:tplc="CFA68B76">
      <w:numFmt w:val="bullet"/>
      <w:lvlText w:val="•"/>
      <w:lvlJc w:val="left"/>
      <w:pPr>
        <w:ind w:left="2375" w:hanging="360"/>
      </w:pPr>
      <w:rPr>
        <w:rFonts w:hint="default"/>
        <w:lang w:eastAsia="en-US" w:bidi="ar-SA"/>
      </w:rPr>
    </w:lvl>
    <w:lvl w:ilvl="7" w:tplc="C338AF2C">
      <w:numFmt w:val="bullet"/>
      <w:lvlText w:val="•"/>
      <w:lvlJc w:val="left"/>
      <w:pPr>
        <w:ind w:left="2684" w:hanging="360"/>
      </w:pPr>
      <w:rPr>
        <w:rFonts w:hint="default"/>
        <w:lang w:eastAsia="en-US" w:bidi="ar-SA"/>
      </w:rPr>
    </w:lvl>
    <w:lvl w:ilvl="8" w:tplc="DED88CA4">
      <w:numFmt w:val="bullet"/>
      <w:lvlText w:val="•"/>
      <w:lvlJc w:val="left"/>
      <w:pPr>
        <w:ind w:left="2993" w:hanging="360"/>
      </w:pPr>
      <w:rPr>
        <w:rFonts w:hint="default"/>
        <w:lang w:eastAsia="en-US" w:bidi="ar-SA"/>
      </w:rPr>
    </w:lvl>
  </w:abstractNum>
  <w:abstractNum w:abstractNumId="16">
    <w:nsid w:val="18C73A6A"/>
    <w:multiLevelType w:val="hybridMultilevel"/>
    <w:tmpl w:val="5236436C"/>
    <w:lvl w:ilvl="0" w:tplc="F5CE608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ABE2A88"/>
    <w:multiLevelType w:val="hybridMultilevel"/>
    <w:tmpl w:val="C71E54B6"/>
    <w:lvl w:ilvl="0" w:tplc="5C8E453E">
      <w:numFmt w:val="bullet"/>
      <w:lvlText w:val="•"/>
      <w:lvlJc w:val="left"/>
      <w:pPr>
        <w:ind w:left="105" w:hanging="144"/>
      </w:pPr>
      <w:rPr>
        <w:rFonts w:ascii="Times New Roman" w:eastAsia="Times New Roman" w:hAnsi="Times New Roman" w:cs="Times New Roman" w:hint="default"/>
        <w:w w:val="100"/>
        <w:sz w:val="24"/>
        <w:szCs w:val="24"/>
        <w:lang w:eastAsia="en-US" w:bidi="ar-SA"/>
      </w:rPr>
    </w:lvl>
    <w:lvl w:ilvl="1" w:tplc="CC465432">
      <w:numFmt w:val="bullet"/>
      <w:lvlText w:val="•"/>
      <w:lvlJc w:val="left"/>
      <w:pPr>
        <w:ind w:left="457" w:hanging="144"/>
      </w:pPr>
      <w:rPr>
        <w:rFonts w:hint="default"/>
        <w:lang w:eastAsia="en-US" w:bidi="ar-SA"/>
      </w:rPr>
    </w:lvl>
    <w:lvl w:ilvl="2" w:tplc="8B3E38C2">
      <w:numFmt w:val="bullet"/>
      <w:lvlText w:val="•"/>
      <w:lvlJc w:val="left"/>
      <w:pPr>
        <w:ind w:left="814" w:hanging="144"/>
      </w:pPr>
      <w:rPr>
        <w:rFonts w:hint="default"/>
        <w:lang w:eastAsia="en-US" w:bidi="ar-SA"/>
      </w:rPr>
    </w:lvl>
    <w:lvl w:ilvl="3" w:tplc="DC8431D6">
      <w:numFmt w:val="bullet"/>
      <w:lvlText w:val="•"/>
      <w:lvlJc w:val="left"/>
      <w:pPr>
        <w:ind w:left="1172" w:hanging="144"/>
      </w:pPr>
      <w:rPr>
        <w:rFonts w:hint="default"/>
        <w:lang w:eastAsia="en-US" w:bidi="ar-SA"/>
      </w:rPr>
    </w:lvl>
    <w:lvl w:ilvl="4" w:tplc="6DFCCF1C">
      <w:numFmt w:val="bullet"/>
      <w:lvlText w:val="•"/>
      <w:lvlJc w:val="left"/>
      <w:pPr>
        <w:ind w:left="1529" w:hanging="144"/>
      </w:pPr>
      <w:rPr>
        <w:rFonts w:hint="default"/>
        <w:lang w:eastAsia="en-US" w:bidi="ar-SA"/>
      </w:rPr>
    </w:lvl>
    <w:lvl w:ilvl="5" w:tplc="F3325DA0">
      <w:numFmt w:val="bullet"/>
      <w:lvlText w:val="•"/>
      <w:lvlJc w:val="left"/>
      <w:pPr>
        <w:ind w:left="1887" w:hanging="144"/>
      </w:pPr>
      <w:rPr>
        <w:rFonts w:hint="default"/>
        <w:lang w:eastAsia="en-US" w:bidi="ar-SA"/>
      </w:rPr>
    </w:lvl>
    <w:lvl w:ilvl="6" w:tplc="5CDE30CE">
      <w:numFmt w:val="bullet"/>
      <w:lvlText w:val="•"/>
      <w:lvlJc w:val="left"/>
      <w:pPr>
        <w:ind w:left="2244" w:hanging="144"/>
      </w:pPr>
      <w:rPr>
        <w:rFonts w:hint="default"/>
        <w:lang w:eastAsia="en-US" w:bidi="ar-SA"/>
      </w:rPr>
    </w:lvl>
    <w:lvl w:ilvl="7" w:tplc="B32AFA88">
      <w:numFmt w:val="bullet"/>
      <w:lvlText w:val="•"/>
      <w:lvlJc w:val="left"/>
      <w:pPr>
        <w:ind w:left="2601" w:hanging="144"/>
      </w:pPr>
      <w:rPr>
        <w:rFonts w:hint="default"/>
        <w:lang w:eastAsia="en-US" w:bidi="ar-SA"/>
      </w:rPr>
    </w:lvl>
    <w:lvl w:ilvl="8" w:tplc="BC5E05D2">
      <w:numFmt w:val="bullet"/>
      <w:lvlText w:val="•"/>
      <w:lvlJc w:val="left"/>
      <w:pPr>
        <w:ind w:left="2959" w:hanging="144"/>
      </w:pPr>
      <w:rPr>
        <w:rFonts w:hint="default"/>
        <w:lang w:eastAsia="en-US" w:bidi="ar-SA"/>
      </w:rPr>
    </w:lvl>
  </w:abstractNum>
  <w:abstractNum w:abstractNumId="18">
    <w:nsid w:val="1BAD01E5"/>
    <w:multiLevelType w:val="multilevel"/>
    <w:tmpl w:val="ABCC5522"/>
    <w:lvl w:ilvl="0">
      <w:start w:val="1"/>
      <w:numFmt w:val="decimal"/>
      <w:lvlText w:val="%1."/>
      <w:lvlJc w:val="left"/>
      <w:pPr>
        <w:ind w:left="540" w:hanging="540"/>
      </w:pPr>
      <w:rPr>
        <w:rFonts w:hint="default"/>
        <w:b w:val="0"/>
        <w:sz w:val="22"/>
      </w:rPr>
    </w:lvl>
    <w:lvl w:ilvl="1">
      <w:start w:val="1"/>
      <w:numFmt w:val="decimal"/>
      <w:lvlText w:val="%1.%2."/>
      <w:lvlJc w:val="left"/>
      <w:pPr>
        <w:ind w:left="54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19">
    <w:nsid w:val="1DB448E1"/>
    <w:multiLevelType w:val="hybridMultilevel"/>
    <w:tmpl w:val="4FCCD2B0"/>
    <w:lvl w:ilvl="0" w:tplc="46B4C0E4">
      <w:numFmt w:val="bullet"/>
      <w:lvlText w:val="–"/>
      <w:lvlJc w:val="left"/>
      <w:pPr>
        <w:ind w:left="893" w:hanging="360"/>
      </w:pPr>
      <w:rPr>
        <w:rFonts w:ascii="Calibri" w:eastAsia="Calibri" w:hAnsi="Calibri" w:cs="Calibri" w:hint="default"/>
        <w:color w:val="auto"/>
      </w:rPr>
    </w:lvl>
    <w:lvl w:ilvl="1" w:tplc="241A0003" w:tentative="1">
      <w:start w:val="1"/>
      <w:numFmt w:val="bullet"/>
      <w:lvlText w:val="o"/>
      <w:lvlJc w:val="left"/>
      <w:pPr>
        <w:ind w:left="1613" w:hanging="360"/>
      </w:pPr>
      <w:rPr>
        <w:rFonts w:ascii="Courier New" w:hAnsi="Courier New" w:cs="Courier New" w:hint="default"/>
      </w:rPr>
    </w:lvl>
    <w:lvl w:ilvl="2" w:tplc="241A0005" w:tentative="1">
      <w:start w:val="1"/>
      <w:numFmt w:val="bullet"/>
      <w:lvlText w:val=""/>
      <w:lvlJc w:val="left"/>
      <w:pPr>
        <w:ind w:left="2333" w:hanging="360"/>
      </w:pPr>
      <w:rPr>
        <w:rFonts w:ascii="Wingdings" w:hAnsi="Wingdings" w:hint="default"/>
      </w:rPr>
    </w:lvl>
    <w:lvl w:ilvl="3" w:tplc="241A0001" w:tentative="1">
      <w:start w:val="1"/>
      <w:numFmt w:val="bullet"/>
      <w:lvlText w:val=""/>
      <w:lvlJc w:val="left"/>
      <w:pPr>
        <w:ind w:left="3053" w:hanging="360"/>
      </w:pPr>
      <w:rPr>
        <w:rFonts w:ascii="Symbol" w:hAnsi="Symbol" w:hint="default"/>
      </w:rPr>
    </w:lvl>
    <w:lvl w:ilvl="4" w:tplc="241A0003" w:tentative="1">
      <w:start w:val="1"/>
      <w:numFmt w:val="bullet"/>
      <w:lvlText w:val="o"/>
      <w:lvlJc w:val="left"/>
      <w:pPr>
        <w:ind w:left="3773" w:hanging="360"/>
      </w:pPr>
      <w:rPr>
        <w:rFonts w:ascii="Courier New" w:hAnsi="Courier New" w:cs="Courier New" w:hint="default"/>
      </w:rPr>
    </w:lvl>
    <w:lvl w:ilvl="5" w:tplc="241A0005" w:tentative="1">
      <w:start w:val="1"/>
      <w:numFmt w:val="bullet"/>
      <w:lvlText w:val=""/>
      <w:lvlJc w:val="left"/>
      <w:pPr>
        <w:ind w:left="4493" w:hanging="360"/>
      </w:pPr>
      <w:rPr>
        <w:rFonts w:ascii="Wingdings" w:hAnsi="Wingdings" w:hint="default"/>
      </w:rPr>
    </w:lvl>
    <w:lvl w:ilvl="6" w:tplc="241A0001" w:tentative="1">
      <w:start w:val="1"/>
      <w:numFmt w:val="bullet"/>
      <w:lvlText w:val=""/>
      <w:lvlJc w:val="left"/>
      <w:pPr>
        <w:ind w:left="5213" w:hanging="360"/>
      </w:pPr>
      <w:rPr>
        <w:rFonts w:ascii="Symbol" w:hAnsi="Symbol" w:hint="default"/>
      </w:rPr>
    </w:lvl>
    <w:lvl w:ilvl="7" w:tplc="241A0003" w:tentative="1">
      <w:start w:val="1"/>
      <w:numFmt w:val="bullet"/>
      <w:lvlText w:val="o"/>
      <w:lvlJc w:val="left"/>
      <w:pPr>
        <w:ind w:left="5933" w:hanging="360"/>
      </w:pPr>
      <w:rPr>
        <w:rFonts w:ascii="Courier New" w:hAnsi="Courier New" w:cs="Courier New" w:hint="default"/>
      </w:rPr>
    </w:lvl>
    <w:lvl w:ilvl="8" w:tplc="241A0005" w:tentative="1">
      <w:start w:val="1"/>
      <w:numFmt w:val="bullet"/>
      <w:lvlText w:val=""/>
      <w:lvlJc w:val="left"/>
      <w:pPr>
        <w:ind w:left="6653" w:hanging="360"/>
      </w:pPr>
      <w:rPr>
        <w:rFonts w:ascii="Wingdings" w:hAnsi="Wingdings" w:hint="default"/>
      </w:rPr>
    </w:lvl>
  </w:abstractNum>
  <w:abstractNum w:abstractNumId="20">
    <w:nsid w:val="1E3E7721"/>
    <w:multiLevelType w:val="hybridMultilevel"/>
    <w:tmpl w:val="DD9074FE"/>
    <w:lvl w:ilvl="0" w:tplc="181A0005">
      <w:start w:val="1"/>
      <w:numFmt w:val="bullet"/>
      <w:lvlText w:val=""/>
      <w:lvlJc w:val="left"/>
      <w:pPr>
        <w:ind w:left="360" w:hanging="360"/>
      </w:pPr>
      <w:rPr>
        <w:rFonts w:ascii="Wingdings" w:hAnsi="Wingdings" w:hint="default"/>
      </w:rPr>
    </w:lvl>
    <w:lvl w:ilvl="1" w:tplc="181A0003">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21">
    <w:nsid w:val="1EA262CA"/>
    <w:multiLevelType w:val="hybridMultilevel"/>
    <w:tmpl w:val="410CCF46"/>
    <w:lvl w:ilvl="0" w:tplc="A176CB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BA596A"/>
    <w:multiLevelType w:val="hybridMultilevel"/>
    <w:tmpl w:val="F7EE1B8A"/>
    <w:lvl w:ilvl="0" w:tplc="46B4C0E4">
      <w:numFmt w:val="bullet"/>
      <w:lvlText w:val="–"/>
      <w:lvlJc w:val="left"/>
      <w:pPr>
        <w:ind w:left="893" w:hanging="360"/>
      </w:pPr>
      <w:rPr>
        <w:rFonts w:ascii="Calibri" w:eastAsia="Calibri" w:hAnsi="Calibri" w:cs="Calibri" w:hint="default"/>
        <w:color w:val="auto"/>
      </w:rPr>
    </w:lvl>
    <w:lvl w:ilvl="1" w:tplc="241A0003" w:tentative="1">
      <w:start w:val="1"/>
      <w:numFmt w:val="bullet"/>
      <w:lvlText w:val="o"/>
      <w:lvlJc w:val="left"/>
      <w:pPr>
        <w:ind w:left="1613" w:hanging="360"/>
      </w:pPr>
      <w:rPr>
        <w:rFonts w:ascii="Courier New" w:hAnsi="Courier New" w:cs="Courier New" w:hint="default"/>
      </w:rPr>
    </w:lvl>
    <w:lvl w:ilvl="2" w:tplc="241A0005" w:tentative="1">
      <w:start w:val="1"/>
      <w:numFmt w:val="bullet"/>
      <w:lvlText w:val=""/>
      <w:lvlJc w:val="left"/>
      <w:pPr>
        <w:ind w:left="2333" w:hanging="360"/>
      </w:pPr>
      <w:rPr>
        <w:rFonts w:ascii="Wingdings" w:hAnsi="Wingdings" w:hint="default"/>
      </w:rPr>
    </w:lvl>
    <w:lvl w:ilvl="3" w:tplc="241A0001" w:tentative="1">
      <w:start w:val="1"/>
      <w:numFmt w:val="bullet"/>
      <w:lvlText w:val=""/>
      <w:lvlJc w:val="left"/>
      <w:pPr>
        <w:ind w:left="3053" w:hanging="360"/>
      </w:pPr>
      <w:rPr>
        <w:rFonts w:ascii="Symbol" w:hAnsi="Symbol" w:hint="default"/>
      </w:rPr>
    </w:lvl>
    <w:lvl w:ilvl="4" w:tplc="241A0003" w:tentative="1">
      <w:start w:val="1"/>
      <w:numFmt w:val="bullet"/>
      <w:lvlText w:val="o"/>
      <w:lvlJc w:val="left"/>
      <w:pPr>
        <w:ind w:left="3773" w:hanging="360"/>
      </w:pPr>
      <w:rPr>
        <w:rFonts w:ascii="Courier New" w:hAnsi="Courier New" w:cs="Courier New" w:hint="default"/>
      </w:rPr>
    </w:lvl>
    <w:lvl w:ilvl="5" w:tplc="241A0005" w:tentative="1">
      <w:start w:val="1"/>
      <w:numFmt w:val="bullet"/>
      <w:lvlText w:val=""/>
      <w:lvlJc w:val="left"/>
      <w:pPr>
        <w:ind w:left="4493" w:hanging="360"/>
      </w:pPr>
      <w:rPr>
        <w:rFonts w:ascii="Wingdings" w:hAnsi="Wingdings" w:hint="default"/>
      </w:rPr>
    </w:lvl>
    <w:lvl w:ilvl="6" w:tplc="241A0001" w:tentative="1">
      <w:start w:val="1"/>
      <w:numFmt w:val="bullet"/>
      <w:lvlText w:val=""/>
      <w:lvlJc w:val="left"/>
      <w:pPr>
        <w:ind w:left="5213" w:hanging="360"/>
      </w:pPr>
      <w:rPr>
        <w:rFonts w:ascii="Symbol" w:hAnsi="Symbol" w:hint="default"/>
      </w:rPr>
    </w:lvl>
    <w:lvl w:ilvl="7" w:tplc="241A0003" w:tentative="1">
      <w:start w:val="1"/>
      <w:numFmt w:val="bullet"/>
      <w:lvlText w:val="o"/>
      <w:lvlJc w:val="left"/>
      <w:pPr>
        <w:ind w:left="5933" w:hanging="360"/>
      </w:pPr>
      <w:rPr>
        <w:rFonts w:ascii="Courier New" w:hAnsi="Courier New" w:cs="Courier New" w:hint="default"/>
      </w:rPr>
    </w:lvl>
    <w:lvl w:ilvl="8" w:tplc="241A0005" w:tentative="1">
      <w:start w:val="1"/>
      <w:numFmt w:val="bullet"/>
      <w:lvlText w:val=""/>
      <w:lvlJc w:val="left"/>
      <w:pPr>
        <w:ind w:left="6653" w:hanging="360"/>
      </w:pPr>
      <w:rPr>
        <w:rFonts w:ascii="Wingdings" w:hAnsi="Wingdings" w:hint="default"/>
      </w:rPr>
    </w:lvl>
  </w:abstractNum>
  <w:abstractNum w:abstractNumId="23">
    <w:nsid w:val="21492BDE"/>
    <w:multiLevelType w:val="hybridMultilevel"/>
    <w:tmpl w:val="DBC82940"/>
    <w:lvl w:ilvl="0" w:tplc="E6D040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4BE4542"/>
    <w:multiLevelType w:val="hybridMultilevel"/>
    <w:tmpl w:val="8550F166"/>
    <w:lvl w:ilvl="0" w:tplc="A176CB98">
      <w:start w:val="1"/>
      <w:numFmt w:val="bullet"/>
      <w:lvlText w:val="‒"/>
      <w:lvlJc w:val="left"/>
      <w:pPr>
        <w:ind w:left="714" w:hanging="357"/>
      </w:pPr>
      <w:rPr>
        <w:rFonts w:ascii="Calibri" w:hAnsi="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5">
    <w:nsid w:val="25F8659A"/>
    <w:multiLevelType w:val="multilevel"/>
    <w:tmpl w:val="22881082"/>
    <w:lvl w:ilvl="0">
      <w:start w:val="1"/>
      <w:numFmt w:val="decimal"/>
      <w:lvlText w:val="%1."/>
      <w:lvlJc w:val="left"/>
      <w:pPr>
        <w:ind w:left="540" w:hanging="540"/>
      </w:pPr>
      <w:rPr>
        <w:rFonts w:hint="default"/>
        <w:b w:val="0"/>
        <w:sz w:val="22"/>
      </w:rPr>
    </w:lvl>
    <w:lvl w:ilvl="1">
      <w:start w:val="1"/>
      <w:numFmt w:val="decimal"/>
      <w:lvlText w:val="%1.%2."/>
      <w:lvlJc w:val="left"/>
      <w:pPr>
        <w:ind w:left="54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26">
    <w:nsid w:val="280E5953"/>
    <w:multiLevelType w:val="hybridMultilevel"/>
    <w:tmpl w:val="AF5E2C0C"/>
    <w:lvl w:ilvl="0" w:tplc="3320D876">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7">
    <w:nsid w:val="29A0271E"/>
    <w:multiLevelType w:val="hybridMultilevel"/>
    <w:tmpl w:val="9C7EFF3A"/>
    <w:lvl w:ilvl="0" w:tplc="5C4EB80A">
      <w:numFmt w:val="bullet"/>
      <w:lvlText w:val="–"/>
      <w:lvlJc w:val="left"/>
      <w:pPr>
        <w:ind w:left="893" w:hanging="360"/>
      </w:pPr>
      <w:rPr>
        <w:rFonts w:ascii="Calibri" w:eastAsia="Calibri" w:hAnsi="Calibri" w:cs="Calibri" w:hint="default"/>
      </w:rPr>
    </w:lvl>
    <w:lvl w:ilvl="1" w:tplc="241A0003" w:tentative="1">
      <w:start w:val="1"/>
      <w:numFmt w:val="bullet"/>
      <w:lvlText w:val="o"/>
      <w:lvlJc w:val="left"/>
      <w:pPr>
        <w:ind w:left="1613" w:hanging="360"/>
      </w:pPr>
      <w:rPr>
        <w:rFonts w:ascii="Courier New" w:hAnsi="Courier New" w:cs="Courier New" w:hint="default"/>
      </w:rPr>
    </w:lvl>
    <w:lvl w:ilvl="2" w:tplc="241A0005" w:tentative="1">
      <w:start w:val="1"/>
      <w:numFmt w:val="bullet"/>
      <w:lvlText w:val=""/>
      <w:lvlJc w:val="left"/>
      <w:pPr>
        <w:ind w:left="2333" w:hanging="360"/>
      </w:pPr>
      <w:rPr>
        <w:rFonts w:ascii="Wingdings" w:hAnsi="Wingdings" w:hint="default"/>
      </w:rPr>
    </w:lvl>
    <w:lvl w:ilvl="3" w:tplc="241A0001" w:tentative="1">
      <w:start w:val="1"/>
      <w:numFmt w:val="bullet"/>
      <w:lvlText w:val=""/>
      <w:lvlJc w:val="left"/>
      <w:pPr>
        <w:ind w:left="3053" w:hanging="360"/>
      </w:pPr>
      <w:rPr>
        <w:rFonts w:ascii="Symbol" w:hAnsi="Symbol" w:hint="default"/>
      </w:rPr>
    </w:lvl>
    <w:lvl w:ilvl="4" w:tplc="241A0003" w:tentative="1">
      <w:start w:val="1"/>
      <w:numFmt w:val="bullet"/>
      <w:lvlText w:val="o"/>
      <w:lvlJc w:val="left"/>
      <w:pPr>
        <w:ind w:left="3773" w:hanging="360"/>
      </w:pPr>
      <w:rPr>
        <w:rFonts w:ascii="Courier New" w:hAnsi="Courier New" w:cs="Courier New" w:hint="default"/>
      </w:rPr>
    </w:lvl>
    <w:lvl w:ilvl="5" w:tplc="241A0005" w:tentative="1">
      <w:start w:val="1"/>
      <w:numFmt w:val="bullet"/>
      <w:lvlText w:val=""/>
      <w:lvlJc w:val="left"/>
      <w:pPr>
        <w:ind w:left="4493" w:hanging="360"/>
      </w:pPr>
      <w:rPr>
        <w:rFonts w:ascii="Wingdings" w:hAnsi="Wingdings" w:hint="default"/>
      </w:rPr>
    </w:lvl>
    <w:lvl w:ilvl="6" w:tplc="241A0001" w:tentative="1">
      <w:start w:val="1"/>
      <w:numFmt w:val="bullet"/>
      <w:lvlText w:val=""/>
      <w:lvlJc w:val="left"/>
      <w:pPr>
        <w:ind w:left="5213" w:hanging="360"/>
      </w:pPr>
      <w:rPr>
        <w:rFonts w:ascii="Symbol" w:hAnsi="Symbol" w:hint="default"/>
      </w:rPr>
    </w:lvl>
    <w:lvl w:ilvl="7" w:tplc="241A0003" w:tentative="1">
      <w:start w:val="1"/>
      <w:numFmt w:val="bullet"/>
      <w:lvlText w:val="o"/>
      <w:lvlJc w:val="left"/>
      <w:pPr>
        <w:ind w:left="5933" w:hanging="360"/>
      </w:pPr>
      <w:rPr>
        <w:rFonts w:ascii="Courier New" w:hAnsi="Courier New" w:cs="Courier New" w:hint="default"/>
      </w:rPr>
    </w:lvl>
    <w:lvl w:ilvl="8" w:tplc="241A0005" w:tentative="1">
      <w:start w:val="1"/>
      <w:numFmt w:val="bullet"/>
      <w:lvlText w:val=""/>
      <w:lvlJc w:val="left"/>
      <w:pPr>
        <w:ind w:left="6653" w:hanging="360"/>
      </w:pPr>
      <w:rPr>
        <w:rFonts w:ascii="Wingdings" w:hAnsi="Wingdings" w:hint="default"/>
      </w:rPr>
    </w:lvl>
  </w:abstractNum>
  <w:abstractNum w:abstractNumId="28">
    <w:nsid w:val="2C322F67"/>
    <w:multiLevelType w:val="hybridMultilevel"/>
    <w:tmpl w:val="94146F1E"/>
    <w:lvl w:ilvl="0" w:tplc="535E96FE">
      <w:numFmt w:val="bullet"/>
      <w:lvlText w:val=""/>
      <w:lvlJc w:val="left"/>
      <w:pPr>
        <w:ind w:left="527" w:hanging="360"/>
      </w:pPr>
      <w:rPr>
        <w:rFonts w:ascii="Symbol" w:eastAsia="Symbol" w:hAnsi="Symbol" w:cs="Symbol" w:hint="default"/>
        <w:w w:val="100"/>
        <w:sz w:val="24"/>
        <w:szCs w:val="24"/>
        <w:lang w:eastAsia="en-US" w:bidi="ar-SA"/>
      </w:rPr>
    </w:lvl>
    <w:lvl w:ilvl="1" w:tplc="37FAFB0E">
      <w:numFmt w:val="bullet"/>
      <w:lvlText w:val="•"/>
      <w:lvlJc w:val="left"/>
      <w:pPr>
        <w:ind w:left="829" w:hanging="360"/>
      </w:pPr>
      <w:rPr>
        <w:rFonts w:hint="default"/>
        <w:lang w:eastAsia="en-US" w:bidi="ar-SA"/>
      </w:rPr>
    </w:lvl>
    <w:lvl w:ilvl="2" w:tplc="E31074E8">
      <w:numFmt w:val="bullet"/>
      <w:lvlText w:val="•"/>
      <w:lvlJc w:val="left"/>
      <w:pPr>
        <w:ind w:left="1138" w:hanging="360"/>
      </w:pPr>
      <w:rPr>
        <w:rFonts w:hint="default"/>
        <w:lang w:eastAsia="en-US" w:bidi="ar-SA"/>
      </w:rPr>
    </w:lvl>
    <w:lvl w:ilvl="3" w:tplc="7CE28614">
      <w:numFmt w:val="bullet"/>
      <w:lvlText w:val="•"/>
      <w:lvlJc w:val="left"/>
      <w:pPr>
        <w:ind w:left="1447" w:hanging="360"/>
      </w:pPr>
      <w:rPr>
        <w:rFonts w:hint="default"/>
        <w:lang w:eastAsia="en-US" w:bidi="ar-SA"/>
      </w:rPr>
    </w:lvl>
    <w:lvl w:ilvl="4" w:tplc="3E06D97A">
      <w:numFmt w:val="bullet"/>
      <w:lvlText w:val="•"/>
      <w:lvlJc w:val="left"/>
      <w:pPr>
        <w:ind w:left="1756" w:hanging="360"/>
      </w:pPr>
      <w:rPr>
        <w:rFonts w:hint="default"/>
        <w:lang w:eastAsia="en-US" w:bidi="ar-SA"/>
      </w:rPr>
    </w:lvl>
    <w:lvl w:ilvl="5" w:tplc="AD4A8A6C">
      <w:numFmt w:val="bullet"/>
      <w:lvlText w:val="•"/>
      <w:lvlJc w:val="left"/>
      <w:pPr>
        <w:ind w:left="2066" w:hanging="360"/>
      </w:pPr>
      <w:rPr>
        <w:rFonts w:hint="default"/>
        <w:lang w:eastAsia="en-US" w:bidi="ar-SA"/>
      </w:rPr>
    </w:lvl>
    <w:lvl w:ilvl="6" w:tplc="E5A80E82">
      <w:numFmt w:val="bullet"/>
      <w:lvlText w:val="•"/>
      <w:lvlJc w:val="left"/>
      <w:pPr>
        <w:ind w:left="2375" w:hanging="360"/>
      </w:pPr>
      <w:rPr>
        <w:rFonts w:hint="default"/>
        <w:lang w:eastAsia="en-US" w:bidi="ar-SA"/>
      </w:rPr>
    </w:lvl>
    <w:lvl w:ilvl="7" w:tplc="17604632">
      <w:numFmt w:val="bullet"/>
      <w:lvlText w:val="•"/>
      <w:lvlJc w:val="left"/>
      <w:pPr>
        <w:ind w:left="2684" w:hanging="360"/>
      </w:pPr>
      <w:rPr>
        <w:rFonts w:hint="default"/>
        <w:lang w:eastAsia="en-US" w:bidi="ar-SA"/>
      </w:rPr>
    </w:lvl>
    <w:lvl w:ilvl="8" w:tplc="6C50B7D6">
      <w:numFmt w:val="bullet"/>
      <w:lvlText w:val="•"/>
      <w:lvlJc w:val="left"/>
      <w:pPr>
        <w:ind w:left="2993" w:hanging="360"/>
      </w:pPr>
      <w:rPr>
        <w:rFonts w:hint="default"/>
        <w:lang w:eastAsia="en-US" w:bidi="ar-SA"/>
      </w:rPr>
    </w:lvl>
  </w:abstractNum>
  <w:abstractNum w:abstractNumId="29">
    <w:nsid w:val="2E6F1C5F"/>
    <w:multiLevelType w:val="hybridMultilevel"/>
    <w:tmpl w:val="BEA41298"/>
    <w:lvl w:ilvl="0" w:tplc="EDA0D3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E95595A"/>
    <w:multiLevelType w:val="hybridMultilevel"/>
    <w:tmpl w:val="0896AAFE"/>
    <w:lvl w:ilvl="0" w:tplc="D18EDA5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CB6B84"/>
    <w:multiLevelType w:val="hybridMultilevel"/>
    <w:tmpl w:val="E3F81D8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31042409"/>
    <w:multiLevelType w:val="hybridMultilevel"/>
    <w:tmpl w:val="2B7CA0A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325C3909"/>
    <w:multiLevelType w:val="hybridMultilevel"/>
    <w:tmpl w:val="9664082C"/>
    <w:lvl w:ilvl="0" w:tplc="7BF8797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2AA5A48"/>
    <w:multiLevelType w:val="hybridMultilevel"/>
    <w:tmpl w:val="6B68E35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nsid w:val="343C1976"/>
    <w:multiLevelType w:val="hybridMultilevel"/>
    <w:tmpl w:val="D226B766"/>
    <w:lvl w:ilvl="0" w:tplc="5226EF62">
      <w:numFmt w:val="bullet"/>
      <w:lvlText w:val=""/>
      <w:lvlJc w:val="left"/>
      <w:pPr>
        <w:ind w:left="527" w:hanging="360"/>
      </w:pPr>
      <w:rPr>
        <w:rFonts w:ascii="Symbol" w:eastAsia="Symbol" w:hAnsi="Symbol" w:cs="Symbol" w:hint="default"/>
        <w:w w:val="100"/>
        <w:sz w:val="24"/>
        <w:szCs w:val="24"/>
        <w:lang w:eastAsia="en-US" w:bidi="ar-SA"/>
      </w:rPr>
    </w:lvl>
    <w:lvl w:ilvl="1" w:tplc="164496BE">
      <w:numFmt w:val="bullet"/>
      <w:lvlText w:val="•"/>
      <w:lvlJc w:val="left"/>
      <w:pPr>
        <w:ind w:left="829" w:hanging="360"/>
      </w:pPr>
      <w:rPr>
        <w:rFonts w:hint="default"/>
        <w:lang w:eastAsia="en-US" w:bidi="ar-SA"/>
      </w:rPr>
    </w:lvl>
    <w:lvl w:ilvl="2" w:tplc="5AC808F0">
      <w:numFmt w:val="bullet"/>
      <w:lvlText w:val="•"/>
      <w:lvlJc w:val="left"/>
      <w:pPr>
        <w:ind w:left="1138" w:hanging="360"/>
      </w:pPr>
      <w:rPr>
        <w:rFonts w:hint="default"/>
        <w:lang w:eastAsia="en-US" w:bidi="ar-SA"/>
      </w:rPr>
    </w:lvl>
    <w:lvl w:ilvl="3" w:tplc="1E4A7574">
      <w:numFmt w:val="bullet"/>
      <w:lvlText w:val="•"/>
      <w:lvlJc w:val="left"/>
      <w:pPr>
        <w:ind w:left="1447" w:hanging="360"/>
      </w:pPr>
      <w:rPr>
        <w:rFonts w:hint="default"/>
        <w:lang w:eastAsia="en-US" w:bidi="ar-SA"/>
      </w:rPr>
    </w:lvl>
    <w:lvl w:ilvl="4" w:tplc="4ACCE234">
      <w:numFmt w:val="bullet"/>
      <w:lvlText w:val="•"/>
      <w:lvlJc w:val="left"/>
      <w:pPr>
        <w:ind w:left="1756" w:hanging="360"/>
      </w:pPr>
      <w:rPr>
        <w:rFonts w:hint="default"/>
        <w:lang w:eastAsia="en-US" w:bidi="ar-SA"/>
      </w:rPr>
    </w:lvl>
    <w:lvl w:ilvl="5" w:tplc="66F05D80">
      <w:numFmt w:val="bullet"/>
      <w:lvlText w:val="•"/>
      <w:lvlJc w:val="left"/>
      <w:pPr>
        <w:ind w:left="2066" w:hanging="360"/>
      </w:pPr>
      <w:rPr>
        <w:rFonts w:hint="default"/>
        <w:lang w:eastAsia="en-US" w:bidi="ar-SA"/>
      </w:rPr>
    </w:lvl>
    <w:lvl w:ilvl="6" w:tplc="6C5680EC">
      <w:numFmt w:val="bullet"/>
      <w:lvlText w:val="•"/>
      <w:lvlJc w:val="left"/>
      <w:pPr>
        <w:ind w:left="2375" w:hanging="360"/>
      </w:pPr>
      <w:rPr>
        <w:rFonts w:hint="default"/>
        <w:lang w:eastAsia="en-US" w:bidi="ar-SA"/>
      </w:rPr>
    </w:lvl>
    <w:lvl w:ilvl="7" w:tplc="61B6E046">
      <w:numFmt w:val="bullet"/>
      <w:lvlText w:val="•"/>
      <w:lvlJc w:val="left"/>
      <w:pPr>
        <w:ind w:left="2684" w:hanging="360"/>
      </w:pPr>
      <w:rPr>
        <w:rFonts w:hint="default"/>
        <w:lang w:eastAsia="en-US" w:bidi="ar-SA"/>
      </w:rPr>
    </w:lvl>
    <w:lvl w:ilvl="8" w:tplc="57A6F110">
      <w:numFmt w:val="bullet"/>
      <w:lvlText w:val="•"/>
      <w:lvlJc w:val="left"/>
      <w:pPr>
        <w:ind w:left="2993" w:hanging="360"/>
      </w:pPr>
      <w:rPr>
        <w:rFonts w:hint="default"/>
        <w:lang w:eastAsia="en-US" w:bidi="ar-SA"/>
      </w:rPr>
    </w:lvl>
  </w:abstractNum>
  <w:abstractNum w:abstractNumId="36">
    <w:nsid w:val="351771F1"/>
    <w:multiLevelType w:val="hybridMultilevel"/>
    <w:tmpl w:val="0456D11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7">
    <w:nsid w:val="356D55B5"/>
    <w:multiLevelType w:val="hybridMultilevel"/>
    <w:tmpl w:val="76E813EE"/>
    <w:lvl w:ilvl="0" w:tplc="46B4C0E4">
      <w:numFmt w:val="bullet"/>
      <w:lvlText w:val="–"/>
      <w:lvlJc w:val="left"/>
      <w:pPr>
        <w:ind w:left="893" w:hanging="360"/>
      </w:pPr>
      <w:rPr>
        <w:rFonts w:ascii="Calibri" w:eastAsia="Calibri" w:hAnsi="Calibri" w:cs="Calibri" w:hint="default"/>
        <w:color w:val="auto"/>
      </w:rPr>
    </w:lvl>
    <w:lvl w:ilvl="1" w:tplc="241A0003" w:tentative="1">
      <w:start w:val="1"/>
      <w:numFmt w:val="bullet"/>
      <w:lvlText w:val="o"/>
      <w:lvlJc w:val="left"/>
      <w:pPr>
        <w:ind w:left="1613" w:hanging="360"/>
      </w:pPr>
      <w:rPr>
        <w:rFonts w:ascii="Courier New" w:hAnsi="Courier New" w:cs="Courier New" w:hint="default"/>
      </w:rPr>
    </w:lvl>
    <w:lvl w:ilvl="2" w:tplc="241A0005" w:tentative="1">
      <w:start w:val="1"/>
      <w:numFmt w:val="bullet"/>
      <w:lvlText w:val=""/>
      <w:lvlJc w:val="left"/>
      <w:pPr>
        <w:ind w:left="2333" w:hanging="360"/>
      </w:pPr>
      <w:rPr>
        <w:rFonts w:ascii="Wingdings" w:hAnsi="Wingdings" w:hint="default"/>
      </w:rPr>
    </w:lvl>
    <w:lvl w:ilvl="3" w:tplc="241A0001" w:tentative="1">
      <w:start w:val="1"/>
      <w:numFmt w:val="bullet"/>
      <w:lvlText w:val=""/>
      <w:lvlJc w:val="left"/>
      <w:pPr>
        <w:ind w:left="3053" w:hanging="360"/>
      </w:pPr>
      <w:rPr>
        <w:rFonts w:ascii="Symbol" w:hAnsi="Symbol" w:hint="default"/>
      </w:rPr>
    </w:lvl>
    <w:lvl w:ilvl="4" w:tplc="241A0003" w:tentative="1">
      <w:start w:val="1"/>
      <w:numFmt w:val="bullet"/>
      <w:lvlText w:val="o"/>
      <w:lvlJc w:val="left"/>
      <w:pPr>
        <w:ind w:left="3773" w:hanging="360"/>
      </w:pPr>
      <w:rPr>
        <w:rFonts w:ascii="Courier New" w:hAnsi="Courier New" w:cs="Courier New" w:hint="default"/>
      </w:rPr>
    </w:lvl>
    <w:lvl w:ilvl="5" w:tplc="241A0005" w:tentative="1">
      <w:start w:val="1"/>
      <w:numFmt w:val="bullet"/>
      <w:lvlText w:val=""/>
      <w:lvlJc w:val="left"/>
      <w:pPr>
        <w:ind w:left="4493" w:hanging="360"/>
      </w:pPr>
      <w:rPr>
        <w:rFonts w:ascii="Wingdings" w:hAnsi="Wingdings" w:hint="default"/>
      </w:rPr>
    </w:lvl>
    <w:lvl w:ilvl="6" w:tplc="241A0001" w:tentative="1">
      <w:start w:val="1"/>
      <w:numFmt w:val="bullet"/>
      <w:lvlText w:val=""/>
      <w:lvlJc w:val="left"/>
      <w:pPr>
        <w:ind w:left="5213" w:hanging="360"/>
      </w:pPr>
      <w:rPr>
        <w:rFonts w:ascii="Symbol" w:hAnsi="Symbol" w:hint="default"/>
      </w:rPr>
    </w:lvl>
    <w:lvl w:ilvl="7" w:tplc="241A0003" w:tentative="1">
      <w:start w:val="1"/>
      <w:numFmt w:val="bullet"/>
      <w:lvlText w:val="o"/>
      <w:lvlJc w:val="left"/>
      <w:pPr>
        <w:ind w:left="5933" w:hanging="360"/>
      </w:pPr>
      <w:rPr>
        <w:rFonts w:ascii="Courier New" w:hAnsi="Courier New" w:cs="Courier New" w:hint="default"/>
      </w:rPr>
    </w:lvl>
    <w:lvl w:ilvl="8" w:tplc="241A0005" w:tentative="1">
      <w:start w:val="1"/>
      <w:numFmt w:val="bullet"/>
      <w:lvlText w:val=""/>
      <w:lvlJc w:val="left"/>
      <w:pPr>
        <w:ind w:left="6653" w:hanging="360"/>
      </w:pPr>
      <w:rPr>
        <w:rFonts w:ascii="Wingdings" w:hAnsi="Wingdings" w:hint="default"/>
      </w:rPr>
    </w:lvl>
  </w:abstractNum>
  <w:abstractNum w:abstractNumId="38">
    <w:nsid w:val="36C30B2D"/>
    <w:multiLevelType w:val="hybridMultilevel"/>
    <w:tmpl w:val="F684F20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9">
    <w:nsid w:val="3C860E08"/>
    <w:multiLevelType w:val="hybridMultilevel"/>
    <w:tmpl w:val="15969AAA"/>
    <w:lvl w:ilvl="0" w:tplc="D1B23D46">
      <w:start w:val="1"/>
      <w:numFmt w:val="decimal"/>
      <w:lvlText w:val="%1."/>
      <w:lvlJc w:val="left"/>
      <w:pPr>
        <w:ind w:left="321" w:hanging="216"/>
      </w:pPr>
      <w:rPr>
        <w:rFonts w:ascii="Calibri" w:eastAsia="Calibri" w:hAnsi="Calibri" w:cs="Calibri" w:hint="default"/>
        <w:b/>
        <w:bCs/>
        <w:spacing w:val="-2"/>
        <w:w w:val="100"/>
        <w:sz w:val="22"/>
        <w:szCs w:val="22"/>
        <w:lang w:eastAsia="en-US" w:bidi="ar-SA"/>
      </w:rPr>
    </w:lvl>
    <w:lvl w:ilvl="1" w:tplc="333A8236">
      <w:numFmt w:val="bullet"/>
      <w:lvlText w:val="-"/>
      <w:lvlJc w:val="left"/>
      <w:pPr>
        <w:ind w:left="105" w:hanging="120"/>
      </w:pPr>
      <w:rPr>
        <w:rFonts w:ascii="Calibri" w:eastAsia="Calibri" w:hAnsi="Calibri" w:cs="Calibri" w:hint="default"/>
        <w:w w:val="100"/>
        <w:sz w:val="22"/>
        <w:szCs w:val="22"/>
        <w:lang w:eastAsia="en-US" w:bidi="ar-SA"/>
      </w:rPr>
    </w:lvl>
    <w:lvl w:ilvl="2" w:tplc="C478E796">
      <w:numFmt w:val="bullet"/>
      <w:lvlText w:val="•"/>
      <w:lvlJc w:val="left"/>
      <w:pPr>
        <w:ind w:left="513" w:hanging="120"/>
      </w:pPr>
      <w:rPr>
        <w:rFonts w:hint="default"/>
        <w:lang w:eastAsia="en-US" w:bidi="ar-SA"/>
      </w:rPr>
    </w:lvl>
    <w:lvl w:ilvl="3" w:tplc="F0129A3C">
      <w:numFmt w:val="bullet"/>
      <w:lvlText w:val="•"/>
      <w:lvlJc w:val="left"/>
      <w:pPr>
        <w:ind w:left="706" w:hanging="120"/>
      </w:pPr>
      <w:rPr>
        <w:rFonts w:hint="default"/>
        <w:lang w:eastAsia="en-US" w:bidi="ar-SA"/>
      </w:rPr>
    </w:lvl>
    <w:lvl w:ilvl="4" w:tplc="736A30DA">
      <w:numFmt w:val="bullet"/>
      <w:lvlText w:val="•"/>
      <w:lvlJc w:val="left"/>
      <w:pPr>
        <w:ind w:left="899" w:hanging="120"/>
      </w:pPr>
      <w:rPr>
        <w:rFonts w:hint="default"/>
        <w:lang w:eastAsia="en-US" w:bidi="ar-SA"/>
      </w:rPr>
    </w:lvl>
    <w:lvl w:ilvl="5" w:tplc="9AEAA8D6">
      <w:numFmt w:val="bullet"/>
      <w:lvlText w:val="•"/>
      <w:lvlJc w:val="left"/>
      <w:pPr>
        <w:ind w:left="1092" w:hanging="120"/>
      </w:pPr>
      <w:rPr>
        <w:rFonts w:hint="default"/>
        <w:lang w:eastAsia="en-US" w:bidi="ar-SA"/>
      </w:rPr>
    </w:lvl>
    <w:lvl w:ilvl="6" w:tplc="B33C77BA">
      <w:numFmt w:val="bullet"/>
      <w:lvlText w:val="•"/>
      <w:lvlJc w:val="left"/>
      <w:pPr>
        <w:ind w:left="1286" w:hanging="120"/>
      </w:pPr>
      <w:rPr>
        <w:rFonts w:hint="default"/>
        <w:lang w:eastAsia="en-US" w:bidi="ar-SA"/>
      </w:rPr>
    </w:lvl>
    <w:lvl w:ilvl="7" w:tplc="A784DD94">
      <w:numFmt w:val="bullet"/>
      <w:lvlText w:val="•"/>
      <w:lvlJc w:val="left"/>
      <w:pPr>
        <w:ind w:left="1479" w:hanging="120"/>
      </w:pPr>
      <w:rPr>
        <w:rFonts w:hint="default"/>
        <w:lang w:eastAsia="en-US" w:bidi="ar-SA"/>
      </w:rPr>
    </w:lvl>
    <w:lvl w:ilvl="8" w:tplc="FAE83528">
      <w:numFmt w:val="bullet"/>
      <w:lvlText w:val="•"/>
      <w:lvlJc w:val="left"/>
      <w:pPr>
        <w:ind w:left="1672" w:hanging="120"/>
      </w:pPr>
      <w:rPr>
        <w:rFonts w:hint="default"/>
        <w:lang w:eastAsia="en-US" w:bidi="ar-SA"/>
      </w:rPr>
    </w:lvl>
  </w:abstractNum>
  <w:abstractNum w:abstractNumId="40">
    <w:nsid w:val="3D1F0C84"/>
    <w:multiLevelType w:val="hybridMultilevel"/>
    <w:tmpl w:val="A0F41924"/>
    <w:lvl w:ilvl="0" w:tplc="A176CB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371DB6"/>
    <w:multiLevelType w:val="hybridMultilevel"/>
    <w:tmpl w:val="EE4C8C72"/>
    <w:lvl w:ilvl="0" w:tplc="705A87E2">
      <w:start w:val="2"/>
      <w:numFmt w:val="decimal"/>
      <w:lvlText w:val="%1."/>
      <w:lvlJc w:val="left"/>
      <w:pPr>
        <w:ind w:left="321" w:hanging="216"/>
      </w:pPr>
      <w:rPr>
        <w:rFonts w:ascii="Calibri" w:eastAsia="Calibri" w:hAnsi="Calibri" w:cs="Calibri" w:hint="default"/>
        <w:b/>
        <w:bCs/>
        <w:spacing w:val="-2"/>
        <w:w w:val="100"/>
        <w:sz w:val="22"/>
        <w:szCs w:val="22"/>
        <w:lang w:eastAsia="en-US" w:bidi="ar-SA"/>
      </w:rPr>
    </w:lvl>
    <w:lvl w:ilvl="1" w:tplc="4B406830">
      <w:numFmt w:val="bullet"/>
      <w:lvlText w:val="-"/>
      <w:lvlJc w:val="left"/>
      <w:pPr>
        <w:ind w:left="105" w:hanging="116"/>
      </w:pPr>
      <w:rPr>
        <w:rFonts w:ascii="Calibri" w:eastAsia="Calibri" w:hAnsi="Calibri" w:cs="Calibri" w:hint="default"/>
        <w:w w:val="100"/>
        <w:sz w:val="22"/>
        <w:szCs w:val="22"/>
        <w:lang w:eastAsia="en-US" w:bidi="ar-SA"/>
      </w:rPr>
    </w:lvl>
    <w:lvl w:ilvl="2" w:tplc="99D031E8">
      <w:numFmt w:val="bullet"/>
      <w:lvlText w:val="•"/>
      <w:lvlJc w:val="left"/>
      <w:pPr>
        <w:ind w:left="513" w:hanging="116"/>
      </w:pPr>
      <w:rPr>
        <w:rFonts w:hint="default"/>
        <w:lang w:eastAsia="en-US" w:bidi="ar-SA"/>
      </w:rPr>
    </w:lvl>
    <w:lvl w:ilvl="3" w:tplc="DF9CF762">
      <w:numFmt w:val="bullet"/>
      <w:lvlText w:val="•"/>
      <w:lvlJc w:val="left"/>
      <w:pPr>
        <w:ind w:left="706" w:hanging="116"/>
      </w:pPr>
      <w:rPr>
        <w:rFonts w:hint="default"/>
        <w:lang w:eastAsia="en-US" w:bidi="ar-SA"/>
      </w:rPr>
    </w:lvl>
    <w:lvl w:ilvl="4" w:tplc="22C683E0">
      <w:numFmt w:val="bullet"/>
      <w:lvlText w:val="•"/>
      <w:lvlJc w:val="left"/>
      <w:pPr>
        <w:ind w:left="899" w:hanging="116"/>
      </w:pPr>
      <w:rPr>
        <w:rFonts w:hint="default"/>
        <w:lang w:eastAsia="en-US" w:bidi="ar-SA"/>
      </w:rPr>
    </w:lvl>
    <w:lvl w:ilvl="5" w:tplc="A3964BBA">
      <w:numFmt w:val="bullet"/>
      <w:lvlText w:val="•"/>
      <w:lvlJc w:val="left"/>
      <w:pPr>
        <w:ind w:left="1092" w:hanging="116"/>
      </w:pPr>
      <w:rPr>
        <w:rFonts w:hint="default"/>
        <w:lang w:eastAsia="en-US" w:bidi="ar-SA"/>
      </w:rPr>
    </w:lvl>
    <w:lvl w:ilvl="6" w:tplc="6E0A0894">
      <w:numFmt w:val="bullet"/>
      <w:lvlText w:val="•"/>
      <w:lvlJc w:val="left"/>
      <w:pPr>
        <w:ind w:left="1286" w:hanging="116"/>
      </w:pPr>
      <w:rPr>
        <w:rFonts w:hint="default"/>
        <w:lang w:eastAsia="en-US" w:bidi="ar-SA"/>
      </w:rPr>
    </w:lvl>
    <w:lvl w:ilvl="7" w:tplc="52F61514">
      <w:numFmt w:val="bullet"/>
      <w:lvlText w:val="•"/>
      <w:lvlJc w:val="left"/>
      <w:pPr>
        <w:ind w:left="1479" w:hanging="116"/>
      </w:pPr>
      <w:rPr>
        <w:rFonts w:hint="default"/>
        <w:lang w:eastAsia="en-US" w:bidi="ar-SA"/>
      </w:rPr>
    </w:lvl>
    <w:lvl w:ilvl="8" w:tplc="1272F268">
      <w:numFmt w:val="bullet"/>
      <w:lvlText w:val="•"/>
      <w:lvlJc w:val="left"/>
      <w:pPr>
        <w:ind w:left="1672" w:hanging="116"/>
      </w:pPr>
      <w:rPr>
        <w:rFonts w:hint="default"/>
        <w:lang w:eastAsia="en-US" w:bidi="ar-SA"/>
      </w:rPr>
    </w:lvl>
  </w:abstractNum>
  <w:abstractNum w:abstractNumId="42">
    <w:nsid w:val="447344F6"/>
    <w:multiLevelType w:val="hybridMultilevel"/>
    <w:tmpl w:val="6C8CA788"/>
    <w:lvl w:ilvl="0" w:tplc="820CA798">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5FB6040"/>
    <w:multiLevelType w:val="hybridMultilevel"/>
    <w:tmpl w:val="7AD01BEC"/>
    <w:lvl w:ilvl="0" w:tplc="181A0005">
      <w:start w:val="1"/>
      <w:numFmt w:val="bullet"/>
      <w:lvlText w:val=""/>
      <w:lvlJc w:val="left"/>
      <w:pPr>
        <w:ind w:left="360" w:hanging="360"/>
      </w:pPr>
      <w:rPr>
        <w:rFonts w:ascii="Wingdings" w:hAnsi="Wingdings" w:hint="default"/>
      </w:rPr>
    </w:lvl>
    <w:lvl w:ilvl="1" w:tplc="181A0003">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44">
    <w:nsid w:val="49601EFB"/>
    <w:multiLevelType w:val="hybridMultilevel"/>
    <w:tmpl w:val="95AECAC8"/>
    <w:lvl w:ilvl="0" w:tplc="DBBAFA3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4B4F4F93"/>
    <w:multiLevelType w:val="hybridMultilevel"/>
    <w:tmpl w:val="C676110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6">
    <w:nsid w:val="4F081B82"/>
    <w:multiLevelType w:val="multilevel"/>
    <w:tmpl w:val="45E84750"/>
    <w:lvl w:ilvl="0">
      <w:start w:val="1"/>
      <w:numFmt w:val="decimal"/>
      <w:lvlText w:val="%1."/>
      <w:lvlJc w:val="left"/>
      <w:pPr>
        <w:ind w:left="540" w:hanging="540"/>
      </w:pPr>
      <w:rPr>
        <w:rFonts w:hint="default"/>
        <w:b w:val="0"/>
        <w:sz w:val="22"/>
      </w:rPr>
    </w:lvl>
    <w:lvl w:ilvl="1">
      <w:start w:val="1"/>
      <w:numFmt w:val="decimal"/>
      <w:lvlText w:val="%1.%2."/>
      <w:lvlJc w:val="left"/>
      <w:pPr>
        <w:ind w:left="54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7">
    <w:nsid w:val="4F2D448B"/>
    <w:multiLevelType w:val="hybridMultilevel"/>
    <w:tmpl w:val="6B4A8858"/>
    <w:lvl w:ilvl="0" w:tplc="CB18FCF8">
      <w:numFmt w:val="bullet"/>
      <w:lvlText w:val="-"/>
      <w:lvlJc w:val="left"/>
      <w:pPr>
        <w:ind w:left="501" w:hanging="360"/>
      </w:pPr>
      <w:rPr>
        <w:rFonts w:ascii="Cambria" w:eastAsia="Times New Roman" w:hAnsi="Cambria" w:cs="Times New Roman"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8">
    <w:nsid w:val="50772CB6"/>
    <w:multiLevelType w:val="hybridMultilevel"/>
    <w:tmpl w:val="F08AA7BC"/>
    <w:lvl w:ilvl="0" w:tplc="48F20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1136E6"/>
    <w:multiLevelType w:val="hybridMultilevel"/>
    <w:tmpl w:val="C8EA5C54"/>
    <w:lvl w:ilvl="0" w:tplc="181A0005">
      <w:start w:val="1"/>
      <w:numFmt w:val="bullet"/>
      <w:lvlText w:val=""/>
      <w:lvlJc w:val="left"/>
      <w:pPr>
        <w:ind w:left="360" w:hanging="360"/>
      </w:pPr>
      <w:rPr>
        <w:rFonts w:ascii="Wingdings" w:hAnsi="Wingdings" w:hint="default"/>
      </w:rPr>
    </w:lvl>
    <w:lvl w:ilvl="1" w:tplc="181A0003">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50">
    <w:nsid w:val="56955596"/>
    <w:multiLevelType w:val="hybridMultilevel"/>
    <w:tmpl w:val="377A8C20"/>
    <w:lvl w:ilvl="0" w:tplc="DBBAFA3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577D1064"/>
    <w:multiLevelType w:val="hybridMultilevel"/>
    <w:tmpl w:val="FBD82B0C"/>
    <w:lvl w:ilvl="0" w:tplc="48F2045C">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2">
    <w:nsid w:val="5B8A11E9"/>
    <w:multiLevelType w:val="hybridMultilevel"/>
    <w:tmpl w:val="7514DCCE"/>
    <w:lvl w:ilvl="0" w:tplc="79BA441A">
      <w:numFmt w:val="bullet"/>
      <w:lvlText w:val="•"/>
      <w:lvlJc w:val="left"/>
      <w:pPr>
        <w:ind w:left="105" w:hanging="144"/>
      </w:pPr>
      <w:rPr>
        <w:rFonts w:ascii="Times New Roman" w:eastAsia="Times New Roman" w:hAnsi="Times New Roman" w:cs="Times New Roman" w:hint="default"/>
        <w:w w:val="100"/>
        <w:sz w:val="24"/>
        <w:szCs w:val="24"/>
        <w:lang w:eastAsia="en-US" w:bidi="ar-SA"/>
      </w:rPr>
    </w:lvl>
    <w:lvl w:ilvl="1" w:tplc="2294E0A6">
      <w:numFmt w:val="bullet"/>
      <w:lvlText w:val="•"/>
      <w:lvlJc w:val="left"/>
      <w:pPr>
        <w:ind w:left="457" w:hanging="144"/>
      </w:pPr>
      <w:rPr>
        <w:rFonts w:hint="default"/>
        <w:lang w:eastAsia="en-US" w:bidi="ar-SA"/>
      </w:rPr>
    </w:lvl>
    <w:lvl w:ilvl="2" w:tplc="C90AFDB0">
      <w:numFmt w:val="bullet"/>
      <w:lvlText w:val="•"/>
      <w:lvlJc w:val="left"/>
      <w:pPr>
        <w:ind w:left="814" w:hanging="144"/>
      </w:pPr>
      <w:rPr>
        <w:rFonts w:hint="default"/>
        <w:lang w:eastAsia="en-US" w:bidi="ar-SA"/>
      </w:rPr>
    </w:lvl>
    <w:lvl w:ilvl="3" w:tplc="D5AA54B2">
      <w:numFmt w:val="bullet"/>
      <w:lvlText w:val="•"/>
      <w:lvlJc w:val="left"/>
      <w:pPr>
        <w:ind w:left="1172" w:hanging="144"/>
      </w:pPr>
      <w:rPr>
        <w:rFonts w:hint="default"/>
        <w:lang w:eastAsia="en-US" w:bidi="ar-SA"/>
      </w:rPr>
    </w:lvl>
    <w:lvl w:ilvl="4" w:tplc="A9FEE77A">
      <w:numFmt w:val="bullet"/>
      <w:lvlText w:val="•"/>
      <w:lvlJc w:val="left"/>
      <w:pPr>
        <w:ind w:left="1529" w:hanging="144"/>
      </w:pPr>
      <w:rPr>
        <w:rFonts w:hint="default"/>
        <w:lang w:eastAsia="en-US" w:bidi="ar-SA"/>
      </w:rPr>
    </w:lvl>
    <w:lvl w:ilvl="5" w:tplc="BB9603E6">
      <w:numFmt w:val="bullet"/>
      <w:lvlText w:val="•"/>
      <w:lvlJc w:val="left"/>
      <w:pPr>
        <w:ind w:left="1887" w:hanging="144"/>
      </w:pPr>
      <w:rPr>
        <w:rFonts w:hint="default"/>
        <w:lang w:eastAsia="en-US" w:bidi="ar-SA"/>
      </w:rPr>
    </w:lvl>
    <w:lvl w:ilvl="6" w:tplc="031A518E">
      <w:numFmt w:val="bullet"/>
      <w:lvlText w:val="•"/>
      <w:lvlJc w:val="left"/>
      <w:pPr>
        <w:ind w:left="2244" w:hanging="144"/>
      </w:pPr>
      <w:rPr>
        <w:rFonts w:hint="default"/>
        <w:lang w:eastAsia="en-US" w:bidi="ar-SA"/>
      </w:rPr>
    </w:lvl>
    <w:lvl w:ilvl="7" w:tplc="307A20DA">
      <w:numFmt w:val="bullet"/>
      <w:lvlText w:val="•"/>
      <w:lvlJc w:val="left"/>
      <w:pPr>
        <w:ind w:left="2601" w:hanging="144"/>
      </w:pPr>
      <w:rPr>
        <w:rFonts w:hint="default"/>
        <w:lang w:eastAsia="en-US" w:bidi="ar-SA"/>
      </w:rPr>
    </w:lvl>
    <w:lvl w:ilvl="8" w:tplc="8FAEA030">
      <w:numFmt w:val="bullet"/>
      <w:lvlText w:val="•"/>
      <w:lvlJc w:val="left"/>
      <w:pPr>
        <w:ind w:left="2959" w:hanging="144"/>
      </w:pPr>
      <w:rPr>
        <w:rFonts w:hint="default"/>
        <w:lang w:eastAsia="en-US" w:bidi="ar-SA"/>
      </w:rPr>
    </w:lvl>
  </w:abstractNum>
  <w:abstractNum w:abstractNumId="53">
    <w:nsid w:val="5C270F19"/>
    <w:multiLevelType w:val="hybridMultilevel"/>
    <w:tmpl w:val="AA343B66"/>
    <w:lvl w:ilvl="0" w:tplc="3130697A">
      <w:numFmt w:val="bullet"/>
      <w:lvlText w:val=""/>
      <w:lvlJc w:val="left"/>
      <w:pPr>
        <w:ind w:left="527" w:hanging="360"/>
      </w:pPr>
      <w:rPr>
        <w:rFonts w:ascii="Symbol" w:eastAsia="Symbol" w:hAnsi="Symbol" w:cs="Symbol" w:hint="default"/>
        <w:w w:val="100"/>
        <w:sz w:val="24"/>
        <w:szCs w:val="24"/>
        <w:lang w:eastAsia="en-US" w:bidi="ar-SA"/>
      </w:rPr>
    </w:lvl>
    <w:lvl w:ilvl="1" w:tplc="FA44BA72">
      <w:numFmt w:val="bullet"/>
      <w:lvlText w:val="•"/>
      <w:lvlJc w:val="left"/>
      <w:pPr>
        <w:ind w:left="829" w:hanging="360"/>
      </w:pPr>
      <w:rPr>
        <w:rFonts w:hint="default"/>
        <w:lang w:eastAsia="en-US" w:bidi="ar-SA"/>
      </w:rPr>
    </w:lvl>
    <w:lvl w:ilvl="2" w:tplc="2CBA4E4C">
      <w:numFmt w:val="bullet"/>
      <w:lvlText w:val="•"/>
      <w:lvlJc w:val="left"/>
      <w:pPr>
        <w:ind w:left="1138" w:hanging="360"/>
      </w:pPr>
      <w:rPr>
        <w:rFonts w:hint="default"/>
        <w:lang w:eastAsia="en-US" w:bidi="ar-SA"/>
      </w:rPr>
    </w:lvl>
    <w:lvl w:ilvl="3" w:tplc="0D0E49B4">
      <w:numFmt w:val="bullet"/>
      <w:lvlText w:val="•"/>
      <w:lvlJc w:val="left"/>
      <w:pPr>
        <w:ind w:left="1447" w:hanging="360"/>
      </w:pPr>
      <w:rPr>
        <w:rFonts w:hint="default"/>
        <w:lang w:eastAsia="en-US" w:bidi="ar-SA"/>
      </w:rPr>
    </w:lvl>
    <w:lvl w:ilvl="4" w:tplc="05169E20">
      <w:numFmt w:val="bullet"/>
      <w:lvlText w:val="•"/>
      <w:lvlJc w:val="left"/>
      <w:pPr>
        <w:ind w:left="1756" w:hanging="360"/>
      </w:pPr>
      <w:rPr>
        <w:rFonts w:hint="default"/>
        <w:lang w:eastAsia="en-US" w:bidi="ar-SA"/>
      </w:rPr>
    </w:lvl>
    <w:lvl w:ilvl="5" w:tplc="B8D442B0">
      <w:numFmt w:val="bullet"/>
      <w:lvlText w:val="•"/>
      <w:lvlJc w:val="left"/>
      <w:pPr>
        <w:ind w:left="2066" w:hanging="360"/>
      </w:pPr>
      <w:rPr>
        <w:rFonts w:hint="default"/>
        <w:lang w:eastAsia="en-US" w:bidi="ar-SA"/>
      </w:rPr>
    </w:lvl>
    <w:lvl w:ilvl="6" w:tplc="D3F638B8">
      <w:numFmt w:val="bullet"/>
      <w:lvlText w:val="•"/>
      <w:lvlJc w:val="left"/>
      <w:pPr>
        <w:ind w:left="2375" w:hanging="360"/>
      </w:pPr>
      <w:rPr>
        <w:rFonts w:hint="default"/>
        <w:lang w:eastAsia="en-US" w:bidi="ar-SA"/>
      </w:rPr>
    </w:lvl>
    <w:lvl w:ilvl="7" w:tplc="74E862A4">
      <w:numFmt w:val="bullet"/>
      <w:lvlText w:val="•"/>
      <w:lvlJc w:val="left"/>
      <w:pPr>
        <w:ind w:left="2684" w:hanging="360"/>
      </w:pPr>
      <w:rPr>
        <w:rFonts w:hint="default"/>
        <w:lang w:eastAsia="en-US" w:bidi="ar-SA"/>
      </w:rPr>
    </w:lvl>
    <w:lvl w:ilvl="8" w:tplc="97E4A8A6">
      <w:numFmt w:val="bullet"/>
      <w:lvlText w:val="•"/>
      <w:lvlJc w:val="left"/>
      <w:pPr>
        <w:ind w:left="2993" w:hanging="360"/>
      </w:pPr>
      <w:rPr>
        <w:rFonts w:hint="default"/>
        <w:lang w:eastAsia="en-US" w:bidi="ar-SA"/>
      </w:rPr>
    </w:lvl>
  </w:abstractNum>
  <w:abstractNum w:abstractNumId="54">
    <w:nsid w:val="5F2A15C2"/>
    <w:multiLevelType w:val="hybridMultilevel"/>
    <w:tmpl w:val="980E007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5">
    <w:nsid w:val="60601F9E"/>
    <w:multiLevelType w:val="hybridMultilevel"/>
    <w:tmpl w:val="59CEB078"/>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6">
    <w:nsid w:val="60817BD7"/>
    <w:multiLevelType w:val="hybridMultilevel"/>
    <w:tmpl w:val="5DF881B2"/>
    <w:lvl w:ilvl="0" w:tplc="7BF8797C">
      <w:start w:val="1"/>
      <w:numFmt w:val="bullet"/>
      <w:lvlText w:val="‒"/>
      <w:lvlJc w:val="left"/>
      <w:pPr>
        <w:ind w:left="1080" w:hanging="360"/>
      </w:pPr>
      <w:rPr>
        <w:rFonts w:ascii="Times New Roman" w:hAnsi="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7">
    <w:nsid w:val="64950763"/>
    <w:multiLevelType w:val="hybridMultilevel"/>
    <w:tmpl w:val="88A00288"/>
    <w:lvl w:ilvl="0" w:tplc="237EDE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5466D44"/>
    <w:multiLevelType w:val="hybridMultilevel"/>
    <w:tmpl w:val="2C5A08A6"/>
    <w:lvl w:ilvl="0" w:tplc="A176CB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6215BF"/>
    <w:multiLevelType w:val="hybridMultilevel"/>
    <w:tmpl w:val="C32043CC"/>
    <w:lvl w:ilvl="0" w:tplc="4BF67FC0">
      <w:numFmt w:val="bullet"/>
      <w:lvlText w:val="-"/>
      <w:lvlJc w:val="left"/>
      <w:pPr>
        <w:ind w:left="106" w:hanging="125"/>
      </w:pPr>
      <w:rPr>
        <w:rFonts w:ascii="Calibri" w:eastAsia="Calibri" w:hAnsi="Calibri" w:cs="Calibri" w:hint="default"/>
        <w:w w:val="100"/>
        <w:sz w:val="24"/>
        <w:szCs w:val="24"/>
        <w:lang w:eastAsia="en-US" w:bidi="ar-SA"/>
      </w:rPr>
    </w:lvl>
    <w:lvl w:ilvl="1" w:tplc="8F785B34">
      <w:numFmt w:val="bullet"/>
      <w:lvlText w:val="•"/>
      <w:lvlJc w:val="left"/>
      <w:pPr>
        <w:ind w:left="294" w:hanging="125"/>
      </w:pPr>
      <w:rPr>
        <w:rFonts w:hint="default"/>
        <w:lang w:eastAsia="en-US" w:bidi="ar-SA"/>
      </w:rPr>
    </w:lvl>
    <w:lvl w:ilvl="2" w:tplc="72E2E736">
      <w:numFmt w:val="bullet"/>
      <w:lvlText w:val="•"/>
      <w:lvlJc w:val="left"/>
      <w:pPr>
        <w:ind w:left="488" w:hanging="125"/>
      </w:pPr>
      <w:rPr>
        <w:rFonts w:hint="default"/>
        <w:lang w:eastAsia="en-US" w:bidi="ar-SA"/>
      </w:rPr>
    </w:lvl>
    <w:lvl w:ilvl="3" w:tplc="AA04DB48">
      <w:numFmt w:val="bullet"/>
      <w:lvlText w:val="•"/>
      <w:lvlJc w:val="left"/>
      <w:pPr>
        <w:ind w:left="682" w:hanging="125"/>
      </w:pPr>
      <w:rPr>
        <w:rFonts w:hint="default"/>
        <w:lang w:eastAsia="en-US" w:bidi="ar-SA"/>
      </w:rPr>
    </w:lvl>
    <w:lvl w:ilvl="4" w:tplc="EAFC8828">
      <w:numFmt w:val="bullet"/>
      <w:lvlText w:val="•"/>
      <w:lvlJc w:val="left"/>
      <w:pPr>
        <w:ind w:left="876" w:hanging="125"/>
      </w:pPr>
      <w:rPr>
        <w:rFonts w:hint="default"/>
        <w:lang w:eastAsia="en-US" w:bidi="ar-SA"/>
      </w:rPr>
    </w:lvl>
    <w:lvl w:ilvl="5" w:tplc="CFC4368C">
      <w:numFmt w:val="bullet"/>
      <w:lvlText w:val="•"/>
      <w:lvlJc w:val="left"/>
      <w:pPr>
        <w:ind w:left="1070" w:hanging="125"/>
      </w:pPr>
      <w:rPr>
        <w:rFonts w:hint="default"/>
        <w:lang w:eastAsia="en-US" w:bidi="ar-SA"/>
      </w:rPr>
    </w:lvl>
    <w:lvl w:ilvl="6" w:tplc="1B2E106E">
      <w:numFmt w:val="bullet"/>
      <w:lvlText w:val="•"/>
      <w:lvlJc w:val="left"/>
      <w:pPr>
        <w:ind w:left="1264" w:hanging="125"/>
      </w:pPr>
      <w:rPr>
        <w:rFonts w:hint="default"/>
        <w:lang w:eastAsia="en-US" w:bidi="ar-SA"/>
      </w:rPr>
    </w:lvl>
    <w:lvl w:ilvl="7" w:tplc="902AFD86">
      <w:numFmt w:val="bullet"/>
      <w:lvlText w:val="•"/>
      <w:lvlJc w:val="left"/>
      <w:pPr>
        <w:ind w:left="1458" w:hanging="125"/>
      </w:pPr>
      <w:rPr>
        <w:rFonts w:hint="default"/>
        <w:lang w:eastAsia="en-US" w:bidi="ar-SA"/>
      </w:rPr>
    </w:lvl>
    <w:lvl w:ilvl="8" w:tplc="8FAAF8BA">
      <w:numFmt w:val="bullet"/>
      <w:lvlText w:val="•"/>
      <w:lvlJc w:val="left"/>
      <w:pPr>
        <w:ind w:left="1652" w:hanging="125"/>
      </w:pPr>
      <w:rPr>
        <w:rFonts w:hint="default"/>
        <w:lang w:eastAsia="en-US" w:bidi="ar-SA"/>
      </w:rPr>
    </w:lvl>
  </w:abstractNum>
  <w:abstractNum w:abstractNumId="60">
    <w:nsid w:val="68E9041C"/>
    <w:multiLevelType w:val="hybridMultilevel"/>
    <w:tmpl w:val="8DCC4D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69AA7190"/>
    <w:multiLevelType w:val="hybridMultilevel"/>
    <w:tmpl w:val="F7FADA8A"/>
    <w:lvl w:ilvl="0" w:tplc="A176CB98">
      <w:start w:val="1"/>
      <w:numFmt w:val="bullet"/>
      <w:lvlText w:val="‒"/>
      <w:lvlJc w:val="left"/>
      <w:pPr>
        <w:ind w:left="714" w:hanging="357"/>
      </w:pPr>
      <w:rPr>
        <w:rFonts w:ascii="Calibri" w:hAnsi="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2">
    <w:nsid w:val="6CC22DC4"/>
    <w:multiLevelType w:val="hybridMultilevel"/>
    <w:tmpl w:val="0C0441F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3">
    <w:nsid w:val="6CCF159B"/>
    <w:multiLevelType w:val="hybridMultilevel"/>
    <w:tmpl w:val="3DEA9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532D9"/>
    <w:multiLevelType w:val="hybridMultilevel"/>
    <w:tmpl w:val="59F69EC8"/>
    <w:lvl w:ilvl="0" w:tplc="FD38E4C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0B7C43"/>
    <w:multiLevelType w:val="hybridMultilevel"/>
    <w:tmpl w:val="B75E3E1A"/>
    <w:lvl w:ilvl="0" w:tplc="181A0005">
      <w:start w:val="1"/>
      <w:numFmt w:val="bullet"/>
      <w:lvlText w:val=""/>
      <w:lvlJc w:val="left"/>
      <w:pPr>
        <w:ind w:left="360" w:hanging="360"/>
      </w:pPr>
      <w:rPr>
        <w:rFonts w:ascii="Wingdings" w:hAnsi="Wingdings"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66">
    <w:nsid w:val="762000E6"/>
    <w:multiLevelType w:val="hybridMultilevel"/>
    <w:tmpl w:val="70FA9F38"/>
    <w:lvl w:ilvl="0" w:tplc="A3EE8304">
      <w:numFmt w:val="bullet"/>
      <w:lvlText w:val=""/>
      <w:lvlJc w:val="left"/>
      <w:pPr>
        <w:ind w:left="527" w:hanging="360"/>
      </w:pPr>
      <w:rPr>
        <w:rFonts w:ascii="Symbol" w:eastAsia="Symbol" w:hAnsi="Symbol" w:cs="Symbol" w:hint="default"/>
        <w:w w:val="100"/>
        <w:sz w:val="24"/>
        <w:szCs w:val="24"/>
        <w:lang w:eastAsia="en-US" w:bidi="ar-SA"/>
      </w:rPr>
    </w:lvl>
    <w:lvl w:ilvl="1" w:tplc="D1401082">
      <w:numFmt w:val="bullet"/>
      <w:lvlText w:val="•"/>
      <w:lvlJc w:val="left"/>
      <w:pPr>
        <w:ind w:left="829" w:hanging="360"/>
      </w:pPr>
      <w:rPr>
        <w:rFonts w:hint="default"/>
        <w:lang w:eastAsia="en-US" w:bidi="ar-SA"/>
      </w:rPr>
    </w:lvl>
    <w:lvl w:ilvl="2" w:tplc="B1C8DB60">
      <w:numFmt w:val="bullet"/>
      <w:lvlText w:val="•"/>
      <w:lvlJc w:val="left"/>
      <w:pPr>
        <w:ind w:left="1138" w:hanging="360"/>
      </w:pPr>
      <w:rPr>
        <w:rFonts w:hint="default"/>
        <w:lang w:eastAsia="en-US" w:bidi="ar-SA"/>
      </w:rPr>
    </w:lvl>
    <w:lvl w:ilvl="3" w:tplc="98465564">
      <w:numFmt w:val="bullet"/>
      <w:lvlText w:val="•"/>
      <w:lvlJc w:val="left"/>
      <w:pPr>
        <w:ind w:left="1447" w:hanging="360"/>
      </w:pPr>
      <w:rPr>
        <w:rFonts w:hint="default"/>
        <w:lang w:eastAsia="en-US" w:bidi="ar-SA"/>
      </w:rPr>
    </w:lvl>
    <w:lvl w:ilvl="4" w:tplc="6BA2A064">
      <w:numFmt w:val="bullet"/>
      <w:lvlText w:val="•"/>
      <w:lvlJc w:val="left"/>
      <w:pPr>
        <w:ind w:left="1756" w:hanging="360"/>
      </w:pPr>
      <w:rPr>
        <w:rFonts w:hint="default"/>
        <w:lang w:eastAsia="en-US" w:bidi="ar-SA"/>
      </w:rPr>
    </w:lvl>
    <w:lvl w:ilvl="5" w:tplc="88FCA7F6">
      <w:numFmt w:val="bullet"/>
      <w:lvlText w:val="•"/>
      <w:lvlJc w:val="left"/>
      <w:pPr>
        <w:ind w:left="2066" w:hanging="360"/>
      </w:pPr>
      <w:rPr>
        <w:rFonts w:hint="default"/>
        <w:lang w:eastAsia="en-US" w:bidi="ar-SA"/>
      </w:rPr>
    </w:lvl>
    <w:lvl w:ilvl="6" w:tplc="20BAD7C6">
      <w:numFmt w:val="bullet"/>
      <w:lvlText w:val="•"/>
      <w:lvlJc w:val="left"/>
      <w:pPr>
        <w:ind w:left="2375" w:hanging="360"/>
      </w:pPr>
      <w:rPr>
        <w:rFonts w:hint="default"/>
        <w:lang w:eastAsia="en-US" w:bidi="ar-SA"/>
      </w:rPr>
    </w:lvl>
    <w:lvl w:ilvl="7" w:tplc="79E482C4">
      <w:numFmt w:val="bullet"/>
      <w:lvlText w:val="•"/>
      <w:lvlJc w:val="left"/>
      <w:pPr>
        <w:ind w:left="2684" w:hanging="360"/>
      </w:pPr>
      <w:rPr>
        <w:rFonts w:hint="default"/>
        <w:lang w:eastAsia="en-US" w:bidi="ar-SA"/>
      </w:rPr>
    </w:lvl>
    <w:lvl w:ilvl="8" w:tplc="25628B94">
      <w:numFmt w:val="bullet"/>
      <w:lvlText w:val="•"/>
      <w:lvlJc w:val="left"/>
      <w:pPr>
        <w:ind w:left="2993" w:hanging="360"/>
      </w:pPr>
      <w:rPr>
        <w:rFonts w:hint="default"/>
        <w:lang w:eastAsia="en-US" w:bidi="ar-SA"/>
      </w:rPr>
    </w:lvl>
  </w:abstractNum>
  <w:abstractNum w:abstractNumId="67">
    <w:nsid w:val="792C5088"/>
    <w:multiLevelType w:val="hybridMultilevel"/>
    <w:tmpl w:val="748CC0FE"/>
    <w:lvl w:ilvl="0" w:tplc="7BF8797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38197D"/>
    <w:multiLevelType w:val="hybridMultilevel"/>
    <w:tmpl w:val="E250CEFC"/>
    <w:lvl w:ilvl="0" w:tplc="181A0005">
      <w:start w:val="1"/>
      <w:numFmt w:val="bullet"/>
      <w:lvlText w:val=""/>
      <w:lvlJc w:val="left"/>
      <w:pPr>
        <w:ind w:left="360" w:hanging="360"/>
      </w:pPr>
      <w:rPr>
        <w:rFonts w:ascii="Wingdings" w:hAnsi="Wingdings" w:hint="default"/>
      </w:rPr>
    </w:lvl>
    <w:lvl w:ilvl="1" w:tplc="53A40FC0">
      <w:numFmt w:val="bullet"/>
      <w:lvlText w:val="–"/>
      <w:lvlJc w:val="left"/>
      <w:pPr>
        <w:ind w:left="1080" w:hanging="360"/>
      </w:pPr>
      <w:rPr>
        <w:rFonts w:ascii="Times New Roman" w:eastAsia="Times New Roman" w:hAnsi="Times New Roman" w:cs="Times New Roman"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69">
    <w:nsid w:val="7B1A627C"/>
    <w:multiLevelType w:val="hybridMultilevel"/>
    <w:tmpl w:val="F962C7A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0">
    <w:nsid w:val="7D283AF2"/>
    <w:multiLevelType w:val="hybridMultilevel"/>
    <w:tmpl w:val="23827B9E"/>
    <w:lvl w:ilvl="0" w:tplc="EC9257CC">
      <w:numFmt w:val="bullet"/>
      <w:lvlText w:val=""/>
      <w:lvlJc w:val="left"/>
      <w:pPr>
        <w:ind w:left="527" w:hanging="360"/>
      </w:pPr>
      <w:rPr>
        <w:rFonts w:ascii="Symbol" w:eastAsia="Symbol" w:hAnsi="Symbol" w:cs="Symbol" w:hint="default"/>
        <w:w w:val="100"/>
        <w:sz w:val="24"/>
        <w:szCs w:val="24"/>
        <w:lang w:eastAsia="en-US" w:bidi="ar-SA"/>
      </w:rPr>
    </w:lvl>
    <w:lvl w:ilvl="1" w:tplc="8042E1B8">
      <w:numFmt w:val="bullet"/>
      <w:lvlText w:val="•"/>
      <w:lvlJc w:val="left"/>
      <w:pPr>
        <w:ind w:left="829" w:hanging="360"/>
      </w:pPr>
      <w:rPr>
        <w:rFonts w:hint="default"/>
        <w:lang w:eastAsia="en-US" w:bidi="ar-SA"/>
      </w:rPr>
    </w:lvl>
    <w:lvl w:ilvl="2" w:tplc="E5E2A174">
      <w:numFmt w:val="bullet"/>
      <w:lvlText w:val="•"/>
      <w:lvlJc w:val="left"/>
      <w:pPr>
        <w:ind w:left="1138" w:hanging="360"/>
      </w:pPr>
      <w:rPr>
        <w:rFonts w:hint="default"/>
        <w:lang w:eastAsia="en-US" w:bidi="ar-SA"/>
      </w:rPr>
    </w:lvl>
    <w:lvl w:ilvl="3" w:tplc="8D545AB2">
      <w:numFmt w:val="bullet"/>
      <w:lvlText w:val="•"/>
      <w:lvlJc w:val="left"/>
      <w:pPr>
        <w:ind w:left="1447" w:hanging="360"/>
      </w:pPr>
      <w:rPr>
        <w:rFonts w:hint="default"/>
        <w:lang w:eastAsia="en-US" w:bidi="ar-SA"/>
      </w:rPr>
    </w:lvl>
    <w:lvl w:ilvl="4" w:tplc="C88AEAE8">
      <w:numFmt w:val="bullet"/>
      <w:lvlText w:val="•"/>
      <w:lvlJc w:val="left"/>
      <w:pPr>
        <w:ind w:left="1756" w:hanging="360"/>
      </w:pPr>
      <w:rPr>
        <w:rFonts w:hint="default"/>
        <w:lang w:eastAsia="en-US" w:bidi="ar-SA"/>
      </w:rPr>
    </w:lvl>
    <w:lvl w:ilvl="5" w:tplc="610A5B3C">
      <w:numFmt w:val="bullet"/>
      <w:lvlText w:val="•"/>
      <w:lvlJc w:val="left"/>
      <w:pPr>
        <w:ind w:left="2066" w:hanging="360"/>
      </w:pPr>
      <w:rPr>
        <w:rFonts w:hint="default"/>
        <w:lang w:eastAsia="en-US" w:bidi="ar-SA"/>
      </w:rPr>
    </w:lvl>
    <w:lvl w:ilvl="6" w:tplc="A5C2713E">
      <w:numFmt w:val="bullet"/>
      <w:lvlText w:val="•"/>
      <w:lvlJc w:val="left"/>
      <w:pPr>
        <w:ind w:left="2375" w:hanging="360"/>
      </w:pPr>
      <w:rPr>
        <w:rFonts w:hint="default"/>
        <w:lang w:eastAsia="en-US" w:bidi="ar-SA"/>
      </w:rPr>
    </w:lvl>
    <w:lvl w:ilvl="7" w:tplc="B34857BC">
      <w:numFmt w:val="bullet"/>
      <w:lvlText w:val="•"/>
      <w:lvlJc w:val="left"/>
      <w:pPr>
        <w:ind w:left="2684" w:hanging="360"/>
      </w:pPr>
      <w:rPr>
        <w:rFonts w:hint="default"/>
        <w:lang w:eastAsia="en-US" w:bidi="ar-SA"/>
      </w:rPr>
    </w:lvl>
    <w:lvl w:ilvl="8" w:tplc="54164DD2">
      <w:numFmt w:val="bullet"/>
      <w:lvlText w:val="•"/>
      <w:lvlJc w:val="left"/>
      <w:pPr>
        <w:ind w:left="2993" w:hanging="360"/>
      </w:pPr>
      <w:rPr>
        <w:rFonts w:hint="default"/>
        <w:lang w:eastAsia="en-US" w:bidi="ar-SA"/>
      </w:rPr>
    </w:lvl>
  </w:abstractNum>
  <w:num w:numId="1">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56"/>
  </w:num>
  <w:num w:numId="6">
    <w:abstractNumId w:val="33"/>
  </w:num>
  <w:num w:numId="7">
    <w:abstractNumId w:val="64"/>
  </w:num>
  <w:num w:numId="8">
    <w:abstractNumId w:val="67"/>
  </w:num>
  <w:num w:numId="9">
    <w:abstractNumId w:val="54"/>
  </w:num>
  <w:num w:numId="10">
    <w:abstractNumId w:val="38"/>
  </w:num>
  <w:num w:numId="11">
    <w:abstractNumId w:val="31"/>
  </w:num>
  <w:num w:numId="12">
    <w:abstractNumId w:val="45"/>
  </w:num>
  <w:num w:numId="13">
    <w:abstractNumId w:val="34"/>
  </w:num>
  <w:num w:numId="14">
    <w:abstractNumId w:val="32"/>
  </w:num>
  <w:num w:numId="15">
    <w:abstractNumId w:val="69"/>
  </w:num>
  <w:num w:numId="16">
    <w:abstractNumId w:val="65"/>
  </w:num>
  <w:num w:numId="17">
    <w:abstractNumId w:val="68"/>
  </w:num>
  <w:num w:numId="18">
    <w:abstractNumId w:val="20"/>
  </w:num>
  <w:num w:numId="19">
    <w:abstractNumId w:val="49"/>
  </w:num>
  <w:num w:numId="20">
    <w:abstractNumId w:val="43"/>
  </w:num>
  <w:num w:numId="21">
    <w:abstractNumId w:val="7"/>
  </w:num>
  <w:num w:numId="22">
    <w:abstractNumId w:val="36"/>
  </w:num>
  <w:num w:numId="23">
    <w:abstractNumId w:val="55"/>
  </w:num>
  <w:num w:numId="24">
    <w:abstractNumId w:val="62"/>
  </w:num>
  <w:num w:numId="25">
    <w:abstractNumId w:val="57"/>
  </w:num>
  <w:num w:numId="26">
    <w:abstractNumId w:val="4"/>
  </w:num>
  <w:num w:numId="27">
    <w:abstractNumId w:val="13"/>
  </w:num>
  <w:num w:numId="28">
    <w:abstractNumId w:val="11"/>
  </w:num>
  <w:num w:numId="29">
    <w:abstractNumId w:val="3"/>
  </w:num>
  <w:num w:numId="30">
    <w:abstractNumId w:val="15"/>
  </w:num>
  <w:num w:numId="31">
    <w:abstractNumId w:val="66"/>
  </w:num>
  <w:num w:numId="32">
    <w:abstractNumId w:val="28"/>
  </w:num>
  <w:num w:numId="33">
    <w:abstractNumId w:val="17"/>
  </w:num>
  <w:num w:numId="34">
    <w:abstractNumId w:val="53"/>
  </w:num>
  <w:num w:numId="35">
    <w:abstractNumId w:val="35"/>
  </w:num>
  <w:num w:numId="36">
    <w:abstractNumId w:val="52"/>
  </w:num>
  <w:num w:numId="37">
    <w:abstractNumId w:val="70"/>
  </w:num>
  <w:num w:numId="38">
    <w:abstractNumId w:val="42"/>
  </w:num>
  <w:num w:numId="39">
    <w:abstractNumId w:val="1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5"/>
  </w:num>
  <w:num w:numId="43">
    <w:abstractNumId w:val="2"/>
  </w:num>
  <w:num w:numId="44">
    <w:abstractNumId w:val="27"/>
  </w:num>
  <w:num w:numId="45">
    <w:abstractNumId w:val="37"/>
  </w:num>
  <w:num w:numId="46">
    <w:abstractNumId w:val="12"/>
  </w:num>
  <w:num w:numId="47">
    <w:abstractNumId w:val="19"/>
  </w:num>
  <w:num w:numId="48">
    <w:abstractNumId w:val="22"/>
  </w:num>
  <w:num w:numId="49">
    <w:abstractNumId w:val="46"/>
  </w:num>
  <w:num w:numId="50">
    <w:abstractNumId w:val="47"/>
  </w:num>
  <w:num w:numId="51">
    <w:abstractNumId w:val="25"/>
  </w:num>
  <w:num w:numId="52">
    <w:abstractNumId w:val="18"/>
  </w:num>
  <w:num w:numId="53">
    <w:abstractNumId w:val="50"/>
  </w:num>
  <w:num w:numId="54">
    <w:abstractNumId w:val="44"/>
  </w:num>
  <w:num w:numId="55">
    <w:abstractNumId w:val="8"/>
  </w:num>
  <w:num w:numId="56">
    <w:abstractNumId w:val="48"/>
  </w:num>
  <w:num w:numId="57">
    <w:abstractNumId w:val="51"/>
  </w:num>
  <w:num w:numId="58">
    <w:abstractNumId w:val="30"/>
  </w:num>
  <w:num w:numId="59">
    <w:abstractNumId w:val="61"/>
  </w:num>
  <w:num w:numId="60">
    <w:abstractNumId w:val="24"/>
  </w:num>
  <w:num w:numId="61">
    <w:abstractNumId w:val="40"/>
  </w:num>
  <w:num w:numId="62">
    <w:abstractNumId w:val="21"/>
  </w:num>
  <w:num w:numId="63">
    <w:abstractNumId w:val="9"/>
  </w:num>
  <w:num w:numId="64">
    <w:abstractNumId w:val="58"/>
  </w:num>
  <w:num w:numId="65">
    <w:abstractNumId w:val="14"/>
  </w:num>
  <w:num w:numId="66">
    <w:abstractNumId w:val="59"/>
  </w:num>
  <w:num w:numId="67">
    <w:abstractNumId w:val="41"/>
  </w:num>
  <w:num w:numId="68">
    <w:abstractNumId w:val="10"/>
  </w:num>
  <w:num w:numId="69">
    <w:abstractNumId w:val="39"/>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A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A8"/>
    <w:rsid w:val="00010944"/>
    <w:rsid w:val="00024E7B"/>
    <w:rsid w:val="000305FD"/>
    <w:rsid w:val="000373EE"/>
    <w:rsid w:val="00044D0F"/>
    <w:rsid w:val="00052EE9"/>
    <w:rsid w:val="00054F0A"/>
    <w:rsid w:val="00070393"/>
    <w:rsid w:val="00076152"/>
    <w:rsid w:val="000A24B1"/>
    <w:rsid w:val="000D5C90"/>
    <w:rsid w:val="000F25C7"/>
    <w:rsid w:val="00105C77"/>
    <w:rsid w:val="00106626"/>
    <w:rsid w:val="00111AF9"/>
    <w:rsid w:val="00116D9E"/>
    <w:rsid w:val="001228BB"/>
    <w:rsid w:val="00123F57"/>
    <w:rsid w:val="00142ACA"/>
    <w:rsid w:val="001471D0"/>
    <w:rsid w:val="00157F21"/>
    <w:rsid w:val="00160CDC"/>
    <w:rsid w:val="0017372B"/>
    <w:rsid w:val="00190017"/>
    <w:rsid w:val="001B1EE0"/>
    <w:rsid w:val="001B70EB"/>
    <w:rsid w:val="001D09AA"/>
    <w:rsid w:val="001D18C6"/>
    <w:rsid w:val="001F4BC4"/>
    <w:rsid w:val="00232E5A"/>
    <w:rsid w:val="00263109"/>
    <w:rsid w:val="00283EE1"/>
    <w:rsid w:val="00292A0F"/>
    <w:rsid w:val="00293DB8"/>
    <w:rsid w:val="002D436E"/>
    <w:rsid w:val="002E49C4"/>
    <w:rsid w:val="00303ED9"/>
    <w:rsid w:val="00376A8D"/>
    <w:rsid w:val="00395E1D"/>
    <w:rsid w:val="003B12A4"/>
    <w:rsid w:val="003B17B4"/>
    <w:rsid w:val="003D4AF4"/>
    <w:rsid w:val="003F1430"/>
    <w:rsid w:val="00425835"/>
    <w:rsid w:val="00426B4D"/>
    <w:rsid w:val="00436611"/>
    <w:rsid w:val="00436849"/>
    <w:rsid w:val="00462EEA"/>
    <w:rsid w:val="00470736"/>
    <w:rsid w:val="00482BC1"/>
    <w:rsid w:val="0049018E"/>
    <w:rsid w:val="0049190E"/>
    <w:rsid w:val="004957FA"/>
    <w:rsid w:val="004B0879"/>
    <w:rsid w:val="00501055"/>
    <w:rsid w:val="00503428"/>
    <w:rsid w:val="0055568E"/>
    <w:rsid w:val="00562BE2"/>
    <w:rsid w:val="005C6BEF"/>
    <w:rsid w:val="005D20C2"/>
    <w:rsid w:val="0060654D"/>
    <w:rsid w:val="00634EF9"/>
    <w:rsid w:val="006418F3"/>
    <w:rsid w:val="00652043"/>
    <w:rsid w:val="006741D7"/>
    <w:rsid w:val="00692E11"/>
    <w:rsid w:val="0069441B"/>
    <w:rsid w:val="006C6879"/>
    <w:rsid w:val="006D2B04"/>
    <w:rsid w:val="006D60A1"/>
    <w:rsid w:val="006F5BAE"/>
    <w:rsid w:val="0070051C"/>
    <w:rsid w:val="00706D46"/>
    <w:rsid w:val="00710F5A"/>
    <w:rsid w:val="007239B6"/>
    <w:rsid w:val="007322A8"/>
    <w:rsid w:val="007B382B"/>
    <w:rsid w:val="007C7837"/>
    <w:rsid w:val="007E1B10"/>
    <w:rsid w:val="007F1607"/>
    <w:rsid w:val="007F6051"/>
    <w:rsid w:val="008471A2"/>
    <w:rsid w:val="008511A2"/>
    <w:rsid w:val="008767EB"/>
    <w:rsid w:val="008B1FA8"/>
    <w:rsid w:val="008B53B0"/>
    <w:rsid w:val="008C02EE"/>
    <w:rsid w:val="008E5739"/>
    <w:rsid w:val="009264C5"/>
    <w:rsid w:val="00933DCE"/>
    <w:rsid w:val="0094794E"/>
    <w:rsid w:val="00975639"/>
    <w:rsid w:val="00976542"/>
    <w:rsid w:val="009B0BC9"/>
    <w:rsid w:val="009B7658"/>
    <w:rsid w:val="009C231F"/>
    <w:rsid w:val="009E612F"/>
    <w:rsid w:val="009F65E3"/>
    <w:rsid w:val="00A126D9"/>
    <w:rsid w:val="00A1504A"/>
    <w:rsid w:val="00A22473"/>
    <w:rsid w:val="00A23964"/>
    <w:rsid w:val="00A3621F"/>
    <w:rsid w:val="00A825E3"/>
    <w:rsid w:val="00AA2260"/>
    <w:rsid w:val="00AA2F6D"/>
    <w:rsid w:val="00AB44DF"/>
    <w:rsid w:val="00AC6B57"/>
    <w:rsid w:val="00AD70C8"/>
    <w:rsid w:val="00AF19E6"/>
    <w:rsid w:val="00B0014E"/>
    <w:rsid w:val="00B00959"/>
    <w:rsid w:val="00B11014"/>
    <w:rsid w:val="00B174A4"/>
    <w:rsid w:val="00B256D3"/>
    <w:rsid w:val="00B358FD"/>
    <w:rsid w:val="00B53610"/>
    <w:rsid w:val="00B64B26"/>
    <w:rsid w:val="00B81F7B"/>
    <w:rsid w:val="00B94817"/>
    <w:rsid w:val="00BB3E56"/>
    <w:rsid w:val="00BD37E2"/>
    <w:rsid w:val="00BD6C27"/>
    <w:rsid w:val="00BF097B"/>
    <w:rsid w:val="00BF724E"/>
    <w:rsid w:val="00C070B0"/>
    <w:rsid w:val="00C14818"/>
    <w:rsid w:val="00C1638F"/>
    <w:rsid w:val="00C164CA"/>
    <w:rsid w:val="00C22685"/>
    <w:rsid w:val="00C30D8E"/>
    <w:rsid w:val="00C32C45"/>
    <w:rsid w:val="00C36538"/>
    <w:rsid w:val="00C70919"/>
    <w:rsid w:val="00C82C45"/>
    <w:rsid w:val="00C82D96"/>
    <w:rsid w:val="00CA14C8"/>
    <w:rsid w:val="00CA4CD2"/>
    <w:rsid w:val="00CC5F8D"/>
    <w:rsid w:val="00CD5429"/>
    <w:rsid w:val="00CE2EE5"/>
    <w:rsid w:val="00CF5022"/>
    <w:rsid w:val="00D03B02"/>
    <w:rsid w:val="00D146FE"/>
    <w:rsid w:val="00D31475"/>
    <w:rsid w:val="00D31735"/>
    <w:rsid w:val="00D420D1"/>
    <w:rsid w:val="00D4491B"/>
    <w:rsid w:val="00D45330"/>
    <w:rsid w:val="00D51A80"/>
    <w:rsid w:val="00D610FF"/>
    <w:rsid w:val="00D63496"/>
    <w:rsid w:val="00D75E61"/>
    <w:rsid w:val="00D909EF"/>
    <w:rsid w:val="00DA1AE6"/>
    <w:rsid w:val="00DA5A2C"/>
    <w:rsid w:val="00DD3B90"/>
    <w:rsid w:val="00DF0E87"/>
    <w:rsid w:val="00DF1C40"/>
    <w:rsid w:val="00E161BC"/>
    <w:rsid w:val="00E20DBD"/>
    <w:rsid w:val="00E5025D"/>
    <w:rsid w:val="00E5084A"/>
    <w:rsid w:val="00E720C9"/>
    <w:rsid w:val="00E977AE"/>
    <w:rsid w:val="00EA6798"/>
    <w:rsid w:val="00EB2A48"/>
    <w:rsid w:val="00EB3759"/>
    <w:rsid w:val="00ED6568"/>
    <w:rsid w:val="00F110A6"/>
    <w:rsid w:val="00F14EB0"/>
    <w:rsid w:val="00F20615"/>
    <w:rsid w:val="00F30F2C"/>
    <w:rsid w:val="00F462D8"/>
    <w:rsid w:val="00F62B5F"/>
    <w:rsid w:val="00F82E71"/>
    <w:rsid w:val="00F877E0"/>
    <w:rsid w:val="00FB011F"/>
    <w:rsid w:val="00FF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C8"/>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CA14C8"/>
    <w:pPr>
      <w:keepNext/>
      <w:outlineLvl w:val="0"/>
    </w:pPr>
    <w:rPr>
      <w:rFonts w:ascii="Times Roman Cirilica" w:hAnsi="Times Roman Cirilica"/>
      <w:b/>
      <w:bCs/>
      <w:i/>
      <w:iCs/>
      <w:sz w:val="28"/>
      <w:lang w:val="x-none" w:eastAsia="x-none"/>
    </w:rPr>
  </w:style>
  <w:style w:type="paragraph" w:styleId="Heading2">
    <w:name w:val="heading 2"/>
    <w:basedOn w:val="Normal"/>
    <w:next w:val="Normal"/>
    <w:link w:val="Heading2Char"/>
    <w:uiPriority w:val="9"/>
    <w:qFormat/>
    <w:rsid w:val="00CA14C8"/>
    <w:pPr>
      <w:keepNext/>
      <w:outlineLvl w:val="1"/>
    </w:pPr>
    <w:rPr>
      <w:rFonts w:ascii="Times Roman Cirilica" w:hAnsi="Times Roman Cirilica"/>
      <w:b/>
      <w:bCs/>
      <w:sz w:val="28"/>
      <w:lang w:val="x-none" w:eastAsia="x-none"/>
    </w:rPr>
  </w:style>
  <w:style w:type="paragraph" w:styleId="Heading3">
    <w:name w:val="heading 3"/>
    <w:basedOn w:val="Normal"/>
    <w:next w:val="Normal"/>
    <w:link w:val="Heading3Char"/>
    <w:qFormat/>
    <w:rsid w:val="00CA14C8"/>
    <w:pPr>
      <w:keepNext/>
      <w:jc w:val="center"/>
      <w:outlineLvl w:val="2"/>
    </w:pPr>
    <w:rPr>
      <w:rFonts w:ascii="Times Roman Cirilica" w:hAnsi="Times Roman Cirilica"/>
      <w:sz w:val="24"/>
    </w:rPr>
  </w:style>
  <w:style w:type="paragraph" w:styleId="Heading4">
    <w:name w:val="heading 4"/>
    <w:basedOn w:val="Normal"/>
    <w:next w:val="Normal"/>
    <w:link w:val="Heading4Char"/>
    <w:qFormat/>
    <w:rsid w:val="00CA14C8"/>
    <w:pPr>
      <w:keepNext/>
      <w:spacing w:line="480" w:lineRule="auto"/>
      <w:jc w:val="both"/>
      <w:outlineLvl w:val="3"/>
    </w:pPr>
    <w:rPr>
      <w:rFonts w:ascii="Times Roman Cirilica" w:hAnsi="Times Roman Cirilica"/>
      <w:sz w:val="24"/>
    </w:rPr>
  </w:style>
  <w:style w:type="paragraph" w:styleId="Heading5">
    <w:name w:val="heading 5"/>
    <w:basedOn w:val="Normal"/>
    <w:next w:val="Normal"/>
    <w:link w:val="Heading5Char"/>
    <w:qFormat/>
    <w:rsid w:val="00CA14C8"/>
    <w:pPr>
      <w:keepNext/>
      <w:ind w:left="360"/>
      <w:outlineLvl w:val="4"/>
    </w:pPr>
    <w:rPr>
      <w:rFonts w:ascii="Times Roman Cirilica" w:hAnsi="Times Roman Cirilica"/>
      <w:sz w:val="24"/>
      <w:u w:val="single"/>
    </w:rPr>
  </w:style>
  <w:style w:type="paragraph" w:styleId="Heading6">
    <w:name w:val="heading 6"/>
    <w:basedOn w:val="Normal"/>
    <w:next w:val="Normal"/>
    <w:link w:val="Heading6Char"/>
    <w:qFormat/>
    <w:rsid w:val="00CA14C8"/>
    <w:pPr>
      <w:keepNext/>
      <w:outlineLvl w:val="5"/>
    </w:pPr>
    <w:rPr>
      <w:rFonts w:ascii="Times Roman Cirilica" w:hAnsi="Times Roman Cirilica"/>
      <w:sz w:val="24"/>
      <w:u w:val="single"/>
    </w:rPr>
  </w:style>
  <w:style w:type="paragraph" w:styleId="Heading7">
    <w:name w:val="heading 7"/>
    <w:basedOn w:val="Normal"/>
    <w:next w:val="Normal"/>
    <w:link w:val="Heading7Char"/>
    <w:qFormat/>
    <w:rsid w:val="00CA14C8"/>
    <w:pPr>
      <w:keepNext/>
      <w:jc w:val="center"/>
      <w:outlineLvl w:val="6"/>
    </w:pPr>
    <w:rPr>
      <w:rFonts w:ascii="Times Roman Cirilica" w:hAnsi="Times Roman Cirilica"/>
      <w:b/>
      <w:bCs/>
      <w:sz w:val="24"/>
      <w:u w:val="single"/>
    </w:rPr>
  </w:style>
  <w:style w:type="paragraph" w:styleId="Heading8">
    <w:name w:val="heading 8"/>
    <w:basedOn w:val="Normal"/>
    <w:next w:val="Normal"/>
    <w:link w:val="Heading8Char"/>
    <w:qFormat/>
    <w:rsid w:val="00CA14C8"/>
    <w:pPr>
      <w:keepNext/>
      <w:outlineLvl w:val="7"/>
    </w:pPr>
    <w:rPr>
      <w:rFonts w:ascii="Times Roman Cirilica" w:hAnsi="Times Roman Cirilica"/>
      <w:b/>
      <w:bCs/>
      <w:sz w:val="24"/>
    </w:rPr>
  </w:style>
  <w:style w:type="paragraph" w:styleId="Heading9">
    <w:name w:val="heading 9"/>
    <w:basedOn w:val="Normal"/>
    <w:next w:val="Normal"/>
    <w:link w:val="Heading9Char"/>
    <w:qFormat/>
    <w:rsid w:val="00CA14C8"/>
    <w:pPr>
      <w:keepNext/>
      <w:jc w:val="center"/>
      <w:outlineLvl w:val="8"/>
    </w:pPr>
    <w:rPr>
      <w:rFonts w:ascii="Times Roman Cirilica" w:hAnsi="Times Roman Cirilic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4C8"/>
    <w:rPr>
      <w:rFonts w:ascii="Times Roman Cirilica" w:eastAsia="Times New Roman" w:hAnsi="Times Roman Cirilica" w:cs="Times New Roman"/>
      <w:b/>
      <w:bCs/>
      <w:i/>
      <w:iCs/>
      <w:sz w:val="28"/>
      <w:szCs w:val="20"/>
      <w:lang w:val="x-none" w:eastAsia="x-none"/>
    </w:rPr>
  </w:style>
  <w:style w:type="character" w:customStyle="1" w:styleId="Heading2Char">
    <w:name w:val="Heading 2 Char"/>
    <w:basedOn w:val="DefaultParagraphFont"/>
    <w:link w:val="Heading2"/>
    <w:uiPriority w:val="9"/>
    <w:rsid w:val="00CA14C8"/>
    <w:rPr>
      <w:rFonts w:ascii="Times Roman Cirilica" w:eastAsia="Times New Roman" w:hAnsi="Times Roman Cirilica" w:cs="Times New Roman"/>
      <w:b/>
      <w:bCs/>
      <w:sz w:val="28"/>
      <w:szCs w:val="20"/>
      <w:lang w:val="x-none" w:eastAsia="x-none"/>
    </w:rPr>
  </w:style>
  <w:style w:type="character" w:customStyle="1" w:styleId="Heading3Char">
    <w:name w:val="Heading 3 Char"/>
    <w:basedOn w:val="DefaultParagraphFont"/>
    <w:link w:val="Heading3"/>
    <w:rsid w:val="00CA14C8"/>
    <w:rPr>
      <w:rFonts w:ascii="Times Roman Cirilica" w:eastAsia="Times New Roman" w:hAnsi="Times Roman Cirilica" w:cs="Times New Roman"/>
      <w:sz w:val="24"/>
      <w:szCs w:val="20"/>
    </w:rPr>
  </w:style>
  <w:style w:type="character" w:customStyle="1" w:styleId="Heading4Char">
    <w:name w:val="Heading 4 Char"/>
    <w:basedOn w:val="DefaultParagraphFont"/>
    <w:link w:val="Heading4"/>
    <w:rsid w:val="00CA14C8"/>
    <w:rPr>
      <w:rFonts w:ascii="Times Roman Cirilica" w:eastAsia="Times New Roman" w:hAnsi="Times Roman Cirilica" w:cs="Times New Roman"/>
      <w:sz w:val="24"/>
      <w:szCs w:val="20"/>
    </w:rPr>
  </w:style>
  <w:style w:type="character" w:customStyle="1" w:styleId="Heading5Char">
    <w:name w:val="Heading 5 Char"/>
    <w:basedOn w:val="DefaultParagraphFont"/>
    <w:link w:val="Heading5"/>
    <w:rsid w:val="00CA14C8"/>
    <w:rPr>
      <w:rFonts w:ascii="Times Roman Cirilica" w:eastAsia="Times New Roman" w:hAnsi="Times Roman Cirilica" w:cs="Times New Roman"/>
      <w:sz w:val="24"/>
      <w:szCs w:val="20"/>
      <w:u w:val="single"/>
    </w:rPr>
  </w:style>
  <w:style w:type="character" w:customStyle="1" w:styleId="Heading6Char">
    <w:name w:val="Heading 6 Char"/>
    <w:basedOn w:val="DefaultParagraphFont"/>
    <w:link w:val="Heading6"/>
    <w:rsid w:val="00CA14C8"/>
    <w:rPr>
      <w:rFonts w:ascii="Times Roman Cirilica" w:eastAsia="Times New Roman" w:hAnsi="Times Roman Cirilica" w:cs="Times New Roman"/>
      <w:sz w:val="24"/>
      <w:szCs w:val="20"/>
      <w:u w:val="single"/>
    </w:rPr>
  </w:style>
  <w:style w:type="character" w:customStyle="1" w:styleId="Heading7Char">
    <w:name w:val="Heading 7 Char"/>
    <w:basedOn w:val="DefaultParagraphFont"/>
    <w:link w:val="Heading7"/>
    <w:rsid w:val="00CA14C8"/>
    <w:rPr>
      <w:rFonts w:ascii="Times Roman Cirilica" w:eastAsia="Times New Roman" w:hAnsi="Times Roman Cirilica" w:cs="Times New Roman"/>
      <w:b/>
      <w:bCs/>
      <w:sz w:val="24"/>
      <w:szCs w:val="20"/>
      <w:u w:val="single"/>
    </w:rPr>
  </w:style>
  <w:style w:type="character" w:customStyle="1" w:styleId="Heading8Char">
    <w:name w:val="Heading 8 Char"/>
    <w:basedOn w:val="DefaultParagraphFont"/>
    <w:link w:val="Heading8"/>
    <w:rsid w:val="00CA14C8"/>
    <w:rPr>
      <w:rFonts w:ascii="Times Roman Cirilica" w:eastAsia="Times New Roman" w:hAnsi="Times Roman Cirilica" w:cs="Times New Roman"/>
      <w:b/>
      <w:bCs/>
      <w:sz w:val="24"/>
      <w:szCs w:val="20"/>
    </w:rPr>
  </w:style>
  <w:style w:type="character" w:customStyle="1" w:styleId="Heading9Char">
    <w:name w:val="Heading 9 Char"/>
    <w:basedOn w:val="DefaultParagraphFont"/>
    <w:link w:val="Heading9"/>
    <w:rsid w:val="00CA14C8"/>
    <w:rPr>
      <w:rFonts w:ascii="Times Roman Cirilica" w:eastAsia="Times New Roman" w:hAnsi="Times Roman Cirilica" w:cs="Times New Roman"/>
      <w:b/>
      <w:bCs/>
      <w:sz w:val="24"/>
      <w:szCs w:val="20"/>
    </w:rPr>
  </w:style>
  <w:style w:type="paragraph" w:styleId="BodyText">
    <w:name w:val="Body Text"/>
    <w:basedOn w:val="Normal"/>
    <w:link w:val="BodyTextChar"/>
    <w:rsid w:val="00CA14C8"/>
    <w:rPr>
      <w:rFonts w:ascii="Times Roman Cirilica" w:hAnsi="Times Roman Cirilica"/>
      <w:sz w:val="24"/>
      <w:lang w:val="x-none" w:eastAsia="x-none"/>
    </w:rPr>
  </w:style>
  <w:style w:type="character" w:customStyle="1" w:styleId="BodyTextChar">
    <w:name w:val="Body Text Char"/>
    <w:basedOn w:val="DefaultParagraphFont"/>
    <w:link w:val="BodyText"/>
    <w:rsid w:val="00CA14C8"/>
    <w:rPr>
      <w:rFonts w:ascii="Times Roman Cirilica" w:eastAsia="Times New Roman" w:hAnsi="Times Roman Cirilica" w:cs="Times New Roman"/>
      <w:sz w:val="24"/>
      <w:szCs w:val="20"/>
      <w:lang w:val="x-none" w:eastAsia="x-none"/>
    </w:rPr>
  </w:style>
  <w:style w:type="paragraph" w:styleId="BodyText3">
    <w:name w:val="Body Text 3"/>
    <w:basedOn w:val="Normal"/>
    <w:link w:val="BodyText3Char"/>
    <w:rsid w:val="00CA14C8"/>
    <w:rPr>
      <w:rFonts w:ascii="Times Roman Cirilica" w:hAnsi="Times Roman Cirilica"/>
      <w:sz w:val="24"/>
      <w:u w:val="single"/>
    </w:rPr>
  </w:style>
  <w:style w:type="character" w:customStyle="1" w:styleId="BodyText3Char">
    <w:name w:val="Body Text 3 Char"/>
    <w:basedOn w:val="DefaultParagraphFont"/>
    <w:link w:val="BodyText3"/>
    <w:rsid w:val="00CA14C8"/>
    <w:rPr>
      <w:rFonts w:ascii="Times Roman Cirilica" w:eastAsia="Times New Roman" w:hAnsi="Times Roman Cirilica" w:cs="Times New Roman"/>
      <w:sz w:val="24"/>
      <w:szCs w:val="20"/>
      <w:u w:val="single"/>
    </w:rPr>
  </w:style>
  <w:style w:type="paragraph" w:styleId="BodyTextIndent">
    <w:name w:val="Body Text Indent"/>
    <w:basedOn w:val="Normal"/>
    <w:link w:val="BodyTextIndentChar"/>
    <w:rsid w:val="00CA14C8"/>
    <w:pPr>
      <w:ind w:left="360"/>
    </w:pPr>
    <w:rPr>
      <w:rFonts w:ascii="Times Roman Cirilica" w:hAnsi="Times Roman Cirilica"/>
      <w:sz w:val="24"/>
    </w:rPr>
  </w:style>
  <w:style w:type="character" w:customStyle="1" w:styleId="BodyTextIndentChar">
    <w:name w:val="Body Text Indent Char"/>
    <w:basedOn w:val="DefaultParagraphFont"/>
    <w:link w:val="BodyTextIndent"/>
    <w:rsid w:val="00CA14C8"/>
    <w:rPr>
      <w:rFonts w:ascii="Times Roman Cirilica" w:eastAsia="Times New Roman" w:hAnsi="Times Roman Cirilica" w:cs="Times New Roman"/>
      <w:sz w:val="24"/>
      <w:szCs w:val="20"/>
    </w:rPr>
  </w:style>
  <w:style w:type="character" w:styleId="Hyperlink">
    <w:name w:val="Hyperlink"/>
    <w:uiPriority w:val="99"/>
    <w:rsid w:val="00CA14C8"/>
    <w:rPr>
      <w:color w:val="0000FF"/>
      <w:u w:val="single"/>
    </w:rPr>
  </w:style>
  <w:style w:type="paragraph" w:styleId="BodyText2">
    <w:name w:val="Body Text 2"/>
    <w:basedOn w:val="Normal"/>
    <w:link w:val="BodyText2Char"/>
    <w:rsid w:val="00CA14C8"/>
    <w:pPr>
      <w:jc w:val="both"/>
    </w:pPr>
    <w:rPr>
      <w:rFonts w:ascii="Times Roman Cirilica" w:hAnsi="Times Roman Cirilica"/>
      <w:sz w:val="24"/>
    </w:rPr>
  </w:style>
  <w:style w:type="character" w:customStyle="1" w:styleId="BodyText2Char">
    <w:name w:val="Body Text 2 Char"/>
    <w:basedOn w:val="DefaultParagraphFont"/>
    <w:link w:val="BodyText2"/>
    <w:rsid w:val="00CA14C8"/>
    <w:rPr>
      <w:rFonts w:ascii="Times Roman Cirilica" w:eastAsia="Times New Roman" w:hAnsi="Times Roman Cirilica" w:cs="Times New Roman"/>
      <w:sz w:val="24"/>
      <w:szCs w:val="20"/>
    </w:rPr>
  </w:style>
  <w:style w:type="paragraph" w:styleId="Caption">
    <w:name w:val="caption"/>
    <w:basedOn w:val="Normal"/>
    <w:next w:val="Normal"/>
    <w:qFormat/>
    <w:rsid w:val="00CA14C8"/>
    <w:pPr>
      <w:jc w:val="center"/>
    </w:pPr>
    <w:rPr>
      <w:rFonts w:ascii="Times Roman Cirilica" w:hAnsi="Times Roman Cirilica"/>
      <w:sz w:val="24"/>
    </w:rPr>
  </w:style>
  <w:style w:type="table" w:styleId="TableGrid">
    <w:name w:val="Table Grid"/>
    <w:basedOn w:val="TableNormal"/>
    <w:uiPriority w:val="59"/>
    <w:qFormat/>
    <w:rsid w:val="00CA14C8"/>
    <w:pPr>
      <w:spacing w:after="0" w:line="240" w:lineRule="auto"/>
    </w:pPr>
    <w:rPr>
      <w:rFonts w:ascii="Times New Roman" w:eastAsia="Times New Roman" w:hAnsi="Times New Roman" w:cs="Times New Roman"/>
      <w:sz w:val="20"/>
      <w:szCs w:val="20"/>
      <w:lang w:val="sr-Cyrl-RS" w:eastAsia="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A14C8"/>
    <w:pPr>
      <w:jc w:val="center"/>
    </w:pPr>
    <w:rPr>
      <w:rFonts w:ascii="Times New Roman" w:hAnsi="Times New Roman"/>
      <w:b/>
      <w:bCs/>
      <w:sz w:val="28"/>
      <w:szCs w:val="24"/>
      <w:lang w:val="sr-Cyrl-CS"/>
    </w:rPr>
  </w:style>
  <w:style w:type="character" w:customStyle="1" w:styleId="TitleChar">
    <w:name w:val="Title Char"/>
    <w:basedOn w:val="DefaultParagraphFont"/>
    <w:link w:val="Title"/>
    <w:rsid w:val="00CA14C8"/>
    <w:rPr>
      <w:rFonts w:ascii="Times New Roman" w:eastAsia="Times New Roman" w:hAnsi="Times New Roman" w:cs="Times New Roman"/>
      <w:b/>
      <w:bCs/>
      <w:sz w:val="28"/>
      <w:szCs w:val="24"/>
      <w:lang w:val="sr-Cyrl-CS"/>
    </w:rPr>
  </w:style>
  <w:style w:type="paragraph" w:styleId="BalloonText">
    <w:name w:val="Balloon Text"/>
    <w:basedOn w:val="Normal"/>
    <w:link w:val="BalloonTextChar"/>
    <w:uiPriority w:val="99"/>
    <w:rsid w:val="00CA14C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A14C8"/>
    <w:rPr>
      <w:rFonts w:ascii="Tahoma" w:eastAsia="Times New Roman" w:hAnsi="Tahoma" w:cs="Times New Roman"/>
      <w:sz w:val="16"/>
      <w:szCs w:val="16"/>
      <w:lang w:val="x-none" w:eastAsia="x-none"/>
    </w:rPr>
  </w:style>
  <w:style w:type="paragraph" w:customStyle="1" w:styleId="1tekst">
    <w:name w:val="1tekst"/>
    <w:basedOn w:val="Normal"/>
    <w:rsid w:val="00CA14C8"/>
    <w:pPr>
      <w:ind w:left="500" w:right="500" w:firstLine="240"/>
      <w:jc w:val="both"/>
    </w:pPr>
    <w:rPr>
      <w:rFonts w:ascii="Arial" w:hAnsi="Arial" w:cs="Arial"/>
      <w:lang w:val="sr-Latn-CS" w:eastAsia="sr-Latn-CS"/>
    </w:rPr>
  </w:style>
  <w:style w:type="paragraph" w:customStyle="1" w:styleId="7podnas">
    <w:name w:val="7podnas"/>
    <w:basedOn w:val="Normal"/>
    <w:rsid w:val="00CA14C8"/>
    <w:pPr>
      <w:shd w:val="clear" w:color="auto" w:fill="FFFFFF"/>
      <w:spacing w:before="60"/>
      <w:jc w:val="center"/>
    </w:pPr>
    <w:rPr>
      <w:rFonts w:ascii="Arial" w:hAnsi="Arial" w:cs="Arial"/>
      <w:b/>
      <w:bCs/>
      <w:sz w:val="27"/>
      <w:szCs w:val="27"/>
      <w:lang w:val="sr-Latn-CS" w:eastAsia="sr-Latn-CS"/>
    </w:rPr>
  </w:style>
  <w:style w:type="paragraph" w:customStyle="1" w:styleId="odeljak">
    <w:name w:val="odeljak"/>
    <w:basedOn w:val="Normal"/>
    <w:rsid w:val="00CA14C8"/>
    <w:pPr>
      <w:spacing w:before="240" w:after="240"/>
      <w:jc w:val="center"/>
    </w:pPr>
    <w:rPr>
      <w:rFonts w:ascii="Arial" w:hAnsi="Arial" w:cs="Arial"/>
      <w:sz w:val="24"/>
      <w:szCs w:val="24"/>
      <w:lang w:val="sr-Latn-CS" w:eastAsia="sr-Latn-CS"/>
    </w:rPr>
  </w:style>
  <w:style w:type="character" w:styleId="CommentReference">
    <w:name w:val="annotation reference"/>
    <w:rsid w:val="00CA14C8"/>
    <w:rPr>
      <w:sz w:val="16"/>
      <w:szCs w:val="16"/>
    </w:rPr>
  </w:style>
  <w:style w:type="paragraph" w:customStyle="1" w:styleId="Naslov2">
    <w:name w:val="Naslov2"/>
    <w:basedOn w:val="Heading3"/>
    <w:rsid w:val="00CA14C8"/>
    <w:pPr>
      <w:spacing w:before="200" w:after="40" w:line="360" w:lineRule="auto"/>
    </w:pPr>
    <w:rPr>
      <w:rFonts w:ascii="Times New Roman" w:hAnsi="Times New Roman"/>
      <w:i/>
      <w:sz w:val="22"/>
      <w:lang w:val="sr-Latn-C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1"/>
    <w:qFormat/>
    <w:rsid w:val="00CA14C8"/>
    <w:pPr>
      <w:ind w:left="720"/>
      <w:contextualSpacing/>
    </w:pPr>
    <w:rPr>
      <w:rFonts w:ascii="Times New Roman" w:hAnsi="Times New Roman"/>
      <w:noProof/>
      <w:sz w:val="24"/>
      <w:szCs w:val="24"/>
      <w:lang w:val="sr-Cyrl-CS"/>
    </w:rPr>
  </w:style>
  <w:style w:type="paragraph" w:styleId="NoSpacing">
    <w:name w:val="No Spacing"/>
    <w:link w:val="NoSpacingChar"/>
    <w:uiPriority w:val="1"/>
    <w:qFormat/>
    <w:rsid w:val="00CA14C8"/>
    <w:pPr>
      <w:spacing w:after="0" w:line="240" w:lineRule="auto"/>
    </w:pPr>
    <w:rPr>
      <w:rFonts w:ascii="Verdana" w:eastAsia="Times New Roman" w:hAnsi="Verdana" w:cs="Times New Roman"/>
      <w:sz w:val="20"/>
      <w:szCs w:val="20"/>
    </w:rPr>
  </w:style>
  <w:style w:type="character" w:customStyle="1" w:styleId="NoSpacingChar">
    <w:name w:val="No Spacing Char"/>
    <w:link w:val="NoSpacing"/>
    <w:uiPriority w:val="1"/>
    <w:locked/>
    <w:rsid w:val="00CA14C8"/>
    <w:rPr>
      <w:rFonts w:ascii="Verdana" w:eastAsia="Times New Roman" w:hAnsi="Verdana" w:cs="Times New Roman"/>
      <w:sz w:val="20"/>
      <w:szCs w:val="20"/>
    </w:rPr>
  </w:style>
  <w:style w:type="paragraph" w:customStyle="1" w:styleId="Default">
    <w:name w:val="Default"/>
    <w:rsid w:val="00CA14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TopofForm">
    <w:name w:val="HTML Top of Form"/>
    <w:basedOn w:val="Normal"/>
    <w:next w:val="Normal"/>
    <w:link w:val="z-TopofFormChar"/>
    <w:hidden/>
    <w:uiPriority w:val="99"/>
    <w:unhideWhenUsed/>
    <w:rsid w:val="00CA14C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CA14C8"/>
    <w:rPr>
      <w:rFonts w:ascii="Arial" w:eastAsia="Times New Roman" w:hAnsi="Arial" w:cs="Times New Roman"/>
      <w:vanish/>
      <w:sz w:val="16"/>
      <w:szCs w:val="16"/>
      <w:lang w:val="x-none" w:eastAsia="x-none"/>
    </w:rPr>
  </w:style>
  <w:style w:type="character" w:customStyle="1" w:styleId="apple-converted-space">
    <w:name w:val="apple-converted-space"/>
    <w:rsid w:val="00CA14C8"/>
  </w:style>
  <w:style w:type="paragraph" w:styleId="z-BottomofForm">
    <w:name w:val="HTML Bottom of Form"/>
    <w:basedOn w:val="Normal"/>
    <w:next w:val="Normal"/>
    <w:link w:val="z-BottomofFormChar"/>
    <w:hidden/>
    <w:uiPriority w:val="99"/>
    <w:unhideWhenUsed/>
    <w:rsid w:val="00CA14C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rsid w:val="00CA14C8"/>
    <w:rPr>
      <w:rFonts w:ascii="Arial" w:eastAsia="Times New Roman" w:hAnsi="Arial" w:cs="Times New Roman"/>
      <w:vanish/>
      <w:sz w:val="16"/>
      <w:szCs w:val="16"/>
      <w:lang w:val="x-none" w:eastAsia="x-none"/>
    </w:rPr>
  </w:style>
  <w:style w:type="character" w:customStyle="1" w:styleId="accesshide">
    <w:name w:val="accesshide"/>
    <w:rsid w:val="00CA14C8"/>
  </w:style>
  <w:style w:type="character" w:customStyle="1" w:styleId="arrow">
    <w:name w:val="arrow"/>
    <w:rsid w:val="00CA14C8"/>
  </w:style>
  <w:style w:type="paragraph" w:styleId="NormalWeb">
    <w:name w:val="Normal (Web)"/>
    <w:basedOn w:val="Normal"/>
    <w:uiPriority w:val="99"/>
    <w:unhideWhenUsed/>
    <w:rsid w:val="00CA14C8"/>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B00959"/>
    <w:pPr>
      <w:widowControl w:val="0"/>
      <w:autoSpaceDE w:val="0"/>
      <w:autoSpaceDN w:val="0"/>
      <w:adjustRightInd w:val="0"/>
    </w:pPr>
    <w:rPr>
      <w:rFonts w:ascii="Times New Roman" w:eastAsiaTheme="minorEastAsia" w:hAnsi="Times New Roman"/>
      <w:sz w:val="24"/>
      <w:szCs w:val="24"/>
    </w:rPr>
  </w:style>
  <w:style w:type="table" w:customStyle="1" w:styleId="TableGrid1">
    <w:name w:val="Table Grid1"/>
    <w:basedOn w:val="TableNormal"/>
    <w:next w:val="TableGrid"/>
    <w:uiPriority w:val="39"/>
    <w:rsid w:val="00D31475"/>
    <w:pPr>
      <w:spacing w:after="0" w:line="240" w:lineRule="auto"/>
    </w:pPr>
    <w:rPr>
      <w:rFonts w:ascii="Calibri" w:eastAsia="Calibri" w:hAnsi="Calibri" w:cs="Times New Roman"/>
      <w:lang w:val="sr-Cyrl-RS" w:eastAsia="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358FD"/>
    <w:pPr>
      <w:tabs>
        <w:tab w:val="center" w:pos="4535"/>
        <w:tab w:val="right" w:pos="9071"/>
      </w:tabs>
    </w:pPr>
    <w:rPr>
      <w:rFonts w:ascii="Times New Roman" w:hAnsi="Times New Roman"/>
      <w:sz w:val="24"/>
      <w:szCs w:val="24"/>
    </w:rPr>
  </w:style>
  <w:style w:type="character" w:customStyle="1" w:styleId="FooterChar">
    <w:name w:val="Footer Char"/>
    <w:basedOn w:val="DefaultParagraphFont"/>
    <w:link w:val="Footer"/>
    <w:rsid w:val="00B358FD"/>
    <w:rPr>
      <w:rFonts w:ascii="Times New Roman" w:eastAsia="Times New Roman" w:hAnsi="Times New Roman" w:cs="Times New Roman"/>
      <w:sz w:val="24"/>
      <w:szCs w:val="24"/>
    </w:rPr>
  </w:style>
  <w:style w:type="character" w:styleId="PageNumber">
    <w:name w:val="page number"/>
    <w:basedOn w:val="DefaultParagraphFont"/>
    <w:rsid w:val="00B358FD"/>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358FD"/>
    <w:rPr>
      <w:rFonts w:ascii="Times New Roman" w:eastAsia="Times New Roman" w:hAnsi="Times New Roman" w:cs="Times New Roman"/>
      <w:noProof/>
      <w:sz w:val="24"/>
      <w:szCs w:val="24"/>
      <w:lang w:val="sr-Cyrl-CS"/>
    </w:rPr>
  </w:style>
  <w:style w:type="paragraph" w:customStyle="1" w:styleId="TableContents">
    <w:name w:val="Table Contents"/>
    <w:basedOn w:val="Normal"/>
    <w:rsid w:val="00A825E3"/>
    <w:pPr>
      <w:suppressLineNumbers/>
      <w:suppressAutoHyphens/>
      <w:autoSpaceDN w:val="0"/>
      <w:textAlignment w:val="baseline"/>
    </w:pPr>
    <w:rPr>
      <w:rFonts w:ascii="Liberation Serif" w:eastAsia="SimSun" w:hAnsi="Liberation Serif" w:cs="Arial"/>
      <w:kern w:val="3"/>
      <w:sz w:val="24"/>
      <w:szCs w:val="24"/>
      <w:lang w:eastAsia="zh-CN" w:bidi="hi-IN"/>
    </w:rPr>
  </w:style>
  <w:style w:type="table" w:customStyle="1" w:styleId="TableGrid0">
    <w:name w:val="TableGrid"/>
    <w:rsid w:val="00B81F7B"/>
    <w:pPr>
      <w:spacing w:after="0" w:line="240" w:lineRule="auto"/>
    </w:pPr>
    <w:rPr>
      <w:rFonts w:eastAsiaTheme="minorEastAsia"/>
    </w:rPr>
    <w:tblPr>
      <w:tblCellMar>
        <w:top w:w="0" w:type="dxa"/>
        <w:left w:w="0" w:type="dxa"/>
        <w:bottom w:w="0" w:type="dxa"/>
        <w:right w:w="0" w:type="dxa"/>
      </w:tblCellMar>
    </w:tblPr>
  </w:style>
  <w:style w:type="character" w:customStyle="1" w:styleId="A5">
    <w:name w:val="A5"/>
    <w:uiPriority w:val="99"/>
    <w:rsid w:val="00DF0E87"/>
    <w:rPr>
      <w:color w:val="000000"/>
      <w:sz w:val="20"/>
      <w:szCs w:val="20"/>
    </w:rPr>
  </w:style>
  <w:style w:type="character" w:customStyle="1" w:styleId="a">
    <w:name w:val="a"/>
    <w:basedOn w:val="DefaultParagraphFont"/>
    <w:rsid w:val="00232E5A"/>
  </w:style>
  <w:style w:type="paragraph" w:customStyle="1" w:styleId="Normal1">
    <w:name w:val="Normal1"/>
    <w:basedOn w:val="Normal"/>
    <w:rsid w:val="00C164CA"/>
    <w:pPr>
      <w:spacing w:before="100" w:beforeAutospacing="1" w:after="100" w:afterAutospacing="1"/>
    </w:pPr>
    <w:rPr>
      <w:rFonts w:ascii="Arial" w:hAnsi="Arial" w:cs="Arial"/>
      <w:sz w:val="22"/>
      <w:szCs w:val="22"/>
    </w:rPr>
  </w:style>
  <w:style w:type="paragraph" w:customStyle="1" w:styleId="NoList1">
    <w:name w:val="No List1"/>
    <w:semiHidden/>
    <w:rsid w:val="009B0BC9"/>
    <w:rPr>
      <w:rFonts w:eastAsiaTheme="minorEastAsia"/>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C8"/>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CA14C8"/>
    <w:pPr>
      <w:keepNext/>
      <w:outlineLvl w:val="0"/>
    </w:pPr>
    <w:rPr>
      <w:rFonts w:ascii="Times Roman Cirilica" w:hAnsi="Times Roman Cirilica"/>
      <w:b/>
      <w:bCs/>
      <w:i/>
      <w:iCs/>
      <w:sz w:val="28"/>
      <w:lang w:val="x-none" w:eastAsia="x-none"/>
    </w:rPr>
  </w:style>
  <w:style w:type="paragraph" w:styleId="Heading2">
    <w:name w:val="heading 2"/>
    <w:basedOn w:val="Normal"/>
    <w:next w:val="Normal"/>
    <w:link w:val="Heading2Char"/>
    <w:uiPriority w:val="9"/>
    <w:qFormat/>
    <w:rsid w:val="00CA14C8"/>
    <w:pPr>
      <w:keepNext/>
      <w:outlineLvl w:val="1"/>
    </w:pPr>
    <w:rPr>
      <w:rFonts w:ascii="Times Roman Cirilica" w:hAnsi="Times Roman Cirilica"/>
      <w:b/>
      <w:bCs/>
      <w:sz w:val="28"/>
      <w:lang w:val="x-none" w:eastAsia="x-none"/>
    </w:rPr>
  </w:style>
  <w:style w:type="paragraph" w:styleId="Heading3">
    <w:name w:val="heading 3"/>
    <w:basedOn w:val="Normal"/>
    <w:next w:val="Normal"/>
    <w:link w:val="Heading3Char"/>
    <w:qFormat/>
    <w:rsid w:val="00CA14C8"/>
    <w:pPr>
      <w:keepNext/>
      <w:jc w:val="center"/>
      <w:outlineLvl w:val="2"/>
    </w:pPr>
    <w:rPr>
      <w:rFonts w:ascii="Times Roman Cirilica" w:hAnsi="Times Roman Cirilica"/>
      <w:sz w:val="24"/>
    </w:rPr>
  </w:style>
  <w:style w:type="paragraph" w:styleId="Heading4">
    <w:name w:val="heading 4"/>
    <w:basedOn w:val="Normal"/>
    <w:next w:val="Normal"/>
    <w:link w:val="Heading4Char"/>
    <w:qFormat/>
    <w:rsid w:val="00CA14C8"/>
    <w:pPr>
      <w:keepNext/>
      <w:spacing w:line="480" w:lineRule="auto"/>
      <w:jc w:val="both"/>
      <w:outlineLvl w:val="3"/>
    </w:pPr>
    <w:rPr>
      <w:rFonts w:ascii="Times Roman Cirilica" w:hAnsi="Times Roman Cirilica"/>
      <w:sz w:val="24"/>
    </w:rPr>
  </w:style>
  <w:style w:type="paragraph" w:styleId="Heading5">
    <w:name w:val="heading 5"/>
    <w:basedOn w:val="Normal"/>
    <w:next w:val="Normal"/>
    <w:link w:val="Heading5Char"/>
    <w:qFormat/>
    <w:rsid w:val="00CA14C8"/>
    <w:pPr>
      <w:keepNext/>
      <w:ind w:left="360"/>
      <w:outlineLvl w:val="4"/>
    </w:pPr>
    <w:rPr>
      <w:rFonts w:ascii="Times Roman Cirilica" w:hAnsi="Times Roman Cirilica"/>
      <w:sz w:val="24"/>
      <w:u w:val="single"/>
    </w:rPr>
  </w:style>
  <w:style w:type="paragraph" w:styleId="Heading6">
    <w:name w:val="heading 6"/>
    <w:basedOn w:val="Normal"/>
    <w:next w:val="Normal"/>
    <w:link w:val="Heading6Char"/>
    <w:qFormat/>
    <w:rsid w:val="00CA14C8"/>
    <w:pPr>
      <w:keepNext/>
      <w:outlineLvl w:val="5"/>
    </w:pPr>
    <w:rPr>
      <w:rFonts w:ascii="Times Roman Cirilica" w:hAnsi="Times Roman Cirilica"/>
      <w:sz w:val="24"/>
      <w:u w:val="single"/>
    </w:rPr>
  </w:style>
  <w:style w:type="paragraph" w:styleId="Heading7">
    <w:name w:val="heading 7"/>
    <w:basedOn w:val="Normal"/>
    <w:next w:val="Normal"/>
    <w:link w:val="Heading7Char"/>
    <w:qFormat/>
    <w:rsid w:val="00CA14C8"/>
    <w:pPr>
      <w:keepNext/>
      <w:jc w:val="center"/>
      <w:outlineLvl w:val="6"/>
    </w:pPr>
    <w:rPr>
      <w:rFonts w:ascii="Times Roman Cirilica" w:hAnsi="Times Roman Cirilica"/>
      <w:b/>
      <w:bCs/>
      <w:sz w:val="24"/>
      <w:u w:val="single"/>
    </w:rPr>
  </w:style>
  <w:style w:type="paragraph" w:styleId="Heading8">
    <w:name w:val="heading 8"/>
    <w:basedOn w:val="Normal"/>
    <w:next w:val="Normal"/>
    <w:link w:val="Heading8Char"/>
    <w:qFormat/>
    <w:rsid w:val="00CA14C8"/>
    <w:pPr>
      <w:keepNext/>
      <w:outlineLvl w:val="7"/>
    </w:pPr>
    <w:rPr>
      <w:rFonts w:ascii="Times Roman Cirilica" w:hAnsi="Times Roman Cirilica"/>
      <w:b/>
      <w:bCs/>
      <w:sz w:val="24"/>
    </w:rPr>
  </w:style>
  <w:style w:type="paragraph" w:styleId="Heading9">
    <w:name w:val="heading 9"/>
    <w:basedOn w:val="Normal"/>
    <w:next w:val="Normal"/>
    <w:link w:val="Heading9Char"/>
    <w:qFormat/>
    <w:rsid w:val="00CA14C8"/>
    <w:pPr>
      <w:keepNext/>
      <w:jc w:val="center"/>
      <w:outlineLvl w:val="8"/>
    </w:pPr>
    <w:rPr>
      <w:rFonts w:ascii="Times Roman Cirilica" w:hAnsi="Times Roman Cirilic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4C8"/>
    <w:rPr>
      <w:rFonts w:ascii="Times Roman Cirilica" w:eastAsia="Times New Roman" w:hAnsi="Times Roman Cirilica" w:cs="Times New Roman"/>
      <w:b/>
      <w:bCs/>
      <w:i/>
      <w:iCs/>
      <w:sz w:val="28"/>
      <w:szCs w:val="20"/>
      <w:lang w:val="x-none" w:eastAsia="x-none"/>
    </w:rPr>
  </w:style>
  <w:style w:type="character" w:customStyle="1" w:styleId="Heading2Char">
    <w:name w:val="Heading 2 Char"/>
    <w:basedOn w:val="DefaultParagraphFont"/>
    <w:link w:val="Heading2"/>
    <w:uiPriority w:val="9"/>
    <w:rsid w:val="00CA14C8"/>
    <w:rPr>
      <w:rFonts w:ascii="Times Roman Cirilica" w:eastAsia="Times New Roman" w:hAnsi="Times Roman Cirilica" w:cs="Times New Roman"/>
      <w:b/>
      <w:bCs/>
      <w:sz w:val="28"/>
      <w:szCs w:val="20"/>
      <w:lang w:val="x-none" w:eastAsia="x-none"/>
    </w:rPr>
  </w:style>
  <w:style w:type="character" w:customStyle="1" w:styleId="Heading3Char">
    <w:name w:val="Heading 3 Char"/>
    <w:basedOn w:val="DefaultParagraphFont"/>
    <w:link w:val="Heading3"/>
    <w:rsid w:val="00CA14C8"/>
    <w:rPr>
      <w:rFonts w:ascii="Times Roman Cirilica" w:eastAsia="Times New Roman" w:hAnsi="Times Roman Cirilica" w:cs="Times New Roman"/>
      <w:sz w:val="24"/>
      <w:szCs w:val="20"/>
    </w:rPr>
  </w:style>
  <w:style w:type="character" w:customStyle="1" w:styleId="Heading4Char">
    <w:name w:val="Heading 4 Char"/>
    <w:basedOn w:val="DefaultParagraphFont"/>
    <w:link w:val="Heading4"/>
    <w:rsid w:val="00CA14C8"/>
    <w:rPr>
      <w:rFonts w:ascii="Times Roman Cirilica" w:eastAsia="Times New Roman" w:hAnsi="Times Roman Cirilica" w:cs="Times New Roman"/>
      <w:sz w:val="24"/>
      <w:szCs w:val="20"/>
    </w:rPr>
  </w:style>
  <w:style w:type="character" w:customStyle="1" w:styleId="Heading5Char">
    <w:name w:val="Heading 5 Char"/>
    <w:basedOn w:val="DefaultParagraphFont"/>
    <w:link w:val="Heading5"/>
    <w:rsid w:val="00CA14C8"/>
    <w:rPr>
      <w:rFonts w:ascii="Times Roman Cirilica" w:eastAsia="Times New Roman" w:hAnsi="Times Roman Cirilica" w:cs="Times New Roman"/>
      <w:sz w:val="24"/>
      <w:szCs w:val="20"/>
      <w:u w:val="single"/>
    </w:rPr>
  </w:style>
  <w:style w:type="character" w:customStyle="1" w:styleId="Heading6Char">
    <w:name w:val="Heading 6 Char"/>
    <w:basedOn w:val="DefaultParagraphFont"/>
    <w:link w:val="Heading6"/>
    <w:rsid w:val="00CA14C8"/>
    <w:rPr>
      <w:rFonts w:ascii="Times Roman Cirilica" w:eastAsia="Times New Roman" w:hAnsi="Times Roman Cirilica" w:cs="Times New Roman"/>
      <w:sz w:val="24"/>
      <w:szCs w:val="20"/>
      <w:u w:val="single"/>
    </w:rPr>
  </w:style>
  <w:style w:type="character" w:customStyle="1" w:styleId="Heading7Char">
    <w:name w:val="Heading 7 Char"/>
    <w:basedOn w:val="DefaultParagraphFont"/>
    <w:link w:val="Heading7"/>
    <w:rsid w:val="00CA14C8"/>
    <w:rPr>
      <w:rFonts w:ascii="Times Roman Cirilica" w:eastAsia="Times New Roman" w:hAnsi="Times Roman Cirilica" w:cs="Times New Roman"/>
      <w:b/>
      <w:bCs/>
      <w:sz w:val="24"/>
      <w:szCs w:val="20"/>
      <w:u w:val="single"/>
    </w:rPr>
  </w:style>
  <w:style w:type="character" w:customStyle="1" w:styleId="Heading8Char">
    <w:name w:val="Heading 8 Char"/>
    <w:basedOn w:val="DefaultParagraphFont"/>
    <w:link w:val="Heading8"/>
    <w:rsid w:val="00CA14C8"/>
    <w:rPr>
      <w:rFonts w:ascii="Times Roman Cirilica" w:eastAsia="Times New Roman" w:hAnsi="Times Roman Cirilica" w:cs="Times New Roman"/>
      <w:b/>
      <w:bCs/>
      <w:sz w:val="24"/>
      <w:szCs w:val="20"/>
    </w:rPr>
  </w:style>
  <w:style w:type="character" w:customStyle="1" w:styleId="Heading9Char">
    <w:name w:val="Heading 9 Char"/>
    <w:basedOn w:val="DefaultParagraphFont"/>
    <w:link w:val="Heading9"/>
    <w:rsid w:val="00CA14C8"/>
    <w:rPr>
      <w:rFonts w:ascii="Times Roman Cirilica" w:eastAsia="Times New Roman" w:hAnsi="Times Roman Cirilica" w:cs="Times New Roman"/>
      <w:b/>
      <w:bCs/>
      <w:sz w:val="24"/>
      <w:szCs w:val="20"/>
    </w:rPr>
  </w:style>
  <w:style w:type="paragraph" w:styleId="BodyText">
    <w:name w:val="Body Text"/>
    <w:basedOn w:val="Normal"/>
    <w:link w:val="BodyTextChar"/>
    <w:rsid w:val="00CA14C8"/>
    <w:rPr>
      <w:rFonts w:ascii="Times Roman Cirilica" w:hAnsi="Times Roman Cirilica"/>
      <w:sz w:val="24"/>
      <w:lang w:val="x-none" w:eastAsia="x-none"/>
    </w:rPr>
  </w:style>
  <w:style w:type="character" w:customStyle="1" w:styleId="BodyTextChar">
    <w:name w:val="Body Text Char"/>
    <w:basedOn w:val="DefaultParagraphFont"/>
    <w:link w:val="BodyText"/>
    <w:rsid w:val="00CA14C8"/>
    <w:rPr>
      <w:rFonts w:ascii="Times Roman Cirilica" w:eastAsia="Times New Roman" w:hAnsi="Times Roman Cirilica" w:cs="Times New Roman"/>
      <w:sz w:val="24"/>
      <w:szCs w:val="20"/>
      <w:lang w:val="x-none" w:eastAsia="x-none"/>
    </w:rPr>
  </w:style>
  <w:style w:type="paragraph" w:styleId="BodyText3">
    <w:name w:val="Body Text 3"/>
    <w:basedOn w:val="Normal"/>
    <w:link w:val="BodyText3Char"/>
    <w:rsid w:val="00CA14C8"/>
    <w:rPr>
      <w:rFonts w:ascii="Times Roman Cirilica" w:hAnsi="Times Roman Cirilica"/>
      <w:sz w:val="24"/>
      <w:u w:val="single"/>
    </w:rPr>
  </w:style>
  <w:style w:type="character" w:customStyle="1" w:styleId="BodyText3Char">
    <w:name w:val="Body Text 3 Char"/>
    <w:basedOn w:val="DefaultParagraphFont"/>
    <w:link w:val="BodyText3"/>
    <w:rsid w:val="00CA14C8"/>
    <w:rPr>
      <w:rFonts w:ascii="Times Roman Cirilica" w:eastAsia="Times New Roman" w:hAnsi="Times Roman Cirilica" w:cs="Times New Roman"/>
      <w:sz w:val="24"/>
      <w:szCs w:val="20"/>
      <w:u w:val="single"/>
    </w:rPr>
  </w:style>
  <w:style w:type="paragraph" w:styleId="BodyTextIndent">
    <w:name w:val="Body Text Indent"/>
    <w:basedOn w:val="Normal"/>
    <w:link w:val="BodyTextIndentChar"/>
    <w:rsid w:val="00CA14C8"/>
    <w:pPr>
      <w:ind w:left="360"/>
    </w:pPr>
    <w:rPr>
      <w:rFonts w:ascii="Times Roman Cirilica" w:hAnsi="Times Roman Cirilica"/>
      <w:sz w:val="24"/>
    </w:rPr>
  </w:style>
  <w:style w:type="character" w:customStyle="1" w:styleId="BodyTextIndentChar">
    <w:name w:val="Body Text Indent Char"/>
    <w:basedOn w:val="DefaultParagraphFont"/>
    <w:link w:val="BodyTextIndent"/>
    <w:rsid w:val="00CA14C8"/>
    <w:rPr>
      <w:rFonts w:ascii="Times Roman Cirilica" w:eastAsia="Times New Roman" w:hAnsi="Times Roman Cirilica" w:cs="Times New Roman"/>
      <w:sz w:val="24"/>
      <w:szCs w:val="20"/>
    </w:rPr>
  </w:style>
  <w:style w:type="character" w:styleId="Hyperlink">
    <w:name w:val="Hyperlink"/>
    <w:uiPriority w:val="99"/>
    <w:rsid w:val="00CA14C8"/>
    <w:rPr>
      <w:color w:val="0000FF"/>
      <w:u w:val="single"/>
    </w:rPr>
  </w:style>
  <w:style w:type="paragraph" w:styleId="BodyText2">
    <w:name w:val="Body Text 2"/>
    <w:basedOn w:val="Normal"/>
    <w:link w:val="BodyText2Char"/>
    <w:rsid w:val="00CA14C8"/>
    <w:pPr>
      <w:jc w:val="both"/>
    </w:pPr>
    <w:rPr>
      <w:rFonts w:ascii="Times Roman Cirilica" w:hAnsi="Times Roman Cirilica"/>
      <w:sz w:val="24"/>
    </w:rPr>
  </w:style>
  <w:style w:type="character" w:customStyle="1" w:styleId="BodyText2Char">
    <w:name w:val="Body Text 2 Char"/>
    <w:basedOn w:val="DefaultParagraphFont"/>
    <w:link w:val="BodyText2"/>
    <w:rsid w:val="00CA14C8"/>
    <w:rPr>
      <w:rFonts w:ascii="Times Roman Cirilica" w:eastAsia="Times New Roman" w:hAnsi="Times Roman Cirilica" w:cs="Times New Roman"/>
      <w:sz w:val="24"/>
      <w:szCs w:val="20"/>
    </w:rPr>
  </w:style>
  <w:style w:type="paragraph" w:styleId="Caption">
    <w:name w:val="caption"/>
    <w:basedOn w:val="Normal"/>
    <w:next w:val="Normal"/>
    <w:qFormat/>
    <w:rsid w:val="00CA14C8"/>
    <w:pPr>
      <w:jc w:val="center"/>
    </w:pPr>
    <w:rPr>
      <w:rFonts w:ascii="Times Roman Cirilica" w:hAnsi="Times Roman Cirilica"/>
      <w:sz w:val="24"/>
    </w:rPr>
  </w:style>
  <w:style w:type="table" w:styleId="TableGrid">
    <w:name w:val="Table Grid"/>
    <w:basedOn w:val="TableNormal"/>
    <w:uiPriority w:val="59"/>
    <w:qFormat/>
    <w:rsid w:val="00CA14C8"/>
    <w:pPr>
      <w:spacing w:after="0" w:line="240" w:lineRule="auto"/>
    </w:pPr>
    <w:rPr>
      <w:rFonts w:ascii="Times New Roman" w:eastAsia="Times New Roman" w:hAnsi="Times New Roman" w:cs="Times New Roman"/>
      <w:sz w:val="20"/>
      <w:szCs w:val="20"/>
      <w:lang w:val="sr-Cyrl-RS" w:eastAsia="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A14C8"/>
    <w:pPr>
      <w:jc w:val="center"/>
    </w:pPr>
    <w:rPr>
      <w:rFonts w:ascii="Times New Roman" w:hAnsi="Times New Roman"/>
      <w:b/>
      <w:bCs/>
      <w:sz w:val="28"/>
      <w:szCs w:val="24"/>
      <w:lang w:val="sr-Cyrl-CS"/>
    </w:rPr>
  </w:style>
  <w:style w:type="character" w:customStyle="1" w:styleId="TitleChar">
    <w:name w:val="Title Char"/>
    <w:basedOn w:val="DefaultParagraphFont"/>
    <w:link w:val="Title"/>
    <w:rsid w:val="00CA14C8"/>
    <w:rPr>
      <w:rFonts w:ascii="Times New Roman" w:eastAsia="Times New Roman" w:hAnsi="Times New Roman" w:cs="Times New Roman"/>
      <w:b/>
      <w:bCs/>
      <w:sz w:val="28"/>
      <w:szCs w:val="24"/>
      <w:lang w:val="sr-Cyrl-CS"/>
    </w:rPr>
  </w:style>
  <w:style w:type="paragraph" w:styleId="BalloonText">
    <w:name w:val="Balloon Text"/>
    <w:basedOn w:val="Normal"/>
    <w:link w:val="BalloonTextChar"/>
    <w:uiPriority w:val="99"/>
    <w:rsid w:val="00CA14C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A14C8"/>
    <w:rPr>
      <w:rFonts w:ascii="Tahoma" w:eastAsia="Times New Roman" w:hAnsi="Tahoma" w:cs="Times New Roman"/>
      <w:sz w:val="16"/>
      <w:szCs w:val="16"/>
      <w:lang w:val="x-none" w:eastAsia="x-none"/>
    </w:rPr>
  </w:style>
  <w:style w:type="paragraph" w:customStyle="1" w:styleId="1tekst">
    <w:name w:val="1tekst"/>
    <w:basedOn w:val="Normal"/>
    <w:rsid w:val="00CA14C8"/>
    <w:pPr>
      <w:ind w:left="500" w:right="500" w:firstLine="240"/>
      <w:jc w:val="both"/>
    </w:pPr>
    <w:rPr>
      <w:rFonts w:ascii="Arial" w:hAnsi="Arial" w:cs="Arial"/>
      <w:lang w:val="sr-Latn-CS" w:eastAsia="sr-Latn-CS"/>
    </w:rPr>
  </w:style>
  <w:style w:type="paragraph" w:customStyle="1" w:styleId="7podnas">
    <w:name w:val="7podnas"/>
    <w:basedOn w:val="Normal"/>
    <w:rsid w:val="00CA14C8"/>
    <w:pPr>
      <w:shd w:val="clear" w:color="auto" w:fill="FFFFFF"/>
      <w:spacing w:before="60"/>
      <w:jc w:val="center"/>
    </w:pPr>
    <w:rPr>
      <w:rFonts w:ascii="Arial" w:hAnsi="Arial" w:cs="Arial"/>
      <w:b/>
      <w:bCs/>
      <w:sz w:val="27"/>
      <w:szCs w:val="27"/>
      <w:lang w:val="sr-Latn-CS" w:eastAsia="sr-Latn-CS"/>
    </w:rPr>
  </w:style>
  <w:style w:type="paragraph" w:customStyle="1" w:styleId="odeljak">
    <w:name w:val="odeljak"/>
    <w:basedOn w:val="Normal"/>
    <w:rsid w:val="00CA14C8"/>
    <w:pPr>
      <w:spacing w:before="240" w:after="240"/>
      <w:jc w:val="center"/>
    </w:pPr>
    <w:rPr>
      <w:rFonts w:ascii="Arial" w:hAnsi="Arial" w:cs="Arial"/>
      <w:sz w:val="24"/>
      <w:szCs w:val="24"/>
      <w:lang w:val="sr-Latn-CS" w:eastAsia="sr-Latn-CS"/>
    </w:rPr>
  </w:style>
  <w:style w:type="character" w:styleId="CommentReference">
    <w:name w:val="annotation reference"/>
    <w:rsid w:val="00CA14C8"/>
    <w:rPr>
      <w:sz w:val="16"/>
      <w:szCs w:val="16"/>
    </w:rPr>
  </w:style>
  <w:style w:type="paragraph" w:customStyle="1" w:styleId="Naslov2">
    <w:name w:val="Naslov2"/>
    <w:basedOn w:val="Heading3"/>
    <w:rsid w:val="00CA14C8"/>
    <w:pPr>
      <w:spacing w:before="200" w:after="40" w:line="360" w:lineRule="auto"/>
    </w:pPr>
    <w:rPr>
      <w:rFonts w:ascii="Times New Roman" w:hAnsi="Times New Roman"/>
      <w:i/>
      <w:sz w:val="22"/>
      <w:lang w:val="sr-Latn-C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1"/>
    <w:qFormat/>
    <w:rsid w:val="00CA14C8"/>
    <w:pPr>
      <w:ind w:left="720"/>
      <w:contextualSpacing/>
    </w:pPr>
    <w:rPr>
      <w:rFonts w:ascii="Times New Roman" w:hAnsi="Times New Roman"/>
      <w:noProof/>
      <w:sz w:val="24"/>
      <w:szCs w:val="24"/>
      <w:lang w:val="sr-Cyrl-CS"/>
    </w:rPr>
  </w:style>
  <w:style w:type="paragraph" w:styleId="NoSpacing">
    <w:name w:val="No Spacing"/>
    <w:link w:val="NoSpacingChar"/>
    <w:uiPriority w:val="1"/>
    <w:qFormat/>
    <w:rsid w:val="00CA14C8"/>
    <w:pPr>
      <w:spacing w:after="0" w:line="240" w:lineRule="auto"/>
    </w:pPr>
    <w:rPr>
      <w:rFonts w:ascii="Verdana" w:eastAsia="Times New Roman" w:hAnsi="Verdana" w:cs="Times New Roman"/>
      <w:sz w:val="20"/>
      <w:szCs w:val="20"/>
    </w:rPr>
  </w:style>
  <w:style w:type="character" w:customStyle="1" w:styleId="NoSpacingChar">
    <w:name w:val="No Spacing Char"/>
    <w:link w:val="NoSpacing"/>
    <w:uiPriority w:val="1"/>
    <w:locked/>
    <w:rsid w:val="00CA14C8"/>
    <w:rPr>
      <w:rFonts w:ascii="Verdana" w:eastAsia="Times New Roman" w:hAnsi="Verdana" w:cs="Times New Roman"/>
      <w:sz w:val="20"/>
      <w:szCs w:val="20"/>
    </w:rPr>
  </w:style>
  <w:style w:type="paragraph" w:customStyle="1" w:styleId="Default">
    <w:name w:val="Default"/>
    <w:rsid w:val="00CA14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TopofForm">
    <w:name w:val="HTML Top of Form"/>
    <w:basedOn w:val="Normal"/>
    <w:next w:val="Normal"/>
    <w:link w:val="z-TopofFormChar"/>
    <w:hidden/>
    <w:uiPriority w:val="99"/>
    <w:unhideWhenUsed/>
    <w:rsid w:val="00CA14C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CA14C8"/>
    <w:rPr>
      <w:rFonts w:ascii="Arial" w:eastAsia="Times New Roman" w:hAnsi="Arial" w:cs="Times New Roman"/>
      <w:vanish/>
      <w:sz w:val="16"/>
      <w:szCs w:val="16"/>
      <w:lang w:val="x-none" w:eastAsia="x-none"/>
    </w:rPr>
  </w:style>
  <w:style w:type="character" w:customStyle="1" w:styleId="apple-converted-space">
    <w:name w:val="apple-converted-space"/>
    <w:rsid w:val="00CA14C8"/>
  </w:style>
  <w:style w:type="paragraph" w:styleId="z-BottomofForm">
    <w:name w:val="HTML Bottom of Form"/>
    <w:basedOn w:val="Normal"/>
    <w:next w:val="Normal"/>
    <w:link w:val="z-BottomofFormChar"/>
    <w:hidden/>
    <w:uiPriority w:val="99"/>
    <w:unhideWhenUsed/>
    <w:rsid w:val="00CA14C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rsid w:val="00CA14C8"/>
    <w:rPr>
      <w:rFonts w:ascii="Arial" w:eastAsia="Times New Roman" w:hAnsi="Arial" w:cs="Times New Roman"/>
      <w:vanish/>
      <w:sz w:val="16"/>
      <w:szCs w:val="16"/>
      <w:lang w:val="x-none" w:eastAsia="x-none"/>
    </w:rPr>
  </w:style>
  <w:style w:type="character" w:customStyle="1" w:styleId="accesshide">
    <w:name w:val="accesshide"/>
    <w:rsid w:val="00CA14C8"/>
  </w:style>
  <w:style w:type="character" w:customStyle="1" w:styleId="arrow">
    <w:name w:val="arrow"/>
    <w:rsid w:val="00CA14C8"/>
  </w:style>
  <w:style w:type="paragraph" w:styleId="NormalWeb">
    <w:name w:val="Normal (Web)"/>
    <w:basedOn w:val="Normal"/>
    <w:uiPriority w:val="99"/>
    <w:unhideWhenUsed/>
    <w:rsid w:val="00CA14C8"/>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B00959"/>
    <w:pPr>
      <w:widowControl w:val="0"/>
      <w:autoSpaceDE w:val="0"/>
      <w:autoSpaceDN w:val="0"/>
      <w:adjustRightInd w:val="0"/>
    </w:pPr>
    <w:rPr>
      <w:rFonts w:ascii="Times New Roman" w:eastAsiaTheme="minorEastAsia" w:hAnsi="Times New Roman"/>
      <w:sz w:val="24"/>
      <w:szCs w:val="24"/>
    </w:rPr>
  </w:style>
  <w:style w:type="table" w:customStyle="1" w:styleId="TableGrid1">
    <w:name w:val="Table Grid1"/>
    <w:basedOn w:val="TableNormal"/>
    <w:next w:val="TableGrid"/>
    <w:uiPriority w:val="39"/>
    <w:rsid w:val="00D31475"/>
    <w:pPr>
      <w:spacing w:after="0" w:line="240" w:lineRule="auto"/>
    </w:pPr>
    <w:rPr>
      <w:rFonts w:ascii="Calibri" w:eastAsia="Calibri" w:hAnsi="Calibri" w:cs="Times New Roman"/>
      <w:lang w:val="sr-Cyrl-RS" w:eastAsia="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358FD"/>
    <w:pPr>
      <w:tabs>
        <w:tab w:val="center" w:pos="4535"/>
        <w:tab w:val="right" w:pos="9071"/>
      </w:tabs>
    </w:pPr>
    <w:rPr>
      <w:rFonts w:ascii="Times New Roman" w:hAnsi="Times New Roman"/>
      <w:sz w:val="24"/>
      <w:szCs w:val="24"/>
    </w:rPr>
  </w:style>
  <w:style w:type="character" w:customStyle="1" w:styleId="FooterChar">
    <w:name w:val="Footer Char"/>
    <w:basedOn w:val="DefaultParagraphFont"/>
    <w:link w:val="Footer"/>
    <w:rsid w:val="00B358FD"/>
    <w:rPr>
      <w:rFonts w:ascii="Times New Roman" w:eastAsia="Times New Roman" w:hAnsi="Times New Roman" w:cs="Times New Roman"/>
      <w:sz w:val="24"/>
      <w:szCs w:val="24"/>
    </w:rPr>
  </w:style>
  <w:style w:type="character" w:styleId="PageNumber">
    <w:name w:val="page number"/>
    <w:basedOn w:val="DefaultParagraphFont"/>
    <w:rsid w:val="00B358FD"/>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358FD"/>
    <w:rPr>
      <w:rFonts w:ascii="Times New Roman" w:eastAsia="Times New Roman" w:hAnsi="Times New Roman" w:cs="Times New Roman"/>
      <w:noProof/>
      <w:sz w:val="24"/>
      <w:szCs w:val="24"/>
      <w:lang w:val="sr-Cyrl-CS"/>
    </w:rPr>
  </w:style>
  <w:style w:type="paragraph" w:customStyle="1" w:styleId="TableContents">
    <w:name w:val="Table Contents"/>
    <w:basedOn w:val="Normal"/>
    <w:rsid w:val="00A825E3"/>
    <w:pPr>
      <w:suppressLineNumbers/>
      <w:suppressAutoHyphens/>
      <w:autoSpaceDN w:val="0"/>
      <w:textAlignment w:val="baseline"/>
    </w:pPr>
    <w:rPr>
      <w:rFonts w:ascii="Liberation Serif" w:eastAsia="SimSun" w:hAnsi="Liberation Serif" w:cs="Arial"/>
      <w:kern w:val="3"/>
      <w:sz w:val="24"/>
      <w:szCs w:val="24"/>
      <w:lang w:eastAsia="zh-CN" w:bidi="hi-IN"/>
    </w:rPr>
  </w:style>
  <w:style w:type="table" w:customStyle="1" w:styleId="TableGrid0">
    <w:name w:val="TableGrid"/>
    <w:rsid w:val="00B81F7B"/>
    <w:pPr>
      <w:spacing w:after="0" w:line="240" w:lineRule="auto"/>
    </w:pPr>
    <w:rPr>
      <w:rFonts w:eastAsiaTheme="minorEastAsia"/>
    </w:rPr>
    <w:tblPr>
      <w:tblCellMar>
        <w:top w:w="0" w:type="dxa"/>
        <w:left w:w="0" w:type="dxa"/>
        <w:bottom w:w="0" w:type="dxa"/>
        <w:right w:w="0" w:type="dxa"/>
      </w:tblCellMar>
    </w:tblPr>
  </w:style>
  <w:style w:type="character" w:customStyle="1" w:styleId="A5">
    <w:name w:val="A5"/>
    <w:uiPriority w:val="99"/>
    <w:rsid w:val="00DF0E87"/>
    <w:rPr>
      <w:color w:val="000000"/>
      <w:sz w:val="20"/>
      <w:szCs w:val="20"/>
    </w:rPr>
  </w:style>
  <w:style w:type="character" w:customStyle="1" w:styleId="a">
    <w:name w:val="a"/>
    <w:basedOn w:val="DefaultParagraphFont"/>
    <w:rsid w:val="00232E5A"/>
  </w:style>
  <w:style w:type="paragraph" w:customStyle="1" w:styleId="Normal1">
    <w:name w:val="Normal1"/>
    <w:basedOn w:val="Normal"/>
    <w:rsid w:val="00C164CA"/>
    <w:pPr>
      <w:spacing w:before="100" w:beforeAutospacing="1" w:after="100" w:afterAutospacing="1"/>
    </w:pPr>
    <w:rPr>
      <w:rFonts w:ascii="Arial" w:hAnsi="Arial" w:cs="Arial"/>
      <w:sz w:val="22"/>
      <w:szCs w:val="22"/>
    </w:rPr>
  </w:style>
  <w:style w:type="paragraph" w:customStyle="1" w:styleId="NoList1">
    <w:name w:val="No List1"/>
    <w:semiHidden/>
    <w:rsid w:val="009B0BC9"/>
    <w:rPr>
      <w:rFonts w:eastAsiaTheme="minorEastAsia"/>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ceo.edu.rs/question/preview.php?continue=1&amp;courseid=7&amp;id=2543" TargetMode="External"/><Relationship Id="rId18" Type="http://schemas.openxmlformats.org/officeDocument/2006/relationships/hyperlink" Target="http://portal.ceo.edu.rs/question/preview.php?continue=1&amp;courseid=7&amp;id=2632" TargetMode="External"/><Relationship Id="rId26" Type="http://schemas.openxmlformats.org/officeDocument/2006/relationships/hyperlink" Target="http://portal.ceo.edu.rs/question/preview.php?continue=1&amp;courseid=7&amp;id=2636"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ortal.ceo.edu.rs/question/preview.php?continue=1&amp;courseid=7&amp;id=2634" TargetMode="External"/><Relationship Id="rId34" Type="http://schemas.openxmlformats.org/officeDocument/2006/relationships/hyperlink" Target="http://portal.ceo.edu.rs/question/preview.php?id=2674&amp;courseid=7" TargetMode="External"/><Relationship Id="rId7" Type="http://schemas.openxmlformats.org/officeDocument/2006/relationships/endnotes" Target="endnotes.xml"/><Relationship Id="rId12" Type="http://schemas.openxmlformats.org/officeDocument/2006/relationships/hyperlink" Target="http://portal.ceo.edu.rs/question/preview.php?continue=1&amp;courseid=7&amp;id=2540" TargetMode="External"/><Relationship Id="rId17" Type="http://schemas.openxmlformats.org/officeDocument/2006/relationships/hyperlink" Target="http://portal.ceo.edu.rs/question/preview.php?continue=1&amp;courseid=7&amp;id=2564" TargetMode="External"/><Relationship Id="rId25" Type="http://schemas.openxmlformats.org/officeDocument/2006/relationships/hyperlink" Target="http://portal.ceo.edu.rs/question/preview.php?continue=1&amp;courseid=7&amp;id=2613" TargetMode="External"/><Relationship Id="rId33" Type="http://schemas.openxmlformats.org/officeDocument/2006/relationships/hyperlink" Target="http://portal.ceo.edu.rs/question/preview.php?id=2674&amp;courseid=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rtal.ceo.edu.rs/question/preview.php?continue=1&amp;courseid=7&amp;id=2548" TargetMode="External"/><Relationship Id="rId20" Type="http://schemas.openxmlformats.org/officeDocument/2006/relationships/hyperlink" Target="http://portal.ceo.edu.rs/question/preview.php?continue=1&amp;courseid=7&amp;id=2641" TargetMode="External"/><Relationship Id="rId29" Type="http://schemas.openxmlformats.org/officeDocument/2006/relationships/hyperlink" Target="http://portal.ceo.edu.rs/question/preview.php?continue=1&amp;courseid=7&amp;id=26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ceo.edu.rs/question/preview.php?continue=1&amp;courseid=7&amp;id=2477" TargetMode="External"/><Relationship Id="rId24" Type="http://schemas.openxmlformats.org/officeDocument/2006/relationships/hyperlink" Target="http://portal.ceo.edu.rs/question/preview.php?continue=1&amp;courseid=7&amp;id=2609" TargetMode="External"/><Relationship Id="rId32" Type="http://schemas.openxmlformats.org/officeDocument/2006/relationships/hyperlink" Target="http://portal.ceo.edu.rs/question/preview.php?id=2648&amp;courseid=7" TargetMode="External"/><Relationship Id="rId37"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portal.ceo.edu.rs/question/preview.php?continue=1&amp;courseid=7&amp;id=2545" TargetMode="External"/><Relationship Id="rId23" Type="http://schemas.openxmlformats.org/officeDocument/2006/relationships/hyperlink" Target="http://portal.ceo.edu.rs/question/preview.php?continue=1&amp;courseid=7&amp;id=2608" TargetMode="External"/><Relationship Id="rId28" Type="http://schemas.openxmlformats.org/officeDocument/2006/relationships/hyperlink" Target="http://portal.ceo.edu.rs/question/preview.php?continue=1&amp;courseid=7&amp;id=2640" TargetMode="External"/><Relationship Id="rId36" Type="http://schemas.openxmlformats.org/officeDocument/2006/relationships/footer" Target="footer1.xml"/><Relationship Id="rId10" Type="http://schemas.openxmlformats.org/officeDocument/2006/relationships/hyperlink" Target="http://portal.ceo.edu.rs/question/preview.php?continue=1&amp;courseid=7&amp;id=2537" TargetMode="External"/><Relationship Id="rId19" Type="http://schemas.openxmlformats.org/officeDocument/2006/relationships/hyperlink" Target="http://portal.ceo.edu.rs/question/preview.php?continue=1&amp;courseid=7&amp;id=2632"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ortal.ceo.edu.rs/question/preview.php?continue=1&amp;courseid=7&amp;id=2539" TargetMode="External"/><Relationship Id="rId14" Type="http://schemas.openxmlformats.org/officeDocument/2006/relationships/hyperlink" Target="http://portal.ceo.edu.rs/question/preview.php?continue=1&amp;courseid=7&amp;id=2603" TargetMode="External"/><Relationship Id="rId22" Type="http://schemas.openxmlformats.org/officeDocument/2006/relationships/hyperlink" Target="http://portal.ceo.edu.rs/question/preview.php?continue=1&amp;courseid=7&amp;id=2635" TargetMode="External"/><Relationship Id="rId27" Type="http://schemas.openxmlformats.org/officeDocument/2006/relationships/hyperlink" Target="http://portal.ceo.edu.rs/mod/resource/tal.ceo.edu.rs/question/preview.php?continue=1&amp;courseid=7&amp;id=2637" TargetMode="External"/><Relationship Id="rId30" Type="http://schemas.openxmlformats.org/officeDocument/2006/relationships/hyperlink" Target="http://portal.ceo.edu.rs/question/preview.php?continue=1&amp;courseid=7&amp;id=2639" TargetMode="External"/><Relationship Id="rId35" Type="http://schemas.openxmlformats.org/officeDocument/2006/relationships/hyperlink" Target="http://portal.ceo.edu.rs/question/preview.php?id=2777&amp;coursei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39333</Words>
  <Characters>224204</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cp:lastModifiedBy>
  <cp:revision>2</cp:revision>
  <dcterms:created xsi:type="dcterms:W3CDTF">2021-10-12T10:06:00Z</dcterms:created>
  <dcterms:modified xsi:type="dcterms:W3CDTF">2021-10-12T10:06:00Z</dcterms:modified>
</cp:coreProperties>
</file>